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C1AD" w14:textId="77777777" w:rsidR="002F0FAA" w:rsidRPr="00A30106" w:rsidRDefault="002F0FAA" w:rsidP="002F0FAA">
      <w:pPr>
        <w:pStyle w:val="1"/>
        <w:spacing w:before="240"/>
        <w:ind w:left="1260"/>
        <w:rPr>
          <w:i w:val="0"/>
          <w:color w:val="000099"/>
          <w:sz w:val="24"/>
        </w:rPr>
      </w:pPr>
      <w:bookmarkStart w:id="0" w:name="_Hlk68776534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9615A8" wp14:editId="75C97B4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84885" cy="976630"/>
            <wp:effectExtent l="0" t="0" r="0" b="0"/>
            <wp:wrapNone/>
            <wp:docPr id="6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106">
        <w:rPr>
          <w:i w:val="0"/>
          <w:color w:val="000099"/>
          <w:sz w:val="24"/>
        </w:rPr>
        <w:t>ОБЩЕРОССИЙСКОЕ</w:t>
      </w:r>
    </w:p>
    <w:p w14:paraId="3335B78E" w14:textId="77777777" w:rsidR="002F0FAA" w:rsidRPr="00A30106" w:rsidRDefault="002F0FAA" w:rsidP="002F0FAA">
      <w:pPr>
        <w:ind w:left="1260"/>
        <w:jc w:val="center"/>
        <w:rPr>
          <w:b/>
          <w:bCs/>
          <w:iCs/>
          <w:color w:val="000099"/>
        </w:rPr>
      </w:pPr>
      <w:r w:rsidRPr="00A30106">
        <w:rPr>
          <w:b/>
          <w:bCs/>
          <w:iCs/>
          <w:color w:val="000099"/>
        </w:rPr>
        <w:t>МЕЖОТРАСЛЕВОЕ ОБЪЕДИНЕНИЕ РАБОТОДАТЕЛЕЙ</w:t>
      </w:r>
    </w:p>
    <w:p w14:paraId="2ECF94C9" w14:textId="77777777" w:rsidR="002F0FAA" w:rsidRPr="00A30106" w:rsidRDefault="002F0FAA" w:rsidP="002F0FAA">
      <w:pPr>
        <w:ind w:left="1260"/>
        <w:jc w:val="center"/>
        <w:rPr>
          <w:b/>
          <w:bCs/>
          <w:color w:val="000099"/>
        </w:rPr>
      </w:pPr>
      <w:r w:rsidRPr="00A30106">
        <w:rPr>
          <w:b/>
          <w:bCs/>
          <w:color w:val="000099"/>
        </w:rPr>
        <w:t>«РОССИЙСКИЙ СОЮЗ СТРОИТЕЛЕЙ»</w:t>
      </w:r>
    </w:p>
    <w:p w14:paraId="6C8BA075" w14:textId="77777777" w:rsidR="002F0FAA" w:rsidRDefault="002F0FAA" w:rsidP="002F0FAA">
      <w:pPr>
        <w:spacing w:before="240" w:after="240"/>
        <w:ind w:left="1259"/>
        <w:jc w:val="center"/>
        <w:rPr>
          <w:color w:val="000099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D8B94A2" wp14:editId="7ED1ECA1">
                <wp:simplePos x="0" y="0"/>
                <wp:positionH relativeFrom="column">
                  <wp:posOffset>-312420</wp:posOffset>
                </wp:positionH>
                <wp:positionV relativeFrom="paragraph">
                  <wp:posOffset>453389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25CF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6pt,35.7pt" to="506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" strokecolor="#009" strokeweight="1.5pt"/>
            </w:pict>
          </mc:Fallback>
        </mc:AlternateContent>
      </w:r>
    </w:p>
    <w:bookmarkEnd w:id="0"/>
    <w:p w14:paraId="4397A69C" w14:textId="77777777" w:rsidR="002F0FAA" w:rsidRPr="005A0769" w:rsidRDefault="002F0FAA" w:rsidP="002F0FA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5A0769">
        <w:rPr>
          <w:b/>
          <w:bCs/>
          <w:sz w:val="32"/>
          <w:szCs w:val="32"/>
        </w:rPr>
        <w:t>Повестка расширенного заседания Правления РСС</w:t>
      </w:r>
    </w:p>
    <w:p w14:paraId="37CFEEEC" w14:textId="7C94F391" w:rsidR="002F0FAA" w:rsidRDefault="002F0FAA" w:rsidP="002F0FA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5"/>
          <w:szCs w:val="25"/>
        </w:rPr>
      </w:pPr>
      <w:r w:rsidRPr="00D632B5">
        <w:rPr>
          <w:sz w:val="25"/>
          <w:szCs w:val="25"/>
        </w:rPr>
        <w:t xml:space="preserve">Тема: </w:t>
      </w:r>
      <w:bookmarkStart w:id="1" w:name="_Hlk91165554"/>
      <w:r w:rsidRPr="002F0FAA">
        <w:rPr>
          <w:b/>
          <w:bCs/>
          <w:sz w:val="28"/>
          <w:szCs w:val="28"/>
        </w:rPr>
        <w:t xml:space="preserve">«Инновационное развитие и технологическая независимость отечественной строительной отрасли, техники и оборудования, как основа достижения целей </w:t>
      </w:r>
      <w:r w:rsidRPr="002F0FAA">
        <w:rPr>
          <w:rFonts w:eastAsiaTheme="minorHAnsi"/>
          <w:b/>
          <w:bCs/>
          <w:sz w:val="28"/>
          <w:szCs w:val="28"/>
          <w:lang w:eastAsia="en-US"/>
        </w:rPr>
        <w:t>Стратегии развития строительной отрасли и жилищно-коммунального хозяйства Российской Федерации до 2030 года с прогнозом на период до 2035 года</w:t>
      </w:r>
      <w:r w:rsidRPr="002F0FAA">
        <w:rPr>
          <w:b/>
          <w:bCs/>
          <w:sz w:val="28"/>
          <w:szCs w:val="28"/>
        </w:rPr>
        <w:t>»</w:t>
      </w:r>
      <w:bookmarkEnd w:id="1"/>
    </w:p>
    <w:p w14:paraId="06DA9F58" w14:textId="54DED3E5" w:rsidR="002F0FAA" w:rsidRDefault="002F0FAA" w:rsidP="002F0FA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  <w:r w:rsidRPr="00706899">
        <w:rPr>
          <w:i/>
          <w:iCs/>
          <w:sz w:val="28"/>
          <w:szCs w:val="28"/>
        </w:rPr>
        <w:t>(</w:t>
      </w:r>
      <w:bookmarkStart w:id="2" w:name="_Hlk124508191"/>
      <w:r w:rsidRPr="00706899">
        <w:rPr>
          <w:i/>
          <w:iCs/>
          <w:sz w:val="28"/>
          <w:szCs w:val="28"/>
        </w:rPr>
        <w:t>г.</w:t>
      </w:r>
      <w:r>
        <w:rPr>
          <w:i/>
          <w:iCs/>
          <w:sz w:val="28"/>
          <w:szCs w:val="28"/>
        </w:rPr>
        <w:t xml:space="preserve"> </w:t>
      </w:r>
      <w:r w:rsidRPr="00706899">
        <w:rPr>
          <w:i/>
          <w:iCs/>
          <w:sz w:val="28"/>
          <w:szCs w:val="28"/>
        </w:rPr>
        <w:t>Новосибирск</w:t>
      </w:r>
      <w:r>
        <w:rPr>
          <w:i/>
          <w:iCs/>
          <w:sz w:val="28"/>
          <w:szCs w:val="28"/>
        </w:rPr>
        <w:t xml:space="preserve">, </w:t>
      </w:r>
      <w:r w:rsidRPr="00EC724C">
        <w:rPr>
          <w:i/>
          <w:iCs/>
          <w:sz w:val="28"/>
          <w:szCs w:val="28"/>
        </w:rPr>
        <w:t>МВК «Новосибирск Экспоцентр»</w:t>
      </w:r>
      <w:r>
        <w:rPr>
          <w:i/>
          <w:iCs/>
          <w:sz w:val="28"/>
          <w:szCs w:val="28"/>
        </w:rPr>
        <w:t>,13.02.2023</w:t>
      </w:r>
      <w:bookmarkEnd w:id="2"/>
      <w:r w:rsidRPr="00706899">
        <w:rPr>
          <w:i/>
          <w:iCs/>
          <w:sz w:val="28"/>
          <w:szCs w:val="28"/>
        </w:rPr>
        <w:t>)</w:t>
      </w:r>
    </w:p>
    <w:p w14:paraId="0C1F9690" w14:textId="77777777" w:rsidR="002F0FAA" w:rsidRDefault="002F0FAA" w:rsidP="002F0FA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</w:p>
    <w:tbl>
      <w:tblPr>
        <w:tblStyle w:val="a7"/>
        <w:tblW w:w="100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2"/>
        <w:gridCol w:w="992"/>
      </w:tblGrid>
      <w:tr w:rsidR="002F0FAA" w14:paraId="6EF08EE0" w14:textId="77777777" w:rsidTr="004624C1">
        <w:tc>
          <w:tcPr>
            <w:tcW w:w="851" w:type="dxa"/>
          </w:tcPr>
          <w:p w14:paraId="32DFD081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4EB58F" w14:textId="77777777" w:rsidR="002F0FAA" w:rsidRDefault="002F0FAA" w:rsidP="00D80279">
            <w:pPr>
              <w:pStyle w:val="a6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9820D8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 w:rsidRPr="006C2147">
              <w:t xml:space="preserve">Приветственное </w:t>
            </w:r>
          </w:p>
          <w:p w14:paraId="7C30B58A" w14:textId="77777777" w:rsidR="002F0FAA" w:rsidRPr="006C2147" w:rsidRDefault="002F0FAA" w:rsidP="004624C1">
            <w:pPr>
              <w:pStyle w:val="a6"/>
              <w:spacing w:before="0" w:beforeAutospacing="0" w:after="0" w:afterAutospacing="0"/>
              <w:jc w:val="center"/>
            </w:pPr>
            <w:r w:rsidRPr="006C2147">
              <w:t>слово</w:t>
            </w:r>
          </w:p>
        </w:tc>
        <w:tc>
          <w:tcPr>
            <w:tcW w:w="6232" w:type="dxa"/>
          </w:tcPr>
          <w:p w14:paraId="4A4E6FA8" w14:textId="77777777" w:rsidR="004624C1" w:rsidRDefault="002F0FAA" w:rsidP="00D80279">
            <w:pPr>
              <w:pStyle w:val="a6"/>
              <w:spacing w:before="0" w:beforeAutospacing="0" w:after="0" w:afterAutospacing="0"/>
            </w:pPr>
            <w:r w:rsidRPr="006C2147">
              <w:t>Президент</w:t>
            </w:r>
            <w:r>
              <w:t xml:space="preserve"> РСС</w:t>
            </w:r>
            <w:r w:rsidRPr="006C2147">
              <w:t xml:space="preserve"> </w:t>
            </w:r>
            <w:r>
              <w:t xml:space="preserve"> </w:t>
            </w:r>
          </w:p>
          <w:p w14:paraId="73B15C60" w14:textId="22BDC226" w:rsidR="002F0FAA" w:rsidRPr="006C2147" w:rsidRDefault="002F0FAA" w:rsidP="00D80279">
            <w:pPr>
              <w:pStyle w:val="a6"/>
              <w:spacing w:before="0" w:beforeAutospacing="0" w:after="0" w:afterAutospacing="0"/>
            </w:pPr>
            <w:r w:rsidRPr="006C2147">
              <w:rPr>
                <w:b/>
                <w:bCs/>
              </w:rPr>
              <w:t>Яковлев Владимир Анатольевич</w:t>
            </w:r>
          </w:p>
        </w:tc>
        <w:tc>
          <w:tcPr>
            <w:tcW w:w="992" w:type="dxa"/>
          </w:tcPr>
          <w:p w14:paraId="7631C8C8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2F0FAA" w14:paraId="1673907D" w14:textId="77777777" w:rsidTr="004624C1">
        <w:tc>
          <w:tcPr>
            <w:tcW w:w="851" w:type="dxa"/>
          </w:tcPr>
          <w:p w14:paraId="441A28F8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A28C62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3E92CD17" w14:textId="77777777" w:rsidR="004624C1" w:rsidRDefault="002F0FAA" w:rsidP="004624C1">
            <w:pPr>
              <w:pStyle w:val="a6"/>
              <w:spacing w:before="0" w:beforeAutospacing="0" w:after="0" w:afterAutospacing="0"/>
              <w:jc w:val="both"/>
            </w:pPr>
            <w:r>
              <w:t xml:space="preserve">Губернатор Новосибирской области </w:t>
            </w:r>
          </w:p>
          <w:p w14:paraId="08F060B9" w14:textId="4726F47C" w:rsidR="002F0FAA" w:rsidRDefault="004624C1" w:rsidP="004624C1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Т</w:t>
            </w:r>
            <w:r w:rsidR="002F0FAA" w:rsidRPr="006C2147">
              <w:rPr>
                <w:b/>
                <w:bCs/>
              </w:rPr>
              <w:t>равников Андрей Александрович</w:t>
            </w:r>
          </w:p>
        </w:tc>
        <w:tc>
          <w:tcPr>
            <w:tcW w:w="992" w:type="dxa"/>
          </w:tcPr>
          <w:p w14:paraId="08BB59E0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2F0FAA" w14:paraId="5AB09A0E" w14:textId="77777777" w:rsidTr="004624C1">
        <w:tc>
          <w:tcPr>
            <w:tcW w:w="851" w:type="dxa"/>
          </w:tcPr>
          <w:p w14:paraId="6A7AC208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7296B6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010C6384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 xml:space="preserve">Заместитель Министра строительства и ЖКХ РФ </w:t>
            </w:r>
          </w:p>
          <w:p w14:paraId="5352768D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Музыченко Сергей Григорьевич</w:t>
            </w:r>
          </w:p>
        </w:tc>
        <w:tc>
          <w:tcPr>
            <w:tcW w:w="992" w:type="dxa"/>
          </w:tcPr>
          <w:p w14:paraId="1D9AE785" w14:textId="24B01F36" w:rsidR="002F0FAA" w:rsidRDefault="002133A9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0FAA" w:rsidRPr="0016362F">
              <w:rPr>
                <w:sz w:val="22"/>
                <w:szCs w:val="22"/>
              </w:rPr>
              <w:t xml:space="preserve"> мин</w:t>
            </w:r>
          </w:p>
        </w:tc>
      </w:tr>
      <w:tr w:rsidR="008E68A4" w14:paraId="7C8F697F" w14:textId="77777777" w:rsidTr="004624C1">
        <w:tc>
          <w:tcPr>
            <w:tcW w:w="851" w:type="dxa"/>
          </w:tcPr>
          <w:p w14:paraId="5EB23784" w14:textId="77777777" w:rsidR="008E68A4" w:rsidRDefault="008E68A4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08991E" w14:textId="633137BD" w:rsidR="008E68A4" w:rsidRDefault="008E68A4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4F49123B" w14:textId="77777777" w:rsidR="008E68A4" w:rsidRDefault="008E68A4" w:rsidP="00D80279">
            <w:pPr>
              <w:pStyle w:val="a6"/>
              <w:spacing w:before="0" w:beforeAutospacing="0" w:after="0" w:afterAutospacing="0"/>
              <w:jc w:val="both"/>
            </w:pPr>
            <w:r>
              <w:t>Член Правления РСС, Герой Социалистического Труда</w:t>
            </w:r>
          </w:p>
          <w:p w14:paraId="42E70FC1" w14:textId="02DC41E8" w:rsidR="008E68A4" w:rsidRPr="008E68A4" w:rsidRDefault="008E68A4" w:rsidP="00D8027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E68A4">
              <w:rPr>
                <w:b/>
                <w:bCs/>
              </w:rPr>
              <w:t>Басин Ефим Владимирович</w:t>
            </w:r>
          </w:p>
        </w:tc>
        <w:tc>
          <w:tcPr>
            <w:tcW w:w="992" w:type="dxa"/>
          </w:tcPr>
          <w:p w14:paraId="355442B2" w14:textId="4EFD507D" w:rsidR="008E68A4" w:rsidRDefault="008E68A4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</w:tr>
      <w:tr w:rsidR="002F0FAA" w14:paraId="1434EE73" w14:textId="77777777" w:rsidTr="004624C1">
        <w:tc>
          <w:tcPr>
            <w:tcW w:w="851" w:type="dxa"/>
          </w:tcPr>
          <w:p w14:paraId="4412E287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892DE9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60B30774" w14:textId="77777777" w:rsidR="002F0FAA" w:rsidRPr="00F461F1" w:rsidRDefault="002F0FAA" w:rsidP="00D80279">
            <w:pPr>
              <w:pStyle w:val="a6"/>
              <w:spacing w:before="0" w:beforeAutospacing="0" w:after="0" w:afterAutospacing="0"/>
              <w:jc w:val="both"/>
            </w:pPr>
            <w:r w:rsidRPr="00F461F1">
              <w:t xml:space="preserve">Заместитель Министра промышленности и торговли РФ </w:t>
            </w:r>
          </w:p>
          <w:p w14:paraId="4F31D5BD" w14:textId="3CB3B55E" w:rsidR="002F0FAA" w:rsidRPr="00F461F1" w:rsidRDefault="002F0FAA" w:rsidP="00D80279">
            <w:pPr>
              <w:pStyle w:val="a6"/>
              <w:spacing w:before="0" w:beforeAutospacing="0" w:after="0" w:afterAutospacing="0"/>
            </w:pPr>
            <w:r w:rsidRPr="00F461F1">
              <w:rPr>
                <w:b/>
                <w:bCs/>
              </w:rPr>
              <w:t xml:space="preserve">Евтухов Виктор Леонидович  </w:t>
            </w:r>
            <w:r w:rsidRPr="00F461F1">
              <w:t>(по согласованию)</w:t>
            </w:r>
          </w:p>
        </w:tc>
        <w:tc>
          <w:tcPr>
            <w:tcW w:w="992" w:type="dxa"/>
          </w:tcPr>
          <w:p w14:paraId="45E1A361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362F">
              <w:rPr>
                <w:sz w:val="22"/>
                <w:szCs w:val="22"/>
              </w:rPr>
              <w:t>5 мин</w:t>
            </w:r>
          </w:p>
          <w:p w14:paraId="7C459368" w14:textId="5AF3BF38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F0FAA" w14:paraId="14A03DB2" w14:textId="77777777" w:rsidTr="004624C1">
        <w:tc>
          <w:tcPr>
            <w:tcW w:w="851" w:type="dxa"/>
          </w:tcPr>
          <w:p w14:paraId="4DAC7A62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CDFDBD0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74742889" w14:textId="49B064AA" w:rsidR="00693DF4" w:rsidRPr="00082B5C" w:rsidRDefault="00693DF4" w:rsidP="00082B5C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082B5C">
              <w:rPr>
                <w:b/>
                <w:bCs/>
                <w:shd w:val="clear" w:color="auto" w:fill="FFFFFF"/>
              </w:rPr>
              <w:t>«Национальный Реестр добросовестных производителей и поставщиков»</w:t>
            </w:r>
          </w:p>
          <w:p w14:paraId="6300AF13" w14:textId="42FEB47F" w:rsidR="002F0FAA" w:rsidRPr="00F461F1" w:rsidRDefault="002F0FAA" w:rsidP="00693DF4">
            <w:pPr>
              <w:pStyle w:val="a6"/>
              <w:spacing w:before="0" w:beforeAutospacing="0" w:after="0" w:afterAutospacing="0"/>
              <w:jc w:val="both"/>
            </w:pPr>
            <w:r>
              <w:t xml:space="preserve">Президент НОСТРОЙ    </w:t>
            </w:r>
            <w:r w:rsidR="00693DF4" w:rsidRPr="00693DF4">
              <w:rPr>
                <w:b/>
                <w:bCs/>
              </w:rPr>
              <w:t>Г</w:t>
            </w:r>
            <w:r w:rsidRPr="005B2014">
              <w:rPr>
                <w:b/>
                <w:bCs/>
              </w:rPr>
              <w:t>лушков Антон Николаевич</w:t>
            </w:r>
          </w:p>
        </w:tc>
        <w:tc>
          <w:tcPr>
            <w:tcW w:w="992" w:type="dxa"/>
          </w:tcPr>
          <w:p w14:paraId="2C495720" w14:textId="5DC1591F" w:rsidR="002F0FAA" w:rsidRPr="00760B6F" w:rsidRDefault="002133A9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2F0FAA">
              <w:rPr>
                <w:sz w:val="22"/>
                <w:szCs w:val="22"/>
                <w:lang w:val="en-US"/>
              </w:rPr>
              <w:t xml:space="preserve"> </w:t>
            </w:r>
            <w:r w:rsidR="002F0FAA">
              <w:rPr>
                <w:sz w:val="22"/>
                <w:szCs w:val="22"/>
              </w:rPr>
              <w:t>мин</w:t>
            </w:r>
          </w:p>
        </w:tc>
      </w:tr>
      <w:tr w:rsidR="002F0FAA" w14:paraId="4A923BBF" w14:textId="77777777" w:rsidTr="004624C1">
        <w:tc>
          <w:tcPr>
            <w:tcW w:w="851" w:type="dxa"/>
          </w:tcPr>
          <w:p w14:paraId="02776EB4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DE9861" w14:textId="6B2E7325" w:rsidR="002F0FAA" w:rsidRDefault="003523E1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4F544104" w14:textId="6DE13D83" w:rsidR="00E963A1" w:rsidRPr="00E963A1" w:rsidRDefault="00E963A1" w:rsidP="00D80279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E963A1">
              <w:rPr>
                <w:b/>
                <w:bCs/>
              </w:rPr>
              <w:t>«Новеллы системы технического регулирования в строительстве: усиление роли инженеров»</w:t>
            </w:r>
          </w:p>
          <w:p w14:paraId="40B92723" w14:textId="77777777" w:rsidR="00082B5C" w:rsidRDefault="002F0FAA" w:rsidP="00082B5C">
            <w:pPr>
              <w:pStyle w:val="a6"/>
              <w:spacing w:before="0" w:beforeAutospacing="0" w:after="0" w:afterAutospacing="0"/>
            </w:pPr>
            <w:r>
              <w:t xml:space="preserve">Президент НОПРИЗ </w:t>
            </w:r>
          </w:p>
          <w:p w14:paraId="467475D8" w14:textId="676249E1" w:rsidR="002F0FAA" w:rsidRPr="00DB4258" w:rsidRDefault="002F0FAA" w:rsidP="00082B5C">
            <w:pPr>
              <w:pStyle w:val="a6"/>
              <w:spacing w:before="0" w:beforeAutospacing="0" w:after="0" w:afterAutospacing="0"/>
            </w:pPr>
            <w:r w:rsidRPr="00DB4258">
              <w:rPr>
                <w:b/>
                <w:bCs/>
              </w:rPr>
              <w:t>Шамузафаров Анвар Шамухамедович</w:t>
            </w:r>
          </w:p>
        </w:tc>
        <w:tc>
          <w:tcPr>
            <w:tcW w:w="992" w:type="dxa"/>
          </w:tcPr>
          <w:p w14:paraId="7CD9CCC9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</w:t>
            </w:r>
          </w:p>
        </w:tc>
      </w:tr>
      <w:tr w:rsidR="002F0FAA" w14:paraId="396998B2" w14:textId="77777777" w:rsidTr="004624C1">
        <w:tc>
          <w:tcPr>
            <w:tcW w:w="851" w:type="dxa"/>
          </w:tcPr>
          <w:p w14:paraId="6333E7B4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4CDADA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Доклад</w:t>
            </w:r>
          </w:p>
        </w:tc>
        <w:tc>
          <w:tcPr>
            <w:tcW w:w="6232" w:type="dxa"/>
          </w:tcPr>
          <w:p w14:paraId="3298780A" w14:textId="79938742" w:rsidR="0052288E" w:rsidRPr="00BD04FC" w:rsidRDefault="00BD04FC" w:rsidP="00BD04FC">
            <w:pPr>
              <w:pStyle w:val="a6"/>
              <w:spacing w:before="0" w:beforeAutospacing="0" w:after="0" w:afterAutospacing="0"/>
              <w:jc w:val="both"/>
            </w:pPr>
            <w:r w:rsidRPr="00BD04FC">
              <w:rPr>
                <w:b/>
                <w:bCs/>
              </w:rPr>
              <w:t xml:space="preserve">«Инновационное развитие и технологическая независимость отечественной строительной отрасли, техники и оборудования, как основа достижения целей </w:t>
            </w:r>
            <w:r w:rsidRPr="00BD04FC">
              <w:rPr>
                <w:rFonts w:eastAsiaTheme="minorHAnsi"/>
                <w:b/>
                <w:bCs/>
                <w:lang w:eastAsia="en-US"/>
              </w:rPr>
              <w:t>Стратегии развития строительной отрасли</w:t>
            </w:r>
            <w:r w:rsidR="00C95090">
              <w:rPr>
                <w:rFonts w:eastAsiaTheme="minorHAnsi"/>
                <w:b/>
                <w:bCs/>
                <w:lang w:eastAsia="en-US"/>
              </w:rPr>
              <w:t>»</w:t>
            </w:r>
          </w:p>
          <w:p w14:paraId="4C7B4DEF" w14:textId="77777777" w:rsidR="004624C1" w:rsidRDefault="0052288E" w:rsidP="004624C1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>
              <w:t xml:space="preserve">Председатель Комитета РСС по </w:t>
            </w:r>
            <w:r w:rsidRPr="0052288E">
              <w:rPr>
                <w:rStyle w:val="a8"/>
                <w:b w:val="0"/>
                <w:bCs w:val="0"/>
                <w:shd w:val="clear" w:color="auto" w:fill="FFFFFF"/>
              </w:rPr>
              <w:t>науке и инновационному развитию строительной отрасли</w:t>
            </w:r>
          </w:p>
          <w:p w14:paraId="3D9E7A6F" w14:textId="1CE9B2C1" w:rsidR="002F0FAA" w:rsidRDefault="0052288E" w:rsidP="00D80279">
            <w:pPr>
              <w:pStyle w:val="a6"/>
              <w:spacing w:before="0" w:beforeAutospacing="0" w:after="0" w:afterAutospacing="0"/>
            </w:pPr>
            <w:r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r w:rsidRPr="0052288E">
              <w:rPr>
                <w:rStyle w:val="a8"/>
                <w:shd w:val="clear" w:color="auto" w:fill="FFFFFF"/>
              </w:rPr>
              <w:t>Пустовгар Андрей Петрович</w:t>
            </w:r>
          </w:p>
        </w:tc>
        <w:tc>
          <w:tcPr>
            <w:tcW w:w="992" w:type="dxa"/>
          </w:tcPr>
          <w:p w14:paraId="03CBB84A" w14:textId="4C9E888D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33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</w:t>
            </w:r>
          </w:p>
        </w:tc>
      </w:tr>
      <w:tr w:rsidR="008E68A4" w14:paraId="71088EBC" w14:textId="77777777" w:rsidTr="004624C1">
        <w:tc>
          <w:tcPr>
            <w:tcW w:w="851" w:type="dxa"/>
          </w:tcPr>
          <w:p w14:paraId="683D99C6" w14:textId="77777777" w:rsidR="008E68A4" w:rsidRDefault="008E68A4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E4122A3" w14:textId="1C74DE1F" w:rsidR="008E68A4" w:rsidRDefault="008E68A4" w:rsidP="00D80279">
            <w:pPr>
              <w:pStyle w:val="a6"/>
              <w:spacing w:before="0" w:beforeAutospacing="0" w:after="0" w:afterAutospacing="0"/>
              <w:jc w:val="both"/>
            </w:pPr>
            <w:r>
              <w:t>Содоклад</w:t>
            </w:r>
          </w:p>
        </w:tc>
        <w:tc>
          <w:tcPr>
            <w:tcW w:w="6232" w:type="dxa"/>
          </w:tcPr>
          <w:p w14:paraId="68B3E699" w14:textId="77777777" w:rsidR="008E68A4" w:rsidRDefault="008E68A4" w:rsidP="00BD04FC">
            <w:pPr>
              <w:pStyle w:val="a6"/>
              <w:spacing w:before="0" w:beforeAutospacing="0" w:after="0" w:afterAutospacing="0"/>
              <w:jc w:val="both"/>
            </w:pPr>
            <w:r w:rsidRPr="008E68A4">
              <w:t>Председатель Комитета РСС</w:t>
            </w:r>
            <w:r w:rsidR="00EB531E">
              <w:t xml:space="preserve"> по развитию промышленности строительных материалов</w:t>
            </w:r>
          </w:p>
          <w:p w14:paraId="43DA9BA9" w14:textId="023F01CF" w:rsidR="00EB531E" w:rsidRPr="00EB531E" w:rsidRDefault="00EB531E" w:rsidP="00BD04FC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B531E">
              <w:rPr>
                <w:b/>
                <w:bCs/>
              </w:rPr>
              <w:t>Солон Антон Б</w:t>
            </w:r>
            <w:r w:rsidR="00FA324E">
              <w:rPr>
                <w:b/>
                <w:bCs/>
              </w:rPr>
              <w:t>о</w:t>
            </w:r>
            <w:r w:rsidRPr="00EB531E">
              <w:rPr>
                <w:b/>
                <w:bCs/>
              </w:rPr>
              <w:t>рисович</w:t>
            </w:r>
          </w:p>
        </w:tc>
        <w:tc>
          <w:tcPr>
            <w:tcW w:w="992" w:type="dxa"/>
          </w:tcPr>
          <w:p w14:paraId="34927112" w14:textId="4C5848E9" w:rsidR="008E68A4" w:rsidRDefault="00EB531E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 мин</w:t>
            </w:r>
          </w:p>
        </w:tc>
      </w:tr>
      <w:tr w:rsidR="00E32C8F" w14:paraId="589095C2" w14:textId="77777777" w:rsidTr="004624C1">
        <w:tc>
          <w:tcPr>
            <w:tcW w:w="851" w:type="dxa"/>
          </w:tcPr>
          <w:p w14:paraId="03A4CFB6" w14:textId="77777777" w:rsidR="00E32C8F" w:rsidRDefault="00E32C8F" w:rsidP="00E32C8F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C13C8D" w14:textId="62138364" w:rsidR="00E32C8F" w:rsidRDefault="00E32C8F" w:rsidP="00E32C8F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21A4708B" w14:textId="77777777" w:rsidR="00E32C8F" w:rsidRDefault="00E32C8F" w:rsidP="00E32C8F">
            <w:pPr>
              <w:pStyle w:val="a6"/>
              <w:spacing w:before="0" w:beforeAutospacing="0" w:after="0" w:afterAutospacing="0"/>
              <w:jc w:val="both"/>
            </w:pPr>
            <w:r>
              <w:t xml:space="preserve">«Развитие технического регулирования для реализации целей Стратегии </w:t>
            </w:r>
            <w:r w:rsidRPr="00BD04FC">
              <w:rPr>
                <w:rFonts w:eastAsiaTheme="minorHAnsi"/>
                <w:b/>
                <w:bCs/>
                <w:lang w:eastAsia="en-US"/>
              </w:rPr>
              <w:t>развития строительной отрасли</w:t>
            </w:r>
            <w:r>
              <w:rPr>
                <w:rFonts w:eastAsiaTheme="minorHAnsi"/>
                <w:b/>
                <w:bCs/>
                <w:lang w:eastAsia="en-US"/>
              </w:rPr>
              <w:t>: результаты 2023 года и планы на 2024 г.»</w:t>
            </w:r>
          </w:p>
          <w:p w14:paraId="643CD958" w14:textId="3C7E3679" w:rsidR="00E32C8F" w:rsidRPr="00BD04FC" w:rsidRDefault="00E32C8F" w:rsidP="00E32C8F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523E1">
              <w:t>Директор ФАУ ФЦС</w:t>
            </w:r>
            <w:r>
              <w:rPr>
                <w:b/>
                <w:bCs/>
              </w:rPr>
              <w:t xml:space="preserve"> Копытин Андрей Викторович</w:t>
            </w:r>
          </w:p>
        </w:tc>
        <w:tc>
          <w:tcPr>
            <w:tcW w:w="992" w:type="dxa"/>
          </w:tcPr>
          <w:p w14:paraId="0D6AE2EF" w14:textId="2CA39769" w:rsidR="00E32C8F" w:rsidRDefault="00E32C8F" w:rsidP="00E32C8F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мин</w:t>
            </w:r>
          </w:p>
        </w:tc>
      </w:tr>
      <w:tr w:rsidR="00E32C8F" w14:paraId="14327453" w14:textId="77777777" w:rsidTr="004624C1">
        <w:tc>
          <w:tcPr>
            <w:tcW w:w="851" w:type="dxa"/>
          </w:tcPr>
          <w:p w14:paraId="449CB60F" w14:textId="77777777" w:rsidR="00E32C8F" w:rsidRDefault="00E32C8F" w:rsidP="00E32C8F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013EC8" w14:textId="08053577" w:rsidR="00E32C8F" w:rsidRDefault="00E32C8F" w:rsidP="00E32C8F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4AE0DE50" w14:textId="77777777" w:rsidR="00E32C8F" w:rsidRDefault="00E32C8F" w:rsidP="00E32C8F">
            <w:pPr>
              <w:rPr>
                <w:b/>
                <w:bCs/>
              </w:rPr>
            </w:pPr>
            <w:r w:rsidRPr="006E68E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«</w:t>
            </w:r>
            <w:r w:rsidRPr="006E68E2">
              <w:rPr>
                <w:b/>
                <w:bCs/>
              </w:rPr>
              <w:t>О необходимости восстановления государственного контроля и надзора за требованием технических регламентов Евразийского союза</w:t>
            </w:r>
            <w:r>
              <w:rPr>
                <w:b/>
                <w:bCs/>
              </w:rPr>
              <w:t>»</w:t>
            </w:r>
          </w:p>
          <w:p w14:paraId="2FBD72DD" w14:textId="77777777" w:rsidR="00E32C8F" w:rsidRDefault="00E32C8F" w:rsidP="00E32C8F">
            <w:pPr>
              <w:jc w:val="both"/>
            </w:pPr>
            <w:r w:rsidRPr="006E68E2">
              <w:t>Заместитель Сопредседателя Комитета РСПП, Председатель Совета по техническому регулированию и стандартизации при Минпромторге России</w:t>
            </w:r>
          </w:p>
          <w:p w14:paraId="09D256A0" w14:textId="11EC4CEC" w:rsidR="00E32C8F" w:rsidRPr="00BD04FC" w:rsidRDefault="00E32C8F" w:rsidP="00E32C8F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304BC">
              <w:rPr>
                <w:b/>
                <w:bCs/>
              </w:rPr>
              <w:t>Лоцманов Андрей Николаевич</w:t>
            </w:r>
          </w:p>
        </w:tc>
        <w:tc>
          <w:tcPr>
            <w:tcW w:w="992" w:type="dxa"/>
          </w:tcPr>
          <w:p w14:paraId="6551F50A" w14:textId="314FBBE6" w:rsidR="00E32C8F" w:rsidRDefault="00E32C8F" w:rsidP="00E32C8F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мин</w:t>
            </w:r>
          </w:p>
        </w:tc>
      </w:tr>
      <w:tr w:rsidR="002F0FAA" w14:paraId="3F6B8F0C" w14:textId="77777777" w:rsidTr="004624C1">
        <w:tc>
          <w:tcPr>
            <w:tcW w:w="851" w:type="dxa"/>
          </w:tcPr>
          <w:p w14:paraId="2313A5C7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3CB9736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7474DD3D" w14:textId="3DECDA85" w:rsidR="002F0FAA" w:rsidRPr="00082B5C" w:rsidRDefault="00082B5C" w:rsidP="00082B5C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82B5C">
              <w:rPr>
                <w:b/>
                <w:bCs/>
              </w:rPr>
              <w:t>«Задачи инновационного развития строительного производства для обеспечения объёмов строительства в регионах Сибирского федерального округа»</w:t>
            </w:r>
          </w:p>
          <w:p w14:paraId="0120015A" w14:textId="77777777" w:rsidR="004624C1" w:rsidRDefault="00497F65" w:rsidP="00D8027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97F65">
              <w:t>Вице-президент РСС по работе в СФО</w:t>
            </w:r>
          </w:p>
          <w:p w14:paraId="42585935" w14:textId="43E0993C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 w:rsidRPr="006A6592">
              <w:rPr>
                <w:b/>
                <w:bCs/>
              </w:rPr>
              <w:t>Федорченко Максим Владиславович</w:t>
            </w:r>
          </w:p>
        </w:tc>
        <w:tc>
          <w:tcPr>
            <w:tcW w:w="992" w:type="dxa"/>
          </w:tcPr>
          <w:p w14:paraId="52631D65" w14:textId="769D164D" w:rsidR="002F0FAA" w:rsidRDefault="00082B5C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2F0FAA" w14:paraId="3F21B36A" w14:textId="77777777" w:rsidTr="004624C1">
        <w:tc>
          <w:tcPr>
            <w:tcW w:w="851" w:type="dxa"/>
          </w:tcPr>
          <w:p w14:paraId="1C5B93A8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C54C6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258CE102" w14:textId="304863E0" w:rsidR="002F0FAA" w:rsidRPr="00CE725A" w:rsidRDefault="00CE725A" w:rsidP="004624C1">
            <w:pPr>
              <w:pStyle w:val="a6"/>
              <w:spacing w:before="0" w:beforeAutospacing="0" w:after="0" w:afterAutospacing="0"/>
              <w:jc w:val="both"/>
            </w:pPr>
            <w:r w:rsidRPr="00CE725A">
              <w:rPr>
                <w:shd w:val="clear" w:color="auto" w:fill="FFFFFF"/>
              </w:rPr>
              <w:t>«</w:t>
            </w:r>
            <w:r w:rsidRPr="00E963A1">
              <w:rPr>
                <w:b/>
                <w:bCs/>
                <w:shd w:val="clear" w:color="auto" w:fill="FFFFFF"/>
              </w:rPr>
              <w:t>Применение инновационных технологий КНАУФ в жилищном строительстве»</w:t>
            </w:r>
            <w:r>
              <w:rPr>
                <w:shd w:val="clear" w:color="auto" w:fill="FFFFFF"/>
              </w:rPr>
              <w:t xml:space="preserve"> продукт-менеджер компании КНАУФ </w:t>
            </w:r>
            <w:r w:rsidRPr="002862AF">
              <w:rPr>
                <w:b/>
                <w:bCs/>
                <w:shd w:val="clear" w:color="auto" w:fill="FFFFFF"/>
              </w:rPr>
              <w:t>Сарычев Артем Юрьевич</w:t>
            </w:r>
          </w:p>
        </w:tc>
        <w:tc>
          <w:tcPr>
            <w:tcW w:w="992" w:type="dxa"/>
          </w:tcPr>
          <w:p w14:paraId="28A0E298" w14:textId="77777777" w:rsidR="002F0FAA" w:rsidRDefault="002F0FAA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5009">
              <w:rPr>
                <w:sz w:val="22"/>
                <w:szCs w:val="22"/>
              </w:rPr>
              <w:t>10 мин</w:t>
            </w:r>
          </w:p>
        </w:tc>
      </w:tr>
      <w:tr w:rsidR="00E963A1" w14:paraId="2FB1C047" w14:textId="77777777" w:rsidTr="004624C1">
        <w:tc>
          <w:tcPr>
            <w:tcW w:w="851" w:type="dxa"/>
          </w:tcPr>
          <w:p w14:paraId="7370C832" w14:textId="77777777" w:rsidR="00E963A1" w:rsidRDefault="00E963A1" w:rsidP="002F0FAA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BD2A6A" w14:textId="3DAE8F1F" w:rsidR="00E963A1" w:rsidRDefault="00E963A1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6DD2A97D" w14:textId="77777777" w:rsidR="00E963A1" w:rsidRDefault="00E963A1" w:rsidP="004624C1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E963A1">
              <w:rPr>
                <w:b/>
                <w:bCs/>
                <w:shd w:val="clear" w:color="auto" w:fill="FFFFFF"/>
              </w:rPr>
              <w:t>«Обеспечение стратегических задач развития строительной отрасли за счёт производства строительных материалов и изделий»</w:t>
            </w:r>
          </w:p>
          <w:p w14:paraId="4327362C" w14:textId="4DE86DFF" w:rsidR="00E963A1" w:rsidRPr="00085926" w:rsidRDefault="00E963A1" w:rsidP="004624C1">
            <w:pPr>
              <w:pStyle w:val="a6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Генеральный директор ООО «</w:t>
            </w:r>
            <w:r w:rsidR="000B310E">
              <w:rPr>
                <w:shd w:val="clear" w:color="auto" w:fill="FFFFFF"/>
                <w:lang w:val="en-US"/>
              </w:rPr>
              <w:t>METEOR</w:t>
            </w:r>
            <w:r w:rsidRPr="00E963A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Lift</w:t>
            </w:r>
            <w:r w:rsidR="00085926">
              <w:rPr>
                <w:shd w:val="clear" w:color="auto" w:fill="FFFFFF"/>
              </w:rPr>
              <w:t>»</w:t>
            </w:r>
          </w:p>
          <w:p w14:paraId="1C10EEEA" w14:textId="5659B9BC" w:rsidR="00E963A1" w:rsidRPr="00E963A1" w:rsidRDefault="00E963A1" w:rsidP="004624C1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E963A1">
              <w:rPr>
                <w:b/>
                <w:bCs/>
                <w:shd w:val="clear" w:color="auto" w:fill="FFFFFF"/>
              </w:rPr>
              <w:t>Майоров Игорь</w:t>
            </w:r>
            <w:r w:rsidR="00487AE9">
              <w:rPr>
                <w:b/>
                <w:bCs/>
                <w:shd w:val="clear" w:color="auto" w:fill="FFFFFF"/>
              </w:rPr>
              <w:t xml:space="preserve"> Николаевич</w:t>
            </w:r>
          </w:p>
        </w:tc>
        <w:tc>
          <w:tcPr>
            <w:tcW w:w="992" w:type="dxa"/>
          </w:tcPr>
          <w:p w14:paraId="50AA48A5" w14:textId="6B4A3E96" w:rsidR="00E963A1" w:rsidRPr="005B5009" w:rsidRDefault="00487AE9" w:rsidP="00D8027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5009">
              <w:rPr>
                <w:sz w:val="22"/>
                <w:szCs w:val="22"/>
              </w:rPr>
              <w:t>10 мин</w:t>
            </w:r>
          </w:p>
        </w:tc>
      </w:tr>
      <w:tr w:rsidR="002F0FAA" w14:paraId="56A3CCD3" w14:textId="77777777" w:rsidTr="004624C1">
        <w:tc>
          <w:tcPr>
            <w:tcW w:w="851" w:type="dxa"/>
          </w:tcPr>
          <w:p w14:paraId="0AECCD51" w14:textId="77777777" w:rsidR="002F0FAA" w:rsidRDefault="002F0FAA" w:rsidP="002F0FAA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8D4DCE" w14:textId="4AEF5E9E" w:rsidR="002F0FAA" w:rsidRDefault="00BD04FC" w:rsidP="00D80279">
            <w:pPr>
              <w:pStyle w:val="a6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6A6B3F4E" w14:textId="733BBF85" w:rsidR="002F0FAA" w:rsidRPr="00F7087D" w:rsidRDefault="00BD04FC" w:rsidP="00BD04FC">
            <w:pPr>
              <w:pStyle w:val="a6"/>
              <w:spacing w:before="0" w:beforeAutospacing="0" w:after="0" w:afterAutospacing="0"/>
              <w:jc w:val="both"/>
            </w:pPr>
            <w:r>
              <w:t xml:space="preserve">Первый вице-президент РСС </w:t>
            </w:r>
            <w:r w:rsidRPr="00BD04FC">
              <w:rPr>
                <w:b/>
                <w:bCs/>
              </w:rPr>
              <w:t>Дедюхин Владимир Анатольевич</w:t>
            </w:r>
          </w:p>
        </w:tc>
        <w:tc>
          <w:tcPr>
            <w:tcW w:w="992" w:type="dxa"/>
          </w:tcPr>
          <w:p w14:paraId="2F687D83" w14:textId="77777777" w:rsidR="002F0FAA" w:rsidRDefault="002F0FAA" w:rsidP="002F0FA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27" w:hanging="3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B5009">
              <w:rPr>
                <w:sz w:val="22"/>
                <w:szCs w:val="22"/>
              </w:rPr>
              <w:t>ин</w:t>
            </w:r>
          </w:p>
        </w:tc>
      </w:tr>
    </w:tbl>
    <w:p w14:paraId="2E0B4656" w14:textId="77777777" w:rsidR="002F0FAA" w:rsidRDefault="002F0FAA" w:rsidP="002F0FAA"/>
    <w:p w14:paraId="1B736A0A" w14:textId="77777777" w:rsidR="002F0FAA" w:rsidRDefault="002F0FAA"/>
    <w:sectPr w:rsidR="002F0FAA" w:rsidSect="002F0FAA">
      <w:headerReference w:type="even" r:id="rId8"/>
      <w:headerReference w:type="default" r:id="rId9"/>
      <w:pgSz w:w="11906" w:h="16838"/>
      <w:pgMar w:top="1134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2C45" w14:textId="77777777" w:rsidR="002862AF" w:rsidRDefault="002862AF">
      <w:r>
        <w:separator/>
      </w:r>
    </w:p>
  </w:endnote>
  <w:endnote w:type="continuationSeparator" w:id="0">
    <w:p w14:paraId="405540A0" w14:textId="77777777" w:rsidR="002862AF" w:rsidRDefault="002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6ABE" w14:textId="77777777" w:rsidR="002862AF" w:rsidRDefault="002862AF">
      <w:r>
        <w:separator/>
      </w:r>
    </w:p>
  </w:footnote>
  <w:footnote w:type="continuationSeparator" w:id="0">
    <w:p w14:paraId="304C7272" w14:textId="77777777" w:rsidR="002862AF" w:rsidRDefault="0028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DE43" w14:textId="77777777" w:rsidR="002862AF" w:rsidRDefault="002862AF" w:rsidP="00FA1F5F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14:paraId="1CAEA142" w14:textId="77777777" w:rsidR="002862AF" w:rsidRDefault="002862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6750" w14:textId="77777777" w:rsidR="002862AF" w:rsidRDefault="002862AF" w:rsidP="00FA1F5F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14:paraId="45445D07" w14:textId="77777777" w:rsidR="002862AF" w:rsidRDefault="002862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111"/>
    <w:multiLevelType w:val="hybridMultilevel"/>
    <w:tmpl w:val="DC5E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1B2"/>
    <w:multiLevelType w:val="hybridMultilevel"/>
    <w:tmpl w:val="61C683FA"/>
    <w:lvl w:ilvl="0" w:tplc="C28646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32249">
    <w:abstractNumId w:val="0"/>
  </w:num>
  <w:num w:numId="2" w16cid:durableId="213470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AA"/>
    <w:rsid w:val="00082B5C"/>
    <w:rsid w:val="00085926"/>
    <w:rsid w:val="000B310E"/>
    <w:rsid w:val="002133A9"/>
    <w:rsid w:val="002862AF"/>
    <w:rsid w:val="002C0976"/>
    <w:rsid w:val="002F0FAA"/>
    <w:rsid w:val="003523E1"/>
    <w:rsid w:val="004624C1"/>
    <w:rsid w:val="00487AE9"/>
    <w:rsid w:val="00497F65"/>
    <w:rsid w:val="0052288E"/>
    <w:rsid w:val="00604887"/>
    <w:rsid w:val="00693DF4"/>
    <w:rsid w:val="008E68A4"/>
    <w:rsid w:val="00A304BC"/>
    <w:rsid w:val="00BD04FC"/>
    <w:rsid w:val="00C95090"/>
    <w:rsid w:val="00CE725A"/>
    <w:rsid w:val="00DE222A"/>
    <w:rsid w:val="00E22096"/>
    <w:rsid w:val="00E32C8F"/>
    <w:rsid w:val="00E963A1"/>
    <w:rsid w:val="00EB531E"/>
    <w:rsid w:val="00F520F7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23B4"/>
  <w15:chartTrackingRefBased/>
  <w15:docId w15:val="{3FEE7AC1-115D-40CB-BC3B-D1AA2DD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2F0FAA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FAA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rsid w:val="002F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FA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2F0FAA"/>
    <w:rPr>
      <w:rFonts w:cs="Times New Roman"/>
    </w:rPr>
  </w:style>
  <w:style w:type="paragraph" w:styleId="a6">
    <w:name w:val="Normal (Web)"/>
    <w:basedOn w:val="a"/>
    <w:uiPriority w:val="99"/>
    <w:rsid w:val="002F0FAA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2F0F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22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5</cp:revision>
  <cp:lastPrinted>2024-02-01T08:02:00Z</cp:lastPrinted>
  <dcterms:created xsi:type="dcterms:W3CDTF">2024-01-31T14:34:00Z</dcterms:created>
  <dcterms:modified xsi:type="dcterms:W3CDTF">2024-02-05T10:29:00Z</dcterms:modified>
</cp:coreProperties>
</file>