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6F7CA" w14:textId="77777777" w:rsidR="00252FD7" w:rsidRDefault="00252FD7"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p>
    <w:p w14:paraId="44A1DA1F" w14:textId="388E8DE9"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6B4FCC90" w14:textId="6224B0BF" w:rsidR="00147B8E" w:rsidRDefault="0063225E" w:rsidP="007E6D42">
      <w:pPr>
        <w:spacing w:after="0" w:line="240" w:lineRule="auto"/>
        <w:jc w:val="center"/>
        <w:rPr>
          <w:rFonts w:ascii="Times New Roman" w:hAnsi="Times New Roman" w:cs="Times New Roman"/>
          <w:sz w:val="28"/>
          <w:szCs w:val="28"/>
        </w:rPr>
      </w:pPr>
      <w:r w:rsidRPr="00694818">
        <w:rPr>
          <w:rFonts w:ascii="Times New Roman" w:hAnsi="Times New Roman" w:cs="Times New Roman"/>
          <w:sz w:val="28"/>
          <w:szCs w:val="28"/>
        </w:rPr>
        <w:t>о ситуации в строительн</w:t>
      </w:r>
      <w:r w:rsidR="008D05D8" w:rsidRPr="00694818">
        <w:rPr>
          <w:rFonts w:ascii="Times New Roman" w:hAnsi="Times New Roman" w:cs="Times New Roman"/>
          <w:sz w:val="28"/>
          <w:szCs w:val="28"/>
        </w:rPr>
        <w:t>ой отрасли</w:t>
      </w:r>
      <w:r w:rsidR="000E29AA" w:rsidRPr="00694818">
        <w:rPr>
          <w:rFonts w:ascii="Times New Roman" w:hAnsi="Times New Roman" w:cs="Times New Roman"/>
          <w:sz w:val="28"/>
          <w:szCs w:val="28"/>
        </w:rPr>
        <w:t xml:space="preserve"> </w:t>
      </w:r>
      <w:r w:rsidR="007E6BBC">
        <w:rPr>
          <w:rFonts w:ascii="Times New Roman" w:hAnsi="Times New Roman" w:cs="Times New Roman"/>
          <w:sz w:val="28"/>
          <w:szCs w:val="28"/>
        </w:rPr>
        <w:t>1</w:t>
      </w:r>
      <w:r w:rsidR="00FD0D91">
        <w:rPr>
          <w:rFonts w:ascii="Times New Roman" w:hAnsi="Times New Roman" w:cs="Times New Roman"/>
          <w:sz w:val="28"/>
          <w:szCs w:val="28"/>
        </w:rPr>
        <w:t>9</w:t>
      </w:r>
      <w:r w:rsidR="00717E80">
        <w:rPr>
          <w:rFonts w:ascii="Times New Roman" w:hAnsi="Times New Roman" w:cs="Times New Roman"/>
          <w:sz w:val="28"/>
          <w:szCs w:val="28"/>
        </w:rPr>
        <w:t>.04</w:t>
      </w:r>
      <w:r w:rsidR="0027094C">
        <w:rPr>
          <w:rFonts w:ascii="Times New Roman" w:hAnsi="Times New Roman" w:cs="Times New Roman"/>
          <w:sz w:val="28"/>
          <w:szCs w:val="28"/>
        </w:rPr>
        <w:t>-</w:t>
      </w:r>
      <w:r w:rsidR="00FD0D91">
        <w:rPr>
          <w:rFonts w:ascii="Times New Roman" w:hAnsi="Times New Roman" w:cs="Times New Roman"/>
          <w:sz w:val="28"/>
          <w:szCs w:val="28"/>
        </w:rPr>
        <w:t>26</w:t>
      </w:r>
      <w:r w:rsidR="005529B2">
        <w:rPr>
          <w:rFonts w:ascii="Times New Roman" w:hAnsi="Times New Roman" w:cs="Times New Roman"/>
          <w:sz w:val="28"/>
          <w:szCs w:val="28"/>
        </w:rPr>
        <w:t>.04</w:t>
      </w:r>
      <w:r w:rsidR="00BB04CD">
        <w:rPr>
          <w:rFonts w:ascii="Times New Roman" w:hAnsi="Times New Roman" w:cs="Times New Roman"/>
          <w:sz w:val="28"/>
          <w:szCs w:val="28"/>
        </w:rPr>
        <w:t>.24</w:t>
      </w:r>
    </w:p>
    <w:p w14:paraId="2D6EACF7" w14:textId="77777777" w:rsidR="00BB04CD" w:rsidRPr="0082173B" w:rsidRDefault="00BB04CD" w:rsidP="007E6D42">
      <w:pPr>
        <w:spacing w:after="0" w:line="240" w:lineRule="auto"/>
        <w:jc w:val="center"/>
        <w:rPr>
          <w:rFonts w:ascii="Times New Roman" w:hAnsi="Times New Roman" w:cs="Times New Roman"/>
          <w:sz w:val="28"/>
          <w:szCs w:val="28"/>
        </w:rPr>
      </w:pPr>
    </w:p>
    <w:p w14:paraId="6FB0F8A5" w14:textId="77777777" w:rsidR="006174F0" w:rsidRPr="00B673CB" w:rsidRDefault="006174F0"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Content>
        <w:p w14:paraId="749D232F" w14:textId="77777777" w:rsidR="002D5DE5" w:rsidRPr="00B673CB" w:rsidRDefault="002D5DE5" w:rsidP="00E95BFB">
          <w:pPr>
            <w:spacing w:after="0" w:line="240" w:lineRule="auto"/>
            <w:jc w:val="center"/>
            <w:rPr>
              <w:rFonts w:ascii="Times New Roman" w:hAnsi="Times New Roman" w:cs="Times New Roman"/>
              <w:sz w:val="28"/>
              <w:szCs w:val="28"/>
            </w:rPr>
          </w:pPr>
          <w:r w:rsidRPr="00B673CB">
            <w:rPr>
              <w:rFonts w:ascii="Times New Roman" w:hAnsi="Times New Roman" w:cs="Times New Roman"/>
              <w:sz w:val="28"/>
              <w:szCs w:val="28"/>
            </w:rPr>
            <w:t>ОГЛАВЛЕНИЕ</w:t>
          </w:r>
        </w:p>
        <w:p w14:paraId="5D3CA4B3" w14:textId="6A5DDDCD" w:rsidR="00B673CB" w:rsidRPr="00B673CB" w:rsidRDefault="002D5DE5">
          <w:pPr>
            <w:pStyle w:val="14"/>
            <w:rPr>
              <w:rFonts w:ascii="Times New Roman" w:eastAsiaTheme="minorEastAsia" w:hAnsi="Times New Roman" w:cs="Times New Roman"/>
              <w:noProof/>
              <w:kern w:val="2"/>
              <w:sz w:val="28"/>
              <w:szCs w:val="28"/>
              <w:lang w:eastAsia="ru-RU"/>
              <w14:ligatures w14:val="standardContextual"/>
            </w:rPr>
          </w:pPr>
          <w:r w:rsidRPr="00B673CB">
            <w:rPr>
              <w:rFonts w:ascii="Times New Roman" w:hAnsi="Times New Roman" w:cs="Times New Roman"/>
              <w:sz w:val="28"/>
              <w:szCs w:val="28"/>
            </w:rPr>
            <w:fldChar w:fldCharType="begin"/>
          </w:r>
          <w:r w:rsidRPr="00B673CB">
            <w:rPr>
              <w:rFonts w:ascii="Times New Roman" w:hAnsi="Times New Roman" w:cs="Times New Roman"/>
              <w:sz w:val="28"/>
              <w:szCs w:val="28"/>
            </w:rPr>
            <w:instrText xml:space="preserve"> TOC \o "1-3" \h \z \u </w:instrText>
          </w:r>
          <w:r w:rsidRPr="00B673CB">
            <w:rPr>
              <w:rFonts w:ascii="Times New Roman" w:hAnsi="Times New Roman" w:cs="Times New Roman"/>
              <w:sz w:val="28"/>
              <w:szCs w:val="28"/>
            </w:rPr>
            <w:fldChar w:fldCharType="separate"/>
          </w:r>
          <w:hyperlink w:anchor="_Toc165115302" w:history="1">
            <w:r w:rsidR="00B673CB" w:rsidRPr="00B673CB">
              <w:rPr>
                <w:rStyle w:val="a5"/>
                <w:rFonts w:ascii="Times New Roman" w:hAnsi="Times New Roman" w:cs="Times New Roman"/>
                <w:noProof/>
                <w:sz w:val="28"/>
                <w:szCs w:val="28"/>
              </w:rPr>
              <w:t>2.</w:t>
            </w:r>
            <w:r w:rsidR="00B673CB" w:rsidRPr="00B673CB">
              <w:rPr>
                <w:rFonts w:ascii="Times New Roman" w:eastAsiaTheme="minorEastAsia" w:hAnsi="Times New Roman" w:cs="Times New Roman"/>
                <w:noProof/>
                <w:kern w:val="2"/>
                <w:sz w:val="28"/>
                <w:szCs w:val="28"/>
                <w:lang w:eastAsia="ru-RU"/>
                <w14:ligatures w14:val="standardContextual"/>
              </w:rPr>
              <w:tab/>
            </w:r>
            <w:r w:rsidR="00B673CB" w:rsidRPr="00B673CB">
              <w:rPr>
                <w:rStyle w:val="a5"/>
                <w:rFonts w:ascii="Times New Roman" w:hAnsi="Times New Roman" w:cs="Times New Roman"/>
                <w:noProof/>
                <w:sz w:val="28"/>
                <w:szCs w:val="28"/>
              </w:rPr>
              <w:t>ПРЕЗИДЕНТ, АДМИНИСТРАЦИЯ ПРЕЗИДЕНТА, ГОССОВЕТЫ</w:t>
            </w:r>
            <w:r w:rsidR="00B673CB" w:rsidRPr="00B673CB">
              <w:rPr>
                <w:rFonts w:ascii="Times New Roman" w:hAnsi="Times New Roman" w:cs="Times New Roman"/>
                <w:noProof/>
                <w:webHidden/>
                <w:sz w:val="28"/>
                <w:szCs w:val="28"/>
              </w:rPr>
              <w:tab/>
            </w:r>
            <w:r w:rsidR="00B673CB" w:rsidRPr="00B673CB">
              <w:rPr>
                <w:rFonts w:ascii="Times New Roman" w:hAnsi="Times New Roman" w:cs="Times New Roman"/>
                <w:noProof/>
                <w:webHidden/>
                <w:sz w:val="28"/>
                <w:szCs w:val="28"/>
              </w:rPr>
              <w:fldChar w:fldCharType="begin"/>
            </w:r>
            <w:r w:rsidR="00B673CB" w:rsidRPr="00B673CB">
              <w:rPr>
                <w:rFonts w:ascii="Times New Roman" w:hAnsi="Times New Roman" w:cs="Times New Roman"/>
                <w:noProof/>
                <w:webHidden/>
                <w:sz w:val="28"/>
                <w:szCs w:val="28"/>
              </w:rPr>
              <w:instrText xml:space="preserve"> PAGEREF _Toc165115302 \h </w:instrText>
            </w:r>
            <w:r w:rsidR="00B673CB" w:rsidRPr="00B673CB">
              <w:rPr>
                <w:rFonts w:ascii="Times New Roman" w:hAnsi="Times New Roman" w:cs="Times New Roman"/>
                <w:noProof/>
                <w:webHidden/>
                <w:sz w:val="28"/>
                <w:szCs w:val="28"/>
              </w:rPr>
            </w:r>
            <w:r w:rsidR="00B673CB"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w:t>
            </w:r>
            <w:r w:rsidR="00B673CB" w:rsidRPr="00B673CB">
              <w:rPr>
                <w:rFonts w:ascii="Times New Roman" w:hAnsi="Times New Roman" w:cs="Times New Roman"/>
                <w:noProof/>
                <w:webHidden/>
                <w:sz w:val="28"/>
                <w:szCs w:val="28"/>
              </w:rPr>
              <w:fldChar w:fldCharType="end"/>
            </w:r>
          </w:hyperlink>
        </w:p>
        <w:p w14:paraId="7A874C07" w14:textId="2A95D720"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03" w:history="1">
            <w:r w:rsidRPr="00B673CB">
              <w:rPr>
                <w:rStyle w:val="a5"/>
                <w:rFonts w:ascii="Times New Roman" w:hAnsi="Times New Roman" w:cs="Times New Roman"/>
                <w:noProof/>
                <w:sz w:val="28"/>
                <w:szCs w:val="28"/>
              </w:rPr>
              <w:t>2.1.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24.04.24 ИНТЕРФАКС. Путин анонсировал повторное совещание по вопросам защиты от паводков</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_Toc165115303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w:t>
            </w:r>
            <w:r w:rsidRPr="00B673CB">
              <w:rPr>
                <w:rFonts w:ascii="Times New Roman" w:hAnsi="Times New Roman" w:cs="Times New Roman"/>
                <w:noProof/>
                <w:webHidden/>
                <w:sz w:val="28"/>
                <w:szCs w:val="28"/>
              </w:rPr>
              <w:fldChar w:fldCharType="end"/>
            </w:r>
          </w:hyperlink>
        </w:p>
        <w:p w14:paraId="337CA30D" w14:textId="039512E1"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04" w:history="1">
            <w:r w:rsidRPr="00B673CB">
              <w:rPr>
                <w:rStyle w:val="a5"/>
                <w:rFonts w:ascii="Times New Roman" w:hAnsi="Times New Roman" w:cs="Times New Roman"/>
                <w:noProof/>
                <w:sz w:val="28"/>
                <w:szCs w:val="28"/>
              </w:rPr>
              <w:t>2.2.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ЕРЗ. Владимир Путин: на развитие промышленной ипотеки будут направлены дополнительные ресурсы</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_Toc165115304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6</w:t>
            </w:r>
            <w:r w:rsidRPr="00B673CB">
              <w:rPr>
                <w:rFonts w:ascii="Times New Roman" w:hAnsi="Times New Roman" w:cs="Times New Roman"/>
                <w:noProof/>
                <w:webHidden/>
                <w:sz w:val="28"/>
                <w:szCs w:val="28"/>
              </w:rPr>
              <w:fldChar w:fldCharType="end"/>
            </w:r>
          </w:hyperlink>
        </w:p>
        <w:p w14:paraId="4F8802F6" w14:textId="285A70FC"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05" w:history="1">
            <w:r w:rsidRPr="00B673CB">
              <w:rPr>
                <w:rStyle w:val="a5"/>
                <w:rFonts w:ascii="Times New Roman" w:hAnsi="Times New Roman" w:cs="Times New Roman"/>
                <w:noProof/>
                <w:sz w:val="28"/>
                <w:szCs w:val="28"/>
              </w:rPr>
              <w:t>2.3.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ЕРЗ. Владимир Путин: по мнению экономических властей, рынок ипотеки в России перегрет</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_Toc165115305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7</w:t>
            </w:r>
            <w:r w:rsidRPr="00B673CB">
              <w:rPr>
                <w:rFonts w:ascii="Times New Roman" w:hAnsi="Times New Roman" w:cs="Times New Roman"/>
                <w:noProof/>
                <w:webHidden/>
                <w:sz w:val="28"/>
                <w:szCs w:val="28"/>
              </w:rPr>
              <w:fldChar w:fldCharType="end"/>
            </w:r>
          </w:hyperlink>
        </w:p>
        <w:p w14:paraId="2FE67E05" w14:textId="0298AAFD"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06" w:history="1">
            <w:r w:rsidRPr="00B673CB">
              <w:rPr>
                <w:rStyle w:val="a5"/>
                <w:rFonts w:ascii="Times New Roman" w:hAnsi="Times New Roman" w:cs="Times New Roman"/>
                <w:noProof/>
                <w:sz w:val="28"/>
                <w:szCs w:val="28"/>
              </w:rPr>
              <w:t>2.4.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РИА Новости Путин поручил спроектировать строительство скоростной дороги до Сочи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_Toc165115306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7</w:t>
            </w:r>
            <w:r w:rsidRPr="00B673CB">
              <w:rPr>
                <w:rFonts w:ascii="Times New Roman" w:hAnsi="Times New Roman" w:cs="Times New Roman"/>
                <w:noProof/>
                <w:webHidden/>
                <w:sz w:val="28"/>
                <w:szCs w:val="28"/>
              </w:rPr>
              <w:fldChar w:fldCharType="end"/>
            </w:r>
          </w:hyperlink>
        </w:p>
        <w:p w14:paraId="387D59D0" w14:textId="12C50651"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07" w:history="1">
            <w:r w:rsidRPr="00B673CB">
              <w:rPr>
                <w:rStyle w:val="a5"/>
                <w:rFonts w:ascii="Times New Roman" w:hAnsi="Times New Roman" w:cs="Times New Roman"/>
                <w:noProof/>
                <w:sz w:val="28"/>
                <w:szCs w:val="28"/>
              </w:rPr>
              <w:t>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НОРМОТВОРЧЕСТВО, СОВФЕД, ДУМА, ВЕРХОВНЫЙ СУД, СУДЫ</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_Toc165115307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8</w:t>
            </w:r>
            <w:r w:rsidRPr="00B673CB">
              <w:rPr>
                <w:rFonts w:ascii="Times New Roman" w:hAnsi="Times New Roman" w:cs="Times New Roman"/>
                <w:noProof/>
                <w:webHidden/>
                <w:sz w:val="28"/>
                <w:szCs w:val="28"/>
              </w:rPr>
              <w:fldChar w:fldCharType="end"/>
            </w:r>
          </w:hyperlink>
        </w:p>
        <w:p w14:paraId="3BEB4BCB" w14:textId="5268DD70"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08" w:history="1">
            <w:r w:rsidRPr="00B673CB">
              <w:rPr>
                <w:rStyle w:val="a5"/>
                <w:rFonts w:ascii="Times New Roman" w:hAnsi="Times New Roman" w:cs="Times New Roman"/>
                <w:noProof/>
                <w:sz w:val="28"/>
                <w:szCs w:val="28"/>
              </w:rPr>
              <w:t>3.1.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ЕРЗ. Новый профстандарт для специалиста по разработке проектов организации строительства, сноса и демонтажа</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_Toc165115308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8</w:t>
            </w:r>
            <w:r w:rsidRPr="00B673CB">
              <w:rPr>
                <w:rFonts w:ascii="Times New Roman" w:hAnsi="Times New Roman" w:cs="Times New Roman"/>
                <w:noProof/>
                <w:webHidden/>
                <w:sz w:val="28"/>
                <w:szCs w:val="28"/>
              </w:rPr>
              <w:fldChar w:fldCharType="end"/>
            </w:r>
          </w:hyperlink>
        </w:p>
        <w:p w14:paraId="4CC76C4F" w14:textId="5F2737ED"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09" w:history="1">
            <w:r w:rsidRPr="00B673CB">
              <w:rPr>
                <w:rStyle w:val="a5"/>
                <w:rFonts w:ascii="Times New Roman" w:hAnsi="Times New Roman" w:cs="Times New Roman"/>
                <w:noProof/>
                <w:sz w:val="28"/>
                <w:szCs w:val="28"/>
              </w:rPr>
              <w:t>3.2.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ЕРЗ. Конституционный Суд указал, когда государственный суд обязан выдать исполнительный лист на решение третейского суда</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_Toc165115309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9</w:t>
            </w:r>
            <w:r w:rsidRPr="00B673CB">
              <w:rPr>
                <w:rFonts w:ascii="Times New Roman" w:hAnsi="Times New Roman" w:cs="Times New Roman"/>
                <w:noProof/>
                <w:webHidden/>
                <w:sz w:val="28"/>
                <w:szCs w:val="28"/>
              </w:rPr>
              <w:fldChar w:fldCharType="end"/>
            </w:r>
          </w:hyperlink>
        </w:p>
        <w:p w14:paraId="1992EA11" w14:textId="5F233C42"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0" w:history="1">
            <w:r w:rsidRPr="00B673CB">
              <w:rPr>
                <w:rStyle w:val="a5"/>
                <w:rFonts w:ascii="Times New Roman" w:hAnsi="Times New Roman" w:cs="Times New Roman"/>
                <w:noProof/>
                <w:sz w:val="28"/>
                <w:szCs w:val="28"/>
              </w:rPr>
              <w:t>3.3.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ЕРЗ. Упрощенный порядок реализации приоритетных проектов по модернизации и расширению инфраструктуры будет продлен</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_Toc165115310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11</w:t>
            </w:r>
            <w:r w:rsidRPr="00B673CB">
              <w:rPr>
                <w:rFonts w:ascii="Times New Roman" w:hAnsi="Times New Roman" w:cs="Times New Roman"/>
                <w:noProof/>
                <w:webHidden/>
                <w:sz w:val="28"/>
                <w:szCs w:val="28"/>
              </w:rPr>
              <w:fldChar w:fldCharType="end"/>
            </w:r>
          </w:hyperlink>
        </w:p>
        <w:p w14:paraId="342A6013" w14:textId="4FD7018A"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1" w:history="1">
            <w:r w:rsidRPr="00B673CB">
              <w:rPr>
                <w:rStyle w:val="a5"/>
                <w:rFonts w:ascii="Times New Roman" w:hAnsi="Times New Roman" w:cs="Times New Roman"/>
                <w:noProof/>
                <w:sz w:val="28"/>
                <w:szCs w:val="28"/>
              </w:rPr>
              <w:t>3.4.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25.04.24 АНСБ. Обновлен свод правил по защите территорий от оползней и обвалов</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_Toc165115311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12</w:t>
            </w:r>
            <w:r w:rsidRPr="00B673CB">
              <w:rPr>
                <w:rFonts w:ascii="Times New Roman" w:hAnsi="Times New Roman" w:cs="Times New Roman"/>
                <w:noProof/>
                <w:webHidden/>
                <w:sz w:val="28"/>
                <w:szCs w:val="28"/>
              </w:rPr>
              <w:fldChar w:fldCharType="end"/>
            </w:r>
          </w:hyperlink>
        </w:p>
        <w:p w14:paraId="58B480D5" w14:textId="1E1BD1EC"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2" w:history="1">
            <w:r w:rsidRPr="00B673CB">
              <w:rPr>
                <w:rStyle w:val="a5"/>
                <w:rFonts w:ascii="Times New Roman" w:hAnsi="Times New Roman" w:cs="Times New Roman"/>
                <w:noProof/>
                <w:sz w:val="28"/>
                <w:szCs w:val="28"/>
              </w:rPr>
              <w:t>3.5.</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За-Строй. Освобождённые города захватывают... мигранты?</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_Toc165115312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13</w:t>
            </w:r>
            <w:r w:rsidRPr="00B673CB">
              <w:rPr>
                <w:rFonts w:ascii="Times New Roman" w:hAnsi="Times New Roman" w:cs="Times New Roman"/>
                <w:noProof/>
                <w:webHidden/>
                <w:sz w:val="28"/>
                <w:szCs w:val="28"/>
              </w:rPr>
              <w:fldChar w:fldCharType="end"/>
            </w:r>
          </w:hyperlink>
        </w:p>
        <w:p w14:paraId="1FBF539B" w14:textId="39B0F53D"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3" w:history="1">
            <w:r w:rsidRPr="00B673CB">
              <w:rPr>
                <w:rStyle w:val="a5"/>
                <w:rFonts w:ascii="Times New Roman" w:hAnsi="Times New Roman" w:cs="Times New Roman"/>
                <w:noProof/>
                <w:sz w:val="28"/>
                <w:szCs w:val="28"/>
              </w:rPr>
              <w:t>3.6.</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Техэксперт. Формы строительной документации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_Toc165115313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15</w:t>
            </w:r>
            <w:r w:rsidRPr="00B673CB">
              <w:rPr>
                <w:rFonts w:ascii="Times New Roman" w:hAnsi="Times New Roman" w:cs="Times New Roman"/>
                <w:noProof/>
                <w:webHidden/>
                <w:sz w:val="28"/>
                <w:szCs w:val="28"/>
              </w:rPr>
              <w:fldChar w:fldCharType="end"/>
            </w:r>
          </w:hyperlink>
        </w:p>
        <w:p w14:paraId="09F72E30" w14:textId="7127F953"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4" w:history="1">
            <w:r w:rsidRPr="00B673CB">
              <w:rPr>
                <w:rStyle w:val="a5"/>
                <w:rFonts w:ascii="Times New Roman" w:hAnsi="Times New Roman" w:cs="Times New Roman"/>
                <w:noProof/>
                <w:sz w:val="28"/>
                <w:szCs w:val="28"/>
              </w:rPr>
              <w:t>3.7.</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ЕРЗ. Депутаты поддержали законопроект о системе жилищных сбережений граждан</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_Toc165115314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15</w:t>
            </w:r>
            <w:r w:rsidRPr="00B673CB">
              <w:rPr>
                <w:rFonts w:ascii="Times New Roman" w:hAnsi="Times New Roman" w:cs="Times New Roman"/>
                <w:noProof/>
                <w:webHidden/>
                <w:sz w:val="28"/>
                <w:szCs w:val="28"/>
              </w:rPr>
              <w:fldChar w:fldCharType="end"/>
            </w:r>
          </w:hyperlink>
        </w:p>
        <w:p w14:paraId="6AB3A8D9" w14:textId="5B5AEF60"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5" w:history="1">
            <w:r w:rsidRPr="00B673CB">
              <w:rPr>
                <w:rStyle w:val="a5"/>
                <w:rFonts w:ascii="Times New Roman" w:hAnsi="Times New Roman" w:cs="Times New Roman"/>
                <w:noProof/>
                <w:sz w:val="28"/>
                <w:szCs w:val="28"/>
              </w:rPr>
              <w:t>3.8.</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27.04.24 Всё о стройке. Главгосэкспертиза: в России в 2024 намерены утвердить 21 проект новых нормативов затрат на проектно-изыскательские работы (ПИР)</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_Toc165115315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17</w:t>
            </w:r>
            <w:r w:rsidRPr="00B673CB">
              <w:rPr>
                <w:rFonts w:ascii="Times New Roman" w:hAnsi="Times New Roman" w:cs="Times New Roman"/>
                <w:noProof/>
                <w:webHidden/>
                <w:sz w:val="28"/>
                <w:szCs w:val="28"/>
              </w:rPr>
              <w:fldChar w:fldCharType="end"/>
            </w:r>
          </w:hyperlink>
        </w:p>
        <w:p w14:paraId="09617CA1" w14:textId="2D7D0944"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6" w:history="1">
            <w:r w:rsidRPr="00B673CB">
              <w:rPr>
                <w:rStyle w:val="a5"/>
                <w:rFonts w:ascii="Times New Roman" w:hAnsi="Times New Roman" w:cs="Times New Roman"/>
                <w:noProof/>
                <w:sz w:val="28"/>
                <w:szCs w:val="28"/>
              </w:rPr>
              <w:t>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ПРАВИТЕЛЬСТВО, СЧЕТНАЯ ПАЛАТА, ГЕНПРОКУРАТУРА, ОБЩЕСТВЕННАЯ ПАЛАТА, СОВЕТ БЕЗОПАСНОСТИ, РСПП</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_Toc165115316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17</w:t>
            </w:r>
            <w:r w:rsidRPr="00B673CB">
              <w:rPr>
                <w:rFonts w:ascii="Times New Roman" w:hAnsi="Times New Roman" w:cs="Times New Roman"/>
                <w:noProof/>
                <w:webHidden/>
                <w:sz w:val="28"/>
                <w:szCs w:val="28"/>
              </w:rPr>
              <w:fldChar w:fldCharType="end"/>
            </w:r>
          </w:hyperlink>
        </w:p>
        <w:p w14:paraId="7BF6E043" w14:textId="188E9E8C"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7" w:history="1">
            <w:r w:rsidRPr="00B673CB">
              <w:rPr>
                <w:rStyle w:val="a5"/>
                <w:rFonts w:ascii="Times New Roman" w:hAnsi="Times New Roman" w:cs="Times New Roman"/>
                <w:noProof/>
                <w:sz w:val="28"/>
                <w:szCs w:val="28"/>
              </w:rPr>
              <w:t>4.1.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19.04.24 ПСК РФ. Марат Хуснуллин посетил объекты восстановления Запорожской области и провел совещание по социально-экономическому развитию региона</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_Toc165115317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17</w:t>
            </w:r>
            <w:r w:rsidRPr="00B673CB">
              <w:rPr>
                <w:rFonts w:ascii="Times New Roman" w:hAnsi="Times New Roman" w:cs="Times New Roman"/>
                <w:noProof/>
                <w:webHidden/>
                <w:sz w:val="28"/>
                <w:szCs w:val="28"/>
              </w:rPr>
              <w:fldChar w:fldCharType="end"/>
            </w:r>
          </w:hyperlink>
        </w:p>
        <w:p w14:paraId="490657E3" w14:textId="6AFAD6B7"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8" w:history="1">
            <w:r w:rsidRPr="00B673CB">
              <w:rPr>
                <w:rStyle w:val="a5"/>
                <w:rFonts w:ascii="Times New Roman" w:hAnsi="Times New Roman" w:cs="Times New Roman"/>
                <w:noProof/>
                <w:sz w:val="28"/>
                <w:szCs w:val="28"/>
              </w:rPr>
              <w:t>4.2.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ПСК РФ. Марат Хуснуллин провел совещание по вопросам социально-экономического развития Республики Крым и Севастополя</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_Toc165115318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18</w:t>
            </w:r>
            <w:r w:rsidRPr="00B673CB">
              <w:rPr>
                <w:rFonts w:ascii="Times New Roman" w:hAnsi="Times New Roman" w:cs="Times New Roman"/>
                <w:noProof/>
                <w:webHidden/>
                <w:sz w:val="28"/>
                <w:szCs w:val="28"/>
              </w:rPr>
              <w:fldChar w:fldCharType="end"/>
            </w:r>
          </w:hyperlink>
        </w:p>
        <w:p w14:paraId="13666886" w14:textId="4CFD24E0"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19" w:history="1">
            <w:r w:rsidRPr="00B673CB">
              <w:rPr>
                <w:rStyle w:val="a5"/>
                <w:rFonts w:ascii="Times New Roman" w:hAnsi="Times New Roman" w:cs="Times New Roman"/>
                <w:noProof/>
                <w:sz w:val="28"/>
                <w:szCs w:val="28"/>
              </w:rPr>
              <w:t>4.3.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ПСК РФ. Марат Хуснуллин: По проекту «Земля для туризма» выявили более 6,1 тыс. га для создания туристических объектов</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_Toc165115319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20</w:t>
            </w:r>
            <w:r w:rsidRPr="00B673CB">
              <w:rPr>
                <w:rFonts w:ascii="Times New Roman" w:hAnsi="Times New Roman" w:cs="Times New Roman"/>
                <w:noProof/>
                <w:webHidden/>
                <w:sz w:val="28"/>
                <w:szCs w:val="28"/>
              </w:rPr>
              <w:fldChar w:fldCharType="end"/>
            </w:r>
          </w:hyperlink>
        </w:p>
        <w:p w14:paraId="5AC493FA" w14:textId="13AA35D1"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0" w:history="1">
            <w:r w:rsidRPr="00B673CB">
              <w:rPr>
                <w:rStyle w:val="a5"/>
                <w:rFonts w:ascii="Times New Roman" w:hAnsi="Times New Roman" w:cs="Times New Roman"/>
                <w:noProof/>
                <w:sz w:val="28"/>
                <w:szCs w:val="28"/>
              </w:rPr>
              <w:t>4.4.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23.04.24 РИА Новости. Хуснуллин призвал привлекать больше частных инвестиций в стройку дорог</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_Toc165115320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21</w:t>
            </w:r>
            <w:r w:rsidRPr="00B673CB">
              <w:rPr>
                <w:rFonts w:ascii="Times New Roman" w:hAnsi="Times New Roman" w:cs="Times New Roman"/>
                <w:noProof/>
                <w:webHidden/>
                <w:sz w:val="28"/>
                <w:szCs w:val="28"/>
              </w:rPr>
              <w:fldChar w:fldCharType="end"/>
            </w:r>
          </w:hyperlink>
        </w:p>
        <w:p w14:paraId="426DB99C" w14:textId="27CD8CE5"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1" w:history="1">
            <w:r w:rsidRPr="00B673CB">
              <w:rPr>
                <w:rStyle w:val="a5"/>
                <w:rFonts w:ascii="Times New Roman" w:hAnsi="Times New Roman" w:cs="Times New Roman"/>
                <w:noProof/>
                <w:sz w:val="28"/>
                <w:szCs w:val="28"/>
              </w:rPr>
              <w:t>4.5.</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23.04.24 ТАСС. Хуснуллин заявил, что производительность труда в строительстве нужно поднять на 22%</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_Toc165115321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21</w:t>
            </w:r>
            <w:r w:rsidRPr="00B673CB">
              <w:rPr>
                <w:rFonts w:ascii="Times New Roman" w:hAnsi="Times New Roman" w:cs="Times New Roman"/>
                <w:noProof/>
                <w:webHidden/>
                <w:sz w:val="28"/>
                <w:szCs w:val="28"/>
              </w:rPr>
              <w:fldChar w:fldCharType="end"/>
            </w:r>
          </w:hyperlink>
        </w:p>
        <w:p w14:paraId="06765CB5" w14:textId="6B80670E"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2" w:history="1">
            <w:r w:rsidRPr="00B673CB">
              <w:rPr>
                <w:rStyle w:val="a5"/>
                <w:rFonts w:ascii="Times New Roman" w:hAnsi="Times New Roman" w:cs="Times New Roman"/>
                <w:noProof/>
                <w:sz w:val="28"/>
                <w:szCs w:val="28"/>
              </w:rPr>
              <w:t>4.6.</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25.04.24 АНСБ. Стройка объектов в РФ будет длиться тысячу дней к 2027 году, заявил Хуснуллин</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_Toc165115322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22</w:t>
            </w:r>
            <w:r w:rsidRPr="00B673CB">
              <w:rPr>
                <w:rFonts w:ascii="Times New Roman" w:hAnsi="Times New Roman" w:cs="Times New Roman"/>
                <w:noProof/>
                <w:webHidden/>
                <w:sz w:val="28"/>
                <w:szCs w:val="28"/>
              </w:rPr>
              <w:fldChar w:fldCharType="end"/>
            </w:r>
          </w:hyperlink>
        </w:p>
        <w:p w14:paraId="05CF46BA" w14:textId="3A9037C5"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3" w:history="1">
            <w:r w:rsidRPr="00B673CB">
              <w:rPr>
                <w:rStyle w:val="a5"/>
                <w:rFonts w:ascii="Times New Roman" w:hAnsi="Times New Roman" w:cs="Times New Roman"/>
                <w:noProof/>
                <w:sz w:val="28"/>
                <w:szCs w:val="28"/>
              </w:rPr>
              <w:t>4.7.</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 xml:space="preserve">25.04.24 </w:t>
            </w:r>
            <w:r w:rsidRPr="00B673CB">
              <w:rPr>
                <w:rStyle w:val="a5"/>
                <w:rFonts w:ascii="Times New Roman" w:eastAsiaTheme="majorEastAsia" w:hAnsi="Times New Roman" w:cs="Times New Roman"/>
                <w:noProof/>
                <w:sz w:val="28"/>
                <w:szCs w:val="28"/>
              </w:rPr>
              <w:t>РИА Новости</w:t>
            </w:r>
            <w:r w:rsidRPr="00B673CB">
              <w:rPr>
                <w:rStyle w:val="a5"/>
                <w:rFonts w:ascii="Times New Roman" w:hAnsi="Times New Roman" w:cs="Times New Roman"/>
                <w:noProof/>
                <w:sz w:val="28"/>
                <w:szCs w:val="28"/>
              </w:rPr>
              <w:t>. Хуснуллин призвал бизнес принять участие в восстановлении новых регионов</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_Toc165115323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22</w:t>
            </w:r>
            <w:r w:rsidRPr="00B673CB">
              <w:rPr>
                <w:rFonts w:ascii="Times New Roman" w:hAnsi="Times New Roman" w:cs="Times New Roman"/>
                <w:noProof/>
                <w:webHidden/>
                <w:sz w:val="28"/>
                <w:szCs w:val="28"/>
              </w:rPr>
              <w:fldChar w:fldCharType="end"/>
            </w:r>
          </w:hyperlink>
        </w:p>
        <w:p w14:paraId="7BD8FF2B" w14:textId="4085388C"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4" w:history="1">
            <w:r w:rsidRPr="00B673CB">
              <w:rPr>
                <w:rStyle w:val="a5"/>
                <w:rFonts w:ascii="Times New Roman" w:hAnsi="Times New Roman" w:cs="Times New Roman"/>
                <w:noProof/>
                <w:sz w:val="28"/>
                <w:szCs w:val="28"/>
              </w:rPr>
              <w:t>4.8.</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АНСБ. Хуснуллин призвал развивать строительство коммерческой недвижимости в РФ</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_Toc165115324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23</w:t>
            </w:r>
            <w:r w:rsidRPr="00B673CB">
              <w:rPr>
                <w:rFonts w:ascii="Times New Roman" w:hAnsi="Times New Roman" w:cs="Times New Roman"/>
                <w:noProof/>
                <w:webHidden/>
                <w:sz w:val="28"/>
                <w:szCs w:val="28"/>
              </w:rPr>
              <w:fldChar w:fldCharType="end"/>
            </w:r>
          </w:hyperlink>
        </w:p>
        <w:p w14:paraId="4EC21E44" w14:textId="4836710D"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5" w:history="1">
            <w:r w:rsidRPr="00B673CB">
              <w:rPr>
                <w:rStyle w:val="a5"/>
                <w:rFonts w:ascii="Times New Roman" w:hAnsi="Times New Roman" w:cs="Times New Roman"/>
                <w:noProof/>
                <w:sz w:val="28"/>
                <w:szCs w:val="28"/>
              </w:rPr>
              <w:t>4.9.</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АНСБ. Около 40 млн кв. м аварийного жилья может появиться в России к 2030 году</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_Toc165115325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23</w:t>
            </w:r>
            <w:r w:rsidRPr="00B673CB">
              <w:rPr>
                <w:rFonts w:ascii="Times New Roman" w:hAnsi="Times New Roman" w:cs="Times New Roman"/>
                <w:noProof/>
                <w:webHidden/>
                <w:sz w:val="28"/>
                <w:szCs w:val="28"/>
              </w:rPr>
              <w:fldChar w:fldCharType="end"/>
            </w:r>
          </w:hyperlink>
        </w:p>
        <w:p w14:paraId="080FE41C" w14:textId="54E7DBA1"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6" w:history="1">
            <w:r w:rsidRPr="00B673CB">
              <w:rPr>
                <w:rStyle w:val="a5"/>
                <w:rFonts w:ascii="Times New Roman" w:hAnsi="Times New Roman" w:cs="Times New Roman"/>
                <w:noProof/>
                <w:sz w:val="28"/>
                <w:szCs w:val="28"/>
              </w:rPr>
              <w:t>4.10.</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eastAsiaTheme="majorEastAsia" w:hAnsi="Times New Roman" w:cs="Times New Roman"/>
                <w:noProof/>
                <w:sz w:val="28"/>
                <w:szCs w:val="28"/>
              </w:rPr>
              <w:t>26.04.24 РИА Новости.</w:t>
            </w:r>
            <w:r w:rsidRPr="00B673CB">
              <w:rPr>
                <w:rStyle w:val="a5"/>
                <w:rFonts w:ascii="Times New Roman" w:hAnsi="Times New Roman" w:cs="Times New Roman"/>
                <w:noProof/>
                <w:sz w:val="28"/>
                <w:szCs w:val="28"/>
              </w:rPr>
              <w:t xml:space="preserve"> Хуснуллин: ввод жилья в России в 2024 году может быть ниже, чем в 2023-м</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_Toc165115326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24</w:t>
            </w:r>
            <w:r w:rsidRPr="00B673CB">
              <w:rPr>
                <w:rFonts w:ascii="Times New Roman" w:hAnsi="Times New Roman" w:cs="Times New Roman"/>
                <w:noProof/>
                <w:webHidden/>
                <w:sz w:val="28"/>
                <w:szCs w:val="28"/>
              </w:rPr>
              <w:fldChar w:fldCharType="end"/>
            </w:r>
          </w:hyperlink>
        </w:p>
        <w:p w14:paraId="64AEABA2" w14:textId="33664A45"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7" w:history="1">
            <w:r w:rsidRPr="00B673CB">
              <w:rPr>
                <w:rStyle w:val="a5"/>
                <w:rFonts w:ascii="Times New Roman" w:hAnsi="Times New Roman" w:cs="Times New Roman"/>
                <w:noProof/>
                <w:sz w:val="28"/>
                <w:szCs w:val="28"/>
              </w:rPr>
              <w:t>4.11.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 xml:space="preserve">26.04.24 АНСБ. Генеральная </w:t>
            </w:r>
            <w:r w:rsidRPr="00B673CB">
              <w:rPr>
                <w:rStyle w:val="a5"/>
                <w:rFonts w:ascii="Times New Roman" w:eastAsiaTheme="majorEastAsia" w:hAnsi="Times New Roman" w:cs="Times New Roman"/>
                <w:noProof/>
                <w:sz w:val="28"/>
                <w:szCs w:val="28"/>
              </w:rPr>
              <w:t>прокуратура</w:t>
            </w:r>
            <w:r w:rsidRPr="00B673CB">
              <w:rPr>
                <w:rStyle w:val="a5"/>
                <w:rFonts w:ascii="Times New Roman" w:hAnsi="Times New Roman" w:cs="Times New Roman"/>
                <w:noProof/>
                <w:sz w:val="28"/>
                <w:szCs w:val="28"/>
              </w:rPr>
              <w:t>: «Мы найдем вас и в Тамбове, и в Бахрейне!»</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_Toc165115327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24</w:t>
            </w:r>
            <w:r w:rsidRPr="00B673CB">
              <w:rPr>
                <w:rFonts w:ascii="Times New Roman" w:hAnsi="Times New Roman" w:cs="Times New Roman"/>
                <w:noProof/>
                <w:webHidden/>
                <w:sz w:val="28"/>
                <w:szCs w:val="28"/>
              </w:rPr>
              <w:fldChar w:fldCharType="end"/>
            </w:r>
          </w:hyperlink>
        </w:p>
        <w:p w14:paraId="1BFB5F2A" w14:textId="799720FC"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8" w:history="1">
            <w:r w:rsidRPr="00B673CB">
              <w:rPr>
                <w:rStyle w:val="a5"/>
                <w:rFonts w:ascii="Times New Roman" w:hAnsi="Times New Roman" w:cs="Times New Roman"/>
                <w:noProof/>
                <w:sz w:val="28"/>
                <w:szCs w:val="28"/>
              </w:rPr>
              <w:t>4.12.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27.04.24 Минстрой НОВОСТИ. Более 700 тысяч россиян переехали из аварийного жилья с 2019 года</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_Toc165115328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28</w:t>
            </w:r>
            <w:r w:rsidRPr="00B673CB">
              <w:rPr>
                <w:rFonts w:ascii="Times New Roman" w:hAnsi="Times New Roman" w:cs="Times New Roman"/>
                <w:noProof/>
                <w:webHidden/>
                <w:sz w:val="28"/>
                <w:szCs w:val="28"/>
              </w:rPr>
              <w:fldChar w:fldCharType="end"/>
            </w:r>
          </w:hyperlink>
        </w:p>
        <w:p w14:paraId="157E84A9" w14:textId="6EFA1853"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29" w:history="1">
            <w:r w:rsidRPr="00B673CB">
              <w:rPr>
                <w:rStyle w:val="a5"/>
                <w:rFonts w:ascii="Times New Roman" w:hAnsi="Times New Roman" w:cs="Times New Roman"/>
                <w:noProof/>
                <w:sz w:val="28"/>
                <w:szCs w:val="28"/>
              </w:rPr>
              <w:t>4.13.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ПСК РФ. Марат Хуснуллин выступил на пленарной сессии Дня национальных приоритетов «Инфраструктура для жизни»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_Toc165115329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29</w:t>
            </w:r>
            <w:r w:rsidRPr="00B673CB">
              <w:rPr>
                <w:rFonts w:ascii="Times New Roman" w:hAnsi="Times New Roman" w:cs="Times New Roman"/>
                <w:noProof/>
                <w:webHidden/>
                <w:sz w:val="28"/>
                <w:szCs w:val="28"/>
              </w:rPr>
              <w:fldChar w:fldCharType="end"/>
            </w:r>
          </w:hyperlink>
        </w:p>
        <w:p w14:paraId="31B3F5ED" w14:textId="6438C8FB"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0" w:history="1">
            <w:r w:rsidRPr="00B673CB">
              <w:rPr>
                <w:rStyle w:val="a5"/>
                <w:rFonts w:ascii="Times New Roman" w:hAnsi="Times New Roman" w:cs="Times New Roman"/>
                <w:noProof/>
                <w:sz w:val="28"/>
                <w:szCs w:val="28"/>
              </w:rPr>
              <w:t>4.14.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27.04.24 ТАСС. Хуснуллин назвал необходимыми стабильные темпы ввода жилья в России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_Toc165115330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30</w:t>
            </w:r>
            <w:r w:rsidRPr="00B673CB">
              <w:rPr>
                <w:rFonts w:ascii="Times New Roman" w:hAnsi="Times New Roman" w:cs="Times New Roman"/>
                <w:noProof/>
                <w:webHidden/>
                <w:sz w:val="28"/>
                <w:szCs w:val="28"/>
              </w:rPr>
              <w:fldChar w:fldCharType="end"/>
            </w:r>
          </w:hyperlink>
        </w:p>
        <w:p w14:paraId="5FEE5738" w14:textId="4E301C04"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1" w:history="1">
            <w:r w:rsidRPr="00B673CB">
              <w:rPr>
                <w:rStyle w:val="a5"/>
                <w:rFonts w:ascii="Times New Roman" w:hAnsi="Times New Roman" w:cs="Times New Roman"/>
                <w:noProof/>
                <w:sz w:val="28"/>
                <w:szCs w:val="28"/>
              </w:rPr>
              <w:t>5.</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МИНСТРОЙ, МИНИСТЕРСТВА И ВЕДОМСТВА</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_Toc165115331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31</w:t>
            </w:r>
            <w:r w:rsidRPr="00B673CB">
              <w:rPr>
                <w:rFonts w:ascii="Times New Roman" w:hAnsi="Times New Roman" w:cs="Times New Roman"/>
                <w:noProof/>
                <w:webHidden/>
                <w:sz w:val="28"/>
                <w:szCs w:val="28"/>
              </w:rPr>
              <w:fldChar w:fldCharType="end"/>
            </w:r>
          </w:hyperlink>
        </w:p>
        <w:p w14:paraId="5594DC2E" w14:textId="3A3F94C4"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2" w:history="1">
            <w:r w:rsidRPr="00B673CB">
              <w:rPr>
                <w:rStyle w:val="a5"/>
                <w:rFonts w:ascii="Times New Roman" w:hAnsi="Times New Roman" w:cs="Times New Roman"/>
                <w:noProof/>
                <w:sz w:val="28"/>
                <w:szCs w:val="28"/>
              </w:rPr>
              <w:t>5.1.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19.04.24 ИНТЕРФАКС. Развитие самокатного и велосипедного движения в городах требует изменения трех сводов правил</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_Toc165115332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31</w:t>
            </w:r>
            <w:r w:rsidRPr="00B673CB">
              <w:rPr>
                <w:rFonts w:ascii="Times New Roman" w:hAnsi="Times New Roman" w:cs="Times New Roman"/>
                <w:noProof/>
                <w:webHidden/>
                <w:sz w:val="28"/>
                <w:szCs w:val="28"/>
              </w:rPr>
              <w:fldChar w:fldCharType="end"/>
            </w:r>
          </w:hyperlink>
        </w:p>
        <w:p w14:paraId="4ACFAC93" w14:textId="52500B9A"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3" w:history="1">
            <w:r w:rsidRPr="00B673CB">
              <w:rPr>
                <w:rStyle w:val="a5"/>
                <w:rFonts w:ascii="Times New Roman" w:hAnsi="Times New Roman" w:cs="Times New Roman"/>
                <w:noProof/>
                <w:sz w:val="28"/>
                <w:szCs w:val="28"/>
              </w:rPr>
              <w:t>5.2.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АНСБ. Минпромторг РФ обновил условия реализации механизма «Промышленной ипотеки»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_Toc165115333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32</w:t>
            </w:r>
            <w:r w:rsidRPr="00B673CB">
              <w:rPr>
                <w:rFonts w:ascii="Times New Roman" w:hAnsi="Times New Roman" w:cs="Times New Roman"/>
                <w:noProof/>
                <w:webHidden/>
                <w:sz w:val="28"/>
                <w:szCs w:val="28"/>
              </w:rPr>
              <w:fldChar w:fldCharType="end"/>
            </w:r>
          </w:hyperlink>
        </w:p>
        <w:p w14:paraId="1C1C5168" w14:textId="3E1DC17F"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4" w:history="1">
            <w:r w:rsidRPr="00B673CB">
              <w:rPr>
                <w:rStyle w:val="a5"/>
                <w:rFonts w:ascii="Times New Roman" w:hAnsi="Times New Roman" w:cs="Times New Roman"/>
                <w:noProof/>
                <w:sz w:val="28"/>
                <w:szCs w:val="28"/>
              </w:rPr>
              <w:t>5.3.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Минстрой НОВОСТИ. Срок рассмотрения заявки застройщика на предоставление проектного финансирования в новых регионах планируется сократить</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_Toc165115334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32</w:t>
            </w:r>
            <w:r w:rsidRPr="00B673CB">
              <w:rPr>
                <w:rFonts w:ascii="Times New Roman" w:hAnsi="Times New Roman" w:cs="Times New Roman"/>
                <w:noProof/>
                <w:webHidden/>
                <w:sz w:val="28"/>
                <w:szCs w:val="28"/>
              </w:rPr>
              <w:fldChar w:fldCharType="end"/>
            </w:r>
          </w:hyperlink>
        </w:p>
        <w:p w14:paraId="056BB9A2" w14:textId="6DA7873F"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5" w:history="1">
            <w:r w:rsidRPr="00B673CB">
              <w:rPr>
                <w:rStyle w:val="a5"/>
                <w:rFonts w:ascii="Times New Roman" w:hAnsi="Times New Roman" w:cs="Times New Roman"/>
                <w:noProof/>
                <w:sz w:val="28"/>
                <w:szCs w:val="28"/>
              </w:rPr>
              <w:t>5.4.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23.04.24 ЕРЗ. Минстрой: в марте застройщиками запущено 5 млн кв. м жилья</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_Toc165115335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33</w:t>
            </w:r>
            <w:r w:rsidRPr="00B673CB">
              <w:rPr>
                <w:rFonts w:ascii="Times New Roman" w:hAnsi="Times New Roman" w:cs="Times New Roman"/>
                <w:noProof/>
                <w:webHidden/>
                <w:sz w:val="28"/>
                <w:szCs w:val="28"/>
              </w:rPr>
              <w:fldChar w:fldCharType="end"/>
            </w:r>
          </w:hyperlink>
        </w:p>
        <w:p w14:paraId="10BD2DD5" w14:textId="470911EA"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6" w:history="1">
            <w:r w:rsidRPr="00B673CB">
              <w:rPr>
                <w:rStyle w:val="a5"/>
                <w:rFonts w:ascii="Times New Roman" w:hAnsi="Times New Roman" w:cs="Times New Roman"/>
                <w:noProof/>
                <w:sz w:val="28"/>
                <w:szCs w:val="28"/>
              </w:rPr>
              <w:t>5.5.</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23.04.24 АНСБ. Более 1 млн россиян проживают в аварийном жилье</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_Toc165115336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34</w:t>
            </w:r>
            <w:r w:rsidRPr="00B673CB">
              <w:rPr>
                <w:rFonts w:ascii="Times New Roman" w:hAnsi="Times New Roman" w:cs="Times New Roman"/>
                <w:noProof/>
                <w:webHidden/>
                <w:sz w:val="28"/>
                <w:szCs w:val="28"/>
              </w:rPr>
              <w:fldChar w:fldCharType="end"/>
            </w:r>
          </w:hyperlink>
        </w:p>
        <w:p w14:paraId="4493FDC6" w14:textId="3D1CA71A"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7" w:history="1">
            <w:r w:rsidRPr="00B673CB">
              <w:rPr>
                <w:rStyle w:val="a5"/>
                <w:rFonts w:ascii="Times New Roman" w:hAnsi="Times New Roman" w:cs="Times New Roman"/>
                <w:noProof/>
                <w:sz w:val="28"/>
                <w:szCs w:val="28"/>
              </w:rPr>
              <w:t>5.6.</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24.04.24 ЗаНоСтрой. Министр строительства и ЖКХ РФ Ирек Файзуллин провёл рабочую встречу с президентом НОПРИЗ Анваром Шамузафаровым</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_Toc165115337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35</w:t>
            </w:r>
            <w:r w:rsidRPr="00B673CB">
              <w:rPr>
                <w:rFonts w:ascii="Times New Roman" w:hAnsi="Times New Roman" w:cs="Times New Roman"/>
                <w:noProof/>
                <w:webHidden/>
                <w:sz w:val="28"/>
                <w:szCs w:val="28"/>
              </w:rPr>
              <w:fldChar w:fldCharType="end"/>
            </w:r>
          </w:hyperlink>
        </w:p>
        <w:p w14:paraId="7C7B7403" w14:textId="27E6E8FA"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8" w:history="1">
            <w:r w:rsidRPr="00B673CB">
              <w:rPr>
                <w:rStyle w:val="a5"/>
                <w:rFonts w:ascii="Times New Roman" w:hAnsi="Times New Roman" w:cs="Times New Roman"/>
                <w:noProof/>
                <w:sz w:val="28"/>
                <w:szCs w:val="28"/>
              </w:rPr>
              <w:t>5.7.</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24.04.24 АНСБ. Силуанов предложил ужесточить правила стройки для мест с риском затопления</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_Toc165115338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35</w:t>
            </w:r>
            <w:r w:rsidRPr="00B673CB">
              <w:rPr>
                <w:rFonts w:ascii="Times New Roman" w:hAnsi="Times New Roman" w:cs="Times New Roman"/>
                <w:noProof/>
                <w:webHidden/>
                <w:sz w:val="28"/>
                <w:szCs w:val="28"/>
              </w:rPr>
              <w:fldChar w:fldCharType="end"/>
            </w:r>
          </w:hyperlink>
        </w:p>
        <w:p w14:paraId="271E8430" w14:textId="59AABF86"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39" w:history="1">
            <w:r w:rsidRPr="00B673CB">
              <w:rPr>
                <w:rStyle w:val="a5"/>
                <w:rFonts w:ascii="Times New Roman" w:hAnsi="Times New Roman" w:cs="Times New Roman"/>
                <w:noProof/>
                <w:sz w:val="28"/>
                <w:szCs w:val="28"/>
              </w:rPr>
              <w:t>5.8.</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25.04.24 НОСТРОЙ Новости. В Минстрое России подвели итоги комплексного развития территорий за 3 года</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_Toc165115339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36</w:t>
            </w:r>
            <w:r w:rsidRPr="00B673CB">
              <w:rPr>
                <w:rFonts w:ascii="Times New Roman" w:hAnsi="Times New Roman" w:cs="Times New Roman"/>
                <w:noProof/>
                <w:webHidden/>
                <w:sz w:val="28"/>
                <w:szCs w:val="28"/>
              </w:rPr>
              <w:fldChar w:fldCharType="end"/>
            </w:r>
          </w:hyperlink>
        </w:p>
        <w:p w14:paraId="58C1EAE5" w14:textId="50A94B0C"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0" w:history="1">
            <w:r w:rsidRPr="00B673CB">
              <w:rPr>
                <w:rStyle w:val="a5"/>
                <w:rFonts w:ascii="Times New Roman" w:hAnsi="Times New Roman" w:cs="Times New Roman"/>
                <w:noProof/>
                <w:sz w:val="28"/>
                <w:szCs w:val="28"/>
              </w:rPr>
              <w:t>5.9.</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АНСБ. Минстрой предупредил о недопустимости поднятия цен на стройматериалы ввиду паводков</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_Toc165115340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40</w:t>
            </w:r>
            <w:r w:rsidRPr="00B673CB">
              <w:rPr>
                <w:rFonts w:ascii="Times New Roman" w:hAnsi="Times New Roman" w:cs="Times New Roman"/>
                <w:noProof/>
                <w:webHidden/>
                <w:sz w:val="28"/>
                <w:szCs w:val="28"/>
              </w:rPr>
              <w:fldChar w:fldCharType="end"/>
            </w:r>
          </w:hyperlink>
        </w:p>
        <w:p w14:paraId="225D3BA5" w14:textId="64806E3D"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1" w:history="1">
            <w:r w:rsidRPr="00B673CB">
              <w:rPr>
                <w:rStyle w:val="a5"/>
                <w:rFonts w:ascii="Times New Roman" w:hAnsi="Times New Roman" w:cs="Times New Roman"/>
                <w:noProof/>
                <w:sz w:val="28"/>
                <w:szCs w:val="28"/>
              </w:rPr>
              <w:t>6.</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ИПОТЕКА, ЦБ, БАНКИ, ДОМ.РФ, ФОНД РАЗВИТИЯ ТЕРРИТОРИЙ</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_Toc165115341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41</w:t>
            </w:r>
            <w:r w:rsidRPr="00B673CB">
              <w:rPr>
                <w:rFonts w:ascii="Times New Roman" w:hAnsi="Times New Roman" w:cs="Times New Roman"/>
                <w:noProof/>
                <w:webHidden/>
                <w:sz w:val="28"/>
                <w:szCs w:val="28"/>
              </w:rPr>
              <w:fldChar w:fldCharType="end"/>
            </w:r>
          </w:hyperlink>
        </w:p>
        <w:p w14:paraId="6DC5E45B" w14:textId="034304BC"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2" w:history="1">
            <w:r w:rsidRPr="00B673CB">
              <w:rPr>
                <w:rStyle w:val="a5"/>
                <w:rFonts w:ascii="Times New Roman" w:hAnsi="Times New Roman" w:cs="Times New Roman"/>
                <w:noProof/>
                <w:sz w:val="28"/>
                <w:szCs w:val="28"/>
              </w:rPr>
              <w:t>6.1.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ЕРЗ. Эксперты: в июле 2024 года планируется запустить единую ипотечную программу по ИЖС</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_Toc165115342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41</w:t>
            </w:r>
            <w:r w:rsidRPr="00B673CB">
              <w:rPr>
                <w:rFonts w:ascii="Times New Roman" w:hAnsi="Times New Roman" w:cs="Times New Roman"/>
                <w:noProof/>
                <w:webHidden/>
                <w:sz w:val="28"/>
                <w:szCs w:val="28"/>
              </w:rPr>
              <w:fldChar w:fldCharType="end"/>
            </w:r>
          </w:hyperlink>
        </w:p>
        <w:p w14:paraId="5BD678D5" w14:textId="0F340A2B"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3" w:history="1">
            <w:r w:rsidRPr="00B673CB">
              <w:rPr>
                <w:rStyle w:val="a5"/>
                <w:rFonts w:ascii="Times New Roman" w:hAnsi="Times New Roman" w:cs="Times New Roman"/>
                <w:noProof/>
                <w:sz w:val="28"/>
                <w:szCs w:val="28"/>
              </w:rPr>
              <w:t>6.2.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23.04.24 СГ. Зарплаты россиян оказались вдвое меньше необходимого для ипотеки на «вторичку»</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_Toc165115343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42</w:t>
            </w:r>
            <w:r w:rsidRPr="00B673CB">
              <w:rPr>
                <w:rFonts w:ascii="Times New Roman" w:hAnsi="Times New Roman" w:cs="Times New Roman"/>
                <w:noProof/>
                <w:webHidden/>
                <w:sz w:val="28"/>
                <w:szCs w:val="28"/>
              </w:rPr>
              <w:fldChar w:fldCharType="end"/>
            </w:r>
          </w:hyperlink>
        </w:p>
        <w:p w14:paraId="4DE6744C" w14:textId="1AF18E0C"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4" w:history="1">
            <w:r w:rsidRPr="00B673CB">
              <w:rPr>
                <w:rStyle w:val="a5"/>
                <w:rFonts w:ascii="Times New Roman" w:hAnsi="Times New Roman" w:cs="Times New Roman"/>
                <w:noProof/>
                <w:sz w:val="28"/>
                <w:szCs w:val="28"/>
              </w:rPr>
              <w:t>6.3.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24.04.24 ЕРЗ. Минпромторг обновил ключевые параметры промышленной ипотеки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_Toc165115344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43</w:t>
            </w:r>
            <w:r w:rsidRPr="00B673CB">
              <w:rPr>
                <w:rFonts w:ascii="Times New Roman" w:hAnsi="Times New Roman" w:cs="Times New Roman"/>
                <w:noProof/>
                <w:webHidden/>
                <w:sz w:val="28"/>
                <w:szCs w:val="28"/>
              </w:rPr>
              <w:fldChar w:fldCharType="end"/>
            </w:r>
          </w:hyperlink>
        </w:p>
        <w:p w14:paraId="1D085730" w14:textId="093EDC96"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5" w:history="1">
            <w:r w:rsidRPr="00B673CB">
              <w:rPr>
                <w:rStyle w:val="a5"/>
                <w:rFonts w:ascii="Times New Roman" w:hAnsi="Times New Roman" w:cs="Times New Roman"/>
                <w:noProof/>
                <w:sz w:val="28"/>
                <w:szCs w:val="28"/>
              </w:rPr>
              <w:t>6.4.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25.04.24 ЕРЗ. Минфин отказался продлевать субсидии по ипотеке семьям участников СВО</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_Toc165115345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44</w:t>
            </w:r>
            <w:r w:rsidRPr="00B673CB">
              <w:rPr>
                <w:rFonts w:ascii="Times New Roman" w:hAnsi="Times New Roman" w:cs="Times New Roman"/>
                <w:noProof/>
                <w:webHidden/>
                <w:sz w:val="28"/>
                <w:szCs w:val="28"/>
              </w:rPr>
              <w:fldChar w:fldCharType="end"/>
            </w:r>
          </w:hyperlink>
        </w:p>
        <w:p w14:paraId="64057C2A" w14:textId="7DDE573A"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6" w:history="1">
            <w:r w:rsidRPr="00B673CB">
              <w:rPr>
                <w:rStyle w:val="a5"/>
                <w:rFonts w:ascii="Times New Roman" w:hAnsi="Times New Roman" w:cs="Times New Roman"/>
                <w:noProof/>
                <w:sz w:val="28"/>
                <w:szCs w:val="28"/>
              </w:rPr>
              <w:t>6.5.</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ЕРЗ. Ключевая ставка Банка России осталась на уровне 16% (график)</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_Toc165115346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44</w:t>
            </w:r>
            <w:r w:rsidRPr="00B673CB">
              <w:rPr>
                <w:rFonts w:ascii="Times New Roman" w:hAnsi="Times New Roman" w:cs="Times New Roman"/>
                <w:noProof/>
                <w:webHidden/>
                <w:sz w:val="28"/>
                <w:szCs w:val="28"/>
              </w:rPr>
              <w:fldChar w:fldCharType="end"/>
            </w:r>
          </w:hyperlink>
        </w:p>
        <w:p w14:paraId="41794C25" w14:textId="0F1CD362"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7" w:history="1">
            <w:r w:rsidRPr="00B673CB">
              <w:rPr>
                <w:rStyle w:val="a5"/>
                <w:rFonts w:ascii="Times New Roman" w:hAnsi="Times New Roman" w:cs="Times New Roman"/>
                <w:noProof/>
                <w:sz w:val="28"/>
                <w:szCs w:val="28"/>
              </w:rPr>
              <w:t>6.6.</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ЕРЗ. Сбер снизил ставки по «Семейной ипотеке»</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_Toc165115347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45</w:t>
            </w:r>
            <w:r w:rsidRPr="00B673CB">
              <w:rPr>
                <w:rFonts w:ascii="Times New Roman" w:hAnsi="Times New Roman" w:cs="Times New Roman"/>
                <w:noProof/>
                <w:webHidden/>
                <w:sz w:val="28"/>
                <w:szCs w:val="28"/>
              </w:rPr>
              <w:fldChar w:fldCharType="end"/>
            </w:r>
          </w:hyperlink>
        </w:p>
        <w:p w14:paraId="656B0F11" w14:textId="1970782B"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8" w:history="1">
            <w:r w:rsidRPr="00B673CB">
              <w:rPr>
                <w:rStyle w:val="a5"/>
                <w:rFonts w:ascii="Times New Roman" w:hAnsi="Times New Roman" w:cs="Times New Roman"/>
                <w:noProof/>
                <w:sz w:val="28"/>
                <w:szCs w:val="28"/>
              </w:rPr>
              <w:t>6.7.</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ТАСС. Банк России рассчитывает, что массовая льготная ипотека завершится этим летом</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_Toc165115348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46</w:t>
            </w:r>
            <w:r w:rsidRPr="00B673CB">
              <w:rPr>
                <w:rFonts w:ascii="Times New Roman" w:hAnsi="Times New Roman" w:cs="Times New Roman"/>
                <w:noProof/>
                <w:webHidden/>
                <w:sz w:val="28"/>
                <w:szCs w:val="28"/>
              </w:rPr>
              <w:fldChar w:fldCharType="end"/>
            </w:r>
          </w:hyperlink>
        </w:p>
        <w:p w14:paraId="572DE108" w14:textId="56BBE7F6"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49" w:history="1">
            <w:r w:rsidRPr="00B673CB">
              <w:rPr>
                <w:rStyle w:val="a5"/>
                <w:rFonts w:ascii="Times New Roman" w:hAnsi="Times New Roman" w:cs="Times New Roman"/>
                <w:noProof/>
                <w:sz w:val="28"/>
                <w:szCs w:val="28"/>
              </w:rPr>
              <w:t>6.8.</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ТАСС. Набиуллина: политика ЦБ была бы жестче без плана сворачивать массовую льготную ипотеку</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_Toc165115349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47</w:t>
            </w:r>
            <w:r w:rsidRPr="00B673CB">
              <w:rPr>
                <w:rFonts w:ascii="Times New Roman" w:hAnsi="Times New Roman" w:cs="Times New Roman"/>
                <w:noProof/>
                <w:webHidden/>
                <w:sz w:val="28"/>
                <w:szCs w:val="28"/>
              </w:rPr>
              <w:fldChar w:fldCharType="end"/>
            </w:r>
          </w:hyperlink>
        </w:p>
        <w:p w14:paraId="161ED24A" w14:textId="0D021328"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0" w:history="1">
            <w:r w:rsidRPr="00B673CB">
              <w:rPr>
                <w:rStyle w:val="a5"/>
                <w:rFonts w:ascii="Times New Roman" w:hAnsi="Times New Roman" w:cs="Times New Roman"/>
                <w:noProof/>
                <w:sz w:val="28"/>
                <w:szCs w:val="28"/>
              </w:rPr>
              <w:t>6.9.</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ИНТЕРФАКС. Банк России может повысить оценку нейтральной ключевой ставки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_Toc165115350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47</w:t>
            </w:r>
            <w:r w:rsidRPr="00B673CB">
              <w:rPr>
                <w:rFonts w:ascii="Times New Roman" w:hAnsi="Times New Roman" w:cs="Times New Roman"/>
                <w:noProof/>
                <w:webHidden/>
                <w:sz w:val="28"/>
                <w:szCs w:val="28"/>
              </w:rPr>
              <w:fldChar w:fldCharType="end"/>
            </w:r>
          </w:hyperlink>
        </w:p>
        <w:p w14:paraId="37762751" w14:textId="24981720"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1" w:history="1">
            <w:r w:rsidRPr="00B673CB">
              <w:rPr>
                <w:rStyle w:val="a5"/>
                <w:rFonts w:ascii="Times New Roman" w:hAnsi="Times New Roman" w:cs="Times New Roman"/>
                <w:noProof/>
                <w:sz w:val="28"/>
                <w:szCs w:val="28"/>
              </w:rPr>
              <w:t>6.10.</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27.04.24 ЕРЗ. При выдаче семейной ипотеки Минфин планирует делать упор на ИЖС</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_Toc165115351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48</w:t>
            </w:r>
            <w:r w:rsidRPr="00B673CB">
              <w:rPr>
                <w:rFonts w:ascii="Times New Roman" w:hAnsi="Times New Roman" w:cs="Times New Roman"/>
                <w:noProof/>
                <w:webHidden/>
                <w:sz w:val="28"/>
                <w:szCs w:val="28"/>
              </w:rPr>
              <w:fldChar w:fldCharType="end"/>
            </w:r>
          </w:hyperlink>
        </w:p>
        <w:p w14:paraId="4ACF1E60" w14:textId="38AC0209"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2" w:history="1">
            <w:r w:rsidRPr="00B673CB">
              <w:rPr>
                <w:rStyle w:val="a5"/>
                <w:rFonts w:ascii="Times New Roman" w:hAnsi="Times New Roman" w:cs="Times New Roman"/>
                <w:noProof/>
                <w:sz w:val="28"/>
                <w:szCs w:val="28"/>
              </w:rPr>
              <w:t>6.11.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27.04.24 Всё о стройке. Собрали самое интересное с пресс-конференции главы ЦБ Эльвиры Набиуллиной</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_Toc165115352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49</w:t>
            </w:r>
            <w:r w:rsidRPr="00B673CB">
              <w:rPr>
                <w:rFonts w:ascii="Times New Roman" w:hAnsi="Times New Roman" w:cs="Times New Roman"/>
                <w:noProof/>
                <w:webHidden/>
                <w:sz w:val="28"/>
                <w:szCs w:val="28"/>
              </w:rPr>
              <w:fldChar w:fldCharType="end"/>
            </w:r>
          </w:hyperlink>
        </w:p>
        <w:p w14:paraId="06CD1B73" w14:textId="01650A1D"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3" w:history="1">
            <w:r w:rsidRPr="00B673CB">
              <w:rPr>
                <w:rStyle w:val="a5"/>
                <w:rFonts w:ascii="Times New Roman" w:hAnsi="Times New Roman" w:cs="Times New Roman"/>
                <w:noProof/>
                <w:sz w:val="28"/>
                <w:szCs w:val="28"/>
              </w:rPr>
              <w:t>7.</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САМОРЕГУЛИРОВАНИЕ, НОСТРОЙ, НОПРИЗ, РСС</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_Toc165115353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50</w:t>
            </w:r>
            <w:r w:rsidRPr="00B673CB">
              <w:rPr>
                <w:rFonts w:ascii="Times New Roman" w:hAnsi="Times New Roman" w:cs="Times New Roman"/>
                <w:noProof/>
                <w:webHidden/>
                <w:sz w:val="28"/>
                <w:szCs w:val="28"/>
              </w:rPr>
              <w:fldChar w:fldCharType="end"/>
            </w:r>
          </w:hyperlink>
        </w:p>
        <w:p w14:paraId="05A2C4B3" w14:textId="1C5C162F"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4" w:history="1">
            <w:r w:rsidRPr="00B673CB">
              <w:rPr>
                <w:rStyle w:val="a5"/>
                <w:rFonts w:ascii="Times New Roman" w:hAnsi="Times New Roman" w:cs="Times New Roman"/>
                <w:noProof/>
                <w:sz w:val="28"/>
                <w:szCs w:val="28"/>
              </w:rPr>
              <w:t>7.1.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ЗаНоСтрой. Директору СРО – на заметку! Установлены новые индикаторы риска для проведения проверок Госстройнадзора</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_Toc165115354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50</w:t>
            </w:r>
            <w:r w:rsidRPr="00B673CB">
              <w:rPr>
                <w:rFonts w:ascii="Times New Roman" w:hAnsi="Times New Roman" w:cs="Times New Roman"/>
                <w:noProof/>
                <w:webHidden/>
                <w:sz w:val="28"/>
                <w:szCs w:val="28"/>
              </w:rPr>
              <w:fldChar w:fldCharType="end"/>
            </w:r>
          </w:hyperlink>
        </w:p>
        <w:p w14:paraId="5060CA2A" w14:textId="0A67CAD3"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5" w:history="1">
            <w:r w:rsidRPr="00B673CB">
              <w:rPr>
                <w:rStyle w:val="a5"/>
                <w:rFonts w:ascii="Times New Roman" w:hAnsi="Times New Roman" w:cs="Times New Roman"/>
                <w:noProof/>
                <w:sz w:val="28"/>
                <w:szCs w:val="28"/>
              </w:rPr>
              <w:t>7.2.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23.04.24 За-Строй. Кукиш вместо сотки из КФ!</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_Toc165115355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52</w:t>
            </w:r>
            <w:r w:rsidRPr="00B673CB">
              <w:rPr>
                <w:rFonts w:ascii="Times New Roman" w:hAnsi="Times New Roman" w:cs="Times New Roman"/>
                <w:noProof/>
                <w:webHidden/>
                <w:sz w:val="28"/>
                <w:szCs w:val="28"/>
              </w:rPr>
              <w:fldChar w:fldCharType="end"/>
            </w:r>
          </w:hyperlink>
        </w:p>
        <w:p w14:paraId="2C387D82" w14:textId="1090F0BF"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6" w:history="1">
            <w:r w:rsidRPr="00B673CB">
              <w:rPr>
                <w:rStyle w:val="a5"/>
                <w:rFonts w:ascii="Times New Roman" w:hAnsi="Times New Roman" w:cs="Times New Roman"/>
                <w:noProof/>
                <w:sz w:val="28"/>
                <w:szCs w:val="28"/>
              </w:rPr>
              <w:t>7.3.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За-Строй. Форум НОПРИЗ готов к работе</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_Toc165115356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54</w:t>
            </w:r>
            <w:r w:rsidRPr="00B673CB">
              <w:rPr>
                <w:rFonts w:ascii="Times New Roman" w:hAnsi="Times New Roman" w:cs="Times New Roman"/>
                <w:noProof/>
                <w:webHidden/>
                <w:sz w:val="28"/>
                <w:szCs w:val="28"/>
              </w:rPr>
              <w:fldChar w:fldCharType="end"/>
            </w:r>
          </w:hyperlink>
        </w:p>
        <w:p w14:paraId="0E33AC50" w14:textId="2CDADB29"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7" w:history="1">
            <w:r w:rsidRPr="00B673CB">
              <w:rPr>
                <w:rStyle w:val="a5"/>
                <w:rFonts w:ascii="Times New Roman" w:hAnsi="Times New Roman" w:cs="Times New Roman"/>
                <w:noProof/>
                <w:sz w:val="28"/>
                <w:szCs w:val="28"/>
              </w:rPr>
              <w:t>7.4.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НОСТРОЙ Новости. Президент НОСТРОЙ Антон Глушков выступил на XIII Всероссийском съезде НОПРИЗ</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_Toc165115357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55</w:t>
            </w:r>
            <w:r w:rsidRPr="00B673CB">
              <w:rPr>
                <w:rFonts w:ascii="Times New Roman" w:hAnsi="Times New Roman" w:cs="Times New Roman"/>
                <w:noProof/>
                <w:webHidden/>
                <w:sz w:val="28"/>
                <w:szCs w:val="28"/>
              </w:rPr>
              <w:fldChar w:fldCharType="end"/>
            </w:r>
          </w:hyperlink>
        </w:p>
        <w:p w14:paraId="6F66227F" w14:textId="6F1DC6F2"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8" w:history="1">
            <w:r w:rsidRPr="00B673CB">
              <w:rPr>
                <w:rStyle w:val="a5"/>
                <w:rFonts w:ascii="Times New Roman" w:hAnsi="Times New Roman" w:cs="Times New Roman"/>
                <w:noProof/>
                <w:sz w:val="28"/>
                <w:szCs w:val="28"/>
              </w:rPr>
              <w:t>7.5.</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НОПРИЗ Новости. В Москве состоялся XIII Всероссийский съезд НОПРИЗ</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_Toc165115358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56</w:t>
            </w:r>
            <w:r w:rsidRPr="00B673CB">
              <w:rPr>
                <w:rFonts w:ascii="Times New Roman" w:hAnsi="Times New Roman" w:cs="Times New Roman"/>
                <w:noProof/>
                <w:webHidden/>
                <w:sz w:val="28"/>
                <w:szCs w:val="28"/>
              </w:rPr>
              <w:fldChar w:fldCharType="end"/>
            </w:r>
          </w:hyperlink>
        </w:p>
        <w:p w14:paraId="3C464D23" w14:textId="3EB4A532"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59" w:history="1">
            <w:r w:rsidRPr="00B673CB">
              <w:rPr>
                <w:rStyle w:val="a5"/>
                <w:rFonts w:ascii="Times New Roman" w:hAnsi="Times New Roman" w:cs="Times New Roman"/>
                <w:noProof/>
                <w:sz w:val="28"/>
                <w:szCs w:val="28"/>
              </w:rPr>
              <w:t>8.</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РАЗНОЕ</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_Toc165115359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58</w:t>
            </w:r>
            <w:r w:rsidRPr="00B673CB">
              <w:rPr>
                <w:rFonts w:ascii="Times New Roman" w:hAnsi="Times New Roman" w:cs="Times New Roman"/>
                <w:noProof/>
                <w:webHidden/>
                <w:sz w:val="28"/>
                <w:szCs w:val="28"/>
              </w:rPr>
              <w:fldChar w:fldCharType="end"/>
            </w:r>
          </w:hyperlink>
        </w:p>
        <w:p w14:paraId="7009F9E0" w14:textId="2B75198B"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0" w:history="1">
            <w:r w:rsidRPr="00B673CB">
              <w:rPr>
                <w:rStyle w:val="a5"/>
                <w:rFonts w:ascii="Times New Roman" w:hAnsi="Times New Roman" w:cs="Times New Roman"/>
                <w:noProof/>
                <w:sz w:val="28"/>
                <w:szCs w:val="28"/>
              </w:rPr>
              <w:t>8.1.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19.04.24 ЕРЗ. ЕРЗ.РФ: в среднем по России новостройки сдаются на 5,2 месяца позже, чем планировалось</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_Toc165115360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58</w:t>
            </w:r>
            <w:r w:rsidRPr="00B673CB">
              <w:rPr>
                <w:rFonts w:ascii="Times New Roman" w:hAnsi="Times New Roman" w:cs="Times New Roman"/>
                <w:noProof/>
                <w:webHidden/>
                <w:sz w:val="28"/>
                <w:szCs w:val="28"/>
              </w:rPr>
              <w:fldChar w:fldCharType="end"/>
            </w:r>
          </w:hyperlink>
        </w:p>
        <w:p w14:paraId="49C3EF20" w14:textId="3010E618"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1" w:history="1">
            <w:r w:rsidRPr="00B673CB">
              <w:rPr>
                <w:rStyle w:val="a5"/>
                <w:rFonts w:ascii="Times New Roman" w:hAnsi="Times New Roman" w:cs="Times New Roman"/>
                <w:noProof/>
                <w:sz w:val="28"/>
                <w:szCs w:val="28"/>
              </w:rPr>
              <w:t>8.2.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23.04.24 АНСБ. Задержан замминистра обороны, отвечающий за жилищное обеспечение ВС РФ Тимур Иванов</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_Toc165115361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61</w:t>
            </w:r>
            <w:r w:rsidRPr="00B673CB">
              <w:rPr>
                <w:rFonts w:ascii="Times New Roman" w:hAnsi="Times New Roman" w:cs="Times New Roman"/>
                <w:noProof/>
                <w:webHidden/>
                <w:sz w:val="28"/>
                <w:szCs w:val="28"/>
              </w:rPr>
              <w:fldChar w:fldCharType="end"/>
            </w:r>
          </w:hyperlink>
        </w:p>
        <w:p w14:paraId="7CB97610" w14:textId="32FD5568"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2" w:history="1">
            <w:r w:rsidRPr="00B673CB">
              <w:rPr>
                <w:rStyle w:val="a5"/>
                <w:rFonts w:ascii="Times New Roman" w:hAnsi="Times New Roman" w:cs="Times New Roman"/>
                <w:noProof/>
                <w:sz w:val="28"/>
                <w:szCs w:val="28"/>
              </w:rPr>
              <w:t>9.</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СТАТЬИ, ИНТЕРВЬЮ</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_Toc165115362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62</w:t>
            </w:r>
            <w:r w:rsidRPr="00B673CB">
              <w:rPr>
                <w:rFonts w:ascii="Times New Roman" w:hAnsi="Times New Roman" w:cs="Times New Roman"/>
                <w:noProof/>
                <w:webHidden/>
                <w:sz w:val="28"/>
                <w:szCs w:val="28"/>
              </w:rPr>
              <w:fldChar w:fldCharType="end"/>
            </w:r>
          </w:hyperlink>
        </w:p>
        <w:p w14:paraId="71F3430A" w14:textId="25BEB66A"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3" w:history="1">
            <w:r w:rsidRPr="00B673CB">
              <w:rPr>
                <w:rStyle w:val="a5"/>
                <w:rFonts w:ascii="Times New Roman" w:hAnsi="Times New Roman" w:cs="Times New Roman"/>
                <w:noProof/>
                <w:sz w:val="28"/>
                <w:szCs w:val="28"/>
              </w:rPr>
              <w:t>9.1.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19.04.24 ИА Строительство. История МОСКВА-СИТИ: «Его же чуть не выгнали из Америки…»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_Toc165115363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62</w:t>
            </w:r>
            <w:r w:rsidRPr="00B673CB">
              <w:rPr>
                <w:rFonts w:ascii="Times New Roman" w:hAnsi="Times New Roman" w:cs="Times New Roman"/>
                <w:noProof/>
                <w:webHidden/>
                <w:sz w:val="28"/>
                <w:szCs w:val="28"/>
              </w:rPr>
              <w:fldChar w:fldCharType="end"/>
            </w:r>
          </w:hyperlink>
        </w:p>
        <w:p w14:paraId="1C5FC0F5" w14:textId="6DFE22FF"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4" w:history="1">
            <w:r w:rsidRPr="00B673CB">
              <w:rPr>
                <w:rStyle w:val="a5"/>
                <w:rFonts w:ascii="Times New Roman" w:hAnsi="Times New Roman" w:cs="Times New Roman"/>
                <w:noProof/>
                <w:sz w:val="28"/>
                <w:szCs w:val="28"/>
              </w:rPr>
              <w:t>9.2.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24.04.24 ИА Строительство. Офисная недвижимость ищет ответы на вызовы времени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_Toc165115364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64</w:t>
            </w:r>
            <w:r w:rsidRPr="00B673CB">
              <w:rPr>
                <w:rFonts w:ascii="Times New Roman" w:hAnsi="Times New Roman" w:cs="Times New Roman"/>
                <w:noProof/>
                <w:webHidden/>
                <w:sz w:val="28"/>
                <w:szCs w:val="28"/>
              </w:rPr>
              <w:fldChar w:fldCharType="end"/>
            </w:r>
          </w:hyperlink>
        </w:p>
        <w:p w14:paraId="207A4741" w14:textId="70AAB70F"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5" w:history="1">
            <w:r w:rsidRPr="00B673CB">
              <w:rPr>
                <w:rStyle w:val="a5"/>
                <w:rFonts w:ascii="Times New Roman" w:hAnsi="Times New Roman" w:cs="Times New Roman"/>
                <w:noProof/>
                <w:sz w:val="28"/>
                <w:szCs w:val="28"/>
              </w:rPr>
              <w:t>9.3.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iz.ru. Дачный уклон: 70% россиян хотят переехать из квартиры в загородный дом</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_Toc165115365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67</w:t>
            </w:r>
            <w:r w:rsidRPr="00B673CB">
              <w:rPr>
                <w:rFonts w:ascii="Times New Roman" w:hAnsi="Times New Roman" w:cs="Times New Roman"/>
                <w:noProof/>
                <w:webHidden/>
                <w:sz w:val="28"/>
                <w:szCs w:val="28"/>
              </w:rPr>
              <w:fldChar w:fldCharType="end"/>
            </w:r>
          </w:hyperlink>
        </w:p>
        <w:p w14:paraId="0E0C50B3" w14:textId="39A49C35"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6" w:history="1">
            <w:r w:rsidRPr="00B673CB">
              <w:rPr>
                <w:rStyle w:val="a5"/>
                <w:rFonts w:ascii="Times New Roman" w:hAnsi="Times New Roman" w:cs="Times New Roman"/>
                <w:noProof/>
                <w:sz w:val="28"/>
                <w:szCs w:val="28"/>
              </w:rPr>
              <w:t>9.4.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27.04.24 ТАСС. Вице-премьер Марат Хуснуллин:</w:t>
            </w:r>
            <w:r w:rsidRPr="00B673CB">
              <w:rPr>
                <w:rStyle w:val="a5"/>
                <w:rFonts w:ascii="Times New Roman" w:eastAsiaTheme="majorEastAsia" w:hAnsi="Times New Roman" w:cs="Times New Roman"/>
                <w:noProof/>
                <w:sz w:val="28"/>
                <w:szCs w:val="28"/>
              </w:rPr>
              <w:t> ипотеку надо поддерживать долгосрочно, рывки не нужны</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_Toc165115366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69</w:t>
            </w:r>
            <w:r w:rsidRPr="00B673CB">
              <w:rPr>
                <w:rFonts w:ascii="Times New Roman" w:hAnsi="Times New Roman" w:cs="Times New Roman"/>
                <w:noProof/>
                <w:webHidden/>
                <w:sz w:val="28"/>
                <w:szCs w:val="28"/>
              </w:rPr>
              <w:fldChar w:fldCharType="end"/>
            </w:r>
          </w:hyperlink>
        </w:p>
        <w:p w14:paraId="09808C77" w14:textId="358F40DD"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7" w:history="1">
            <w:r w:rsidRPr="00B673CB">
              <w:rPr>
                <w:rStyle w:val="a5"/>
                <w:rFonts w:ascii="Times New Roman" w:hAnsi="Times New Roman" w:cs="Times New Roman"/>
                <w:noProof/>
                <w:sz w:val="28"/>
                <w:szCs w:val="28"/>
              </w:rPr>
              <w:t>10.</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СТРОИТЕЛЬНЫЕ МАТЕРИАЛЫ, ИЗДЕЛИЯ И ТЕХНОЛОГИИ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_Toc165115367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74</w:t>
            </w:r>
            <w:r w:rsidRPr="00B673CB">
              <w:rPr>
                <w:rFonts w:ascii="Times New Roman" w:hAnsi="Times New Roman" w:cs="Times New Roman"/>
                <w:noProof/>
                <w:webHidden/>
                <w:sz w:val="28"/>
                <w:szCs w:val="28"/>
              </w:rPr>
              <w:fldChar w:fldCharType="end"/>
            </w:r>
          </w:hyperlink>
        </w:p>
        <w:p w14:paraId="239975DE" w14:textId="5EA12609"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8" w:history="1">
            <w:r w:rsidRPr="00B673CB">
              <w:rPr>
                <w:rStyle w:val="a5"/>
                <w:rFonts w:ascii="Times New Roman" w:hAnsi="Times New Roman" w:cs="Times New Roman"/>
                <w:noProof/>
                <w:sz w:val="28"/>
                <w:szCs w:val="28"/>
              </w:rPr>
              <w:t>10.1.</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19.04.24 ЕРЗ. Эксперты ЕРЗ.РФ назвали наиболее популярные материалы стен в строительстве жилых домов</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_Toc165115368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74</w:t>
            </w:r>
            <w:r w:rsidRPr="00B673CB">
              <w:rPr>
                <w:rFonts w:ascii="Times New Roman" w:hAnsi="Times New Roman" w:cs="Times New Roman"/>
                <w:noProof/>
                <w:webHidden/>
                <w:sz w:val="28"/>
                <w:szCs w:val="28"/>
              </w:rPr>
              <w:fldChar w:fldCharType="end"/>
            </w:r>
          </w:hyperlink>
        </w:p>
        <w:p w14:paraId="514B87CF" w14:textId="2C2C4C27"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69" w:history="1">
            <w:r w:rsidRPr="00B673CB">
              <w:rPr>
                <w:rStyle w:val="a5"/>
                <w:rFonts w:ascii="Times New Roman" w:hAnsi="Times New Roman" w:cs="Times New Roman"/>
                <w:noProof/>
                <w:sz w:val="28"/>
                <w:szCs w:val="28"/>
              </w:rPr>
              <w:t>10.2.</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 xml:space="preserve">20.04.24 </w:t>
            </w:r>
            <w:r w:rsidRPr="00B673CB">
              <w:rPr>
                <w:rStyle w:val="a5"/>
                <w:rFonts w:ascii="Times New Roman" w:eastAsiaTheme="majorEastAsia" w:hAnsi="Times New Roman" w:cs="Times New Roman"/>
                <w:noProof/>
                <w:sz w:val="28"/>
                <w:szCs w:val="28"/>
              </w:rPr>
              <w:t xml:space="preserve">РИА </w:t>
            </w:r>
            <w:r w:rsidRPr="00B673CB">
              <w:rPr>
                <w:rStyle w:val="a5"/>
                <w:rFonts w:ascii="Times New Roman" w:hAnsi="Times New Roman" w:cs="Times New Roman"/>
                <w:noProof/>
                <w:sz w:val="28"/>
                <w:szCs w:val="28"/>
              </w:rPr>
              <w:t>Новости. Эксперты: в России растет спрос на материалы для загородного строительства</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_Toc165115369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76</w:t>
            </w:r>
            <w:r w:rsidRPr="00B673CB">
              <w:rPr>
                <w:rFonts w:ascii="Times New Roman" w:hAnsi="Times New Roman" w:cs="Times New Roman"/>
                <w:noProof/>
                <w:webHidden/>
                <w:sz w:val="28"/>
                <w:szCs w:val="28"/>
              </w:rPr>
              <w:fldChar w:fldCharType="end"/>
            </w:r>
          </w:hyperlink>
        </w:p>
        <w:p w14:paraId="59A5F8F3" w14:textId="4D024197"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70" w:history="1">
            <w:r w:rsidRPr="00B673CB">
              <w:rPr>
                <w:rStyle w:val="a5"/>
                <w:rFonts w:ascii="Times New Roman" w:hAnsi="Times New Roman" w:cs="Times New Roman"/>
                <w:noProof/>
                <w:sz w:val="28"/>
                <w:szCs w:val="28"/>
              </w:rPr>
              <w:t>10.3.</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АНСБ. Knauf передает российский бизнес местному менеджменту</w:t>
            </w:r>
            <w:r>
              <w:rPr>
                <w:rStyle w:val="a5"/>
                <w:rFonts w:ascii="Times New Roman" w:hAnsi="Times New Roman" w:cs="Times New Roman"/>
                <w:noProof/>
                <w:sz w:val="28"/>
                <w:szCs w:val="28"/>
              </w:rPr>
              <w:t>…..</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_Toc165115370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77</w:t>
            </w:r>
            <w:r w:rsidRPr="00B673CB">
              <w:rPr>
                <w:rFonts w:ascii="Times New Roman" w:hAnsi="Times New Roman" w:cs="Times New Roman"/>
                <w:noProof/>
                <w:webHidden/>
                <w:sz w:val="28"/>
                <w:szCs w:val="28"/>
              </w:rPr>
              <w:fldChar w:fldCharType="end"/>
            </w:r>
          </w:hyperlink>
        </w:p>
        <w:p w14:paraId="4F4C5991" w14:textId="5A985CF5"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71" w:history="1">
            <w:r w:rsidRPr="00B673CB">
              <w:rPr>
                <w:rStyle w:val="a5"/>
                <w:rFonts w:ascii="Times New Roman" w:hAnsi="Times New Roman" w:cs="Times New Roman"/>
                <w:noProof/>
                <w:sz w:val="28"/>
                <w:szCs w:val="28"/>
              </w:rPr>
              <w:t>10.4.</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22.04.24 АНСБ. В России готовые деревянные домокомплекты для ИЖС подорожали за год на 18%</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_Toc165115371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78</w:t>
            </w:r>
            <w:r w:rsidRPr="00B673CB">
              <w:rPr>
                <w:rFonts w:ascii="Times New Roman" w:hAnsi="Times New Roman" w:cs="Times New Roman"/>
                <w:noProof/>
                <w:webHidden/>
                <w:sz w:val="28"/>
                <w:szCs w:val="28"/>
              </w:rPr>
              <w:fldChar w:fldCharType="end"/>
            </w:r>
          </w:hyperlink>
        </w:p>
        <w:p w14:paraId="3F1500F8" w14:textId="1914FC67"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72" w:history="1">
            <w:r w:rsidRPr="00B673CB">
              <w:rPr>
                <w:rStyle w:val="a5"/>
                <w:rFonts w:ascii="Times New Roman" w:hAnsi="Times New Roman" w:cs="Times New Roman"/>
                <w:noProof/>
                <w:sz w:val="28"/>
                <w:szCs w:val="28"/>
              </w:rPr>
              <w:t>10.5.</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23.04.24 АНСБ. Ресин поддержал создание в России логистических центров стройматериалов</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_Toc165115372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78</w:t>
            </w:r>
            <w:r w:rsidRPr="00B673CB">
              <w:rPr>
                <w:rFonts w:ascii="Times New Roman" w:hAnsi="Times New Roman" w:cs="Times New Roman"/>
                <w:noProof/>
                <w:webHidden/>
                <w:sz w:val="28"/>
                <w:szCs w:val="28"/>
              </w:rPr>
              <w:fldChar w:fldCharType="end"/>
            </w:r>
          </w:hyperlink>
        </w:p>
        <w:p w14:paraId="23D2F626" w14:textId="56244B6A"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73" w:history="1">
            <w:r w:rsidRPr="00B673CB">
              <w:rPr>
                <w:rStyle w:val="a5"/>
                <w:rFonts w:ascii="Times New Roman" w:hAnsi="Times New Roman" w:cs="Times New Roman"/>
                <w:noProof/>
                <w:sz w:val="28"/>
                <w:szCs w:val="28"/>
              </w:rPr>
              <w:t>10.6.</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23.04.24 АНСБ. 84% производителей стройматериалов работают на внешние рынки</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_Toc165115373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79</w:t>
            </w:r>
            <w:r w:rsidRPr="00B673CB">
              <w:rPr>
                <w:rFonts w:ascii="Times New Roman" w:hAnsi="Times New Roman" w:cs="Times New Roman"/>
                <w:noProof/>
                <w:webHidden/>
                <w:sz w:val="28"/>
                <w:szCs w:val="28"/>
              </w:rPr>
              <w:fldChar w:fldCharType="end"/>
            </w:r>
          </w:hyperlink>
        </w:p>
        <w:p w14:paraId="6F39D14A" w14:textId="1A42232A"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74" w:history="1">
            <w:r w:rsidRPr="00B673CB">
              <w:rPr>
                <w:rStyle w:val="a5"/>
                <w:rFonts w:ascii="Times New Roman" w:hAnsi="Times New Roman" w:cs="Times New Roman"/>
                <w:noProof/>
                <w:sz w:val="28"/>
                <w:szCs w:val="28"/>
              </w:rPr>
              <w:t>10.7.</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 xml:space="preserve">19.04.24 </w:t>
            </w:r>
            <w:r w:rsidRPr="00B673CB">
              <w:rPr>
                <w:rStyle w:val="a5"/>
                <w:rFonts w:ascii="Times New Roman" w:hAnsi="Times New Roman" w:cs="Times New Roman"/>
                <w:noProof/>
                <w:sz w:val="28"/>
                <w:szCs w:val="28"/>
                <w:lang w:val="en-US"/>
              </w:rPr>
              <w:t>RG</w:t>
            </w:r>
            <w:r w:rsidRPr="00B673CB">
              <w:rPr>
                <w:rStyle w:val="a5"/>
                <w:rFonts w:ascii="Times New Roman" w:hAnsi="Times New Roman" w:cs="Times New Roman"/>
                <w:noProof/>
                <w:sz w:val="28"/>
                <w:szCs w:val="28"/>
              </w:rPr>
              <w:t>.</w:t>
            </w:r>
            <w:r w:rsidRPr="00B673CB">
              <w:rPr>
                <w:rStyle w:val="a5"/>
                <w:rFonts w:ascii="Times New Roman" w:hAnsi="Times New Roman" w:cs="Times New Roman"/>
                <w:noProof/>
                <w:sz w:val="28"/>
                <w:szCs w:val="28"/>
                <w:lang w:val="en-US"/>
              </w:rPr>
              <w:t>RU</w:t>
            </w:r>
            <w:r w:rsidRPr="00B673CB">
              <w:rPr>
                <w:rStyle w:val="a5"/>
                <w:rFonts w:ascii="Times New Roman" w:hAnsi="Times New Roman" w:cs="Times New Roman"/>
                <w:noProof/>
                <w:sz w:val="28"/>
                <w:szCs w:val="28"/>
              </w:rPr>
              <w:t>. Цементные заводы возобновляют работу из-за растущего спроса</w:t>
            </w:r>
            <w:r>
              <w:rPr>
                <w:rStyle w:val="a5"/>
                <w:rFonts w:ascii="Times New Roman" w:hAnsi="Times New Roman" w:cs="Times New Roman"/>
                <w:noProof/>
                <w:sz w:val="28"/>
                <w:szCs w:val="28"/>
              </w:rPr>
              <w:t>…..</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_Toc165115374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80</w:t>
            </w:r>
            <w:r w:rsidRPr="00B673CB">
              <w:rPr>
                <w:rFonts w:ascii="Times New Roman" w:hAnsi="Times New Roman" w:cs="Times New Roman"/>
                <w:noProof/>
                <w:webHidden/>
                <w:sz w:val="28"/>
                <w:szCs w:val="28"/>
              </w:rPr>
              <w:fldChar w:fldCharType="end"/>
            </w:r>
          </w:hyperlink>
        </w:p>
        <w:p w14:paraId="181EFAA6" w14:textId="52063947"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75" w:history="1">
            <w:r w:rsidRPr="00B673CB">
              <w:rPr>
                <w:rStyle w:val="a5"/>
                <w:rFonts w:ascii="Times New Roman" w:hAnsi="Times New Roman" w:cs="Times New Roman"/>
                <w:noProof/>
                <w:sz w:val="28"/>
                <w:szCs w:val="28"/>
              </w:rPr>
              <w:t>10.8.</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 xml:space="preserve">23.04.24 </w:t>
            </w:r>
            <w:r w:rsidRPr="00B673CB">
              <w:rPr>
                <w:rStyle w:val="a5"/>
                <w:rFonts w:ascii="Times New Roman" w:hAnsi="Times New Roman" w:cs="Times New Roman"/>
                <w:noProof/>
                <w:sz w:val="28"/>
                <w:szCs w:val="28"/>
                <w:lang w:val="en-US"/>
              </w:rPr>
              <w:t>RG</w:t>
            </w:r>
            <w:r w:rsidRPr="00B673CB">
              <w:rPr>
                <w:rStyle w:val="a5"/>
                <w:rFonts w:ascii="Times New Roman" w:hAnsi="Times New Roman" w:cs="Times New Roman"/>
                <w:noProof/>
                <w:sz w:val="28"/>
                <w:szCs w:val="28"/>
              </w:rPr>
              <w:t>.</w:t>
            </w:r>
            <w:r w:rsidRPr="00B673CB">
              <w:rPr>
                <w:rStyle w:val="a5"/>
                <w:rFonts w:ascii="Times New Roman" w:hAnsi="Times New Roman" w:cs="Times New Roman"/>
                <w:noProof/>
                <w:sz w:val="28"/>
                <w:szCs w:val="28"/>
                <w:lang w:val="en-US"/>
              </w:rPr>
              <w:t>RU</w:t>
            </w:r>
            <w:r w:rsidRPr="00B673CB">
              <w:rPr>
                <w:rStyle w:val="a5"/>
                <w:rFonts w:ascii="Times New Roman" w:hAnsi="Times New Roman" w:cs="Times New Roman"/>
                <w:noProof/>
                <w:sz w:val="28"/>
                <w:szCs w:val="28"/>
              </w:rPr>
              <w:t>. Эксперты рассказали о последствиях ухода Knauf для рынка стройматериалов</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_Toc165115375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81</w:t>
            </w:r>
            <w:r w:rsidRPr="00B673CB">
              <w:rPr>
                <w:rFonts w:ascii="Times New Roman" w:hAnsi="Times New Roman" w:cs="Times New Roman"/>
                <w:noProof/>
                <w:webHidden/>
                <w:sz w:val="28"/>
                <w:szCs w:val="28"/>
              </w:rPr>
              <w:fldChar w:fldCharType="end"/>
            </w:r>
          </w:hyperlink>
        </w:p>
        <w:p w14:paraId="77826208" w14:textId="76BA30EF"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76" w:history="1">
            <w:r w:rsidRPr="00B673CB">
              <w:rPr>
                <w:rStyle w:val="a5"/>
                <w:rFonts w:ascii="Times New Roman" w:hAnsi="Times New Roman" w:cs="Times New Roman"/>
                <w:noProof/>
                <w:sz w:val="28"/>
                <w:szCs w:val="28"/>
              </w:rPr>
              <w:t>10.9.</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АНСБ. В Германии строят первый в мире «безуглеродный» цементный завод</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_Toc165115376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82</w:t>
            </w:r>
            <w:r w:rsidRPr="00B673CB">
              <w:rPr>
                <w:rFonts w:ascii="Times New Roman" w:hAnsi="Times New Roman" w:cs="Times New Roman"/>
                <w:noProof/>
                <w:webHidden/>
                <w:sz w:val="28"/>
                <w:szCs w:val="28"/>
              </w:rPr>
              <w:fldChar w:fldCharType="end"/>
            </w:r>
          </w:hyperlink>
        </w:p>
        <w:p w14:paraId="5FF7C1CB" w14:textId="34DD646B" w:rsidR="00B673CB" w:rsidRPr="00B673CB" w:rsidRDefault="00B673CB">
          <w:pPr>
            <w:pStyle w:val="14"/>
            <w:rPr>
              <w:rFonts w:ascii="Times New Roman" w:eastAsiaTheme="minorEastAsia" w:hAnsi="Times New Roman" w:cs="Times New Roman"/>
              <w:noProof/>
              <w:kern w:val="2"/>
              <w:sz w:val="28"/>
              <w:szCs w:val="28"/>
              <w:lang w:eastAsia="ru-RU"/>
              <w14:ligatures w14:val="standardContextual"/>
            </w:rPr>
          </w:pPr>
          <w:hyperlink w:anchor="_Toc165115377" w:history="1">
            <w:r w:rsidRPr="00B673CB">
              <w:rPr>
                <w:rStyle w:val="a5"/>
                <w:rFonts w:ascii="Times New Roman" w:hAnsi="Times New Roman" w:cs="Times New Roman"/>
                <w:noProof/>
                <w:sz w:val="28"/>
                <w:szCs w:val="28"/>
              </w:rPr>
              <w:t>10.10.</w:t>
            </w:r>
            <w:r w:rsidRPr="00B673CB">
              <w:rPr>
                <w:rFonts w:ascii="Times New Roman" w:eastAsiaTheme="minorEastAsia" w:hAnsi="Times New Roman" w:cs="Times New Roman"/>
                <w:noProof/>
                <w:kern w:val="2"/>
                <w:sz w:val="28"/>
                <w:szCs w:val="28"/>
                <w:lang w:eastAsia="ru-RU"/>
                <w14:ligatures w14:val="standardContextual"/>
              </w:rPr>
              <w:tab/>
            </w:r>
            <w:r w:rsidRPr="00B673CB">
              <w:rPr>
                <w:rStyle w:val="a5"/>
                <w:rFonts w:ascii="Times New Roman" w:hAnsi="Times New Roman" w:cs="Times New Roman"/>
                <w:noProof/>
                <w:sz w:val="28"/>
                <w:szCs w:val="28"/>
              </w:rPr>
              <w:t>26.04.24 АНСБ.</w:t>
            </w:r>
            <w:r w:rsidR="00F1488F">
              <w:rPr>
                <w:rStyle w:val="a5"/>
                <w:rFonts w:ascii="Times New Roman" w:hAnsi="Times New Roman" w:cs="Times New Roman"/>
                <w:noProof/>
                <w:sz w:val="28"/>
                <w:szCs w:val="28"/>
              </w:rPr>
              <w:t xml:space="preserve"> </w:t>
            </w:r>
            <w:r w:rsidRPr="00B673CB">
              <w:rPr>
                <w:rStyle w:val="a5"/>
                <w:rFonts w:ascii="Times New Roman" w:hAnsi="Times New Roman" w:cs="Times New Roman"/>
                <w:noProof/>
                <w:sz w:val="28"/>
                <w:szCs w:val="28"/>
              </w:rPr>
              <w:t>Роботы готовы помогать строителям, связистам и лесникам</w:t>
            </w:r>
            <w:r>
              <w:rPr>
                <w:rStyle w:val="a5"/>
                <w:rFonts w:ascii="Times New Roman" w:hAnsi="Times New Roman" w:cs="Times New Roman"/>
                <w:noProof/>
                <w:sz w:val="28"/>
                <w:szCs w:val="28"/>
              </w:rPr>
              <w:t>…</w:t>
            </w:r>
            <w:r w:rsidRPr="00B673CB">
              <w:rPr>
                <w:rFonts w:ascii="Times New Roman" w:hAnsi="Times New Roman" w:cs="Times New Roman"/>
                <w:noProof/>
                <w:webHidden/>
                <w:sz w:val="28"/>
                <w:szCs w:val="28"/>
              </w:rPr>
              <w:tab/>
            </w:r>
            <w:r w:rsidRPr="00B673CB">
              <w:rPr>
                <w:rFonts w:ascii="Times New Roman" w:hAnsi="Times New Roman" w:cs="Times New Roman"/>
                <w:noProof/>
                <w:webHidden/>
                <w:sz w:val="28"/>
                <w:szCs w:val="28"/>
              </w:rPr>
              <w:fldChar w:fldCharType="begin"/>
            </w:r>
            <w:r w:rsidRPr="00B673CB">
              <w:rPr>
                <w:rFonts w:ascii="Times New Roman" w:hAnsi="Times New Roman" w:cs="Times New Roman"/>
                <w:noProof/>
                <w:webHidden/>
                <w:sz w:val="28"/>
                <w:szCs w:val="28"/>
              </w:rPr>
              <w:instrText xml:space="preserve"> PAGEREF _Toc165115377 \h </w:instrText>
            </w:r>
            <w:r w:rsidRPr="00B673CB">
              <w:rPr>
                <w:rFonts w:ascii="Times New Roman" w:hAnsi="Times New Roman" w:cs="Times New Roman"/>
                <w:noProof/>
                <w:webHidden/>
                <w:sz w:val="28"/>
                <w:szCs w:val="28"/>
              </w:rPr>
            </w:r>
            <w:r w:rsidRPr="00B673CB">
              <w:rPr>
                <w:rFonts w:ascii="Times New Roman" w:hAnsi="Times New Roman" w:cs="Times New Roman"/>
                <w:noProof/>
                <w:webHidden/>
                <w:sz w:val="28"/>
                <w:szCs w:val="28"/>
              </w:rPr>
              <w:fldChar w:fldCharType="separate"/>
            </w:r>
            <w:r w:rsidR="00161696">
              <w:rPr>
                <w:rFonts w:ascii="Times New Roman" w:hAnsi="Times New Roman" w:cs="Times New Roman"/>
                <w:noProof/>
                <w:webHidden/>
                <w:sz w:val="28"/>
                <w:szCs w:val="28"/>
              </w:rPr>
              <w:t>83</w:t>
            </w:r>
            <w:r w:rsidRPr="00B673CB">
              <w:rPr>
                <w:rFonts w:ascii="Times New Roman" w:hAnsi="Times New Roman" w:cs="Times New Roman"/>
                <w:noProof/>
                <w:webHidden/>
                <w:sz w:val="28"/>
                <w:szCs w:val="28"/>
              </w:rPr>
              <w:fldChar w:fldCharType="end"/>
            </w:r>
          </w:hyperlink>
        </w:p>
        <w:p w14:paraId="6947D83B" w14:textId="3ED2705F" w:rsidR="002D5DE5" w:rsidRPr="00B673CB" w:rsidRDefault="002D5DE5" w:rsidP="0015732A">
          <w:pPr>
            <w:pStyle w:val="14"/>
            <w:rPr>
              <w:rFonts w:ascii="Times New Roman" w:hAnsi="Times New Roman" w:cs="Times New Roman"/>
              <w:sz w:val="28"/>
              <w:szCs w:val="28"/>
            </w:rPr>
          </w:pPr>
          <w:r w:rsidRPr="00B673CB">
            <w:rPr>
              <w:rFonts w:ascii="Times New Roman" w:hAnsi="Times New Roman" w:cs="Times New Roman"/>
              <w:sz w:val="28"/>
              <w:szCs w:val="28"/>
            </w:rPr>
            <w:fldChar w:fldCharType="end"/>
          </w:r>
        </w:p>
      </w:sdtContent>
    </w:sdt>
    <w:p w14:paraId="4DC1FF28" w14:textId="77777777" w:rsidR="00266F1D" w:rsidRPr="004127F2" w:rsidRDefault="00266F1D" w:rsidP="00266F1D">
      <w:pPr>
        <w:pStyle w:val="1"/>
        <w:tabs>
          <w:tab w:val="left" w:pos="851"/>
        </w:tabs>
        <w:spacing w:before="0" w:beforeAutospacing="0" w:after="0" w:afterAutospacing="0"/>
        <w:jc w:val="both"/>
        <w:rPr>
          <w:sz w:val="28"/>
          <w:szCs w:val="28"/>
        </w:rPr>
      </w:pPr>
      <w:bookmarkStart w:id="1" w:name="_Toc58238928"/>
    </w:p>
    <w:p w14:paraId="048B9D04" w14:textId="77777777" w:rsidR="0043466D" w:rsidRDefault="0043466D" w:rsidP="0043466D">
      <w:pPr>
        <w:tabs>
          <w:tab w:val="left" w:pos="851"/>
        </w:tabs>
        <w:spacing w:after="0"/>
        <w:ind w:firstLine="851"/>
        <w:jc w:val="both"/>
        <w:rPr>
          <w:rFonts w:ascii="Times New Roman" w:hAnsi="Times New Roman" w:cs="Times New Roman"/>
          <w:sz w:val="28"/>
          <w:szCs w:val="28"/>
        </w:rPr>
      </w:pPr>
    </w:p>
    <w:p w14:paraId="7A64D74A" w14:textId="77777777" w:rsidR="00FD0D91" w:rsidRDefault="00FD0D91" w:rsidP="00FD0D91">
      <w:pPr>
        <w:pStyle w:val="1"/>
        <w:numPr>
          <w:ilvl w:val="0"/>
          <w:numId w:val="1"/>
        </w:numPr>
        <w:tabs>
          <w:tab w:val="left" w:pos="851"/>
        </w:tabs>
        <w:spacing w:before="0" w:beforeAutospacing="0" w:after="0" w:afterAutospacing="0"/>
        <w:ind w:left="0" w:firstLine="0"/>
        <w:jc w:val="both"/>
        <w:rPr>
          <w:sz w:val="28"/>
          <w:szCs w:val="28"/>
        </w:rPr>
      </w:pPr>
      <w:bookmarkStart w:id="2" w:name="_Toc163820239"/>
      <w:bookmarkStart w:id="3" w:name="_Toc165115302"/>
      <w:r>
        <w:rPr>
          <w:sz w:val="28"/>
          <w:szCs w:val="28"/>
        </w:rPr>
        <w:t>ПРЕЗИДЕНТ, АДМИНИСТРАЦИЯ ПРЕЗИДЕНТА, ГОССОВЕТЫ</w:t>
      </w:r>
      <w:bookmarkEnd w:id="2"/>
      <w:bookmarkEnd w:id="3"/>
    </w:p>
    <w:p w14:paraId="09A42C2B" w14:textId="77777777" w:rsidR="00FD0D91" w:rsidRDefault="00FD0D91" w:rsidP="00FD0D91">
      <w:pPr>
        <w:tabs>
          <w:tab w:val="left" w:pos="851"/>
        </w:tabs>
        <w:spacing w:after="0"/>
        <w:ind w:firstLine="851"/>
        <w:jc w:val="both"/>
        <w:rPr>
          <w:rFonts w:ascii="Times New Roman" w:hAnsi="Times New Roman" w:cs="Times New Roman"/>
          <w:sz w:val="28"/>
          <w:szCs w:val="28"/>
        </w:rPr>
      </w:pPr>
    </w:p>
    <w:p w14:paraId="07146CA8" w14:textId="1BD10AF5" w:rsidR="006A3E9B" w:rsidRPr="006A3E9B" w:rsidRDefault="006A3E9B" w:rsidP="006A3E9B">
      <w:pPr>
        <w:pStyle w:val="1"/>
        <w:numPr>
          <w:ilvl w:val="1"/>
          <w:numId w:val="1"/>
        </w:numPr>
        <w:tabs>
          <w:tab w:val="left" w:pos="851"/>
        </w:tabs>
        <w:spacing w:before="0" w:beforeAutospacing="0" w:after="0" w:afterAutospacing="0"/>
        <w:ind w:left="0" w:firstLine="0"/>
        <w:jc w:val="both"/>
        <w:rPr>
          <w:sz w:val="28"/>
          <w:szCs w:val="28"/>
        </w:rPr>
      </w:pPr>
      <w:bookmarkStart w:id="4" w:name="_Toc165115303"/>
      <w:r>
        <w:rPr>
          <w:sz w:val="28"/>
          <w:szCs w:val="28"/>
        </w:rPr>
        <w:t xml:space="preserve">24.04.24 </w:t>
      </w:r>
      <w:r w:rsidRPr="006A3E9B">
        <w:rPr>
          <w:sz w:val="28"/>
          <w:szCs w:val="28"/>
        </w:rPr>
        <w:t>ИНТЕРФАКС. Путин анонсировал повторное совещание по вопросам защиты от паводков</w:t>
      </w:r>
      <w:bookmarkEnd w:id="4"/>
    </w:p>
    <w:p w14:paraId="6CFF8723" w14:textId="3968142E" w:rsidR="006A3E9B" w:rsidRP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Президент РФ Владимир Путин намерен повторно собрать большое совещание для обсуждения комплекса вопросов, связанных с предотвращением и защитой населенных пунктов от паводков.</w:t>
      </w:r>
    </w:p>
    <w:p w14:paraId="21F049FF" w14:textId="77777777" w:rsidR="006A3E9B" w:rsidRP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Президент в среду в режиме видеоконференции провел совещание по вопросам ликвидации последствий паводков, в котором приняли участие профильные руководители правительства РФ, главы регионов, а также муниципалитетов, пострадавших от наводнения.</w:t>
      </w:r>
    </w:p>
    <w:p w14:paraId="1A536DEB" w14:textId="77777777" w:rsidR="006A3E9B" w:rsidRP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"Обращаю внимание: считаю необходимым в дальнейшем ещё раз собраться уже в более широком составе и обсудить весь комплекс вопросов, связанных с предотвращением и защитой населённых пунктов от паводков", - сказал Путин на этом совещании.</w:t>
      </w:r>
    </w:p>
    <w:p w14:paraId="0DAC7F48" w14:textId="77777777" w:rsidR="006A3E9B" w:rsidRP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Он подчеркнул, что "системные, организационные и управленческие проблемы здесь есть".</w:t>
      </w:r>
    </w:p>
    <w:p w14:paraId="2D9B9565" w14:textId="77777777" w:rsidR="006A3E9B" w:rsidRP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 xml:space="preserve">"Нужно чётко определить, какие меры здесь необходимо принять федерации, регионам, местным властям. В том числе рассмотрим, насколько отвечают установленным требованиям существующие гидротехнические сооружения, как реализуются программы строительства, обновления и </w:t>
      </w:r>
      <w:r w:rsidRPr="006A3E9B">
        <w:rPr>
          <w:rFonts w:ascii="Times New Roman" w:hAnsi="Times New Roman" w:cs="Times New Roman"/>
          <w:sz w:val="28"/>
          <w:szCs w:val="28"/>
        </w:rPr>
        <w:lastRenderedPageBreak/>
        <w:t>содержания дамб и других инженерных объектов для защиты территорий от негативного воздействия вод", - подчеркнул президент.</w:t>
      </w:r>
    </w:p>
    <w:p w14:paraId="44BF0BEC" w14:textId="77777777" w:rsidR="006A3E9B" w:rsidRP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Отдельно президент остановился на компенсациях гражданам.</w:t>
      </w:r>
    </w:p>
    <w:p w14:paraId="70393A78" w14:textId="77777777" w:rsidR="006A3E9B" w:rsidRP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"Нужно будет детально оценить и скорректировать, если необходимо, размеры компенсационных выплат гражданам, пострадавшим от чрезвычайной ситуации. Имею в виду и единовременную материальную помощь, и выплаты в связи с частичной или полной утратой имущества, и другие. Подходы здесь должны быть единые и справедливые, вне зависимости от бюджетной обеспеченности регионов", - сказал Путин.</w:t>
      </w:r>
    </w:p>
    <w:p w14:paraId="5E84F059" w14:textId="77777777" w:rsidR="006A3E9B" w:rsidRP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Президент подчеркнул, что "для граждан не важно, абсолютно безразлично, какой уровень власти за какую проблему отвечает, где чьи полномочия".</w:t>
      </w:r>
    </w:p>
    <w:p w14:paraId="2D056FC2" w14:textId="77777777" w:rsidR="006A3E9B" w:rsidRPr="00446A04"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"Главное, чтобы проблемы, с которыми люди сталкиваются, в том числе чрезвычайного характера, эффективно решались, чтобы к людям прислушивались, на их обращения своевременно и по делу реагировали, чтобы вся система публичной власти страны работала слаженно и чётко", - сказал глава государства.</w:t>
      </w:r>
    </w:p>
    <w:p w14:paraId="372A32BB" w14:textId="77777777" w:rsidR="00F01ADD" w:rsidRPr="00446A04" w:rsidRDefault="00F01ADD" w:rsidP="006A3E9B">
      <w:pPr>
        <w:tabs>
          <w:tab w:val="left" w:pos="851"/>
        </w:tabs>
        <w:spacing w:after="0"/>
        <w:ind w:firstLine="851"/>
        <w:jc w:val="both"/>
        <w:rPr>
          <w:rFonts w:ascii="Times New Roman" w:hAnsi="Times New Roman" w:cs="Times New Roman"/>
          <w:sz w:val="28"/>
          <w:szCs w:val="28"/>
        </w:rPr>
      </w:pPr>
    </w:p>
    <w:p w14:paraId="5BE8FF71" w14:textId="080ACE05" w:rsidR="00F01ADD" w:rsidRPr="008235F2" w:rsidRDefault="008235F2" w:rsidP="008235F2">
      <w:pPr>
        <w:pStyle w:val="1"/>
        <w:numPr>
          <w:ilvl w:val="1"/>
          <w:numId w:val="1"/>
        </w:numPr>
        <w:tabs>
          <w:tab w:val="left" w:pos="851"/>
        </w:tabs>
        <w:spacing w:before="0" w:beforeAutospacing="0" w:after="0" w:afterAutospacing="0"/>
        <w:ind w:left="0" w:firstLine="0"/>
        <w:jc w:val="both"/>
        <w:rPr>
          <w:b w:val="0"/>
          <w:bCs w:val="0"/>
          <w:sz w:val="28"/>
          <w:szCs w:val="28"/>
        </w:rPr>
      </w:pPr>
      <w:bookmarkStart w:id="5" w:name="_Toc165115304"/>
      <w:r>
        <w:rPr>
          <w:sz w:val="28"/>
          <w:szCs w:val="28"/>
        </w:rPr>
        <w:t xml:space="preserve">26.04.24 ЕРЗ. </w:t>
      </w:r>
      <w:r w:rsidR="00F01ADD" w:rsidRPr="008235F2">
        <w:rPr>
          <w:sz w:val="28"/>
          <w:szCs w:val="28"/>
        </w:rPr>
        <w:t>Владимир Путин: на развитие промышленной ипотеки будут направлены дополнительные ресурсы</w:t>
      </w:r>
      <w:bookmarkEnd w:id="5"/>
    </w:p>
    <w:p w14:paraId="149C7602" w14:textId="77777777" w:rsidR="00F01ADD" w:rsidRPr="008235F2" w:rsidRDefault="00F01ADD"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Об этом Президент России заявил, выступая на </w:t>
      </w:r>
      <w:hyperlink r:id="rId8" w:history="1">
        <w:r w:rsidRPr="008235F2">
          <w:rPr>
            <w:rFonts w:ascii="Times New Roman" w:hAnsi="Times New Roman" w:cs="Times New Roman"/>
            <w:sz w:val="28"/>
            <w:szCs w:val="28"/>
          </w:rPr>
          <w:t>съезде</w:t>
        </w:r>
      </w:hyperlink>
      <w:r w:rsidRPr="008235F2">
        <w:rPr>
          <w:rFonts w:ascii="Times New Roman" w:hAnsi="Times New Roman" w:cs="Times New Roman"/>
          <w:sz w:val="28"/>
          <w:szCs w:val="28"/>
        </w:rPr>
        <w:t> Российского союза промышленников и предпринимателей (</w:t>
      </w:r>
      <w:hyperlink r:id="rId9" w:history="1">
        <w:r w:rsidRPr="008235F2">
          <w:rPr>
            <w:rFonts w:ascii="Times New Roman" w:hAnsi="Times New Roman" w:cs="Times New Roman"/>
            <w:sz w:val="28"/>
            <w:szCs w:val="28"/>
          </w:rPr>
          <w:t>РСПП</w:t>
        </w:r>
      </w:hyperlink>
      <w:r w:rsidRPr="008235F2">
        <w:rPr>
          <w:rFonts w:ascii="Times New Roman" w:hAnsi="Times New Roman" w:cs="Times New Roman"/>
          <w:sz w:val="28"/>
          <w:szCs w:val="28"/>
        </w:rPr>
        <w:t>).</w:t>
      </w:r>
    </w:p>
    <w:p w14:paraId="384C8F74" w14:textId="77777777" w:rsidR="00F01ADD" w:rsidRPr="008235F2" w:rsidRDefault="00F01ADD"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«В том числе направим дополнительные ресурсы на развитие промышленной ипотеки, докапитализируем такой значимый востребованный механизм, как Фонд развития промышленности, его капитал вырастет почти в два раза — на 300 миллиардов рублей», — </w:t>
      </w:r>
      <w:hyperlink r:id="rId10" w:history="1">
        <w:r w:rsidRPr="008235F2">
          <w:rPr>
            <w:rFonts w:ascii="Times New Roman" w:hAnsi="Times New Roman" w:cs="Times New Roman"/>
            <w:sz w:val="28"/>
            <w:szCs w:val="28"/>
          </w:rPr>
          <w:t>сказал</w:t>
        </w:r>
      </w:hyperlink>
      <w:r w:rsidRPr="008235F2">
        <w:rPr>
          <w:rFonts w:ascii="Times New Roman" w:hAnsi="Times New Roman" w:cs="Times New Roman"/>
          <w:sz w:val="28"/>
          <w:szCs w:val="28"/>
        </w:rPr>
        <w:t> на съезде Российского союза промышленников и предпринимателей </w:t>
      </w:r>
      <w:r w:rsidRPr="008235F2">
        <w:rPr>
          <w:rFonts w:ascii="Times New Roman" w:hAnsi="Times New Roman" w:cs="Times New Roman"/>
          <w:b/>
          <w:bCs/>
          <w:sz w:val="28"/>
          <w:szCs w:val="28"/>
        </w:rPr>
        <w:t>Владимир Путин</w:t>
      </w:r>
      <w:r w:rsidRPr="008235F2">
        <w:rPr>
          <w:rFonts w:ascii="Times New Roman" w:hAnsi="Times New Roman" w:cs="Times New Roman"/>
          <w:sz w:val="28"/>
          <w:szCs w:val="28"/>
        </w:rPr>
        <w:t>.</w:t>
      </w:r>
    </w:p>
    <w:p w14:paraId="6C28265C" w14:textId="77777777" w:rsidR="00F01ADD" w:rsidRPr="008235F2" w:rsidRDefault="00F01ADD"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Глава государства сообщил, что в предстоящие шесть лет предстоит на десятки процентов увеличить в стране объемы промышленного производства.</w:t>
      </w:r>
    </w:p>
    <w:p w14:paraId="5B5493BA" w14:textId="77777777" w:rsidR="00F01ADD" w:rsidRPr="008235F2" w:rsidRDefault="00F01ADD"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Как ранее </w:t>
      </w:r>
      <w:hyperlink r:id="rId11" w:history="1">
        <w:r w:rsidRPr="008235F2">
          <w:rPr>
            <w:rFonts w:ascii="Times New Roman" w:hAnsi="Times New Roman" w:cs="Times New Roman"/>
            <w:sz w:val="28"/>
            <w:szCs w:val="28"/>
          </w:rPr>
          <w:t>сообщал</w:t>
        </w:r>
      </w:hyperlink>
      <w:r w:rsidRPr="008235F2">
        <w:rPr>
          <w:rFonts w:ascii="Times New Roman" w:hAnsi="Times New Roman" w:cs="Times New Roman"/>
          <w:sz w:val="28"/>
          <w:szCs w:val="28"/>
        </w:rPr>
        <w:t> портал ЕРЗ.РФ, Минпромторг совместно с Минфином и Минэкономразвития </w:t>
      </w:r>
      <w:hyperlink r:id="rId12" w:history="1">
        <w:r w:rsidRPr="008235F2">
          <w:rPr>
            <w:rFonts w:ascii="Times New Roman" w:hAnsi="Times New Roman" w:cs="Times New Roman"/>
            <w:sz w:val="28"/>
            <w:szCs w:val="28"/>
          </w:rPr>
          <w:t>выработал</w:t>
        </w:r>
      </w:hyperlink>
      <w:r w:rsidRPr="008235F2">
        <w:rPr>
          <w:rFonts w:ascii="Times New Roman" w:hAnsi="Times New Roman" w:cs="Times New Roman"/>
          <w:sz w:val="28"/>
          <w:szCs w:val="28"/>
        </w:rPr>
        <w:t> новые условия реализации механизма промышленной ипотеки с учетом анализа итогов 2023 года.</w:t>
      </w:r>
    </w:p>
    <w:p w14:paraId="0AA1145E" w14:textId="77777777" w:rsidR="00F01ADD" w:rsidRPr="008235F2" w:rsidRDefault="00F01ADD"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Как уточнили в ведомстве, участие в программе будет доступно для предприятий с выручкой до 2 млрд руб. и малых технологических компаний с выручкой до 4 млрд руб., осуществляющих деятельность в сфере ведения Минпромторга России.</w:t>
      </w:r>
    </w:p>
    <w:p w14:paraId="609711BE" w14:textId="77777777" w:rsidR="00F01ADD" w:rsidRPr="008235F2" w:rsidRDefault="00F01ADD"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Также в целях повышения эффективности прогнозирования потребности в субсидиях для новых заемщиков вводится «плавающая» формула расчета льготной процентной ставки, привязанная к ключевой ставке ЦБ.</w:t>
      </w:r>
    </w:p>
    <w:p w14:paraId="1E909DB0" w14:textId="77777777" w:rsidR="00F01ADD" w:rsidRPr="008235F2" w:rsidRDefault="00F01ADD"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Как и </w:t>
      </w:r>
      <w:hyperlink r:id="rId13" w:history="1">
        <w:r w:rsidRPr="008235F2">
          <w:rPr>
            <w:rFonts w:ascii="Times New Roman" w:hAnsi="Times New Roman" w:cs="Times New Roman"/>
            <w:sz w:val="28"/>
            <w:szCs w:val="28"/>
          </w:rPr>
          <w:t>прежде</w:t>
        </w:r>
      </w:hyperlink>
      <w:r w:rsidRPr="008235F2">
        <w:rPr>
          <w:rFonts w:ascii="Times New Roman" w:hAnsi="Times New Roman" w:cs="Times New Roman"/>
          <w:sz w:val="28"/>
          <w:szCs w:val="28"/>
        </w:rPr>
        <w:t>, кредиты в рамках программы выдаются на срок до семи лет на общую сумму до 500 млн руб. Разницу между льготной и рыночной ставками банкам компенсирует государство.</w:t>
      </w:r>
    </w:p>
    <w:p w14:paraId="7418A7EA"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p>
    <w:p w14:paraId="0BC96028" w14:textId="3E1E39AD" w:rsidR="008235F2" w:rsidRPr="008235F2" w:rsidRDefault="008235F2" w:rsidP="008235F2">
      <w:pPr>
        <w:pStyle w:val="1"/>
        <w:numPr>
          <w:ilvl w:val="1"/>
          <w:numId w:val="1"/>
        </w:numPr>
        <w:tabs>
          <w:tab w:val="left" w:pos="851"/>
        </w:tabs>
        <w:spacing w:before="0" w:beforeAutospacing="0" w:after="0" w:afterAutospacing="0"/>
        <w:ind w:left="0" w:firstLine="0"/>
        <w:jc w:val="both"/>
        <w:rPr>
          <w:b w:val="0"/>
          <w:bCs w:val="0"/>
          <w:sz w:val="28"/>
          <w:szCs w:val="28"/>
        </w:rPr>
      </w:pPr>
      <w:bookmarkStart w:id="6" w:name="_Toc165115305"/>
      <w:r>
        <w:rPr>
          <w:sz w:val="28"/>
          <w:szCs w:val="28"/>
        </w:rPr>
        <w:t xml:space="preserve">26.04.24 ЕРЗ. </w:t>
      </w:r>
      <w:r w:rsidRPr="008235F2">
        <w:rPr>
          <w:sz w:val="28"/>
          <w:szCs w:val="28"/>
        </w:rPr>
        <w:t>Владимир Путин: по мнению экономических властей, рынок ипотеки в России перегрет</w:t>
      </w:r>
      <w:bookmarkEnd w:id="6"/>
    </w:p>
    <w:p w14:paraId="477A8AF7"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Об этом Президент России сказал, </w:t>
      </w:r>
      <w:hyperlink r:id="rId14" w:history="1">
        <w:r w:rsidRPr="008235F2">
          <w:rPr>
            <w:rFonts w:ascii="Times New Roman" w:hAnsi="Times New Roman" w:cs="Times New Roman"/>
            <w:sz w:val="28"/>
            <w:szCs w:val="28"/>
          </w:rPr>
          <w:t>выступая</w:t>
        </w:r>
      </w:hyperlink>
      <w:r w:rsidRPr="008235F2">
        <w:rPr>
          <w:rFonts w:ascii="Times New Roman" w:hAnsi="Times New Roman" w:cs="Times New Roman"/>
          <w:sz w:val="28"/>
          <w:szCs w:val="28"/>
        </w:rPr>
        <w:t> на </w:t>
      </w:r>
      <w:hyperlink r:id="rId15" w:history="1">
        <w:r w:rsidRPr="008235F2">
          <w:rPr>
            <w:rFonts w:ascii="Times New Roman" w:hAnsi="Times New Roman" w:cs="Times New Roman"/>
            <w:sz w:val="28"/>
            <w:szCs w:val="28"/>
          </w:rPr>
          <w:t>съезде</w:t>
        </w:r>
      </w:hyperlink>
      <w:r w:rsidRPr="008235F2">
        <w:rPr>
          <w:rFonts w:ascii="Times New Roman" w:hAnsi="Times New Roman" w:cs="Times New Roman"/>
          <w:sz w:val="28"/>
          <w:szCs w:val="28"/>
        </w:rPr>
        <w:t> Российского союза промышленников и предпринимателей (</w:t>
      </w:r>
      <w:hyperlink r:id="rId16" w:history="1">
        <w:r w:rsidRPr="008235F2">
          <w:rPr>
            <w:rFonts w:ascii="Times New Roman" w:hAnsi="Times New Roman" w:cs="Times New Roman"/>
            <w:sz w:val="28"/>
            <w:szCs w:val="28"/>
          </w:rPr>
          <w:t>РСПП</w:t>
        </w:r>
      </w:hyperlink>
      <w:r w:rsidRPr="008235F2">
        <w:rPr>
          <w:rFonts w:ascii="Times New Roman" w:hAnsi="Times New Roman" w:cs="Times New Roman"/>
          <w:sz w:val="28"/>
          <w:szCs w:val="28"/>
        </w:rPr>
        <w:t>).</w:t>
      </w:r>
    </w:p>
    <w:p w14:paraId="36E3C765"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«Специалисты экономического блока, Центрального Банка считают, что у нас рынок ипотечного кредитования перегрет, и это может негативно сказываться на инфляции, заставляя Центральный Банк держать высокую ключевую ставку», — </w:t>
      </w:r>
      <w:hyperlink r:id="rId17" w:history="1">
        <w:r w:rsidRPr="008235F2">
          <w:rPr>
            <w:rFonts w:ascii="Times New Roman" w:hAnsi="Times New Roman" w:cs="Times New Roman"/>
            <w:sz w:val="28"/>
            <w:szCs w:val="28"/>
          </w:rPr>
          <w:t>заявил</w:t>
        </w:r>
      </w:hyperlink>
      <w:r w:rsidRPr="008235F2">
        <w:rPr>
          <w:rFonts w:ascii="Times New Roman" w:hAnsi="Times New Roman" w:cs="Times New Roman"/>
          <w:sz w:val="28"/>
          <w:szCs w:val="28"/>
        </w:rPr>
        <w:t> на съезде Российского союза промышленников и предпринимателей Владимир Путин, комментируя предложение руководителя регионального отделения РСПП в Тверской области, управляющего директора ООО «</w:t>
      </w:r>
      <w:proofErr w:type="spellStart"/>
      <w:r w:rsidRPr="008235F2">
        <w:rPr>
          <w:rFonts w:ascii="Times New Roman" w:hAnsi="Times New Roman" w:cs="Times New Roman"/>
          <w:sz w:val="28"/>
          <w:szCs w:val="28"/>
        </w:rPr>
        <w:t>Метавр</w:t>
      </w:r>
      <w:proofErr w:type="spellEnd"/>
      <w:r w:rsidRPr="008235F2">
        <w:rPr>
          <w:rFonts w:ascii="Times New Roman" w:hAnsi="Times New Roman" w:cs="Times New Roman"/>
          <w:sz w:val="28"/>
          <w:szCs w:val="28"/>
        </w:rPr>
        <w:t>» Андрея Дмитриева вернуться к вопросу социальной ипотеки для наставников в рамках проекта «</w:t>
      </w:r>
      <w:proofErr w:type="spellStart"/>
      <w:r w:rsidRPr="008235F2">
        <w:rPr>
          <w:rFonts w:ascii="Times New Roman" w:hAnsi="Times New Roman" w:cs="Times New Roman"/>
          <w:sz w:val="28"/>
          <w:szCs w:val="28"/>
        </w:rPr>
        <w:t>Профессионалитет</w:t>
      </w:r>
      <w:proofErr w:type="spellEnd"/>
      <w:r w:rsidRPr="008235F2">
        <w:rPr>
          <w:rFonts w:ascii="Times New Roman" w:hAnsi="Times New Roman" w:cs="Times New Roman"/>
          <w:sz w:val="28"/>
          <w:szCs w:val="28"/>
        </w:rPr>
        <w:t>».</w:t>
      </w:r>
    </w:p>
    <w:p w14:paraId="5B652FB4"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По словам главы государства, Правительство старается немного сдерживать ипотечное кредитование, чтобы нормализовать макроэкономическую ситуацию в целом.</w:t>
      </w:r>
    </w:p>
    <w:p w14:paraId="120FF1BE"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Недавно, выступая с отчетом в Госдуме, глава Банка России Эльвира Набиуллина (на фото) </w:t>
      </w:r>
      <w:hyperlink r:id="rId18" w:history="1">
        <w:r w:rsidRPr="008235F2">
          <w:rPr>
            <w:rFonts w:ascii="Times New Roman" w:hAnsi="Times New Roman" w:cs="Times New Roman"/>
            <w:sz w:val="28"/>
            <w:szCs w:val="28"/>
          </w:rPr>
          <w:t>заявила</w:t>
        </w:r>
      </w:hyperlink>
      <w:r w:rsidRPr="008235F2">
        <w:rPr>
          <w:rFonts w:ascii="Times New Roman" w:hAnsi="Times New Roman" w:cs="Times New Roman"/>
          <w:sz w:val="28"/>
          <w:szCs w:val="28"/>
        </w:rPr>
        <w:t>, что ситуация на рынке ипотеки, по ее убеждению, должна приводить к улучшению доступности жилья, а не оборачиваться рыночным «пузырем». А выгоды от низких ставок не должен «съедать» рост цен, как это происходит сегодня.</w:t>
      </w:r>
    </w:p>
    <w:p w14:paraId="08B9B349" w14:textId="77777777" w:rsid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Ранее руководство регулятора неоднократно </w:t>
      </w:r>
      <w:hyperlink r:id="rId19" w:history="1">
        <w:r w:rsidRPr="008235F2">
          <w:rPr>
            <w:rFonts w:ascii="Times New Roman" w:hAnsi="Times New Roman" w:cs="Times New Roman"/>
            <w:sz w:val="28"/>
            <w:szCs w:val="28"/>
          </w:rPr>
          <w:t>заявляло</w:t>
        </w:r>
      </w:hyperlink>
      <w:r w:rsidRPr="008235F2">
        <w:rPr>
          <w:rFonts w:ascii="Times New Roman" w:hAnsi="Times New Roman" w:cs="Times New Roman"/>
          <w:sz w:val="28"/>
          <w:szCs w:val="28"/>
        </w:rPr>
        <w:t>, что, несмотря на предпринимаемые Банком России меры по охлаждению российского ипотечного рынка, он все еще сильно перегрет.</w:t>
      </w:r>
    </w:p>
    <w:p w14:paraId="61CE60EC" w14:textId="77777777" w:rsidR="00991EFB" w:rsidRDefault="00991EFB" w:rsidP="008235F2">
      <w:pPr>
        <w:tabs>
          <w:tab w:val="left" w:pos="851"/>
        </w:tabs>
        <w:spacing w:after="0"/>
        <w:ind w:firstLine="851"/>
        <w:jc w:val="both"/>
        <w:rPr>
          <w:rFonts w:ascii="Times New Roman" w:hAnsi="Times New Roman" w:cs="Times New Roman"/>
          <w:sz w:val="28"/>
          <w:szCs w:val="28"/>
        </w:rPr>
      </w:pPr>
    </w:p>
    <w:p w14:paraId="7E799AE0" w14:textId="053AB669" w:rsidR="00991EFB" w:rsidRPr="00991EFB" w:rsidRDefault="00991EFB" w:rsidP="00991EFB">
      <w:pPr>
        <w:pStyle w:val="1"/>
        <w:numPr>
          <w:ilvl w:val="1"/>
          <w:numId w:val="1"/>
        </w:numPr>
        <w:tabs>
          <w:tab w:val="left" w:pos="851"/>
        </w:tabs>
        <w:spacing w:before="0" w:beforeAutospacing="0" w:after="0" w:afterAutospacing="0"/>
        <w:ind w:left="0" w:firstLine="0"/>
        <w:jc w:val="both"/>
        <w:rPr>
          <w:sz w:val="28"/>
          <w:szCs w:val="28"/>
        </w:rPr>
      </w:pPr>
      <w:bookmarkStart w:id="7" w:name="_Toc165115306"/>
      <w:r>
        <w:rPr>
          <w:sz w:val="28"/>
          <w:szCs w:val="28"/>
        </w:rPr>
        <w:t xml:space="preserve">26.04.24 </w:t>
      </w:r>
      <w:r w:rsidRPr="00991EFB">
        <w:rPr>
          <w:sz w:val="28"/>
          <w:szCs w:val="28"/>
        </w:rPr>
        <w:t>РИА Новости Путин поручил спроектировать строительство скоростной дороги до Сочи</w:t>
      </w:r>
      <w:bookmarkEnd w:id="7"/>
    </w:p>
    <w:p w14:paraId="1A376E9A" w14:textId="7777777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Путин поручил обеспечить проектирование скоростной дороги от М-4 "Дон" до Сочи</w:t>
      </w:r>
    </w:p>
    <w:p w14:paraId="40C11E96" w14:textId="44C45611"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Президент России Владимир Путин поручил кабмину обеспечить выполнение работ по проектированию новой скоростной автодороги от трассы М-4 "Дон" до Сочи, определив ее оптимальный маршрут, сообщается на сайте Кремля.</w:t>
      </w:r>
    </w:p>
    <w:p w14:paraId="0208423C" w14:textId="7777777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"Правительству РФ... при участии исполнительных органов Краснодарского края с учетом ранее данных поручений обеспечить начиная с 2024 года выполнение работ по архитектурно-строительному проектированию и инженерным изысканиям, включая инженерно-геодезические изыскания, для реализации проекта по строительству новой скоростной автомобильной дороги от трассы М-4 "Дон" (в районе села Горское) до Сочи, определив оптимальный маршрут прохождения этой дороги", – </w:t>
      </w:r>
      <w:hyperlink r:id="rId20" w:tgtFrame="_blank" w:history="1">
        <w:r w:rsidRPr="00991EFB">
          <w:rPr>
            <w:rFonts w:ascii="Times New Roman" w:hAnsi="Times New Roman" w:cs="Times New Roman"/>
            <w:sz w:val="28"/>
            <w:szCs w:val="28"/>
          </w:rPr>
          <w:t>говорится</w:t>
        </w:r>
      </w:hyperlink>
      <w:r w:rsidRPr="00991EFB">
        <w:rPr>
          <w:rFonts w:ascii="Times New Roman" w:hAnsi="Times New Roman" w:cs="Times New Roman"/>
          <w:sz w:val="28"/>
          <w:szCs w:val="28"/>
        </w:rPr>
        <w:t> в перечне поручений по итогам совещания по вопросам развития Юга России и Приазовья.</w:t>
      </w:r>
    </w:p>
    <w:p w14:paraId="11E1BA09" w14:textId="7777777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lastRenderedPageBreak/>
        <w:t>Ответственным за реализацию инициативы назначен премьер-министр России Михаил Мишустин. Доклад по этой теме должен быть представлен до 15 июня, указано в документе.</w:t>
      </w:r>
    </w:p>
    <w:p w14:paraId="2FCBD395" w14:textId="77777777" w:rsidR="00FD0D91" w:rsidRPr="008235F2" w:rsidRDefault="00FD0D91" w:rsidP="008235F2">
      <w:pPr>
        <w:tabs>
          <w:tab w:val="left" w:pos="851"/>
        </w:tabs>
        <w:spacing w:after="0"/>
        <w:ind w:firstLine="851"/>
        <w:jc w:val="both"/>
        <w:rPr>
          <w:rFonts w:ascii="Times New Roman" w:hAnsi="Times New Roman" w:cs="Times New Roman"/>
          <w:sz w:val="28"/>
          <w:szCs w:val="28"/>
        </w:rPr>
      </w:pPr>
    </w:p>
    <w:p w14:paraId="0DDA81FC" w14:textId="77001F37"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8" w:name="_Toc165115307"/>
      <w:r w:rsidRPr="003A01BE">
        <w:rPr>
          <w:sz w:val="28"/>
          <w:szCs w:val="28"/>
        </w:rPr>
        <w:t>НОРМОТВОРЧЕСТВО, СОВФЕД</w:t>
      </w:r>
      <w:r w:rsidR="00F83735" w:rsidRPr="003A01BE">
        <w:rPr>
          <w:sz w:val="28"/>
          <w:szCs w:val="28"/>
        </w:rPr>
        <w:t>, ДУМА</w:t>
      </w:r>
      <w:bookmarkEnd w:id="1"/>
      <w:r w:rsidR="003F0642">
        <w:rPr>
          <w:sz w:val="28"/>
          <w:szCs w:val="28"/>
        </w:rPr>
        <w:t>, ВЕРХОВНЫЙ СУД</w:t>
      </w:r>
      <w:r w:rsidR="00386445">
        <w:rPr>
          <w:sz w:val="28"/>
          <w:szCs w:val="28"/>
        </w:rPr>
        <w:t>, СУДЫ</w:t>
      </w:r>
      <w:bookmarkEnd w:id="8"/>
    </w:p>
    <w:p w14:paraId="5532E328" w14:textId="77777777" w:rsidR="00FA397D" w:rsidRDefault="00FA397D" w:rsidP="00182B76">
      <w:pPr>
        <w:tabs>
          <w:tab w:val="left" w:pos="851"/>
        </w:tabs>
        <w:spacing w:after="0"/>
        <w:ind w:firstLine="851"/>
        <w:jc w:val="both"/>
        <w:rPr>
          <w:rFonts w:ascii="Times New Roman" w:hAnsi="Times New Roman" w:cs="Times New Roman"/>
          <w:sz w:val="28"/>
          <w:szCs w:val="28"/>
        </w:rPr>
      </w:pPr>
      <w:bookmarkStart w:id="9" w:name="_Hlk40868420"/>
    </w:p>
    <w:p w14:paraId="59AC6326" w14:textId="35D0CD28" w:rsidR="00921925" w:rsidRPr="00921925" w:rsidRDefault="00921925" w:rsidP="00921925">
      <w:pPr>
        <w:pStyle w:val="1"/>
        <w:numPr>
          <w:ilvl w:val="1"/>
          <w:numId w:val="1"/>
        </w:numPr>
        <w:tabs>
          <w:tab w:val="left" w:pos="851"/>
        </w:tabs>
        <w:spacing w:before="0" w:beforeAutospacing="0" w:after="0" w:afterAutospacing="0"/>
        <w:ind w:left="0" w:firstLine="0"/>
        <w:jc w:val="both"/>
        <w:rPr>
          <w:b w:val="0"/>
          <w:bCs w:val="0"/>
          <w:sz w:val="28"/>
          <w:szCs w:val="28"/>
        </w:rPr>
      </w:pPr>
      <w:bookmarkStart w:id="10" w:name="_Toc165115308"/>
      <w:r>
        <w:rPr>
          <w:sz w:val="28"/>
          <w:szCs w:val="28"/>
        </w:rPr>
        <w:t xml:space="preserve">22.04.24 ЕРЗ. </w:t>
      </w:r>
      <w:r w:rsidRPr="00921925">
        <w:rPr>
          <w:sz w:val="28"/>
          <w:szCs w:val="28"/>
        </w:rPr>
        <w:t>Новый профстандарт для специалиста по разработке проектов организации строительства, сноса и демонтажа</w:t>
      </w:r>
      <w:bookmarkEnd w:id="10"/>
    </w:p>
    <w:p w14:paraId="4564803F"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На портале проектов нормативных правовых актов Минтруд России опубликовал </w:t>
      </w:r>
      <w:hyperlink r:id="rId21" w:history="1">
        <w:r w:rsidRPr="00921925">
          <w:rPr>
            <w:rFonts w:ascii="Times New Roman" w:hAnsi="Times New Roman" w:cs="Times New Roman"/>
            <w:sz w:val="28"/>
            <w:szCs w:val="28"/>
          </w:rPr>
          <w:t>проект</w:t>
        </w:r>
      </w:hyperlink>
      <w:r w:rsidRPr="00921925">
        <w:rPr>
          <w:rFonts w:ascii="Times New Roman" w:hAnsi="Times New Roman" w:cs="Times New Roman"/>
          <w:sz w:val="28"/>
          <w:szCs w:val="28"/>
        </w:rPr>
        <w:t> профессионального стандарта «Специалист по разработке проектов организации строительства, сноса и демонтажа, продления срока эксплуатации, консервации и расконсервации объектов капитального строительства».</w:t>
      </w:r>
    </w:p>
    <w:p w14:paraId="0FB7B6C1"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Напомним, что состав и содержание Раздела 5 проектной документации (ПД) «Проект организации строительства» (ПОС) установлены Постановлением Правительства РФ </w:t>
      </w:r>
      <w:hyperlink r:id="rId22" w:history="1">
        <w:r w:rsidRPr="00921925">
          <w:rPr>
            <w:rFonts w:ascii="Times New Roman" w:hAnsi="Times New Roman" w:cs="Times New Roman"/>
            <w:sz w:val="28"/>
            <w:szCs w:val="28"/>
          </w:rPr>
          <w:t>№87</w:t>
        </w:r>
      </w:hyperlink>
      <w:r w:rsidRPr="00921925">
        <w:rPr>
          <w:rFonts w:ascii="Times New Roman" w:hAnsi="Times New Roman" w:cs="Times New Roman"/>
          <w:sz w:val="28"/>
          <w:szCs w:val="28"/>
        </w:rPr>
        <w:t> от 16.02.2008.</w:t>
      </w:r>
    </w:p>
    <w:p w14:paraId="15EAD56C"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Проект организации работ по сносу, демонтажу объектов капитального строительства (ОКС) разрабатывается с целью безопасного производства работ по разрушению или разборке зданий или сооружений, выполняемых для освобождения земельного участка (ЗУ) под строительство или иное назначение.</w:t>
      </w:r>
    </w:p>
    <w:p w14:paraId="6D0A4967"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В результате сноса и демонтажа здание или его отдельная часть утрачивает существование. Такие работы должны выполняться на основании ПД с разрешения уполномоченных органов и по согласованию с ними. Требования к содержанию раздела проекта на демонтаж или снос определены Постановлением Правительства РФ №87. Поэтому Минтруд разработал профессиональный стандарт, в котором будут представлены единые требования к профессиональной деятельности специалистов в области разработки ПОС, сноса и демонтажа, продления срока эксплуатации и консервации.</w:t>
      </w:r>
    </w:p>
    <w:p w14:paraId="3EAEE4F6"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К обобщенным трудовым функциям данных специалистов относятся:</w:t>
      </w:r>
    </w:p>
    <w:p w14:paraId="5692849D"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оформление технической документации на различных стадиях подготовки ПОС, сноса и демонтажа, продления срока эксплуатации, консервации и расконсервации объектов капитального строительства (ОКС);</w:t>
      </w:r>
    </w:p>
    <w:p w14:paraId="4DF64D4E"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разработка отдельных разделов проекта на различных стадиях подготовки ПОС, сноса и демонтажа, продления срока эксплуатации, консервации и расконсервации ОКС;</w:t>
      </w:r>
    </w:p>
    <w:p w14:paraId="5120C14E"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разработка ПОС, сноса и демонтажа, продления срока эксплуатации, консервации и расконсервации ОКС.</w:t>
      </w:r>
    </w:p>
    <w:p w14:paraId="70A4A2FA"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Такие специалисты должны обладать целым рядом профессиональных умений, в частности:</w:t>
      </w:r>
    </w:p>
    <w:p w14:paraId="770D4242"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xml:space="preserve">• осуществлять сбор, обработку и анализ справочной и реферативной информации об объекте, подлежащем сносу, демонтажу, о продлении срока </w:t>
      </w:r>
      <w:r w:rsidRPr="00921925">
        <w:rPr>
          <w:rFonts w:ascii="Times New Roman" w:hAnsi="Times New Roman" w:cs="Times New Roman"/>
          <w:sz w:val="28"/>
          <w:szCs w:val="28"/>
        </w:rPr>
        <w:lastRenderedPageBreak/>
        <w:t>эксплуатации и консервации ОКС, в том числе с использованием информационно-телекоммуникационной сети Интернет;</w:t>
      </w:r>
    </w:p>
    <w:p w14:paraId="52B3DE7A"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применять систему автоматизированного проектирования и программу для написания и модификации документов по выполнению графических и текстовых частей проектной и рабочей документации организации строительства, сноса и демонтажа, продления срока эксплуатации, консервации и расконсервации ОКС;</w:t>
      </w:r>
    </w:p>
    <w:p w14:paraId="596ADBF0"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применять технологии информационного моделирования (ТИМ) при решении специализированных задач на этапе жизненного цикла ОКС;</w:t>
      </w:r>
    </w:p>
    <w:p w14:paraId="73847C6C"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выполнять расчеты для составления отчета о предпроектном обследовании объекта, подлежащего сносу, демонтажу, о продлении срока эксплуатации и консервации ОКС;</w:t>
      </w:r>
    </w:p>
    <w:p w14:paraId="3CA62D33"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выбирать алгоритм и способы создания элементов ОКС и типовых узлов в качестве компонентов для информационной модели (ИМ) в соответствии с уровнем детализации и требованиями нормативных правовых актов и документов системы технического регулирования в градостроительной деятельности;</w:t>
      </w:r>
    </w:p>
    <w:p w14:paraId="37C26AD7"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заполнять необходимые свойства и атрибутивные данные компонентов ИМ;</w:t>
      </w:r>
    </w:p>
    <w:p w14:paraId="38897BBE"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выбирать алгоритм и способы работы в специализированном программном продукте в процессе информационного моделирования;</w:t>
      </w:r>
    </w:p>
    <w:p w14:paraId="0D5D065D"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выбирать алгоритм передачи данных ИМ в части ОКС смежным разработчикам коллектива разработчиков единой ИМ;</w:t>
      </w:r>
    </w:p>
    <w:p w14:paraId="44C9C533"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выбирать необходимые компоненты для разработки дисциплинарных информационных моделей ОКС;</w:t>
      </w:r>
    </w:p>
    <w:p w14:paraId="0B9EFDD6"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применять программное обеспечение для информационного моделирования зданий;</w:t>
      </w:r>
    </w:p>
    <w:p w14:paraId="6D7CB915"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применять цифровой вид исходной информации для создания дисциплинарной ИМ ОКС;</w:t>
      </w:r>
    </w:p>
    <w:p w14:paraId="64D53943"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читать эскизные и рабочие чертежи графической части рабочей и проектной документации;</w:t>
      </w:r>
    </w:p>
    <w:p w14:paraId="6302A910" w14:textId="77777777" w:rsidR="00921925" w:rsidRP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просматривать и извлекать данные дисциплинарных ИМ, созданных другими специалистами;</w:t>
      </w:r>
    </w:p>
    <w:p w14:paraId="781CAFF6" w14:textId="77777777" w:rsidR="00921925" w:rsidRDefault="00921925" w:rsidP="00921925">
      <w:pPr>
        <w:tabs>
          <w:tab w:val="left" w:pos="851"/>
        </w:tabs>
        <w:spacing w:after="0"/>
        <w:ind w:firstLine="851"/>
        <w:jc w:val="both"/>
        <w:rPr>
          <w:rFonts w:ascii="Times New Roman" w:hAnsi="Times New Roman" w:cs="Times New Roman"/>
          <w:sz w:val="28"/>
          <w:szCs w:val="28"/>
        </w:rPr>
      </w:pPr>
      <w:r w:rsidRPr="00921925">
        <w:rPr>
          <w:rFonts w:ascii="Times New Roman" w:hAnsi="Times New Roman" w:cs="Times New Roman"/>
          <w:sz w:val="28"/>
          <w:szCs w:val="28"/>
        </w:rPr>
        <w:t>• использовать регламентированные форматы файлов для обмена данными ИМ.</w:t>
      </w:r>
    </w:p>
    <w:p w14:paraId="46B33C2F" w14:textId="77777777" w:rsidR="008B3D5E" w:rsidRDefault="008B3D5E" w:rsidP="00921925">
      <w:pPr>
        <w:tabs>
          <w:tab w:val="left" w:pos="851"/>
        </w:tabs>
        <w:spacing w:after="0"/>
        <w:ind w:firstLine="851"/>
        <w:jc w:val="both"/>
        <w:rPr>
          <w:rFonts w:ascii="Times New Roman" w:hAnsi="Times New Roman" w:cs="Times New Roman"/>
          <w:sz w:val="28"/>
          <w:szCs w:val="28"/>
        </w:rPr>
      </w:pPr>
    </w:p>
    <w:p w14:paraId="2FCEA525" w14:textId="7179E158" w:rsidR="008B3D5E" w:rsidRPr="008B3D5E" w:rsidRDefault="00D92312" w:rsidP="00D92312">
      <w:pPr>
        <w:pStyle w:val="1"/>
        <w:numPr>
          <w:ilvl w:val="1"/>
          <w:numId w:val="1"/>
        </w:numPr>
        <w:tabs>
          <w:tab w:val="left" w:pos="851"/>
        </w:tabs>
        <w:spacing w:before="0" w:beforeAutospacing="0" w:after="0" w:afterAutospacing="0"/>
        <w:ind w:left="0" w:firstLine="0"/>
        <w:jc w:val="both"/>
        <w:rPr>
          <w:b w:val="0"/>
          <w:bCs w:val="0"/>
          <w:sz w:val="28"/>
          <w:szCs w:val="28"/>
        </w:rPr>
      </w:pPr>
      <w:bookmarkStart w:id="11" w:name="_Toc165115309"/>
      <w:r>
        <w:rPr>
          <w:sz w:val="28"/>
          <w:szCs w:val="28"/>
        </w:rPr>
        <w:t xml:space="preserve">22.04.24 ЕРЗ. </w:t>
      </w:r>
      <w:r w:rsidR="008B3D5E" w:rsidRPr="008B3D5E">
        <w:rPr>
          <w:sz w:val="28"/>
          <w:szCs w:val="28"/>
        </w:rPr>
        <w:t>Конституционный Суд указал, когда государственный суд обязан выдать исполнительный лист на решение третейского суда</w:t>
      </w:r>
      <w:bookmarkEnd w:id="11"/>
    </w:p>
    <w:p w14:paraId="25A23EE8"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16.04.2024 Конституционный Суд РФ вынес Постановление </w:t>
      </w:r>
      <w:hyperlink r:id="rId23" w:history="1">
        <w:r w:rsidRPr="008B3D5E">
          <w:rPr>
            <w:rFonts w:ascii="Times New Roman" w:hAnsi="Times New Roman" w:cs="Times New Roman"/>
            <w:sz w:val="28"/>
            <w:szCs w:val="28"/>
          </w:rPr>
          <w:t>№18-П</w:t>
        </w:r>
      </w:hyperlink>
      <w:r w:rsidRPr="008B3D5E">
        <w:rPr>
          <w:rFonts w:ascii="Times New Roman" w:hAnsi="Times New Roman" w:cs="Times New Roman"/>
          <w:sz w:val="28"/>
          <w:szCs w:val="28"/>
        </w:rPr>
        <w:t> «По делу о проверке конституционности </w:t>
      </w:r>
      <w:hyperlink r:id="rId24" w:history="1">
        <w:r w:rsidRPr="008B3D5E">
          <w:rPr>
            <w:rFonts w:ascii="Times New Roman" w:hAnsi="Times New Roman" w:cs="Times New Roman"/>
            <w:sz w:val="28"/>
            <w:szCs w:val="28"/>
          </w:rPr>
          <w:t>пункта 2 части четвертой статьи 426</w:t>
        </w:r>
      </w:hyperlink>
      <w:r w:rsidRPr="008B3D5E">
        <w:rPr>
          <w:rFonts w:ascii="Times New Roman" w:hAnsi="Times New Roman" w:cs="Times New Roman"/>
          <w:sz w:val="28"/>
          <w:szCs w:val="28"/>
        </w:rPr>
        <w:t> Гражданского процессуального кодекса Российской Федерации в связи с жалобой гражданина И. Ю. Колосова».</w:t>
      </w:r>
    </w:p>
    <w:p w14:paraId="1C512ADB"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lastRenderedPageBreak/>
        <w:t>Основанием к рассмотрению дела явилась выявленная неопределенность в вопросе об отказе в выдаче исполнительного листа на принудительное исполнение решения третейского суда по спору о праве на недвижимое имущество.</w:t>
      </w:r>
    </w:p>
    <w:p w14:paraId="70E5C515"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В 2021 году граждане </w:t>
      </w:r>
      <w:r w:rsidRPr="008B3D5E">
        <w:rPr>
          <w:rFonts w:ascii="Times New Roman" w:hAnsi="Times New Roman" w:cs="Times New Roman"/>
          <w:b/>
          <w:bCs/>
          <w:sz w:val="28"/>
          <w:szCs w:val="28"/>
        </w:rPr>
        <w:t>И. Ю. Колосов</w:t>
      </w:r>
      <w:r w:rsidRPr="008B3D5E">
        <w:rPr>
          <w:rFonts w:ascii="Times New Roman" w:hAnsi="Times New Roman" w:cs="Times New Roman"/>
          <w:sz w:val="28"/>
          <w:szCs w:val="28"/>
        </w:rPr>
        <w:t> и </w:t>
      </w:r>
      <w:r w:rsidRPr="008B3D5E">
        <w:rPr>
          <w:rFonts w:ascii="Times New Roman" w:hAnsi="Times New Roman" w:cs="Times New Roman"/>
          <w:b/>
          <w:bCs/>
          <w:sz w:val="28"/>
          <w:szCs w:val="28"/>
        </w:rPr>
        <w:t>Г.</w:t>
      </w:r>
      <w:r w:rsidRPr="008B3D5E">
        <w:rPr>
          <w:rFonts w:ascii="Times New Roman" w:hAnsi="Times New Roman" w:cs="Times New Roman"/>
          <w:sz w:val="28"/>
          <w:szCs w:val="28"/>
        </w:rPr>
        <w:t> заключили с юридическим лицом договор купли-продажи нежилого здания (мастерских) площадью 380,5 кв. м, расположенного в Ставропольском крае, согласовав цену в 2 млн руб.</w:t>
      </w:r>
    </w:p>
    <w:p w14:paraId="39C6B94E"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 xml:space="preserve">Решением от 16.06.2021 третейский суд в лице Экономического арбитража Северо-Кавказского округа для разрешения конкретного спора признал договор купли-продажи заключенным только между юридическим лицом и </w:t>
      </w:r>
      <w:proofErr w:type="spellStart"/>
      <w:r w:rsidRPr="008B3D5E">
        <w:rPr>
          <w:rFonts w:ascii="Times New Roman" w:hAnsi="Times New Roman" w:cs="Times New Roman"/>
          <w:sz w:val="28"/>
          <w:szCs w:val="28"/>
        </w:rPr>
        <w:t>И</w:t>
      </w:r>
      <w:proofErr w:type="spellEnd"/>
      <w:r w:rsidRPr="008B3D5E">
        <w:rPr>
          <w:rFonts w:ascii="Times New Roman" w:hAnsi="Times New Roman" w:cs="Times New Roman"/>
          <w:sz w:val="28"/>
          <w:szCs w:val="28"/>
        </w:rPr>
        <w:t>. Ю. Колосовым, а также признал за последним право собственности на указанное здание.</w:t>
      </w:r>
    </w:p>
    <w:p w14:paraId="17BFB6C9"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Определением Элистинского городского суда Республики Калмыкия от 29.12.2022 года гр-ну Колосову отказано в удовлетворении заявления о выдаче исполнительного листа на принудительное исполнение упомянутого решения. Суд пришел к выводу, что его принудительное исполнение противоречит публичному порядку РФ, принимая во внимание возможное создание видимости частноправового спора с отнесением его на рассмотрение третейского суда для получения права собственности на здание, расположенное в ином субъекте РФ.</w:t>
      </w:r>
    </w:p>
    <w:p w14:paraId="30D40181"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Определение оставлено без изменения судей Четвертого кассационного суда общей юрисдикции от 14.04.2023 года, который дополнительно указал, что недвижимое имущество может выступать объектом гражданского оборота только в том случае, если права на него зарегистрированы в установленном порядке. Определением судьи Верховного Суда РФ от 14.07.2023, с которым согласился заместитель его Председателя, отказано в передаче кассационной жалобы гр-на Колосова для рассмотрения в судебном заседании Судебной коллегии по гражданским делам Верховного Суда РФ.</w:t>
      </w:r>
    </w:p>
    <w:p w14:paraId="1E2E327E"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Конституционный Суд РФ (КС РФ) указал, что законодатель допустил оценку государственным судом решения третейского суда при рассмотрении заявления о выдаче исполнительного листа на предмет наличия явных признаков нарушения публичного порядка.</w:t>
      </w:r>
    </w:p>
    <w:p w14:paraId="6D53D773"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Регламентируя отношения в сфере гражданского оборота, законодатель выделил случаи, при которых поведение участников общественных отношений, направленное на возникновение, изменение или прекращение гражданских прав и обязанностей, не должно априори влечь те правовые последствия, на которые рассчитывали соответствующие участники, в связи с чем интересы последних в таких случаях не подлежат в этой части защите как в государственных, так и в третейских судах.</w:t>
      </w:r>
    </w:p>
    <w:p w14:paraId="447D4226"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 xml:space="preserve">Рассмотрение заявлений о выдаче исполнительного листа на принудительное исполнение решения третейского суда по правилам рассмотрения дела судом первой инстанции (с учетом закрепленных процессуальными кодексами особенностей, в частности положения о том, что государственный суд </w:t>
      </w:r>
      <w:r w:rsidRPr="008B3D5E">
        <w:rPr>
          <w:rFonts w:ascii="Times New Roman" w:hAnsi="Times New Roman" w:cs="Times New Roman"/>
          <w:sz w:val="28"/>
          <w:szCs w:val="28"/>
        </w:rPr>
        <w:lastRenderedPageBreak/>
        <w:t>не вправе переоценивать обстоятельства, установленные третейским судом, либо пересматривать решение третейского суда по существу) не исключает права государственного суда устанавливать наличие препятствий для выдачи исполнительного листа по мотивам нарушения публичного порядка.</w:t>
      </w:r>
    </w:p>
    <w:p w14:paraId="145F90E3"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Признавая публичное значение арбитража в качестве альтернативного способа разрешения гражданско-правового спора, законодатель не устанавливает безусловной обязанности государственного суда отказывать в выдаче исполнительного листа для принудительного исполнения решения третейского суда во всех случаях, когда, по мнению судьи, рассматривающего соответствующее заявление, установлены обстоятельства, указывающие на нарушение публичного порядка.</w:t>
      </w:r>
    </w:p>
    <w:p w14:paraId="1273FEC2"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При рассмотрении заявление о выдаче исполнительного листа на принудительное исполнение решения третейского суда государственный суд наделен полномочиями, позволяющими оценить поведение сторон третейского разбирательства на предмет соответствия публичному порядку; а также, не полагаясь лишь на пояснения сторон и на мотивы принятия решения третейским судом, исчерпывающим образом обосновать свои выводы, включая вывод о необходимости отказать в выдаче исполнительного листа по той причине, что исполнение решения третейского суда или оно само (это решение, частично или полностью) противоречат публичному порядку.</w:t>
      </w:r>
    </w:p>
    <w:p w14:paraId="07010EBA"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С учетом изложенного КС РФ указал, что оспариваемые нормы не противоречат Конституции РФ. В частности:</w:t>
      </w:r>
    </w:p>
    <w:p w14:paraId="4E9EBC87" w14:textId="77777777" w:rsidR="008B3D5E" w:rsidRP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 обязанность государственного суда — удовлетворить заявление о выдаче исполнительного листа на принудительное исполнение решения третейского суда по спору о праве на недвижимое имущество в отсутствие иных оснований для отказа в его выдаче, если государственный суд не установит и исчерпывающим образом не мотивирует вывод о противоречии исполнения такого решения или самого решения публичному порядку РФ, притом что такой вывод не может основываться лишь на том, что третейским судом разрешен спор о праве на недвижимое имущество;</w:t>
      </w:r>
    </w:p>
    <w:p w14:paraId="3AB36168" w14:textId="77777777" w:rsidR="008B3D5E" w:rsidRDefault="008B3D5E" w:rsidP="008B3D5E">
      <w:pPr>
        <w:tabs>
          <w:tab w:val="left" w:pos="851"/>
        </w:tabs>
        <w:spacing w:after="0"/>
        <w:ind w:firstLine="851"/>
        <w:jc w:val="both"/>
        <w:rPr>
          <w:rFonts w:ascii="Times New Roman" w:hAnsi="Times New Roman" w:cs="Times New Roman"/>
          <w:sz w:val="28"/>
          <w:szCs w:val="28"/>
        </w:rPr>
      </w:pPr>
      <w:r w:rsidRPr="008B3D5E">
        <w:rPr>
          <w:rFonts w:ascii="Times New Roman" w:hAnsi="Times New Roman" w:cs="Times New Roman"/>
          <w:sz w:val="28"/>
          <w:szCs w:val="28"/>
        </w:rPr>
        <w:t>• обязанность государственного суда, рассматривающего заявление о выдаче исполнительного листа на принудительное исполнение решения третейского суда, принять при возникновении обоснованных сомнений в соответствии такого исполнения или его основания публичному порядку РФ (включая требования о добросовестном поведении), чтобы предотвратить получение сторонами разрешенного третейским судом спора преимуществ из своего незаконного или недобросовестного поведения.</w:t>
      </w:r>
    </w:p>
    <w:p w14:paraId="55381EC2" w14:textId="77777777" w:rsidR="00D92312" w:rsidRDefault="00D92312" w:rsidP="008B3D5E">
      <w:pPr>
        <w:tabs>
          <w:tab w:val="left" w:pos="851"/>
        </w:tabs>
        <w:spacing w:after="0"/>
        <w:ind w:firstLine="851"/>
        <w:jc w:val="both"/>
        <w:rPr>
          <w:rFonts w:ascii="Times New Roman" w:hAnsi="Times New Roman" w:cs="Times New Roman"/>
          <w:sz w:val="28"/>
          <w:szCs w:val="28"/>
        </w:rPr>
      </w:pPr>
    </w:p>
    <w:p w14:paraId="0FAF22D1" w14:textId="4800261C" w:rsidR="00D92312" w:rsidRPr="00D92312" w:rsidRDefault="00D92312" w:rsidP="00D92312">
      <w:pPr>
        <w:pStyle w:val="1"/>
        <w:numPr>
          <w:ilvl w:val="1"/>
          <w:numId w:val="1"/>
        </w:numPr>
        <w:tabs>
          <w:tab w:val="left" w:pos="851"/>
        </w:tabs>
        <w:spacing w:before="0" w:beforeAutospacing="0" w:after="0" w:afterAutospacing="0"/>
        <w:ind w:left="0" w:firstLine="0"/>
        <w:jc w:val="both"/>
        <w:rPr>
          <w:b w:val="0"/>
          <w:bCs w:val="0"/>
          <w:sz w:val="28"/>
          <w:szCs w:val="28"/>
        </w:rPr>
      </w:pPr>
      <w:bookmarkStart w:id="12" w:name="_Toc165115310"/>
      <w:r>
        <w:rPr>
          <w:sz w:val="28"/>
          <w:szCs w:val="28"/>
        </w:rPr>
        <w:t xml:space="preserve">22.04.24 ЕРЗ. </w:t>
      </w:r>
      <w:r w:rsidRPr="00D92312">
        <w:rPr>
          <w:sz w:val="28"/>
          <w:szCs w:val="28"/>
        </w:rPr>
        <w:t>Упрощенный порядок реализации приоритетных проектов по модернизации и расширению инфраструктуры будет продлен</w:t>
      </w:r>
      <w:bookmarkEnd w:id="12"/>
    </w:p>
    <w:p w14:paraId="4CD75AD5"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lastRenderedPageBreak/>
        <w:t>На портале проектов нормативных правовых актов опубликован </w:t>
      </w:r>
      <w:hyperlink r:id="rId25" w:history="1">
        <w:r w:rsidRPr="00D92312">
          <w:rPr>
            <w:rFonts w:ascii="Times New Roman" w:hAnsi="Times New Roman" w:cs="Times New Roman"/>
            <w:sz w:val="28"/>
            <w:szCs w:val="28"/>
          </w:rPr>
          <w:t>проект</w:t>
        </w:r>
      </w:hyperlink>
      <w:r w:rsidRPr="00D92312">
        <w:rPr>
          <w:rFonts w:ascii="Times New Roman" w:hAnsi="Times New Roman" w:cs="Times New Roman"/>
          <w:sz w:val="28"/>
          <w:szCs w:val="28"/>
        </w:rPr>
        <w:t> Федерального закона «О внесении изменений в отдельные законодательные акты Российской Федерации».</w:t>
      </w:r>
    </w:p>
    <w:p w14:paraId="6972FA11"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Законопроект направлен на сокращение сроков реализации приоритетных проектов по модернизации и расширению инфраструктуры, в том числе объектов инфраструктуры железнодорожного транспорта, и оптимизацию административных процедур в сфере строительства.</w:t>
      </w:r>
    </w:p>
    <w:p w14:paraId="7AF03FE1"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Напомним, что, согласно </w:t>
      </w:r>
      <w:hyperlink r:id="rId26" w:history="1">
        <w:r w:rsidRPr="00D92312">
          <w:rPr>
            <w:rFonts w:ascii="Times New Roman" w:hAnsi="Times New Roman" w:cs="Times New Roman"/>
            <w:sz w:val="28"/>
            <w:szCs w:val="28"/>
          </w:rPr>
          <w:t>254-ФЗ</w:t>
        </w:r>
      </w:hyperlink>
      <w:r w:rsidRPr="00D92312">
        <w:rPr>
          <w:rFonts w:ascii="Times New Roman" w:hAnsi="Times New Roman" w:cs="Times New Roman"/>
          <w:sz w:val="28"/>
          <w:szCs w:val="28"/>
        </w:rPr>
        <w:t>, под приоритетными понимаются проекты по строительству, реконструкции объектов капитального строительства (ОКС) в соответствии с приоритетами, целями и задачами, определенными Стратегией социально-экономического развития РФ и Стратегией пространственного развития РФ, а также иных ОКС федерального, регионального или местного значения, необходимых для обеспечения строительства, реконструкции, эксплуатации объектов инфраструктуры.</w:t>
      </w:r>
    </w:p>
    <w:p w14:paraId="6DCF958B"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В частности, авторы законопроекта планируют сократить с 20 до 15 дней срок согласования документации по планировке территории (ПТ) для приоритетных проектов по модернизации и расширению инфраструктуры.</w:t>
      </w:r>
    </w:p>
    <w:p w14:paraId="4FA8EA9C"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Кроме того, документом предлагается сразу на девять лет (до 31.12.2033) продлить:</w:t>
      </w:r>
    </w:p>
    <w:p w14:paraId="2A4FB86D"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hyperlink r:id="rId27" w:history="1">
        <w:r w:rsidRPr="00D92312">
          <w:rPr>
            <w:rFonts w:ascii="Times New Roman" w:hAnsi="Times New Roman" w:cs="Times New Roman"/>
            <w:sz w:val="28"/>
            <w:szCs w:val="28"/>
          </w:rPr>
          <w:t>особенности</w:t>
        </w:r>
      </w:hyperlink>
      <w:r w:rsidRPr="00D92312">
        <w:rPr>
          <w:rFonts w:ascii="Times New Roman" w:hAnsi="Times New Roman" w:cs="Times New Roman"/>
          <w:sz w:val="28"/>
          <w:szCs w:val="28"/>
        </w:rPr>
        <w:t> принятия уполномоченными органами исполнительной власти субъектов РФ, органами местного самоуправления решений об изменении границ особо охраняемых природных территорий (ООПТ) регионального или местного значения в части исключения из границ таких территорий земель и земельных участков (ЗУ), предназначенных для строительства, реконструкции объектов инфраструктуры, необходимых для увеличения пропускной способности Байкало-Амурской и Транссибирской железнодорожных магистралей;</w:t>
      </w:r>
    </w:p>
    <w:p w14:paraId="4F6308EF"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hyperlink r:id="rId28" w:anchor=":~:text=%D0%BE%D1%81%D0%BE%D0%B1%D0%B5%D0%BD%D0%BD%D0%BE%D1%81%D1%82%D0%B8%20%D0%BE%D1%82%D0%BD%D0%B5%D1%81%D0%B5%D0%BD%D0%B8%D1%8F%20%D0%B7%D0%B5%D0%BC%D0%B5%D0%BB%D1%8C,%D0%B8%20%D1%80%D0%B0%D1%81%D1%88%D0%B8%D1%80%D0%B5%D0%BD%D0%B8%D1%8E%20%D0%B8%D0%BD" w:history="1">
        <w:r w:rsidRPr="00D92312">
          <w:rPr>
            <w:rFonts w:ascii="Times New Roman" w:hAnsi="Times New Roman" w:cs="Times New Roman"/>
            <w:sz w:val="28"/>
            <w:szCs w:val="28"/>
          </w:rPr>
          <w:t>особенности</w:t>
        </w:r>
      </w:hyperlink>
      <w:r w:rsidRPr="00D92312">
        <w:rPr>
          <w:rFonts w:ascii="Times New Roman" w:hAnsi="Times New Roman" w:cs="Times New Roman"/>
          <w:sz w:val="28"/>
          <w:szCs w:val="28"/>
        </w:rPr>
        <w:t> отнесения земель или ЗУ в составе таких земель к определенной категории, установления публичных сервитутов, изъятия ЗУ в целях строительства, реконструкции объектов, предназначенных для реализации приоритетных проектов (ПП) по модернизации и расширению инфраструктуры;</w:t>
      </w:r>
    </w:p>
    <w:p w14:paraId="255AA2C6"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hyperlink r:id="rId29" w:anchor=":~:text=%D0%BE%D1%81%D0%BE%D0%B1%D0%B5%D0%BD%D0%BD%D0%BE%D1%81%D1%82%D0%B8%20%D0%BF%D0%BE%D0%B4%D0%B3%D0%BE%D1%82%D0%BE%D0%B2%D0%BA%D0%B8%20%D0%B8,%D0%B8%20%D1%80%D0%B0%D1%81%D1%88%D0%B8%D1%80%D0%B5%D0%BD%D0%B8%D1%8E%20%D0%B8%D0%BD%D1%84%D1%80%D0%B0%D1%81" w:history="1">
        <w:r w:rsidRPr="00D92312">
          <w:rPr>
            <w:rFonts w:ascii="Times New Roman" w:hAnsi="Times New Roman" w:cs="Times New Roman"/>
            <w:sz w:val="28"/>
            <w:szCs w:val="28"/>
          </w:rPr>
          <w:t>особенности</w:t>
        </w:r>
      </w:hyperlink>
      <w:r w:rsidRPr="00D92312">
        <w:rPr>
          <w:rFonts w:ascii="Times New Roman" w:hAnsi="Times New Roman" w:cs="Times New Roman"/>
          <w:sz w:val="28"/>
          <w:szCs w:val="28"/>
        </w:rPr>
        <w:t> подготовки и утверждения документации по ПТ, экспертизы проектной документации (ПД) и (или) результатов инженерных изысканий, строительства, реконструкции и ввода в эксплуатацию объектов, предназначенных для реализации ПП по модернизации и расширению инфраструктуры.</w:t>
      </w:r>
    </w:p>
    <w:p w14:paraId="212359A0" w14:textId="77777777" w:rsid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До 31.12.2033 </w:t>
      </w:r>
      <w:hyperlink r:id="rId30" w:history="1">
        <w:r w:rsidRPr="00D92312">
          <w:rPr>
            <w:rFonts w:ascii="Times New Roman" w:hAnsi="Times New Roman" w:cs="Times New Roman"/>
            <w:sz w:val="28"/>
            <w:szCs w:val="28"/>
          </w:rPr>
          <w:t>отменяется</w:t>
        </w:r>
      </w:hyperlink>
      <w:r w:rsidRPr="00D92312">
        <w:rPr>
          <w:rFonts w:ascii="Times New Roman" w:hAnsi="Times New Roman" w:cs="Times New Roman"/>
          <w:sz w:val="28"/>
          <w:szCs w:val="28"/>
        </w:rPr>
        <w:t> проведение государственной экологической экспертизы ПД ОКС, предназначенных для модернизации и расширения магистральной инфраструктуры, установленных </w:t>
      </w:r>
      <w:hyperlink r:id="rId31" w:history="1">
        <w:r w:rsidRPr="00D92312">
          <w:rPr>
            <w:rFonts w:ascii="Times New Roman" w:hAnsi="Times New Roman" w:cs="Times New Roman"/>
            <w:sz w:val="28"/>
            <w:szCs w:val="28"/>
          </w:rPr>
          <w:t>254-ФЗ</w:t>
        </w:r>
      </w:hyperlink>
      <w:r w:rsidRPr="00D92312">
        <w:rPr>
          <w:rFonts w:ascii="Times New Roman" w:hAnsi="Times New Roman" w:cs="Times New Roman"/>
          <w:sz w:val="28"/>
          <w:szCs w:val="28"/>
        </w:rPr>
        <w:t>.</w:t>
      </w:r>
    </w:p>
    <w:p w14:paraId="75D35658" w14:textId="77777777" w:rsidR="008235F2" w:rsidRDefault="008235F2" w:rsidP="00D92312">
      <w:pPr>
        <w:tabs>
          <w:tab w:val="left" w:pos="851"/>
        </w:tabs>
        <w:spacing w:after="0"/>
        <w:ind w:firstLine="851"/>
        <w:jc w:val="both"/>
        <w:rPr>
          <w:rFonts w:ascii="Times New Roman" w:hAnsi="Times New Roman" w:cs="Times New Roman"/>
          <w:sz w:val="28"/>
          <w:szCs w:val="28"/>
        </w:rPr>
      </w:pPr>
    </w:p>
    <w:p w14:paraId="763652EB" w14:textId="3541061F" w:rsidR="008235F2" w:rsidRPr="008235F2" w:rsidRDefault="008235F2" w:rsidP="008235F2">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13" w:name="_Toc165115311"/>
      <w:r>
        <w:rPr>
          <w:rFonts w:eastAsiaTheme="minorHAnsi"/>
          <w:kern w:val="0"/>
          <w:sz w:val="28"/>
          <w:szCs w:val="28"/>
          <w:lang w:eastAsia="en-US"/>
        </w:rPr>
        <w:t xml:space="preserve">25.04.24 АНСБ. </w:t>
      </w:r>
      <w:r w:rsidRPr="008235F2">
        <w:rPr>
          <w:rFonts w:eastAsiaTheme="minorHAnsi"/>
          <w:kern w:val="0"/>
          <w:sz w:val="28"/>
          <w:szCs w:val="28"/>
          <w:lang w:eastAsia="en-US"/>
        </w:rPr>
        <w:t xml:space="preserve">Обновлен </w:t>
      </w:r>
      <w:r w:rsidRPr="008235F2">
        <w:rPr>
          <w:rFonts w:eastAsiaTheme="minorHAnsi"/>
          <w:sz w:val="28"/>
          <w:szCs w:val="28"/>
          <w:lang w:eastAsia="en-US"/>
        </w:rPr>
        <w:t>свод</w:t>
      </w:r>
      <w:r w:rsidRPr="008235F2">
        <w:rPr>
          <w:rFonts w:eastAsiaTheme="minorHAnsi"/>
          <w:kern w:val="0"/>
          <w:sz w:val="28"/>
          <w:szCs w:val="28"/>
          <w:lang w:eastAsia="en-US"/>
        </w:rPr>
        <w:t xml:space="preserve"> правил по защите территорий от оползней и обвалов</w:t>
      </w:r>
      <w:bookmarkEnd w:id="13"/>
    </w:p>
    <w:p w14:paraId="1D17FC7B"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lastRenderedPageBreak/>
        <w:t>Вступили в силу изменения в Свод правил (СП) по инженерной защите территорий, зданий и сооружений от оползней и обвалов, сообщил руководитель Департамента градостроительной политики Москвы Сергей Лёвкин.</w:t>
      </w:r>
    </w:p>
    <w:p w14:paraId="3C3DBEF2"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«Результатом актуализации СП станет снижение аварийности при новом строительстве и продление срока эксплуатации как самих сооружений инженерной защиты, так и защищаемых строительных объектов от опасных склоновых процессов – оползней и обвалов. Это, в свою очередь, позволит снизить затраты на эксплуатацию сооружений инженерной защиты и защищаемых ими объектов», – сказал Сергей Лёвкин.</w:t>
      </w:r>
    </w:p>
    <w:p w14:paraId="27D30F99"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Утвержденное Минстроем России изменение № 1 к СП 436.1325800.2018 «Инженерная защита территорий, зданий и сооружений от оползней и обвалов. Правила проектирования» подготовлено при участии столичного Департамента градостроительной политики.</w:t>
      </w:r>
    </w:p>
    <w:p w14:paraId="670A3792" w14:textId="77777777" w:rsid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В нем уточнены противооползневые мероприятия, терминология и ссылочная нормативная документация. Снижение аварийности и продление жизненного цикла как вновь возводимых, так и существующих строительных объектов повысит качество жизни населения.</w:t>
      </w:r>
    </w:p>
    <w:p w14:paraId="007B9ECD" w14:textId="77777777" w:rsidR="005E77AC" w:rsidRDefault="005E77AC" w:rsidP="008235F2">
      <w:pPr>
        <w:tabs>
          <w:tab w:val="left" w:pos="851"/>
        </w:tabs>
        <w:spacing w:after="0"/>
        <w:ind w:firstLine="851"/>
        <w:jc w:val="both"/>
        <w:rPr>
          <w:rFonts w:ascii="Times New Roman" w:hAnsi="Times New Roman" w:cs="Times New Roman"/>
          <w:sz w:val="28"/>
          <w:szCs w:val="28"/>
        </w:rPr>
      </w:pPr>
    </w:p>
    <w:p w14:paraId="219D116E" w14:textId="7713FC64" w:rsidR="005E77AC" w:rsidRPr="005E77AC" w:rsidRDefault="005E77AC" w:rsidP="005E77AC">
      <w:pPr>
        <w:pStyle w:val="1"/>
        <w:numPr>
          <w:ilvl w:val="1"/>
          <w:numId w:val="1"/>
        </w:numPr>
        <w:tabs>
          <w:tab w:val="left" w:pos="851"/>
        </w:tabs>
        <w:spacing w:before="0" w:beforeAutospacing="0" w:after="0" w:afterAutospacing="0"/>
        <w:ind w:left="0" w:firstLine="0"/>
        <w:jc w:val="both"/>
        <w:rPr>
          <w:b w:val="0"/>
          <w:bCs w:val="0"/>
          <w:sz w:val="28"/>
          <w:szCs w:val="28"/>
        </w:rPr>
      </w:pPr>
      <w:bookmarkStart w:id="14" w:name="_Toc165115312"/>
      <w:r>
        <w:rPr>
          <w:rFonts w:eastAsiaTheme="minorHAnsi"/>
          <w:kern w:val="0"/>
          <w:sz w:val="28"/>
          <w:szCs w:val="28"/>
          <w:lang w:eastAsia="en-US"/>
        </w:rPr>
        <w:t xml:space="preserve">26.04.24 За-Строй. </w:t>
      </w:r>
      <w:r w:rsidRPr="005E77AC">
        <w:rPr>
          <w:rFonts w:eastAsiaTheme="minorHAnsi"/>
          <w:kern w:val="0"/>
          <w:sz w:val="28"/>
          <w:szCs w:val="28"/>
          <w:lang w:eastAsia="en-US"/>
        </w:rPr>
        <w:t>Освобождённые</w:t>
      </w:r>
      <w:r w:rsidRPr="005E77AC">
        <w:rPr>
          <w:sz w:val="28"/>
          <w:szCs w:val="28"/>
        </w:rPr>
        <w:t xml:space="preserve"> города захватывают... мигранты?</w:t>
      </w:r>
      <w:bookmarkEnd w:id="14"/>
    </w:p>
    <w:p w14:paraId="29D2EDD0"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Ответственность за наплыв гастарбайтеров в Мариуполь и другие населенные пункты возвращённых территорий депутат Госдумы возложил на Минстрой России</w:t>
      </w:r>
    </w:p>
    <w:p w14:paraId="72EE891A"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С необычным обращением выступил депутат Государственной Думы и глава фракции «Справедливая Россия – Патриоты – За правду» (СРЗП) Сергей Миронов. Политик призвал защитить от нашествия мигрантов жителей Мариуполя!</w:t>
      </w:r>
    </w:p>
    <w:p w14:paraId="440EA0C2"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Казалось бы, распоясавшиеся мигранты – это не самая острая проблема, с которой могут столкнуться настрадавшиеся от войны и неонацистов жители освобождённых территорий. Да и сами трудолюбивые иностранные специалисты с их шариатскими нравами предпочитают ехать в мегаполисы, а не поднимать российскую глубинку. Тем не менее, по словам Сергея Михайловича, жители Мариуполя жалуются на заполонивших город мигрантов, живущих по своим порядкам.</w:t>
      </w:r>
    </w:p>
    <w:p w14:paraId="003A0520"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Парламентарий рассказал, что аналогичная ситуация наблюдается и в других населённых пунктах, перешедших под контроль России. Господин Миронов подчеркнул, что в Мариуполе веками складывался национальный состав из представителей разных этносов, включая русских, греков, украинцев, армян, евреев и итальянцев. По его словам, это придало региону свой уникальные черты:</w:t>
      </w:r>
    </w:p>
    <w:p w14:paraId="4CE35D83"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 xml:space="preserve">А тут за несколько месяцев город заполонили приезжие из Средней Азии, которые живут по своим законам и порядкам. Лучшего подарка </w:t>
      </w:r>
      <w:proofErr w:type="spellStart"/>
      <w:r w:rsidRPr="005E77AC">
        <w:rPr>
          <w:rFonts w:ascii="Times New Roman" w:hAnsi="Times New Roman" w:cs="Times New Roman"/>
          <w:sz w:val="28"/>
          <w:szCs w:val="28"/>
        </w:rPr>
        <w:t>укронацистской</w:t>
      </w:r>
      <w:proofErr w:type="spellEnd"/>
      <w:r w:rsidRPr="005E77AC">
        <w:rPr>
          <w:rFonts w:ascii="Times New Roman" w:hAnsi="Times New Roman" w:cs="Times New Roman"/>
          <w:sz w:val="28"/>
          <w:szCs w:val="28"/>
        </w:rPr>
        <w:t xml:space="preserve"> пропаганде трудно придумать.</w:t>
      </w:r>
    </w:p>
    <w:p w14:paraId="49874FF8"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lastRenderedPageBreak/>
        <w:t>Приехали не слишком желанные гости не сами по себе, а благодаря строительным компаниям. Ответственность за наплыв мигрантов Сергей Михайлович возложил на Минстрой России. Он считает, что застройщики города «тиражируют свою излюбленную бизнес-модель, в основе которой эксплуатация гастарбайтеров». Корпорации, зарабатывающие огромные деньги и получающие различные преференции на государственном заказе, подошли самым простым способом к оплате труда привлечённых сотрудников – а именно выдавая квартиры в новостройках. Плюсы в таком подходе очевидны – рынок недвижимости в прифронтовых, по сути дела, районах, ещё не сформирован, покупателей нет, а вот мигранты брать жильё по бартеру вполне готовы.</w:t>
      </w:r>
    </w:p>
    <w:p w14:paraId="6713BC1A"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Парламентарий заявил, законность выделения жилья приехавшим в Мариуполь мигрантам следует проверить Генеральной прокуратуре РФ. И пообещал, что его фракция подготовит соответствующие запросы:</w:t>
      </w:r>
    </w:p>
    <w:p w14:paraId="7B241792"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У нас есть вопросы к Минстрою и подконтрольной ведомству компании «Единый заказчик», при попустительстве которых происходят подобные безобразия.</w:t>
      </w:r>
    </w:p>
    <w:p w14:paraId="32A92BFC"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Ранее лидер думских эсеров уже неоднократно жёстко высказывался о проблемах миграционной политики. Так, в марте Сергей Миронов заявил, что мигранты, которые нарушают российские законы, а тем более совершают преступления и правонарушения, должны быть депортированы из страны. При этом политик добавил, что никто не предлагает высылать из страны за переход улицы в неположенном месте. Но езда в пьяном виде или другие грубые нарушения, а тем более преступления должны стать 100-процентным основанием для лишения права на работу и высылки из страны без права возвращения. Вместе со всеми родственниками и за их же счёт.</w:t>
      </w:r>
    </w:p>
    <w:p w14:paraId="1F092469"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Также он указал на необходимость визового режима для граждан Центральной Азии и жёстких ограничений по трудоустройству. Такие меры необходимы, чтобы хотя бы в первом приближении навести порядок в миграционной сфере.</w:t>
      </w:r>
    </w:p>
    <w:p w14:paraId="3CC69D05"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Что же касается ДНР, то проблемы с нелегалами в регионе, действительно, существуют. Ещё в начале апреля сотрудники УФСБ и МВД по Донецкой народной республике и Росгвардия провели фильтрационно-проверочные мероприятия в Мариуполе. Об этом в своём телеграм-канале сообщал глава ДНР Денис Пушилин. К административной ответственности были привлечены 20 мигрантов, восемь из которых выдворены за пределы России. На настоящий момент фильтрационно-проверочные мероприятия на территории республики продолжаются.</w:t>
      </w:r>
    </w:p>
    <w:p w14:paraId="2A82B098" w14:textId="6623F617" w:rsid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Ранее Президент России</w:t>
      </w:r>
      <w:r>
        <w:rPr>
          <w:rFonts w:ascii="Times New Roman" w:hAnsi="Times New Roman" w:cs="Times New Roman"/>
          <w:sz w:val="28"/>
          <w:szCs w:val="28"/>
        </w:rPr>
        <w:t xml:space="preserve"> </w:t>
      </w:r>
      <w:r w:rsidRPr="005E77AC">
        <w:rPr>
          <w:rFonts w:ascii="Times New Roman" w:hAnsi="Times New Roman" w:cs="Times New Roman"/>
          <w:sz w:val="28"/>
          <w:szCs w:val="28"/>
        </w:rPr>
        <w:t>Владимир Путин</w:t>
      </w:r>
      <w:r>
        <w:rPr>
          <w:rFonts w:ascii="Times New Roman" w:hAnsi="Times New Roman" w:cs="Times New Roman"/>
          <w:sz w:val="28"/>
          <w:szCs w:val="28"/>
        </w:rPr>
        <w:t xml:space="preserve"> </w:t>
      </w:r>
      <w:r w:rsidRPr="005E77AC">
        <w:rPr>
          <w:rFonts w:ascii="Times New Roman" w:hAnsi="Times New Roman" w:cs="Times New Roman"/>
          <w:sz w:val="28"/>
          <w:szCs w:val="28"/>
        </w:rPr>
        <w:t xml:space="preserve">поручил Генпрокуратуре ужесточить антикриминальные меры в сфере миграции. Он попросил ведомство совместно с МВД проанализировать ситуацию и продумать систему дополнительных профилактических действий. Помимо этого, в феврале Глава государства заявил о необходимости добиться соблюдения мигрантами законов и </w:t>
      </w:r>
      <w:r w:rsidRPr="005E77AC">
        <w:rPr>
          <w:rFonts w:ascii="Times New Roman" w:hAnsi="Times New Roman" w:cs="Times New Roman"/>
          <w:sz w:val="28"/>
          <w:szCs w:val="28"/>
        </w:rPr>
        <w:lastRenderedPageBreak/>
        <w:t>традиций России. По его словам, с потенциальными приезжими нужно начинать работать ещё в их родных странах.</w:t>
      </w:r>
    </w:p>
    <w:p w14:paraId="489D7C62" w14:textId="77777777" w:rsidR="003068F2" w:rsidRDefault="003068F2" w:rsidP="005E77AC">
      <w:pPr>
        <w:tabs>
          <w:tab w:val="left" w:pos="851"/>
        </w:tabs>
        <w:spacing w:after="0"/>
        <w:ind w:firstLine="851"/>
        <w:jc w:val="both"/>
        <w:rPr>
          <w:rFonts w:ascii="Times New Roman" w:hAnsi="Times New Roman" w:cs="Times New Roman"/>
          <w:sz w:val="28"/>
          <w:szCs w:val="28"/>
        </w:rPr>
      </w:pPr>
    </w:p>
    <w:p w14:paraId="0774394E" w14:textId="495996D3" w:rsidR="003068F2" w:rsidRPr="003068F2" w:rsidRDefault="003068F2" w:rsidP="003068F2">
      <w:pPr>
        <w:pStyle w:val="1"/>
        <w:numPr>
          <w:ilvl w:val="1"/>
          <w:numId w:val="1"/>
        </w:numPr>
        <w:tabs>
          <w:tab w:val="left" w:pos="851"/>
        </w:tabs>
        <w:spacing w:before="0" w:beforeAutospacing="0" w:after="0" w:afterAutospacing="0"/>
        <w:ind w:left="0" w:firstLine="0"/>
        <w:jc w:val="both"/>
        <w:rPr>
          <w:sz w:val="28"/>
          <w:szCs w:val="28"/>
        </w:rPr>
      </w:pPr>
      <w:bookmarkStart w:id="15" w:name="_Toc165115313"/>
      <w:r>
        <w:rPr>
          <w:sz w:val="28"/>
          <w:szCs w:val="28"/>
        </w:rPr>
        <w:t xml:space="preserve">26.04.24 Техэксперт. </w:t>
      </w:r>
      <w:r w:rsidRPr="003068F2">
        <w:rPr>
          <w:sz w:val="28"/>
          <w:szCs w:val="28"/>
        </w:rPr>
        <w:t xml:space="preserve">Формы </w:t>
      </w:r>
      <w:r w:rsidRPr="003068F2">
        <w:rPr>
          <w:rFonts w:eastAsiaTheme="minorHAnsi"/>
          <w:sz w:val="28"/>
          <w:szCs w:val="28"/>
          <w:lang w:eastAsia="en-US"/>
        </w:rPr>
        <w:t>строительной</w:t>
      </w:r>
      <w:r w:rsidRPr="003068F2">
        <w:rPr>
          <w:sz w:val="28"/>
          <w:szCs w:val="28"/>
        </w:rPr>
        <w:t xml:space="preserve"> документации</w:t>
      </w:r>
      <w:bookmarkEnd w:id="15"/>
    </w:p>
    <w:p w14:paraId="38A217A7"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В раздел "Формы строительной документации" добавлены 12 форм строительной документации:</w:t>
      </w:r>
    </w:p>
    <w:p w14:paraId="601B2424" w14:textId="77777777" w:rsidR="003068F2" w:rsidRDefault="00000000" w:rsidP="003068F2">
      <w:pPr>
        <w:tabs>
          <w:tab w:val="left" w:pos="851"/>
        </w:tabs>
        <w:spacing w:after="0"/>
        <w:ind w:firstLine="851"/>
        <w:jc w:val="both"/>
        <w:rPr>
          <w:rFonts w:ascii="Times New Roman" w:hAnsi="Times New Roman" w:cs="Times New Roman"/>
          <w:sz w:val="28"/>
          <w:szCs w:val="28"/>
        </w:rPr>
      </w:pPr>
      <w:hyperlink r:id="rId32" w:history="1">
        <w:r w:rsidR="003068F2" w:rsidRPr="003068F2">
          <w:rPr>
            <w:rFonts w:ascii="Times New Roman" w:hAnsi="Times New Roman" w:cs="Times New Roman"/>
            <w:sz w:val="28"/>
            <w:szCs w:val="28"/>
          </w:rPr>
          <w:t xml:space="preserve">Сводная таблица контроля технологических операций при устройстве грунтовых анкеров, </w:t>
        </w:r>
        <w:proofErr w:type="spellStart"/>
        <w:r w:rsidR="003068F2" w:rsidRPr="003068F2">
          <w:rPr>
            <w:rFonts w:ascii="Times New Roman" w:hAnsi="Times New Roman" w:cs="Times New Roman"/>
            <w:sz w:val="28"/>
            <w:szCs w:val="28"/>
          </w:rPr>
          <w:t>микросвай</w:t>
        </w:r>
        <w:proofErr w:type="spellEnd"/>
        <w:r w:rsidR="003068F2" w:rsidRPr="003068F2">
          <w:rPr>
            <w:rFonts w:ascii="Times New Roman" w:hAnsi="Times New Roman" w:cs="Times New Roman"/>
            <w:sz w:val="28"/>
            <w:szCs w:val="28"/>
          </w:rPr>
          <w:t xml:space="preserve"> и нагелей</w:t>
        </w:r>
      </w:hyperlink>
    </w:p>
    <w:p w14:paraId="6A342961" w14:textId="77777777" w:rsidR="003068F2" w:rsidRDefault="00000000" w:rsidP="003068F2">
      <w:pPr>
        <w:tabs>
          <w:tab w:val="left" w:pos="851"/>
        </w:tabs>
        <w:spacing w:after="0"/>
        <w:ind w:firstLine="851"/>
        <w:jc w:val="both"/>
        <w:rPr>
          <w:rFonts w:ascii="Times New Roman" w:hAnsi="Times New Roman" w:cs="Times New Roman"/>
          <w:sz w:val="28"/>
          <w:szCs w:val="28"/>
        </w:rPr>
      </w:pPr>
      <w:hyperlink r:id="rId33" w:history="1">
        <w:r w:rsidR="003068F2" w:rsidRPr="003068F2">
          <w:rPr>
            <w:rFonts w:ascii="Times New Roman" w:hAnsi="Times New Roman" w:cs="Times New Roman"/>
            <w:sz w:val="28"/>
            <w:szCs w:val="28"/>
          </w:rPr>
          <w:t>Акт о приемке выполненных работ</w:t>
        </w:r>
      </w:hyperlink>
    </w:p>
    <w:p w14:paraId="3C1FF49F"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Акт о приемке выполненных работ</w:t>
      </w:r>
    </w:p>
    <w:p w14:paraId="52B1D4FD"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Акт о приемке выполненных работ</w:t>
      </w:r>
    </w:p>
    <w:p w14:paraId="338AB5EE"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Журнал регистрации неисправностей</w:t>
      </w:r>
    </w:p>
    <w:p w14:paraId="206A19DE"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Акт технической готовности электромонтажных работ (кабельной линии)</w:t>
      </w:r>
    </w:p>
    <w:p w14:paraId="56DC4964"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 xml:space="preserve">Технологические операции, подлежащие контролю при прокладке кабелей с пластмассовой изоляцией на напряжение до 35 </w:t>
      </w:r>
      <w:proofErr w:type="spellStart"/>
      <w:r w:rsidRPr="003068F2">
        <w:rPr>
          <w:rFonts w:ascii="Times New Roman" w:hAnsi="Times New Roman" w:cs="Times New Roman"/>
          <w:sz w:val="28"/>
          <w:szCs w:val="28"/>
        </w:rPr>
        <w:t>кВ</w:t>
      </w:r>
      <w:proofErr w:type="spellEnd"/>
      <w:r w:rsidRPr="003068F2">
        <w:rPr>
          <w:rFonts w:ascii="Times New Roman" w:hAnsi="Times New Roman" w:cs="Times New Roman"/>
          <w:sz w:val="28"/>
          <w:szCs w:val="28"/>
        </w:rPr>
        <w:t xml:space="preserve"> включительно в земле (в траншее)</w:t>
      </w:r>
    </w:p>
    <w:p w14:paraId="24C5A86B"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Акт сдачи-приемки водопровода из высокопрочного чугуна с шаровидным графитом</w:t>
      </w:r>
    </w:p>
    <w:p w14:paraId="45DD2803"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Акта сдачи-приемки трубопровода напорной канализации из высокопрочного чугуна с шаровидным графитом</w:t>
      </w:r>
    </w:p>
    <w:p w14:paraId="70BBD5DE"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Технологические операции, подлежащие контролю при выполнении монтажных работ и пусковой наладки по системе вентиляции</w:t>
      </w:r>
    </w:p>
    <w:p w14:paraId="7A61C826"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Акт передачи рабочей документации для производства работ</w:t>
      </w:r>
    </w:p>
    <w:p w14:paraId="094D9C81" w14:textId="77777777" w:rsid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Ведомость изменений и отступлений от проекта</w:t>
      </w:r>
    </w:p>
    <w:p w14:paraId="42FB3F1F" w14:textId="32CF18E3" w:rsidR="003068F2" w:rsidRPr="003068F2" w:rsidRDefault="003068F2" w:rsidP="003068F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Ведомость электромонтажных недоделок, не препятствующих комплексному опробованию</w:t>
      </w:r>
    </w:p>
    <w:p w14:paraId="01D0D075" w14:textId="77777777" w:rsidR="00530FE8" w:rsidRPr="00446A04" w:rsidRDefault="00530FE8" w:rsidP="00744C1D">
      <w:pPr>
        <w:tabs>
          <w:tab w:val="left" w:pos="851"/>
        </w:tabs>
        <w:spacing w:after="0"/>
        <w:ind w:firstLine="851"/>
        <w:jc w:val="both"/>
        <w:rPr>
          <w:rFonts w:ascii="Times New Roman" w:hAnsi="Times New Roman" w:cs="Times New Roman"/>
          <w:sz w:val="28"/>
          <w:szCs w:val="28"/>
        </w:rPr>
      </w:pPr>
    </w:p>
    <w:p w14:paraId="54B8821A" w14:textId="1A2AEC67" w:rsidR="00446A04" w:rsidRPr="00446A04" w:rsidRDefault="00446A04" w:rsidP="00446A04">
      <w:pPr>
        <w:pStyle w:val="1"/>
        <w:numPr>
          <w:ilvl w:val="1"/>
          <w:numId w:val="1"/>
        </w:numPr>
        <w:tabs>
          <w:tab w:val="left" w:pos="851"/>
        </w:tabs>
        <w:spacing w:before="0" w:beforeAutospacing="0" w:after="0" w:afterAutospacing="0"/>
        <w:ind w:left="0" w:firstLine="0"/>
        <w:jc w:val="both"/>
        <w:rPr>
          <w:b w:val="0"/>
          <w:bCs w:val="0"/>
          <w:sz w:val="28"/>
          <w:szCs w:val="28"/>
        </w:rPr>
      </w:pPr>
      <w:bookmarkStart w:id="16" w:name="_Toc165115314"/>
      <w:r w:rsidRPr="00446A04">
        <w:rPr>
          <w:sz w:val="28"/>
          <w:szCs w:val="28"/>
        </w:rPr>
        <w:t>26</w:t>
      </w:r>
      <w:r>
        <w:rPr>
          <w:sz w:val="28"/>
          <w:szCs w:val="28"/>
        </w:rPr>
        <w:t>.</w:t>
      </w:r>
      <w:r w:rsidRPr="00446A04">
        <w:rPr>
          <w:sz w:val="28"/>
          <w:szCs w:val="28"/>
        </w:rPr>
        <w:t>04</w:t>
      </w:r>
      <w:r>
        <w:rPr>
          <w:sz w:val="28"/>
          <w:szCs w:val="28"/>
        </w:rPr>
        <w:t>.</w:t>
      </w:r>
      <w:r w:rsidRPr="00446A04">
        <w:rPr>
          <w:sz w:val="28"/>
          <w:szCs w:val="28"/>
        </w:rPr>
        <w:t xml:space="preserve">24 </w:t>
      </w:r>
      <w:r>
        <w:rPr>
          <w:sz w:val="28"/>
          <w:szCs w:val="28"/>
        </w:rPr>
        <w:t>ЕРЗ.</w:t>
      </w:r>
      <w:r w:rsidRPr="00446A04">
        <w:rPr>
          <w:sz w:val="28"/>
          <w:szCs w:val="28"/>
        </w:rPr>
        <w:t xml:space="preserve"> </w:t>
      </w:r>
      <w:r w:rsidRPr="00446A04">
        <w:rPr>
          <w:sz w:val="28"/>
          <w:szCs w:val="28"/>
        </w:rPr>
        <w:t>Депутаты поддержали законопроект о системе жилищных сбережений граждан</w:t>
      </w:r>
      <w:bookmarkEnd w:id="16"/>
    </w:p>
    <w:p w14:paraId="45640D5D"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Документ, принятый парламентариями в первом чтении, был инициирован главой Комитета Госдумы РФ по финансовому рынку Анатолием Аксаковым и сенатором Николаем Журавлевым, </w:t>
      </w:r>
      <w:hyperlink r:id="rId34" w:history="1">
        <w:r w:rsidRPr="00446A04">
          <w:rPr>
            <w:rFonts w:ascii="Times New Roman" w:hAnsi="Times New Roman" w:cs="Times New Roman"/>
            <w:sz w:val="28"/>
            <w:szCs w:val="28"/>
          </w:rPr>
          <w:t>сообщил</w:t>
        </w:r>
      </w:hyperlink>
      <w:r w:rsidRPr="00446A04">
        <w:rPr>
          <w:rFonts w:ascii="Times New Roman" w:hAnsi="Times New Roman" w:cs="Times New Roman"/>
          <w:sz w:val="28"/>
          <w:szCs w:val="28"/>
        </w:rPr>
        <w:t> ТАСС.</w:t>
      </w:r>
    </w:p>
    <w:p w14:paraId="49A76483" w14:textId="28CA029F"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Портал ЕРЗ.РФ ранее подробно </w:t>
      </w:r>
      <w:hyperlink r:id="rId35" w:history="1">
        <w:r w:rsidRPr="00446A04">
          <w:rPr>
            <w:rFonts w:ascii="Times New Roman" w:hAnsi="Times New Roman" w:cs="Times New Roman"/>
            <w:sz w:val="28"/>
            <w:szCs w:val="28"/>
          </w:rPr>
          <w:t>анализировал</w:t>
        </w:r>
      </w:hyperlink>
      <w:r w:rsidRPr="00446A04">
        <w:rPr>
          <w:rFonts w:ascii="Times New Roman" w:hAnsi="Times New Roman" w:cs="Times New Roman"/>
          <w:sz w:val="28"/>
          <w:szCs w:val="28"/>
        </w:rPr>
        <w:t> положения законопроекта. Напомним, что документ  направлен на реализацию одного из</w:t>
      </w:r>
      <w:r w:rsidRPr="00446A04">
        <w:rPr>
          <w:rFonts w:ascii="Times New Roman" w:hAnsi="Times New Roman" w:cs="Times New Roman"/>
          <w:sz w:val="28"/>
          <w:szCs w:val="28"/>
        </w:rPr>
        <w:t xml:space="preserve"> </w:t>
      </w:r>
      <w:hyperlink r:id="rId36" w:history="1">
        <w:r w:rsidRPr="00446A04">
          <w:rPr>
            <w:rFonts w:ascii="Times New Roman" w:hAnsi="Times New Roman" w:cs="Times New Roman"/>
            <w:sz w:val="28"/>
            <w:szCs w:val="28"/>
          </w:rPr>
          <w:t>поручений</w:t>
        </w:r>
      </w:hyperlink>
      <w:r w:rsidRPr="00446A04">
        <w:rPr>
          <w:rFonts w:ascii="Times New Roman" w:hAnsi="Times New Roman" w:cs="Times New Roman"/>
          <w:sz w:val="28"/>
          <w:szCs w:val="28"/>
        </w:rPr>
        <w:t xml:space="preserve"> </w:t>
      </w:r>
      <w:r w:rsidRPr="00446A04">
        <w:rPr>
          <w:rFonts w:ascii="Times New Roman" w:hAnsi="Times New Roman" w:cs="Times New Roman"/>
          <w:sz w:val="28"/>
          <w:szCs w:val="28"/>
        </w:rPr>
        <w:t>Президента России</w:t>
      </w:r>
      <w:r w:rsidRPr="00446A04">
        <w:rPr>
          <w:rFonts w:ascii="Times New Roman" w:hAnsi="Times New Roman" w:cs="Times New Roman"/>
          <w:sz w:val="28"/>
          <w:szCs w:val="28"/>
        </w:rPr>
        <w:t xml:space="preserve"> </w:t>
      </w:r>
      <w:r w:rsidRPr="00446A04">
        <w:rPr>
          <w:rFonts w:ascii="Times New Roman" w:hAnsi="Times New Roman" w:cs="Times New Roman"/>
          <w:b/>
          <w:bCs/>
          <w:sz w:val="28"/>
          <w:szCs w:val="28"/>
        </w:rPr>
        <w:t>Владимира Путина</w:t>
      </w:r>
      <w:r w:rsidRPr="00446A04">
        <w:rPr>
          <w:rFonts w:ascii="Times New Roman" w:hAnsi="Times New Roman" w:cs="Times New Roman"/>
          <w:sz w:val="28"/>
          <w:szCs w:val="28"/>
        </w:rPr>
        <w:t>, согласно которым Правительство РФ совместно с ЦБ должны обеспечить внесение в законодательство изменений, необходимых для запуска программы долгосрочных сбережений граждан.</w:t>
      </w:r>
    </w:p>
    <w:p w14:paraId="35C7D9C5"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Инициаторы законопроекта считают, что новый закон поможет создать механизм «выращивания» ипотечных заемщиков, формируя средства для первоначального взноса по договору кредита.</w:t>
      </w:r>
    </w:p>
    <w:p w14:paraId="4EFA2EC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lastRenderedPageBreak/>
        <w:t>«Искореняются иждивенческие настроения, основанные на ожидании предоставления жилья на безвозмездной основе или беспроцентного кредита», — </w:t>
      </w:r>
      <w:hyperlink r:id="rId37" w:history="1">
        <w:r w:rsidRPr="00446A04">
          <w:rPr>
            <w:rFonts w:ascii="Times New Roman" w:hAnsi="Times New Roman" w:cs="Times New Roman"/>
            <w:sz w:val="28"/>
            <w:szCs w:val="28"/>
          </w:rPr>
          <w:t>приводят</w:t>
        </w:r>
      </w:hyperlink>
      <w:r w:rsidRPr="00446A04">
        <w:rPr>
          <w:rFonts w:ascii="Times New Roman" w:hAnsi="Times New Roman" w:cs="Times New Roman"/>
          <w:sz w:val="28"/>
          <w:szCs w:val="28"/>
        </w:rPr>
        <w:t> авторы один из аргументов в пользу принятия документа.</w:t>
      </w:r>
    </w:p>
    <w:p w14:paraId="66C2133B" w14:textId="55A9739B"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«Создается надежный механизм накопления сбережений на приобретение жилья, что… должно повысить и качество предоставляемых кредитов», — </w:t>
      </w:r>
      <w:hyperlink r:id="rId38" w:history="1">
        <w:r w:rsidRPr="00446A04">
          <w:rPr>
            <w:rFonts w:ascii="Times New Roman" w:hAnsi="Times New Roman" w:cs="Times New Roman"/>
            <w:sz w:val="28"/>
            <w:szCs w:val="28"/>
          </w:rPr>
          <w:t>отметил</w:t>
        </w:r>
      </w:hyperlink>
      <w:r w:rsidRPr="00446A04">
        <w:rPr>
          <w:rFonts w:ascii="Times New Roman" w:hAnsi="Times New Roman" w:cs="Times New Roman"/>
          <w:sz w:val="28"/>
          <w:szCs w:val="28"/>
        </w:rPr>
        <w:t>, комментируя данный законопроект, заместитель председателя Совета Федерации </w:t>
      </w:r>
      <w:r w:rsidRPr="00446A04">
        <w:rPr>
          <w:rFonts w:ascii="Times New Roman" w:hAnsi="Times New Roman" w:cs="Times New Roman"/>
          <w:b/>
          <w:bCs/>
          <w:sz w:val="28"/>
          <w:szCs w:val="28"/>
        </w:rPr>
        <w:t>Николай Журавлев</w:t>
      </w:r>
      <w:r w:rsidRPr="00446A04">
        <w:rPr>
          <w:rFonts w:ascii="Times New Roman" w:hAnsi="Times New Roman" w:cs="Times New Roman"/>
          <w:sz w:val="28"/>
          <w:szCs w:val="28"/>
        </w:rPr>
        <w:t>.</w:t>
      </w:r>
    </w:p>
    <w:p w14:paraId="3E68BAF7"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Напомним, что документ </w:t>
      </w:r>
      <w:hyperlink r:id="rId39" w:history="1">
        <w:r w:rsidRPr="00446A04">
          <w:rPr>
            <w:rFonts w:ascii="Times New Roman" w:hAnsi="Times New Roman" w:cs="Times New Roman"/>
            <w:sz w:val="28"/>
            <w:szCs w:val="28"/>
          </w:rPr>
          <w:t>вводит</w:t>
        </w:r>
      </w:hyperlink>
      <w:r w:rsidRPr="00446A04">
        <w:rPr>
          <w:rFonts w:ascii="Times New Roman" w:hAnsi="Times New Roman" w:cs="Times New Roman"/>
          <w:sz w:val="28"/>
          <w:szCs w:val="28"/>
        </w:rPr>
        <w:t> понятие договора жилищных сбережений (ДЖС). Вкладчиком по нему может быть только физлицо, а срок действия — не менее одного года. При этом размер процентных ставок определяет банк.</w:t>
      </w:r>
    </w:p>
    <w:p w14:paraId="52D96B3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 такому договору банк будет принимать от вкладчика (или третьего лица в его пользу) денежные средства, начислять на них проценты, а затем направлять накопленные сбережения по распоряжению вкладчика на покупку жилья или финансирование его участия в долевом или индивидуальном жилищном строительстве.</w:t>
      </w:r>
    </w:p>
    <w:p w14:paraId="2A8E375D"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Проценты начисляются ежегодно, а выплачиваются в конце срока действия договора путем направления вместе с внесенной суммой на улучшение жилищных условий вкладчика.</w:t>
      </w:r>
    </w:p>
    <w:p w14:paraId="2CEEB87D"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«Запуск системы жилищных сбережений является механизмом обеспечения "выращивания" ипотечных заемщиков, в ее рамках гражданин сможет накапливать средства для первоначального взноса по договору кредита, что позволит сформировать прогнозируемый будущий спрос на ипотечные банковские продукты», — </w:t>
      </w:r>
      <w:hyperlink r:id="rId40" w:anchor="bh_histras" w:history="1">
        <w:r w:rsidRPr="00446A04">
          <w:rPr>
            <w:rFonts w:ascii="Times New Roman" w:hAnsi="Times New Roman" w:cs="Times New Roman"/>
            <w:sz w:val="28"/>
            <w:szCs w:val="28"/>
          </w:rPr>
          <w:t>говорится</w:t>
        </w:r>
      </w:hyperlink>
      <w:r w:rsidRPr="00446A04">
        <w:rPr>
          <w:rFonts w:ascii="Times New Roman" w:hAnsi="Times New Roman" w:cs="Times New Roman"/>
          <w:sz w:val="28"/>
          <w:szCs w:val="28"/>
        </w:rPr>
        <w:t> в пояснительной записке.</w:t>
      </w:r>
    </w:p>
    <w:p w14:paraId="5D2854BF"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Законопроект предусматривает раздельное страхование вклада, размещенного на основании ДЖС, и иных вкладов клиента в том же банке. При наступлении страхового случая возмещение по вкладу, размещенному по ДЖС, составит до 10 млн руб.</w:t>
      </w:r>
    </w:p>
    <w:p w14:paraId="2F7176A2"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Отвечая на вопросы коллег по поводу страховой суммы, Анатолий Аксаков (на фото) </w:t>
      </w:r>
      <w:hyperlink r:id="rId41" w:history="1">
        <w:r w:rsidRPr="00446A04">
          <w:rPr>
            <w:rFonts w:ascii="Times New Roman" w:hAnsi="Times New Roman" w:cs="Times New Roman"/>
            <w:sz w:val="28"/>
            <w:szCs w:val="28"/>
          </w:rPr>
          <w:t>заметил</w:t>
        </w:r>
      </w:hyperlink>
      <w:r w:rsidRPr="00446A04">
        <w:rPr>
          <w:rFonts w:ascii="Times New Roman" w:hAnsi="Times New Roman" w:cs="Times New Roman"/>
          <w:sz w:val="28"/>
          <w:szCs w:val="28"/>
        </w:rPr>
        <w:t>: «Насчет 10 миллионов рублей... На данном этапе мы не думаем, что это будет массовое явление и нагрузка на </w:t>
      </w:r>
      <w:hyperlink r:id="rId42" w:history="1">
        <w:r w:rsidRPr="00446A04">
          <w:rPr>
            <w:rFonts w:ascii="Times New Roman" w:hAnsi="Times New Roman" w:cs="Times New Roman"/>
            <w:sz w:val="28"/>
            <w:szCs w:val="28"/>
          </w:rPr>
          <w:t>АСВ</w:t>
        </w:r>
      </w:hyperlink>
      <w:r w:rsidRPr="00446A04">
        <w:rPr>
          <w:rFonts w:ascii="Times New Roman" w:hAnsi="Times New Roman" w:cs="Times New Roman"/>
          <w:sz w:val="28"/>
          <w:szCs w:val="28"/>
        </w:rPr>
        <w:t> (</w:t>
      </w:r>
      <w:hyperlink r:id="rId43" w:history="1">
        <w:r w:rsidRPr="00446A04">
          <w:rPr>
            <w:rFonts w:ascii="Times New Roman" w:hAnsi="Times New Roman" w:cs="Times New Roman"/>
            <w:sz w:val="28"/>
            <w:szCs w:val="28"/>
          </w:rPr>
          <w:t>госкорпорация</w:t>
        </w:r>
      </w:hyperlink>
      <w:r w:rsidRPr="00446A04">
        <w:rPr>
          <w:rFonts w:ascii="Times New Roman" w:hAnsi="Times New Roman" w:cs="Times New Roman"/>
          <w:i/>
          <w:iCs/>
          <w:sz w:val="28"/>
          <w:szCs w:val="28"/>
        </w:rPr>
        <w:t> «Агентство по страхованию вкладов» </w:t>
      </w:r>
      <w:r w:rsidRPr="00446A04">
        <w:rPr>
          <w:rFonts w:ascii="Times New Roman" w:hAnsi="Times New Roman" w:cs="Times New Roman"/>
          <w:sz w:val="28"/>
          <w:szCs w:val="28"/>
        </w:rPr>
        <w:t>— </w:t>
      </w:r>
      <w:r w:rsidRPr="00446A04">
        <w:rPr>
          <w:rFonts w:ascii="Times New Roman" w:hAnsi="Times New Roman" w:cs="Times New Roman"/>
          <w:b/>
          <w:bCs/>
          <w:sz w:val="28"/>
          <w:szCs w:val="28"/>
        </w:rPr>
        <w:t>Ред.</w:t>
      </w:r>
      <w:r w:rsidRPr="00446A04">
        <w:rPr>
          <w:rFonts w:ascii="Times New Roman" w:hAnsi="Times New Roman" w:cs="Times New Roman"/>
          <w:sz w:val="28"/>
          <w:szCs w:val="28"/>
        </w:rPr>
        <w:t>) каким-то серьезным образом может возрасти. Поэтому и увеличения взносов со стороны банков в систему страхования вкладов не ожидается».</w:t>
      </w:r>
    </w:p>
    <w:p w14:paraId="2EE0E165"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Поскольку законопроект предусматривает раздельное страхование денежных средств граждан по вкладу, размещенному на основании договора жилищных сбережений, и по иным вкладам клиента в том же банке, то независимо от размера остатка средства на иных счетах средства участника жилищно-сберегательной программы будут застрахованы, указывают авторы документа.</w:t>
      </w:r>
    </w:p>
    <w:p w14:paraId="77CF8A72" w14:textId="74753299"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Как пояснил член Комитета Госдумы РФ по малому и среднему предпринимательству </w:t>
      </w:r>
      <w:r w:rsidRPr="00446A04">
        <w:rPr>
          <w:rFonts w:ascii="Times New Roman" w:hAnsi="Times New Roman" w:cs="Times New Roman"/>
          <w:b/>
          <w:bCs/>
          <w:sz w:val="28"/>
          <w:szCs w:val="28"/>
        </w:rPr>
        <w:t xml:space="preserve">Алексей </w:t>
      </w:r>
      <w:proofErr w:type="spellStart"/>
      <w:r w:rsidRPr="00446A04">
        <w:rPr>
          <w:rFonts w:ascii="Times New Roman" w:hAnsi="Times New Roman" w:cs="Times New Roman"/>
          <w:b/>
          <w:bCs/>
          <w:sz w:val="28"/>
          <w:szCs w:val="28"/>
        </w:rPr>
        <w:t>Говырин</w:t>
      </w:r>
      <w:proofErr w:type="spellEnd"/>
      <w:r w:rsidRPr="00446A04">
        <w:rPr>
          <w:rFonts w:ascii="Times New Roman" w:hAnsi="Times New Roman" w:cs="Times New Roman"/>
          <w:sz w:val="28"/>
          <w:szCs w:val="28"/>
        </w:rPr>
        <w:t xml:space="preserve">, такие пополняемые вклады граждан </w:t>
      </w:r>
      <w:r w:rsidRPr="00446A04">
        <w:rPr>
          <w:rFonts w:ascii="Times New Roman" w:hAnsi="Times New Roman" w:cs="Times New Roman"/>
          <w:sz w:val="28"/>
          <w:szCs w:val="28"/>
        </w:rPr>
        <w:lastRenderedPageBreak/>
        <w:t>можно использовать только на покупку готового или строящегося жилья — новостройку или «вторичку».</w:t>
      </w:r>
    </w:p>
    <w:p w14:paraId="6FFF3B2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«Основная особенность сберегательного депозита в том, что вкладчик сможет заключить с банком ипотечный договор и направить накопленные средства на первоначальный взнос по ипотеке или на покупку квартиры, — </w:t>
      </w:r>
      <w:hyperlink r:id="rId44" w:history="1">
        <w:r w:rsidRPr="00446A04">
          <w:rPr>
            <w:rFonts w:ascii="Times New Roman" w:hAnsi="Times New Roman" w:cs="Times New Roman"/>
            <w:sz w:val="28"/>
            <w:szCs w:val="28"/>
          </w:rPr>
          <w:t>подчеркнул</w:t>
        </w:r>
      </w:hyperlink>
      <w:r w:rsidRPr="00446A04">
        <w:rPr>
          <w:rFonts w:ascii="Times New Roman" w:hAnsi="Times New Roman" w:cs="Times New Roman"/>
          <w:sz w:val="28"/>
          <w:szCs w:val="28"/>
        </w:rPr>
        <w:t> парламентарий и добавил: — Еще одна особенность данного механизма — это необходимость банкам заранее оформлять с вкладчиком ипотечные обязательства и фиксировать в договоре ставку по ипотеке. Депозит может пополнять любой член семьи. А гарантированная страховая сумма возврата будет 10 млн руб., а не как обычный вклад, где страховое покрытие составляет 1,4 млн руб.».</w:t>
      </w:r>
    </w:p>
    <w:p w14:paraId="2D8C9425" w14:textId="77777777" w:rsid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 xml:space="preserve">Самое важное, что дает предлагаемый механизм, — это опция фиксации стоимости квартиры, подчеркнул Алексей </w:t>
      </w:r>
      <w:proofErr w:type="spellStart"/>
      <w:r w:rsidRPr="00446A04">
        <w:rPr>
          <w:rFonts w:ascii="Times New Roman" w:hAnsi="Times New Roman" w:cs="Times New Roman"/>
          <w:sz w:val="28"/>
          <w:szCs w:val="28"/>
        </w:rPr>
        <w:t>Говырин</w:t>
      </w:r>
      <w:proofErr w:type="spellEnd"/>
      <w:r w:rsidRPr="00446A04">
        <w:rPr>
          <w:rFonts w:ascii="Times New Roman" w:hAnsi="Times New Roman" w:cs="Times New Roman"/>
          <w:sz w:val="28"/>
          <w:szCs w:val="28"/>
        </w:rPr>
        <w:t>. </w:t>
      </w:r>
    </w:p>
    <w:p w14:paraId="7DC0092E" w14:textId="77777777" w:rsidR="001036A5" w:rsidRDefault="001036A5" w:rsidP="00446A04">
      <w:pPr>
        <w:tabs>
          <w:tab w:val="left" w:pos="851"/>
        </w:tabs>
        <w:spacing w:after="0"/>
        <w:ind w:firstLine="851"/>
        <w:jc w:val="both"/>
        <w:rPr>
          <w:rFonts w:ascii="Times New Roman" w:hAnsi="Times New Roman" w:cs="Times New Roman"/>
          <w:sz w:val="28"/>
          <w:szCs w:val="28"/>
        </w:rPr>
      </w:pPr>
    </w:p>
    <w:p w14:paraId="3C0BEA65" w14:textId="74845729" w:rsidR="001036A5" w:rsidRDefault="001036A5" w:rsidP="001036A5">
      <w:pPr>
        <w:pStyle w:val="1"/>
        <w:numPr>
          <w:ilvl w:val="1"/>
          <w:numId w:val="1"/>
        </w:numPr>
        <w:tabs>
          <w:tab w:val="left" w:pos="851"/>
        </w:tabs>
        <w:spacing w:before="0" w:beforeAutospacing="0" w:after="0" w:afterAutospacing="0"/>
        <w:ind w:left="0" w:firstLine="0"/>
        <w:jc w:val="both"/>
        <w:rPr>
          <w:sz w:val="28"/>
          <w:szCs w:val="28"/>
        </w:rPr>
      </w:pPr>
      <w:bookmarkStart w:id="17" w:name="_Toc165115315"/>
      <w:r>
        <w:rPr>
          <w:rFonts w:eastAsiaTheme="minorHAnsi"/>
          <w:kern w:val="0"/>
          <w:sz w:val="28"/>
          <w:szCs w:val="28"/>
          <w:lang w:eastAsia="en-US"/>
        </w:rPr>
        <w:t xml:space="preserve">27.04.24 Всё о стройке. </w:t>
      </w:r>
      <w:r w:rsidRPr="001036A5">
        <w:rPr>
          <w:rFonts w:eastAsiaTheme="minorHAnsi"/>
          <w:kern w:val="0"/>
          <w:sz w:val="28"/>
          <w:szCs w:val="28"/>
          <w:lang w:eastAsia="en-US"/>
        </w:rPr>
        <w:t>Г</w:t>
      </w:r>
      <w:r w:rsidRPr="001036A5">
        <w:rPr>
          <w:rFonts w:eastAsiaTheme="minorHAnsi"/>
          <w:kern w:val="0"/>
          <w:sz w:val="28"/>
          <w:szCs w:val="28"/>
          <w:lang w:eastAsia="en-US"/>
        </w:rPr>
        <w:t>лавгосэкспертиза</w:t>
      </w:r>
      <w:r w:rsidRPr="001036A5">
        <w:rPr>
          <w:sz w:val="28"/>
          <w:szCs w:val="28"/>
        </w:rPr>
        <w:t>: в России в 2024 намерены утвердить 21 проект новых нормативов затрат на проект</w:t>
      </w:r>
      <w:r>
        <w:rPr>
          <w:sz w:val="28"/>
          <w:szCs w:val="28"/>
        </w:rPr>
        <w:t>н</w:t>
      </w:r>
      <w:r w:rsidRPr="001036A5">
        <w:rPr>
          <w:sz w:val="28"/>
          <w:szCs w:val="28"/>
        </w:rPr>
        <w:t>о-изыскательские работы (ПИР)</w:t>
      </w:r>
      <w:bookmarkEnd w:id="17"/>
    </w:p>
    <w:p w14:paraId="3195FB77" w14:textId="77777777" w:rsidR="001036A5" w:rsidRDefault="001036A5" w:rsidP="00744C1D">
      <w:pPr>
        <w:tabs>
          <w:tab w:val="left" w:pos="851"/>
        </w:tabs>
        <w:spacing w:after="0"/>
        <w:ind w:firstLine="851"/>
        <w:jc w:val="both"/>
        <w:rPr>
          <w:rFonts w:ascii="Times New Roman" w:hAnsi="Times New Roman" w:cs="Times New Roman"/>
          <w:sz w:val="28"/>
          <w:szCs w:val="28"/>
        </w:rPr>
      </w:pPr>
      <w:r w:rsidRPr="001036A5">
        <w:rPr>
          <w:rFonts w:ascii="Times New Roman" w:hAnsi="Times New Roman" w:cs="Times New Roman"/>
          <w:sz w:val="28"/>
          <w:szCs w:val="28"/>
        </w:rPr>
        <w:t xml:space="preserve"> В этом году 21 проект новых нормативов затрат на ПИР планируется утвердить. При этом девять из них были разработаны Главгосэкспертизой России. </w:t>
      </w:r>
    </w:p>
    <w:p w14:paraId="6F5D3FEF" w14:textId="77777777" w:rsidR="001036A5" w:rsidRDefault="001036A5" w:rsidP="00744C1D">
      <w:pPr>
        <w:tabs>
          <w:tab w:val="left" w:pos="851"/>
        </w:tabs>
        <w:spacing w:after="0"/>
        <w:ind w:firstLine="851"/>
        <w:jc w:val="both"/>
        <w:rPr>
          <w:rFonts w:ascii="Times New Roman" w:hAnsi="Times New Roman" w:cs="Times New Roman"/>
          <w:sz w:val="28"/>
          <w:szCs w:val="28"/>
        </w:rPr>
      </w:pPr>
      <w:r w:rsidRPr="001036A5">
        <w:rPr>
          <w:rFonts w:ascii="Times New Roman" w:hAnsi="Times New Roman" w:cs="Times New Roman"/>
          <w:sz w:val="28"/>
          <w:szCs w:val="28"/>
        </w:rPr>
        <w:t xml:space="preserve">В число разработок вошли проекты нормативных затрат (НЗ) на работы по: инженерно-геологическим и инженерно-геодезическим изысканиям, инженерно-геофизическим исследованиям и проведению геотехнических исследований, проектированию объектов водоснабжения, водоотведения и водоочистки. </w:t>
      </w:r>
    </w:p>
    <w:p w14:paraId="03BCFFF7" w14:textId="77777777" w:rsidR="001036A5" w:rsidRDefault="001036A5" w:rsidP="00744C1D">
      <w:pPr>
        <w:tabs>
          <w:tab w:val="left" w:pos="851"/>
        </w:tabs>
        <w:spacing w:after="0"/>
        <w:ind w:firstLine="851"/>
        <w:jc w:val="both"/>
        <w:rPr>
          <w:rFonts w:ascii="Times New Roman" w:hAnsi="Times New Roman" w:cs="Times New Roman"/>
          <w:sz w:val="28"/>
          <w:szCs w:val="28"/>
        </w:rPr>
      </w:pPr>
      <w:r w:rsidRPr="001036A5">
        <w:rPr>
          <w:rFonts w:ascii="Times New Roman" w:hAnsi="Times New Roman" w:cs="Times New Roman"/>
          <w:sz w:val="28"/>
          <w:szCs w:val="28"/>
        </w:rPr>
        <w:t xml:space="preserve">Также в список входят работы по проектированию сетей и объектов газоснабжения зданий и сооружений, обследованию технического состояния наружных инженерных сетей и выполнению геотехнического прогноза (оценки) влияния строительства. </w:t>
      </w:r>
    </w:p>
    <w:p w14:paraId="17514548" w14:textId="77777777" w:rsidR="001036A5" w:rsidRDefault="001036A5" w:rsidP="00744C1D">
      <w:pPr>
        <w:tabs>
          <w:tab w:val="left" w:pos="851"/>
        </w:tabs>
        <w:spacing w:after="0"/>
        <w:ind w:firstLine="851"/>
        <w:jc w:val="both"/>
        <w:rPr>
          <w:rFonts w:ascii="Times New Roman" w:hAnsi="Times New Roman" w:cs="Times New Roman"/>
          <w:sz w:val="28"/>
          <w:szCs w:val="28"/>
        </w:rPr>
      </w:pPr>
      <w:r w:rsidRPr="001036A5">
        <w:rPr>
          <w:rFonts w:ascii="Times New Roman" w:hAnsi="Times New Roman" w:cs="Times New Roman"/>
          <w:sz w:val="28"/>
          <w:szCs w:val="28"/>
        </w:rPr>
        <w:t xml:space="preserve">Был разработан проект НЗ на работы по инженерно-экологическим изысканиям на 2025 год. </w:t>
      </w:r>
    </w:p>
    <w:p w14:paraId="5F7E69A8" w14:textId="04B46347" w:rsidR="001036A5" w:rsidRDefault="001036A5" w:rsidP="00744C1D">
      <w:pPr>
        <w:tabs>
          <w:tab w:val="left" w:pos="851"/>
        </w:tabs>
        <w:spacing w:after="0"/>
        <w:ind w:firstLine="851"/>
        <w:jc w:val="both"/>
        <w:rPr>
          <w:rFonts w:ascii="Times New Roman" w:hAnsi="Times New Roman" w:cs="Times New Roman"/>
          <w:sz w:val="28"/>
          <w:szCs w:val="28"/>
        </w:rPr>
      </w:pPr>
      <w:r w:rsidRPr="001036A5">
        <w:rPr>
          <w:rFonts w:ascii="Times New Roman" w:hAnsi="Times New Roman" w:cs="Times New Roman"/>
          <w:sz w:val="28"/>
          <w:szCs w:val="28"/>
        </w:rPr>
        <w:t>Все материалы для применения ресурсно-индексного метода размещены в специальном разделе на ФГИС ЦС.</w:t>
      </w:r>
    </w:p>
    <w:p w14:paraId="3D39967A" w14:textId="0FA84A5F" w:rsidR="00446A04" w:rsidRPr="00446A04" w:rsidRDefault="00446A04" w:rsidP="00744C1D">
      <w:pPr>
        <w:tabs>
          <w:tab w:val="left" w:pos="851"/>
        </w:tabs>
        <w:spacing w:after="0"/>
        <w:ind w:firstLine="851"/>
        <w:jc w:val="both"/>
        <w:rPr>
          <w:rFonts w:ascii="Times New Roman" w:hAnsi="Times New Roman" w:cs="Times New Roman"/>
          <w:sz w:val="28"/>
          <w:szCs w:val="28"/>
        </w:rPr>
      </w:pPr>
    </w:p>
    <w:p w14:paraId="2E6B5676" w14:textId="78DE6D6B"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18" w:name="_Toc165115316"/>
      <w:r w:rsidRPr="00325EC1">
        <w:rPr>
          <w:sz w:val="28"/>
          <w:szCs w:val="28"/>
        </w:rPr>
        <w:t>ПРАВИТЕЛЬСТВО</w:t>
      </w:r>
      <w:r w:rsidR="00B27632">
        <w:rPr>
          <w:sz w:val="28"/>
          <w:szCs w:val="28"/>
        </w:rPr>
        <w:t>, СЧЕТНАЯ ПАЛАТА</w:t>
      </w:r>
      <w:r w:rsidR="005A1224">
        <w:rPr>
          <w:sz w:val="28"/>
          <w:szCs w:val="28"/>
        </w:rPr>
        <w:t>, ГЕНПРОКУРАТУРА</w:t>
      </w:r>
      <w:r w:rsidR="00182BE9">
        <w:rPr>
          <w:sz w:val="28"/>
          <w:szCs w:val="28"/>
        </w:rPr>
        <w:t>,</w:t>
      </w:r>
      <w:r w:rsidR="00182BE9" w:rsidRPr="00182BE9">
        <w:rPr>
          <w:sz w:val="28"/>
          <w:szCs w:val="28"/>
        </w:rPr>
        <w:t xml:space="preserve"> </w:t>
      </w:r>
      <w:r w:rsidR="00182BE9">
        <w:rPr>
          <w:sz w:val="28"/>
          <w:szCs w:val="28"/>
        </w:rPr>
        <w:t>ОБЩЕСТВЕННАЯ ПАЛАТА</w:t>
      </w:r>
      <w:r w:rsidR="00846125">
        <w:rPr>
          <w:sz w:val="28"/>
          <w:szCs w:val="28"/>
        </w:rPr>
        <w:t>, СОВЕТ БЕЗОПАСНОСТИ</w:t>
      </w:r>
      <w:r w:rsidR="000046ED">
        <w:rPr>
          <w:sz w:val="28"/>
          <w:szCs w:val="28"/>
        </w:rPr>
        <w:t>, РСПП</w:t>
      </w:r>
      <w:bookmarkEnd w:id="18"/>
    </w:p>
    <w:p w14:paraId="301B8778" w14:textId="77777777" w:rsidR="005F2539" w:rsidRDefault="005F2539" w:rsidP="00B220C8">
      <w:pPr>
        <w:tabs>
          <w:tab w:val="left" w:pos="851"/>
        </w:tabs>
        <w:spacing w:after="0"/>
        <w:ind w:firstLine="851"/>
        <w:jc w:val="both"/>
        <w:rPr>
          <w:rFonts w:ascii="Times New Roman" w:hAnsi="Times New Roman" w:cs="Times New Roman"/>
          <w:sz w:val="28"/>
          <w:szCs w:val="28"/>
        </w:rPr>
      </w:pPr>
    </w:p>
    <w:p w14:paraId="5FB27D2F" w14:textId="504A51AA" w:rsidR="00726BFC" w:rsidRPr="00726BFC" w:rsidRDefault="00726BFC" w:rsidP="00726BFC">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19" w:name="_Toc165115317"/>
      <w:r>
        <w:rPr>
          <w:rFonts w:eastAsiaTheme="minorHAnsi"/>
          <w:sz w:val="28"/>
          <w:szCs w:val="28"/>
          <w:lang w:eastAsia="en-US"/>
        </w:rPr>
        <w:t xml:space="preserve">19.04.24 ПСК РФ. </w:t>
      </w:r>
      <w:r w:rsidRPr="00726BFC">
        <w:rPr>
          <w:rFonts w:eastAsiaTheme="minorHAnsi"/>
          <w:sz w:val="28"/>
          <w:szCs w:val="28"/>
          <w:lang w:eastAsia="en-US"/>
        </w:rPr>
        <w:t xml:space="preserve">Марат </w:t>
      </w:r>
      <w:r w:rsidRPr="00726BFC">
        <w:rPr>
          <w:rFonts w:eastAsiaTheme="minorHAnsi"/>
          <w:kern w:val="0"/>
          <w:sz w:val="28"/>
          <w:szCs w:val="28"/>
          <w:lang w:eastAsia="en-US"/>
        </w:rPr>
        <w:t>Хуснуллин</w:t>
      </w:r>
      <w:r w:rsidRPr="00726BFC">
        <w:rPr>
          <w:rFonts w:eastAsiaTheme="minorHAnsi"/>
          <w:sz w:val="28"/>
          <w:szCs w:val="28"/>
          <w:lang w:eastAsia="en-US"/>
        </w:rPr>
        <w:t xml:space="preserve"> посетил объекты восстановления Запорожской области и провел совещание по социально-экономическому развитию региона</w:t>
      </w:r>
      <w:bookmarkEnd w:id="19"/>
    </w:p>
    <w:p w14:paraId="0342D452" w14:textId="77777777" w:rsidR="00726BFC" w:rsidRDefault="00726BFC" w:rsidP="00726BFC">
      <w:pPr>
        <w:tabs>
          <w:tab w:val="left" w:pos="851"/>
        </w:tabs>
        <w:spacing w:after="0"/>
        <w:ind w:firstLine="851"/>
        <w:jc w:val="both"/>
        <w:rPr>
          <w:rFonts w:ascii="Times New Roman" w:hAnsi="Times New Roman" w:cs="Times New Roman"/>
          <w:sz w:val="28"/>
          <w:szCs w:val="28"/>
        </w:rPr>
      </w:pPr>
      <w:r w:rsidRPr="00726BFC">
        <w:rPr>
          <w:rFonts w:ascii="Times New Roman" w:hAnsi="Times New Roman" w:cs="Times New Roman"/>
          <w:sz w:val="28"/>
          <w:szCs w:val="28"/>
        </w:rPr>
        <w:t xml:space="preserve">Заместитель Председателя Правительства Марат Хуснуллин посетил Запорожскую область, где провел совещание по социально-экономическому развитию региона и посетил ряд объектов в Мелитополе. </w:t>
      </w:r>
    </w:p>
    <w:p w14:paraId="3C9289E9" w14:textId="77777777" w:rsidR="00726BFC" w:rsidRDefault="00726BFC" w:rsidP="00726BFC">
      <w:pPr>
        <w:tabs>
          <w:tab w:val="left" w:pos="851"/>
        </w:tabs>
        <w:spacing w:after="0"/>
        <w:ind w:firstLine="851"/>
        <w:jc w:val="both"/>
        <w:rPr>
          <w:rFonts w:ascii="Times New Roman" w:hAnsi="Times New Roman" w:cs="Times New Roman"/>
          <w:sz w:val="28"/>
          <w:szCs w:val="28"/>
        </w:rPr>
      </w:pPr>
      <w:r w:rsidRPr="00726BFC">
        <w:rPr>
          <w:rFonts w:ascii="Times New Roman" w:hAnsi="Times New Roman" w:cs="Times New Roman"/>
          <w:sz w:val="28"/>
          <w:szCs w:val="28"/>
        </w:rPr>
        <w:lastRenderedPageBreak/>
        <w:t xml:space="preserve">Вице-премьер ознакомился с ходом работ в крупнейшем вузе региона – Мелитопольском государственном университете. Здесь начался ремонт корпусов и образовательной инфраструктуры. Программа модернизации вуза рассчитана на три года, всего запланировано обновить 42 объекта общей площадью около 100 тыс. кв. м. </w:t>
      </w:r>
    </w:p>
    <w:p w14:paraId="065CDBE3" w14:textId="77777777" w:rsidR="00726BFC" w:rsidRDefault="00726BFC" w:rsidP="00726BFC">
      <w:pPr>
        <w:tabs>
          <w:tab w:val="left" w:pos="851"/>
        </w:tabs>
        <w:spacing w:after="0"/>
        <w:ind w:firstLine="851"/>
        <w:jc w:val="both"/>
        <w:rPr>
          <w:rFonts w:ascii="Times New Roman" w:hAnsi="Times New Roman" w:cs="Times New Roman"/>
          <w:sz w:val="28"/>
          <w:szCs w:val="28"/>
        </w:rPr>
      </w:pPr>
      <w:r w:rsidRPr="00726BFC">
        <w:rPr>
          <w:rFonts w:ascii="Times New Roman" w:hAnsi="Times New Roman" w:cs="Times New Roman"/>
          <w:sz w:val="28"/>
          <w:szCs w:val="28"/>
        </w:rPr>
        <w:t xml:space="preserve">«Также окончательно определились с местом размещения в Мелитополе и параметрами строительства детской больницы: это будет большой объект площадью порядка 40 тыс. кв. м с современным оборудованием. Планируем начать возводить ее уже в ближайшие месяцы, а сдать объект – не позднее чем через два года», – сообщил Марат Хуснуллин. </w:t>
      </w:r>
    </w:p>
    <w:p w14:paraId="5E4EA1AD" w14:textId="77777777" w:rsidR="00726BFC" w:rsidRDefault="00726BFC" w:rsidP="00726BFC">
      <w:pPr>
        <w:tabs>
          <w:tab w:val="left" w:pos="851"/>
        </w:tabs>
        <w:spacing w:after="0"/>
        <w:ind w:firstLine="851"/>
        <w:jc w:val="both"/>
        <w:rPr>
          <w:rFonts w:ascii="Times New Roman" w:hAnsi="Times New Roman" w:cs="Times New Roman"/>
          <w:sz w:val="28"/>
          <w:szCs w:val="28"/>
        </w:rPr>
      </w:pPr>
      <w:r w:rsidRPr="00726BFC">
        <w:rPr>
          <w:rFonts w:ascii="Times New Roman" w:hAnsi="Times New Roman" w:cs="Times New Roman"/>
          <w:sz w:val="28"/>
          <w:szCs w:val="28"/>
        </w:rPr>
        <w:t xml:space="preserve">Далее Заместитель Председателя Правительства провел совещание, на котором в том числе рассмотрели предложения по внесению корректировок в программу социально-экономического развития Запорожской области с учетом дополнительных целей и задач, обозначенных в послании Президента. </w:t>
      </w:r>
    </w:p>
    <w:p w14:paraId="71D8A17E" w14:textId="77777777" w:rsidR="00726BFC" w:rsidRDefault="00726BFC" w:rsidP="00726BFC">
      <w:pPr>
        <w:tabs>
          <w:tab w:val="left" w:pos="851"/>
        </w:tabs>
        <w:spacing w:after="0"/>
        <w:ind w:firstLine="851"/>
        <w:jc w:val="both"/>
        <w:rPr>
          <w:rFonts w:ascii="Times New Roman" w:hAnsi="Times New Roman" w:cs="Times New Roman"/>
          <w:sz w:val="28"/>
          <w:szCs w:val="28"/>
        </w:rPr>
      </w:pPr>
      <w:r w:rsidRPr="00726BFC">
        <w:rPr>
          <w:rFonts w:ascii="Times New Roman" w:hAnsi="Times New Roman" w:cs="Times New Roman"/>
          <w:sz w:val="28"/>
          <w:szCs w:val="28"/>
        </w:rPr>
        <w:t xml:space="preserve">«Актуализировали трехлетние планы по дорожному строительству. Сейчас в Запорожской области проходит обновление и ремонт и междугородних автотрасс, и улично-дорожной сети. Всего в плане на этот год – привести в порядок около 235 км. Хочу сказать, что на объектах региона дорожники ведут работы с опережением сроков», – отметил Марат Хуснуллин. </w:t>
      </w:r>
    </w:p>
    <w:p w14:paraId="22964931" w14:textId="77777777" w:rsidR="00726BFC" w:rsidRDefault="00726BFC" w:rsidP="00726BFC">
      <w:pPr>
        <w:tabs>
          <w:tab w:val="left" w:pos="851"/>
        </w:tabs>
        <w:spacing w:after="0"/>
        <w:ind w:firstLine="851"/>
        <w:jc w:val="both"/>
        <w:rPr>
          <w:rFonts w:ascii="Times New Roman" w:hAnsi="Times New Roman" w:cs="Times New Roman"/>
          <w:sz w:val="28"/>
          <w:szCs w:val="28"/>
        </w:rPr>
      </w:pPr>
      <w:r w:rsidRPr="00726BFC">
        <w:rPr>
          <w:rFonts w:ascii="Times New Roman" w:hAnsi="Times New Roman" w:cs="Times New Roman"/>
          <w:sz w:val="28"/>
          <w:szCs w:val="28"/>
        </w:rPr>
        <w:t xml:space="preserve">Он добавил, что в числе приоритетных направлений развития новых регионов и, в частности, Запорожской области является запуск жилищного строительства. «Для жителей ДНР, ЛНР, Запорожской и Херсонской областей действует льготная ипотека под 2% годовых, но, чтобы люди смогли ей воспользоваться, нужно ускорить темпы возведения новостроек и сформировать рынок первичного жилья», – подчеркнул вице-премьер. </w:t>
      </w:r>
    </w:p>
    <w:p w14:paraId="01413ECD" w14:textId="77777777" w:rsidR="00726BFC" w:rsidRDefault="00726BFC" w:rsidP="00726BFC">
      <w:pPr>
        <w:tabs>
          <w:tab w:val="left" w:pos="851"/>
        </w:tabs>
        <w:spacing w:after="0"/>
        <w:ind w:firstLine="851"/>
        <w:jc w:val="both"/>
        <w:rPr>
          <w:rFonts w:ascii="Times New Roman" w:hAnsi="Times New Roman" w:cs="Times New Roman"/>
          <w:sz w:val="28"/>
          <w:szCs w:val="28"/>
        </w:rPr>
      </w:pPr>
      <w:r w:rsidRPr="00726BFC">
        <w:rPr>
          <w:rFonts w:ascii="Times New Roman" w:hAnsi="Times New Roman" w:cs="Times New Roman"/>
          <w:sz w:val="28"/>
          <w:szCs w:val="28"/>
        </w:rPr>
        <w:t xml:space="preserve">Также обсудили динамику развития свободной экономической зоны в Запорожской области. Например, сегодня ППК «Фонд развития территорий» внес нового участника СЭЗ. Им стал крупный железорудный комбинат, который закупит оборудование и построит стволы и горизонты для восстановления добычи руды. «Инвестиции в проект серьезные – порядка 2,8 млрд рублей. </w:t>
      </w:r>
    </w:p>
    <w:p w14:paraId="75FD5AFA" w14:textId="7A82A6AD" w:rsidR="00726BFC" w:rsidRDefault="00726BFC" w:rsidP="00726BFC">
      <w:pPr>
        <w:tabs>
          <w:tab w:val="left" w:pos="851"/>
        </w:tabs>
        <w:spacing w:after="0"/>
        <w:ind w:firstLine="851"/>
        <w:jc w:val="both"/>
        <w:rPr>
          <w:rFonts w:ascii="Times New Roman" w:hAnsi="Times New Roman" w:cs="Times New Roman"/>
          <w:sz w:val="28"/>
          <w:szCs w:val="28"/>
        </w:rPr>
      </w:pPr>
      <w:r w:rsidRPr="00726BFC">
        <w:rPr>
          <w:rFonts w:ascii="Times New Roman" w:hAnsi="Times New Roman" w:cs="Times New Roman"/>
          <w:sz w:val="28"/>
          <w:szCs w:val="28"/>
        </w:rPr>
        <w:t>Важно, что комбинат обеспечит стабильной работой почти 5,2 тысячи человек, в том числе будет создано 2320 новых рабочих мест», – сказал Марат Хуснуллин.</w:t>
      </w:r>
    </w:p>
    <w:p w14:paraId="6C270895" w14:textId="77777777" w:rsidR="00422203" w:rsidRDefault="00422203" w:rsidP="00726BFC">
      <w:pPr>
        <w:tabs>
          <w:tab w:val="left" w:pos="851"/>
        </w:tabs>
        <w:spacing w:after="0"/>
        <w:ind w:firstLine="851"/>
        <w:jc w:val="both"/>
        <w:rPr>
          <w:rFonts w:ascii="Times New Roman" w:hAnsi="Times New Roman" w:cs="Times New Roman"/>
          <w:sz w:val="28"/>
          <w:szCs w:val="28"/>
        </w:rPr>
      </w:pPr>
    </w:p>
    <w:p w14:paraId="1C866ECF" w14:textId="4DD1F535" w:rsidR="00422203" w:rsidRPr="00422203" w:rsidRDefault="007E15F0" w:rsidP="007E15F0">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20" w:name="_Toc165115318"/>
      <w:r>
        <w:rPr>
          <w:rFonts w:eastAsiaTheme="minorHAnsi"/>
          <w:sz w:val="28"/>
          <w:szCs w:val="28"/>
          <w:lang w:eastAsia="en-US"/>
        </w:rPr>
        <w:t xml:space="preserve">22.04.24 ПСК РФ. </w:t>
      </w:r>
      <w:r w:rsidR="00422203" w:rsidRPr="00422203">
        <w:rPr>
          <w:rFonts w:eastAsiaTheme="minorHAnsi"/>
          <w:sz w:val="28"/>
          <w:szCs w:val="28"/>
          <w:lang w:eastAsia="en-US"/>
        </w:rPr>
        <w:t>Марат Хуснуллин провел совещание по вопросам социально-экономического развития Республики Крым и Севастополя</w:t>
      </w:r>
      <w:bookmarkEnd w:id="20"/>
    </w:p>
    <w:p w14:paraId="63647DDD"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Заместитель Председателя Правительства Марат Хуснуллин провел совещание с главами Республики Крым и Севастополя, представителями министерств и профильных ведомств, где обсудили социально-экономическое развитие субъектов на ближайшие годы. </w:t>
      </w:r>
    </w:p>
    <w:p w14:paraId="4B705289"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«Республика Крым и Севастополь показывают неплохие результаты комплексной работы. В 2023 году регионы вышли на высокий уровень </w:t>
      </w:r>
      <w:r w:rsidRPr="00422203">
        <w:rPr>
          <w:rFonts w:ascii="Times New Roman" w:hAnsi="Times New Roman" w:cs="Times New Roman"/>
          <w:sz w:val="28"/>
          <w:szCs w:val="28"/>
        </w:rPr>
        <w:lastRenderedPageBreak/>
        <w:t xml:space="preserve">выполнения госпрограммы социально-экономического развития, который составил 99%, кассовое исполнение также находится на высоком уровне. По итогам реализации госпрограммы в прошлом году достигнуты все показатели, в том числе ключевые – это приведение дорожной сети городских агломераций в нормативное состояние, создание новых мест в школах и детских садах, чтобы детям было как можно комфортнее получать качественное образование. Считаю, что оба региона крайне перспективные в части развития жилищного строительства, привлечения инвестиций, повышения туристической привлекательности и в целом комплексного улучшения жизни. Прошу коллег внимательнее работать над совершенствованием качества планирования реализации проектов госпрограммы и держать на контроле существующие вопросы», – сказал Марат Хуснуллин. </w:t>
      </w:r>
    </w:p>
    <w:p w14:paraId="523A0E04"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К настоящему времени по государственной программе «Социально-экономическое развитие Республики Крым и города Севастополя» завершена реализация 649 проектов, в работе находятся 432. На совещании также обсудили вопросы, связанные с планами развития до 2030 года и прогнозом до 2036 года.</w:t>
      </w:r>
    </w:p>
    <w:p w14:paraId="4383ED64" w14:textId="18388DA4"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«В своем послании Президент обозначил целый ряд новых нацпроектов и задач. Поэтому сейчас важно синхронизировать существующую программу социально-экономического развития с теми приоритетами и новыми задачами, которые у нас есть, включая строительство жилья, дорог, объектов образования и здравоохранения, развитие транспортной и коммунальной инфраструктуры», – подчеркнул Марат Хуснуллин. </w:t>
      </w:r>
    </w:p>
    <w:p w14:paraId="797DB56A"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Глава Республики Крым Сергей Аксенов выразил благодарность Марату Хуснуллину и Правительству России за постоянную поддержку республики по всем направлениям. «В рамках совещания для нас была важна отработка механизмов, скорости распределения финансов и эффективности принятия решений. Продолжаем делать упор на жилищное строительство, модернизацию коммунальной сферы, все, что касается обновления теплосетей, ремонта сетей водоснабжения, канализования. </w:t>
      </w:r>
    </w:p>
    <w:p w14:paraId="7D0A5D7A" w14:textId="15A61DB9"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По всем дорожным проектам есть поддержка федерального центра в полном объеме, необходима актуализация в программах. С нашей стороны стоит задача в повышении дисциплины, планирования, при</w:t>
      </w:r>
      <w:r w:rsidR="00B673CB">
        <w:rPr>
          <w:rFonts w:ascii="Times New Roman" w:hAnsi="Times New Roman" w:cs="Times New Roman"/>
          <w:sz w:val="28"/>
          <w:szCs w:val="28"/>
        </w:rPr>
        <w:t xml:space="preserve"> </w:t>
      </w:r>
      <w:r w:rsidRPr="00422203">
        <w:rPr>
          <w:rFonts w:ascii="Times New Roman" w:hAnsi="Times New Roman" w:cs="Times New Roman"/>
          <w:sz w:val="28"/>
          <w:szCs w:val="28"/>
        </w:rPr>
        <w:t>том</w:t>
      </w:r>
      <w:r w:rsidR="00B673CB">
        <w:rPr>
          <w:rFonts w:ascii="Times New Roman" w:hAnsi="Times New Roman" w:cs="Times New Roman"/>
          <w:sz w:val="28"/>
          <w:szCs w:val="28"/>
        </w:rPr>
        <w:t>,</w:t>
      </w:r>
      <w:r w:rsidRPr="00422203">
        <w:rPr>
          <w:rFonts w:ascii="Times New Roman" w:hAnsi="Times New Roman" w:cs="Times New Roman"/>
          <w:sz w:val="28"/>
          <w:szCs w:val="28"/>
        </w:rPr>
        <w:t xml:space="preserve"> что мы планомерно двигаемся вперед в реализации программ и определенных проектов. В этом процессе применим режим ручного управления и личное участие ответственных лиц», – сказал Сергей Аксенов. </w:t>
      </w:r>
    </w:p>
    <w:p w14:paraId="501CBD75"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По словам губернатора Севастополя Михаила </w:t>
      </w:r>
      <w:proofErr w:type="spellStart"/>
      <w:r w:rsidRPr="00422203">
        <w:rPr>
          <w:rFonts w:ascii="Times New Roman" w:hAnsi="Times New Roman" w:cs="Times New Roman"/>
          <w:sz w:val="28"/>
          <w:szCs w:val="28"/>
        </w:rPr>
        <w:t>Развожаева</w:t>
      </w:r>
      <w:proofErr w:type="spellEnd"/>
      <w:r w:rsidRPr="00422203">
        <w:rPr>
          <w:rFonts w:ascii="Times New Roman" w:hAnsi="Times New Roman" w:cs="Times New Roman"/>
          <w:sz w:val="28"/>
          <w:szCs w:val="28"/>
        </w:rPr>
        <w:t xml:space="preserve">, в прошлом году регион вошел в число тех, кто достиг лучших результатов нацпроекта «Безопасные качественные дороги». «Наш регион был награжден символическим золотым дорожным катком. В этом году мы планируем отремонтировать более 120 автодорог общей протяженностью свыше 55 км, а также три моста. Благодаря тому, что мы провели </w:t>
      </w:r>
      <w:proofErr w:type="spellStart"/>
      <w:r w:rsidRPr="00422203">
        <w:rPr>
          <w:rFonts w:ascii="Times New Roman" w:hAnsi="Times New Roman" w:cs="Times New Roman"/>
          <w:sz w:val="28"/>
          <w:szCs w:val="28"/>
        </w:rPr>
        <w:t>контрактование</w:t>
      </w:r>
      <w:proofErr w:type="spellEnd"/>
      <w:r w:rsidRPr="00422203">
        <w:rPr>
          <w:rFonts w:ascii="Times New Roman" w:hAnsi="Times New Roman" w:cs="Times New Roman"/>
          <w:sz w:val="28"/>
          <w:szCs w:val="28"/>
        </w:rPr>
        <w:t xml:space="preserve"> еще в прошлом году, работы на 45 объектах уже завершены. </w:t>
      </w:r>
    </w:p>
    <w:p w14:paraId="1C5DF763"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lastRenderedPageBreak/>
        <w:t xml:space="preserve">В этом году мы должны достигнуть планового значения доли дорожной сети городских агломераций, находящейся в нормативном состоянии, в размере 85%. На сегодняшний день мы уже достигли 83,8% и перевыполняем планы по другим показателям. Такие совещания для нас очень важны: удается оперативно решить вопросы, которые требуют совместного действия ведомств на федеральном уровне. Благодарю Марата Шакирзяновича за внимание к Севастополю и личный контроль важных для города проектов», – сказал Михаил </w:t>
      </w:r>
      <w:proofErr w:type="spellStart"/>
      <w:r w:rsidRPr="00422203">
        <w:rPr>
          <w:rFonts w:ascii="Times New Roman" w:hAnsi="Times New Roman" w:cs="Times New Roman"/>
          <w:sz w:val="28"/>
          <w:szCs w:val="28"/>
        </w:rPr>
        <w:t>Развожаев</w:t>
      </w:r>
      <w:proofErr w:type="spellEnd"/>
      <w:r w:rsidRPr="00422203">
        <w:rPr>
          <w:rFonts w:ascii="Times New Roman" w:hAnsi="Times New Roman" w:cs="Times New Roman"/>
          <w:sz w:val="28"/>
          <w:szCs w:val="28"/>
        </w:rPr>
        <w:t xml:space="preserve">. </w:t>
      </w:r>
    </w:p>
    <w:p w14:paraId="7CBE04DE"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Темой совещания также стало строительство, реконструкция и ремонт дорог на территориях Республики Крым и Севастополя, в частности съезда с трассы «Таврида» к Феодосии, дорог Белогорск – Приветное и Алушта – Перевальное, автодороги в объезд МДЦ «Артек», объездной дороги Симферополя на участке Дубки – </w:t>
      </w:r>
      <w:proofErr w:type="spellStart"/>
      <w:r w:rsidRPr="00422203">
        <w:rPr>
          <w:rFonts w:ascii="Times New Roman" w:hAnsi="Times New Roman" w:cs="Times New Roman"/>
          <w:sz w:val="28"/>
          <w:szCs w:val="28"/>
        </w:rPr>
        <w:t>Левадки</w:t>
      </w:r>
      <w:proofErr w:type="spellEnd"/>
      <w:r w:rsidRPr="00422203">
        <w:rPr>
          <w:rFonts w:ascii="Times New Roman" w:hAnsi="Times New Roman" w:cs="Times New Roman"/>
          <w:sz w:val="28"/>
          <w:szCs w:val="28"/>
        </w:rPr>
        <w:t xml:space="preserve">. </w:t>
      </w:r>
    </w:p>
    <w:p w14:paraId="0E2B0FD6" w14:textId="5BE8602A" w:rsidR="00422203" w:rsidRPr="00422203"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Кроме этого, обсудили формирование опорной сети в Севастополе, вопросы строительства канализационно-очистных сооружений и программу льготного кредитования участников СЭЗ, которая действует с 1 января 2022 года в целях реализации инвестиционных проектов в Республике Крым и Севастополе.</w:t>
      </w:r>
    </w:p>
    <w:p w14:paraId="67EBE686" w14:textId="77777777" w:rsidR="00422203" w:rsidRDefault="00422203" w:rsidP="00726BFC">
      <w:pPr>
        <w:tabs>
          <w:tab w:val="left" w:pos="851"/>
        </w:tabs>
        <w:spacing w:after="0"/>
        <w:ind w:firstLine="851"/>
        <w:jc w:val="both"/>
        <w:rPr>
          <w:rFonts w:ascii="Times New Roman" w:hAnsi="Times New Roman" w:cs="Times New Roman"/>
          <w:sz w:val="28"/>
          <w:szCs w:val="28"/>
        </w:rPr>
      </w:pPr>
    </w:p>
    <w:p w14:paraId="325CB929" w14:textId="20CDC225" w:rsidR="00422203" w:rsidRPr="00422203" w:rsidRDefault="007E15F0" w:rsidP="007E15F0">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21" w:name="_Toc165115319"/>
      <w:r>
        <w:rPr>
          <w:rFonts w:eastAsiaTheme="minorHAnsi"/>
          <w:sz w:val="28"/>
          <w:szCs w:val="28"/>
          <w:lang w:eastAsia="en-US"/>
        </w:rPr>
        <w:t xml:space="preserve">22.04.24 ПСК РФ. </w:t>
      </w:r>
      <w:r w:rsidR="00422203" w:rsidRPr="00422203">
        <w:rPr>
          <w:rFonts w:eastAsiaTheme="minorHAnsi"/>
          <w:sz w:val="28"/>
          <w:szCs w:val="28"/>
          <w:lang w:eastAsia="en-US"/>
        </w:rPr>
        <w:t>Марат Хуснуллин: По проекту «Земля для туризма» выявили более 6,1 тыс. га для создания туристических объектов</w:t>
      </w:r>
      <w:bookmarkEnd w:id="21"/>
    </w:p>
    <w:p w14:paraId="5F1C90A2"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По проекту «Земля для туризма», который реализуется Росреестром с 2022 года, выявлено 669 земельных участков и территорий. Их общая площадь составляет более 6106 га, сообщил Заместитель Председателя Правительства Марат Хуснуллин. </w:t>
      </w:r>
    </w:p>
    <w:p w14:paraId="2DD08B98"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«Проект “Земля для туризма„ – динамично развивающийся сервис, который направлен на вовлечение в оборот земель для создания туристических объектов. Только с начала этого года выявлено 38 участков площадью 272,08 га для создания туристических объектов, а также 493 объекта туристического интереса. В реестр входят национальные парки, заповедники, памятники архитектуры и другие объекты, а также расположенные поблизости от них территории. Важно, что Росреестр не просто создает банк земельных участков, а работает над вовлечением их в оборот. В пользование заинтересованным лицам уже предоставлено 38 участков и территорий площадью 171,7 га. </w:t>
      </w:r>
    </w:p>
    <w:p w14:paraId="653CF161"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Проект способствует развитию внутреннего туризма и обеспечению качественного отдыха россиян, а также в целом влияет на рост экономики страны», – сказал Марат Хуснуллин. Проект «Земля для туризма» реализуется по решению Правительственной комиссии по региональному развитию. На сегодняшний день его участниками стали уже 48 субъектов. Работа в рамках проекта ведется в тесном взаимодействии с главами регионов. </w:t>
      </w:r>
    </w:p>
    <w:p w14:paraId="4FA5F37D"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«До конца 2024 года число задействованных в проекте регионов планируем увеличить до 60, с ними будут заключены соответствующие соглашения. В настоящее время в рамках сервиса “Земля для туризма„ на </w:t>
      </w:r>
      <w:r w:rsidRPr="00422203">
        <w:rPr>
          <w:rFonts w:ascii="Times New Roman" w:hAnsi="Times New Roman" w:cs="Times New Roman"/>
          <w:sz w:val="28"/>
          <w:szCs w:val="28"/>
        </w:rPr>
        <w:lastRenderedPageBreak/>
        <w:t xml:space="preserve">публичной кадастровой карте размещены сведения о 564 свободных участках общей площадью 5143,06 га. Получить информацию о свободных участках и подать заявление на их получение может любой желающий, в том числе потенциальные инвесторы», – сообщил руководитель Росреестра Олег Скуфинский. </w:t>
      </w:r>
    </w:p>
    <w:p w14:paraId="7F57E0D1"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Наибольшее количество земельных участков, возможных для вовлечения в туристскую деятельность, выявлено в Приволжском федеральном округе – 186 участков общей площадью 1824 га. Здесь лидерами стали Республика Башкортостан (13 участков площадью 615 га), Саратовская область (31 участок площадью 300 га) и Самарская область (32 участка площадью 257 га). На втором месте – Северо-Западный федеральный округ (56 участков площадью 1252 га), среди лидеров – Республика Карелия (20 участков площадью 874 га) и Ленинградская область (12 участков площадью 265 га). На третьем месте – Сибирский федеральный округ (120 участков площадью 938 га). </w:t>
      </w:r>
    </w:p>
    <w:p w14:paraId="09F8B646" w14:textId="77777777" w:rsidR="007E15F0"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 xml:space="preserve">Лучшие показатели у Новосибирской области (15 участков площадью 336 га) и Алтайского края (25 участков площадью 244 га). По количеству выявленных объектов туристического интереса лидируют Новосибирская область (50), Республика Дагестан (40), Сахалинская (35), Челябинская (29) области и Пермский край (26). </w:t>
      </w:r>
    </w:p>
    <w:p w14:paraId="244E0A2A" w14:textId="6958AD2E" w:rsidR="00422203" w:rsidRDefault="00422203" w:rsidP="007E15F0">
      <w:pPr>
        <w:tabs>
          <w:tab w:val="left" w:pos="851"/>
        </w:tabs>
        <w:spacing w:after="0"/>
        <w:ind w:firstLine="851"/>
        <w:jc w:val="both"/>
        <w:rPr>
          <w:rFonts w:ascii="Times New Roman" w:hAnsi="Times New Roman" w:cs="Times New Roman"/>
          <w:sz w:val="28"/>
          <w:szCs w:val="28"/>
        </w:rPr>
      </w:pPr>
      <w:r w:rsidRPr="00422203">
        <w:rPr>
          <w:rFonts w:ascii="Times New Roman" w:hAnsi="Times New Roman" w:cs="Times New Roman"/>
          <w:sz w:val="28"/>
          <w:szCs w:val="28"/>
        </w:rPr>
        <w:t>Поиском подходящих территорий в регионах занимаются оперативные штабы, они же анализируют потенциал этих территорий и разрабатывают стратегии для улучшения использования земли. В состав штабов входят представители территориальных управлений Росреестра, филиалов ППК «</w:t>
      </w:r>
      <w:proofErr w:type="spellStart"/>
      <w:r w:rsidRPr="00422203">
        <w:rPr>
          <w:rFonts w:ascii="Times New Roman" w:hAnsi="Times New Roman" w:cs="Times New Roman"/>
          <w:sz w:val="28"/>
          <w:szCs w:val="28"/>
        </w:rPr>
        <w:t>Роскадастр</w:t>
      </w:r>
      <w:proofErr w:type="spellEnd"/>
      <w:r w:rsidRPr="00422203">
        <w:rPr>
          <w:rFonts w:ascii="Times New Roman" w:hAnsi="Times New Roman" w:cs="Times New Roman"/>
          <w:sz w:val="28"/>
          <w:szCs w:val="28"/>
        </w:rPr>
        <w:t>», региональных органов власти и профессионального сообщества.</w:t>
      </w:r>
    </w:p>
    <w:p w14:paraId="4B939620" w14:textId="77777777" w:rsidR="00C334AC" w:rsidRDefault="00C334AC" w:rsidP="007E15F0">
      <w:pPr>
        <w:tabs>
          <w:tab w:val="left" w:pos="851"/>
        </w:tabs>
        <w:spacing w:after="0"/>
        <w:ind w:firstLine="851"/>
        <w:jc w:val="both"/>
        <w:rPr>
          <w:rFonts w:ascii="Times New Roman" w:hAnsi="Times New Roman" w:cs="Times New Roman"/>
          <w:sz w:val="28"/>
          <w:szCs w:val="28"/>
        </w:rPr>
      </w:pPr>
    </w:p>
    <w:p w14:paraId="30D59E92" w14:textId="48A618FB" w:rsidR="00C334AC" w:rsidRPr="00C334AC" w:rsidRDefault="00C334AC" w:rsidP="00C334AC">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22" w:name="_Toc165115320"/>
      <w:r>
        <w:rPr>
          <w:rFonts w:eastAsiaTheme="minorHAnsi"/>
          <w:sz w:val="28"/>
          <w:szCs w:val="28"/>
          <w:lang w:eastAsia="en-US"/>
        </w:rPr>
        <w:t xml:space="preserve">23.04.24 </w:t>
      </w:r>
      <w:r w:rsidRPr="00C334AC">
        <w:rPr>
          <w:rFonts w:eastAsiaTheme="minorHAnsi"/>
          <w:sz w:val="28"/>
          <w:szCs w:val="28"/>
          <w:lang w:eastAsia="en-US"/>
        </w:rPr>
        <w:t>РИА Новости</w:t>
      </w:r>
      <w:r>
        <w:rPr>
          <w:rFonts w:eastAsiaTheme="minorHAnsi"/>
          <w:sz w:val="28"/>
          <w:szCs w:val="28"/>
          <w:lang w:eastAsia="en-US"/>
        </w:rPr>
        <w:t>.</w:t>
      </w:r>
      <w:r w:rsidRPr="00C334AC">
        <w:rPr>
          <w:rFonts w:eastAsiaTheme="minorHAnsi"/>
          <w:sz w:val="28"/>
          <w:szCs w:val="28"/>
          <w:lang w:eastAsia="en-US"/>
        </w:rPr>
        <w:t xml:space="preserve"> Хуснуллин призвал привлекать больше частных инвестиций в стройку дорог</w:t>
      </w:r>
      <w:bookmarkEnd w:id="22"/>
    </w:p>
    <w:p w14:paraId="0E311CD6" w14:textId="77777777" w:rsidR="00C334AC" w:rsidRPr="00C334AC" w:rsidRDefault="00C334AC" w:rsidP="00C334AC">
      <w:pPr>
        <w:tabs>
          <w:tab w:val="left" w:pos="851"/>
        </w:tabs>
        <w:spacing w:after="0"/>
        <w:ind w:firstLine="851"/>
        <w:jc w:val="both"/>
        <w:rPr>
          <w:rFonts w:ascii="Times New Roman" w:hAnsi="Times New Roman" w:cs="Times New Roman"/>
          <w:sz w:val="28"/>
          <w:szCs w:val="28"/>
        </w:rPr>
      </w:pPr>
      <w:r w:rsidRPr="00C334AC">
        <w:rPr>
          <w:rFonts w:ascii="Times New Roman" w:hAnsi="Times New Roman" w:cs="Times New Roman"/>
          <w:sz w:val="28"/>
          <w:szCs w:val="28"/>
        </w:rPr>
        <w:t>Хуснуллин призвал привлекать больше частных инвестиций в дорожное строительство</w:t>
      </w:r>
    </w:p>
    <w:p w14:paraId="395D3F77" w14:textId="27193BEA" w:rsidR="00C334AC" w:rsidRPr="00C334AC" w:rsidRDefault="00C334AC" w:rsidP="00C334AC">
      <w:pPr>
        <w:tabs>
          <w:tab w:val="left" w:pos="851"/>
        </w:tabs>
        <w:spacing w:after="0"/>
        <w:ind w:firstLine="851"/>
        <w:jc w:val="both"/>
        <w:rPr>
          <w:rFonts w:ascii="Times New Roman" w:hAnsi="Times New Roman" w:cs="Times New Roman"/>
          <w:sz w:val="28"/>
          <w:szCs w:val="28"/>
        </w:rPr>
      </w:pPr>
      <w:r w:rsidRPr="00C334AC">
        <w:rPr>
          <w:rFonts w:ascii="Times New Roman" w:hAnsi="Times New Roman" w:cs="Times New Roman"/>
          <w:sz w:val="28"/>
          <w:szCs w:val="28"/>
        </w:rPr>
        <w:t>К строительству дорог в России необходимо привлекать больше внебюджетных инвестиций, заявил во вторник на Национальном форуме инфраструктурных компаний вице-премьер РФ Марат Хуснуллин.</w:t>
      </w:r>
    </w:p>
    <w:p w14:paraId="63DD65BF" w14:textId="77777777" w:rsidR="00C334AC" w:rsidRPr="00C334AC" w:rsidRDefault="00C334AC" w:rsidP="00C334AC">
      <w:pPr>
        <w:tabs>
          <w:tab w:val="left" w:pos="851"/>
        </w:tabs>
        <w:spacing w:after="0"/>
        <w:ind w:firstLine="851"/>
        <w:jc w:val="both"/>
        <w:rPr>
          <w:rFonts w:ascii="Times New Roman" w:hAnsi="Times New Roman" w:cs="Times New Roman"/>
          <w:sz w:val="28"/>
          <w:szCs w:val="28"/>
        </w:rPr>
      </w:pPr>
      <w:r w:rsidRPr="00C334AC">
        <w:rPr>
          <w:rFonts w:ascii="Times New Roman" w:hAnsi="Times New Roman" w:cs="Times New Roman"/>
          <w:sz w:val="28"/>
          <w:szCs w:val="28"/>
        </w:rPr>
        <w:t>"Строить только за бюджет мы дороги не сможем", - подчеркнул он.</w:t>
      </w:r>
    </w:p>
    <w:p w14:paraId="3F953EE8" w14:textId="77777777" w:rsidR="00C334AC" w:rsidRDefault="00C334AC" w:rsidP="00C334AC">
      <w:pPr>
        <w:tabs>
          <w:tab w:val="left" w:pos="851"/>
        </w:tabs>
        <w:spacing w:after="0"/>
        <w:ind w:firstLine="851"/>
        <w:jc w:val="both"/>
        <w:rPr>
          <w:rFonts w:ascii="Times New Roman" w:hAnsi="Times New Roman" w:cs="Times New Roman"/>
          <w:sz w:val="28"/>
          <w:szCs w:val="28"/>
        </w:rPr>
      </w:pPr>
      <w:r w:rsidRPr="00C334AC">
        <w:rPr>
          <w:rFonts w:ascii="Times New Roman" w:hAnsi="Times New Roman" w:cs="Times New Roman"/>
          <w:sz w:val="28"/>
          <w:szCs w:val="28"/>
        </w:rPr>
        <w:t>По его словам, в рамках нацпроекта "Безопасные и качественные дороги" за четыре года реконструировано и приведено в нормативное состояние около 114 тысяч километров дорог, в том числе 31 тысяча – в 2023 году.</w:t>
      </w:r>
    </w:p>
    <w:p w14:paraId="63615452" w14:textId="77777777" w:rsidR="00827089" w:rsidRDefault="00827089" w:rsidP="00C334AC">
      <w:pPr>
        <w:tabs>
          <w:tab w:val="left" w:pos="851"/>
        </w:tabs>
        <w:spacing w:after="0"/>
        <w:ind w:firstLine="851"/>
        <w:jc w:val="both"/>
        <w:rPr>
          <w:rFonts w:ascii="Times New Roman" w:hAnsi="Times New Roman" w:cs="Times New Roman"/>
          <w:sz w:val="28"/>
          <w:szCs w:val="28"/>
        </w:rPr>
      </w:pPr>
    </w:p>
    <w:p w14:paraId="026416C8" w14:textId="67772727" w:rsidR="00827089" w:rsidRPr="00827089" w:rsidRDefault="00827089" w:rsidP="00827089">
      <w:pPr>
        <w:pStyle w:val="1"/>
        <w:numPr>
          <w:ilvl w:val="1"/>
          <w:numId w:val="1"/>
        </w:numPr>
        <w:tabs>
          <w:tab w:val="left" w:pos="851"/>
        </w:tabs>
        <w:spacing w:before="0" w:beforeAutospacing="0" w:after="0" w:afterAutospacing="0"/>
        <w:ind w:left="0" w:firstLine="0"/>
        <w:jc w:val="both"/>
        <w:rPr>
          <w:sz w:val="28"/>
          <w:szCs w:val="28"/>
        </w:rPr>
      </w:pPr>
      <w:bookmarkStart w:id="23" w:name="_Toc165115321"/>
      <w:r>
        <w:rPr>
          <w:sz w:val="28"/>
          <w:szCs w:val="28"/>
        </w:rPr>
        <w:t xml:space="preserve">23.04.24 ТАСС. </w:t>
      </w:r>
      <w:r w:rsidRPr="00827089">
        <w:rPr>
          <w:sz w:val="28"/>
          <w:szCs w:val="28"/>
        </w:rPr>
        <w:t>Хуснуллин заявил, что производительность труда в строительстве нужно поднять на 22%</w:t>
      </w:r>
      <w:bookmarkEnd w:id="23"/>
    </w:p>
    <w:p w14:paraId="54CA9753" w14:textId="77777777" w:rsidR="00827089" w:rsidRPr="00827089" w:rsidRDefault="00827089" w:rsidP="00827089">
      <w:pPr>
        <w:tabs>
          <w:tab w:val="left" w:pos="851"/>
        </w:tabs>
        <w:spacing w:after="0"/>
        <w:ind w:firstLine="851"/>
        <w:jc w:val="both"/>
        <w:rPr>
          <w:rFonts w:ascii="Times New Roman" w:hAnsi="Times New Roman" w:cs="Times New Roman"/>
          <w:sz w:val="28"/>
          <w:szCs w:val="28"/>
        </w:rPr>
      </w:pPr>
      <w:r w:rsidRPr="00827089">
        <w:rPr>
          <w:rFonts w:ascii="Times New Roman" w:hAnsi="Times New Roman" w:cs="Times New Roman"/>
          <w:sz w:val="28"/>
          <w:szCs w:val="28"/>
        </w:rPr>
        <w:t>По словам вице-премьера, развитие отрасли идет по экстенсивному сценарию</w:t>
      </w:r>
    </w:p>
    <w:p w14:paraId="7B1C2C7C" w14:textId="6125F907" w:rsidR="00827089" w:rsidRPr="00827089" w:rsidRDefault="00827089" w:rsidP="00827089">
      <w:pPr>
        <w:tabs>
          <w:tab w:val="left" w:pos="851"/>
        </w:tabs>
        <w:spacing w:after="0"/>
        <w:ind w:firstLine="851"/>
        <w:jc w:val="both"/>
        <w:rPr>
          <w:rFonts w:ascii="Times New Roman" w:hAnsi="Times New Roman" w:cs="Times New Roman"/>
          <w:sz w:val="28"/>
          <w:szCs w:val="28"/>
        </w:rPr>
      </w:pPr>
      <w:r w:rsidRPr="00827089">
        <w:rPr>
          <w:rFonts w:ascii="Times New Roman" w:hAnsi="Times New Roman" w:cs="Times New Roman"/>
          <w:sz w:val="28"/>
          <w:szCs w:val="28"/>
        </w:rPr>
        <w:lastRenderedPageBreak/>
        <w:t>Производительность труда в строительстве в РФ в настоящий момент не растет, ее необходимо поднять на 22% относительно уровня 2021 года. Об этом заявил вице-премьер РФ Марат Хуснуллин в ходе Национального форума инфраструктурных компаний.</w:t>
      </w:r>
    </w:p>
    <w:p w14:paraId="02E38005" w14:textId="77777777" w:rsidR="00827089" w:rsidRPr="00827089" w:rsidRDefault="00827089" w:rsidP="00827089">
      <w:pPr>
        <w:tabs>
          <w:tab w:val="left" w:pos="851"/>
        </w:tabs>
        <w:spacing w:after="0"/>
        <w:ind w:firstLine="851"/>
        <w:jc w:val="both"/>
        <w:rPr>
          <w:rFonts w:ascii="Times New Roman" w:hAnsi="Times New Roman" w:cs="Times New Roman"/>
          <w:sz w:val="28"/>
          <w:szCs w:val="28"/>
        </w:rPr>
      </w:pPr>
      <w:r w:rsidRPr="00827089">
        <w:rPr>
          <w:rFonts w:ascii="Times New Roman" w:hAnsi="Times New Roman" w:cs="Times New Roman"/>
          <w:sz w:val="28"/>
          <w:szCs w:val="28"/>
        </w:rPr>
        <w:t>"Ключевая задача на ближайшие годы - на 22% поднять производительность труда", - сказал он.</w:t>
      </w:r>
    </w:p>
    <w:p w14:paraId="6CB2F3BD" w14:textId="77777777" w:rsidR="00827089" w:rsidRPr="00827089" w:rsidRDefault="00827089" w:rsidP="00827089">
      <w:pPr>
        <w:tabs>
          <w:tab w:val="left" w:pos="851"/>
        </w:tabs>
        <w:spacing w:after="0"/>
        <w:ind w:firstLine="851"/>
        <w:jc w:val="both"/>
        <w:rPr>
          <w:rFonts w:ascii="Times New Roman" w:hAnsi="Times New Roman" w:cs="Times New Roman"/>
          <w:sz w:val="28"/>
          <w:szCs w:val="28"/>
        </w:rPr>
      </w:pPr>
      <w:r w:rsidRPr="00827089">
        <w:rPr>
          <w:rFonts w:ascii="Times New Roman" w:hAnsi="Times New Roman" w:cs="Times New Roman"/>
          <w:sz w:val="28"/>
          <w:szCs w:val="28"/>
        </w:rPr>
        <w:t>Хуснуллин отметил, что развитие отрасли идет по экстенсивному сценарию "за счет вала, за счет привлечения ресурсов, [привычки] работать на бюджетных деньгах".</w:t>
      </w:r>
    </w:p>
    <w:p w14:paraId="283D9525" w14:textId="77777777" w:rsidR="00827089" w:rsidRDefault="00827089" w:rsidP="00827089">
      <w:pPr>
        <w:tabs>
          <w:tab w:val="left" w:pos="851"/>
        </w:tabs>
        <w:spacing w:after="0"/>
        <w:ind w:firstLine="851"/>
        <w:jc w:val="both"/>
        <w:rPr>
          <w:rFonts w:ascii="Times New Roman" w:hAnsi="Times New Roman" w:cs="Times New Roman"/>
          <w:sz w:val="28"/>
          <w:szCs w:val="28"/>
        </w:rPr>
      </w:pPr>
      <w:r w:rsidRPr="00827089">
        <w:rPr>
          <w:rFonts w:ascii="Times New Roman" w:hAnsi="Times New Roman" w:cs="Times New Roman"/>
          <w:sz w:val="28"/>
          <w:szCs w:val="28"/>
        </w:rPr>
        <w:t>Он добавил, что объем строительства в России с 2020 года вырос на 27%, отметив, что за минувшие четыре года только сельскохозяйственная и строительная отрасли в РФ не демонстрировали отрицательную динамику. При этом, по словам зампреда правительства РФ, в совокупном объеме работ значительную долю занимает дорожное строительство. </w:t>
      </w:r>
    </w:p>
    <w:p w14:paraId="53524359" w14:textId="77777777" w:rsidR="009B1D42" w:rsidRDefault="009B1D42" w:rsidP="00827089">
      <w:pPr>
        <w:tabs>
          <w:tab w:val="left" w:pos="851"/>
        </w:tabs>
        <w:spacing w:after="0"/>
        <w:ind w:firstLine="851"/>
        <w:jc w:val="both"/>
        <w:rPr>
          <w:rFonts w:ascii="Times New Roman" w:hAnsi="Times New Roman" w:cs="Times New Roman"/>
          <w:sz w:val="28"/>
          <w:szCs w:val="28"/>
        </w:rPr>
      </w:pPr>
    </w:p>
    <w:p w14:paraId="3C224F8F" w14:textId="266282D6" w:rsidR="009B1D42" w:rsidRPr="009B1D42" w:rsidRDefault="00321064" w:rsidP="0032106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4" w:name="_Toc165115322"/>
      <w:r>
        <w:rPr>
          <w:rFonts w:eastAsiaTheme="minorHAnsi"/>
          <w:kern w:val="0"/>
          <w:sz w:val="28"/>
          <w:szCs w:val="28"/>
          <w:lang w:eastAsia="en-US"/>
        </w:rPr>
        <w:t xml:space="preserve">25.04.24 АНСБ. </w:t>
      </w:r>
      <w:r w:rsidR="009B1D42" w:rsidRPr="009B1D42">
        <w:rPr>
          <w:rFonts w:eastAsiaTheme="minorHAnsi"/>
          <w:kern w:val="0"/>
          <w:sz w:val="28"/>
          <w:szCs w:val="28"/>
          <w:lang w:eastAsia="en-US"/>
        </w:rPr>
        <w:t xml:space="preserve">Стройка </w:t>
      </w:r>
      <w:r w:rsidR="009B1D42" w:rsidRPr="009B1D42">
        <w:rPr>
          <w:rFonts w:eastAsiaTheme="minorHAnsi"/>
          <w:sz w:val="28"/>
          <w:szCs w:val="28"/>
          <w:lang w:eastAsia="en-US"/>
        </w:rPr>
        <w:t>объектов</w:t>
      </w:r>
      <w:r w:rsidR="009B1D42" w:rsidRPr="009B1D42">
        <w:rPr>
          <w:rFonts w:eastAsiaTheme="minorHAnsi"/>
          <w:kern w:val="0"/>
          <w:sz w:val="28"/>
          <w:szCs w:val="28"/>
          <w:lang w:eastAsia="en-US"/>
        </w:rPr>
        <w:t xml:space="preserve"> в РФ будет длиться тысячу дней к 2027 году, заявил Хуснуллин</w:t>
      </w:r>
      <w:bookmarkEnd w:id="24"/>
    </w:p>
    <w:p w14:paraId="0B5301AF"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Срок строительства объектов в России, исключая уникальные и сложные, будет составлять к 2027 году не более 1 тысячи дней, заявил вице-премьер РФ Марат Хуснуллин на съезде Российского союза промышленников и предпринимателей.</w:t>
      </w:r>
    </w:p>
    <w:p w14:paraId="0A745D29" w14:textId="2C4203B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По его словам, этому, в частности, способствуют работы по сокращению инвестиционно-строительного цикла. "К 2027 году хотим дойти до показателя 350 согласований</w:t>
      </w:r>
      <w:r w:rsidR="00321064">
        <w:rPr>
          <w:rFonts w:ascii="Times New Roman" w:hAnsi="Times New Roman" w:cs="Times New Roman"/>
          <w:sz w:val="28"/>
          <w:szCs w:val="28"/>
        </w:rPr>
        <w:t>,</w:t>
      </w:r>
      <w:r w:rsidRPr="009B1D42">
        <w:rPr>
          <w:rFonts w:ascii="Times New Roman" w:hAnsi="Times New Roman" w:cs="Times New Roman"/>
          <w:sz w:val="28"/>
          <w:szCs w:val="28"/>
        </w:rPr>
        <w:t xml:space="preserve"> и чтобы любой объект, кроме уникальных и сложных, от идеи до регистрации строился не более одной тысячи дней", - сказал Хуснуллин.</w:t>
      </w:r>
    </w:p>
    <w:p w14:paraId="2D26A56B"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Он напомнил, что только за 2023 год перечень документов, сведений, материалов и согласований, требуемых при возведении объектов, уменьшился на 144 позиции - до 607, что почти в два раза меньше, чем было в 2020 году.</w:t>
      </w:r>
    </w:p>
    <w:p w14:paraId="3EA4C433" w14:textId="77777777" w:rsid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Осенью 2022 года правительство России утвердило стратегию развития стройотрасли и ЖКХ до 2030 года. Один из ее приоритетов - сокращение административных процедур. Сроки инвестиционно-строительного цикла к 2030 году должны сократиться на 30% по сравнению с показателями 2019 года, а количество предоставляемых документов, сведений и согласований - уменьшиться вдвое.</w:t>
      </w:r>
    </w:p>
    <w:p w14:paraId="7FE313E2" w14:textId="77777777" w:rsidR="00787314" w:rsidRDefault="00787314" w:rsidP="009B1D42">
      <w:pPr>
        <w:tabs>
          <w:tab w:val="left" w:pos="851"/>
        </w:tabs>
        <w:spacing w:after="0"/>
        <w:ind w:firstLine="851"/>
        <w:jc w:val="both"/>
        <w:rPr>
          <w:rFonts w:ascii="Times New Roman" w:hAnsi="Times New Roman" w:cs="Times New Roman"/>
          <w:sz w:val="28"/>
          <w:szCs w:val="28"/>
        </w:rPr>
      </w:pPr>
    </w:p>
    <w:p w14:paraId="32D85B9D" w14:textId="7657DE0B" w:rsidR="00787314" w:rsidRPr="00787314" w:rsidRDefault="00787314" w:rsidP="00787314">
      <w:pPr>
        <w:pStyle w:val="1"/>
        <w:numPr>
          <w:ilvl w:val="1"/>
          <w:numId w:val="1"/>
        </w:numPr>
        <w:tabs>
          <w:tab w:val="left" w:pos="851"/>
        </w:tabs>
        <w:spacing w:before="0" w:beforeAutospacing="0" w:after="0" w:afterAutospacing="0"/>
        <w:ind w:left="0" w:firstLine="0"/>
        <w:jc w:val="both"/>
        <w:rPr>
          <w:sz w:val="28"/>
          <w:szCs w:val="28"/>
        </w:rPr>
      </w:pPr>
      <w:bookmarkStart w:id="25" w:name="_Toc165115323"/>
      <w:r>
        <w:rPr>
          <w:sz w:val="28"/>
          <w:szCs w:val="28"/>
        </w:rPr>
        <w:t>25.0</w:t>
      </w:r>
      <w:r w:rsidR="004127F2">
        <w:rPr>
          <w:sz w:val="28"/>
          <w:szCs w:val="28"/>
        </w:rPr>
        <w:t>4</w:t>
      </w:r>
      <w:r>
        <w:rPr>
          <w:sz w:val="28"/>
          <w:szCs w:val="28"/>
        </w:rPr>
        <w:t xml:space="preserve">.24 </w:t>
      </w:r>
      <w:r w:rsidRPr="00787314">
        <w:rPr>
          <w:rFonts w:eastAsiaTheme="majorEastAsia"/>
          <w:sz w:val="28"/>
          <w:szCs w:val="28"/>
        </w:rPr>
        <w:t>РИА Новости</w:t>
      </w:r>
      <w:r>
        <w:rPr>
          <w:sz w:val="28"/>
          <w:szCs w:val="28"/>
        </w:rPr>
        <w:t>.</w:t>
      </w:r>
      <w:r w:rsidRPr="00787314">
        <w:rPr>
          <w:sz w:val="28"/>
          <w:szCs w:val="28"/>
        </w:rPr>
        <w:t xml:space="preserve"> </w:t>
      </w:r>
      <w:r w:rsidRPr="00787314">
        <w:rPr>
          <w:rFonts w:eastAsiaTheme="minorHAnsi"/>
          <w:sz w:val="28"/>
          <w:szCs w:val="28"/>
          <w:lang w:eastAsia="en-US"/>
        </w:rPr>
        <w:t>Хуснуллин</w:t>
      </w:r>
      <w:r w:rsidRPr="00787314">
        <w:rPr>
          <w:sz w:val="28"/>
          <w:szCs w:val="28"/>
        </w:rPr>
        <w:t xml:space="preserve"> призвал бизнес принять участие в восстановлении новых регионов</w:t>
      </w:r>
      <w:bookmarkEnd w:id="25"/>
    </w:p>
    <w:p w14:paraId="313F60E4" w14:textId="77777777" w:rsidR="00787314" w:rsidRPr="00787314" w:rsidRDefault="00787314" w:rsidP="00787314">
      <w:pPr>
        <w:tabs>
          <w:tab w:val="left" w:pos="851"/>
        </w:tabs>
        <w:spacing w:after="0"/>
        <w:ind w:firstLine="851"/>
        <w:jc w:val="both"/>
        <w:rPr>
          <w:rFonts w:ascii="Times New Roman" w:hAnsi="Times New Roman" w:cs="Times New Roman"/>
          <w:sz w:val="28"/>
          <w:szCs w:val="28"/>
        </w:rPr>
      </w:pPr>
      <w:r w:rsidRPr="00787314">
        <w:rPr>
          <w:rFonts w:ascii="Times New Roman" w:hAnsi="Times New Roman" w:cs="Times New Roman"/>
          <w:sz w:val="28"/>
          <w:szCs w:val="28"/>
        </w:rPr>
        <w:t>Хуснуллин призвал бизнес принять участие в восстановлении новых регионов</w:t>
      </w:r>
    </w:p>
    <w:p w14:paraId="659AC22A" w14:textId="1D252DD3" w:rsidR="00787314" w:rsidRPr="00787314" w:rsidRDefault="00787314" w:rsidP="00787314">
      <w:pPr>
        <w:tabs>
          <w:tab w:val="left" w:pos="851"/>
        </w:tabs>
        <w:spacing w:after="0"/>
        <w:ind w:firstLine="851"/>
        <w:jc w:val="both"/>
        <w:rPr>
          <w:rFonts w:ascii="Times New Roman" w:hAnsi="Times New Roman" w:cs="Times New Roman"/>
          <w:sz w:val="28"/>
          <w:szCs w:val="28"/>
        </w:rPr>
      </w:pPr>
      <w:r w:rsidRPr="00787314">
        <w:rPr>
          <w:rFonts w:ascii="Times New Roman" w:hAnsi="Times New Roman" w:cs="Times New Roman"/>
          <w:sz w:val="28"/>
          <w:szCs w:val="28"/>
        </w:rPr>
        <w:t>Вице-премьер России Марат Хуснуллин призвал бизнес заходить в новые регионы, предложил сотрудничать в вопросах восстановления территорий на выгодных условиях.</w:t>
      </w:r>
    </w:p>
    <w:p w14:paraId="11B1CC0E" w14:textId="77777777" w:rsidR="00787314" w:rsidRPr="00787314" w:rsidRDefault="00787314" w:rsidP="00787314">
      <w:pPr>
        <w:tabs>
          <w:tab w:val="left" w:pos="851"/>
        </w:tabs>
        <w:spacing w:after="0"/>
        <w:ind w:firstLine="851"/>
        <w:jc w:val="both"/>
        <w:rPr>
          <w:rFonts w:ascii="Times New Roman" w:hAnsi="Times New Roman" w:cs="Times New Roman"/>
          <w:sz w:val="28"/>
          <w:szCs w:val="28"/>
        </w:rPr>
      </w:pPr>
      <w:r w:rsidRPr="00787314">
        <w:rPr>
          <w:rFonts w:ascii="Times New Roman" w:hAnsi="Times New Roman" w:cs="Times New Roman"/>
          <w:sz w:val="28"/>
          <w:szCs w:val="28"/>
        </w:rPr>
        <w:lastRenderedPageBreak/>
        <w:t>"У нас активно идет работа по новым территориям, но пока мы в основном вкладываем деньги со стороны бюджета. Я все-таки обращаюсь к руководителям бизнеса, компаний, подумайте о вхождении в новые территории. Раньше мы боялись санкций, не входили, сегодня многие у нас компании и так под санкциями", - сказал Хуснуллин, выступая на съезде Российского союза промышленников и предпринимателей (РСПП).</w:t>
      </w:r>
    </w:p>
    <w:p w14:paraId="6CEDE902" w14:textId="77777777" w:rsidR="00787314" w:rsidRPr="00787314" w:rsidRDefault="00787314" w:rsidP="00787314">
      <w:pPr>
        <w:tabs>
          <w:tab w:val="left" w:pos="851"/>
        </w:tabs>
        <w:spacing w:after="0"/>
        <w:ind w:firstLine="851"/>
        <w:jc w:val="both"/>
        <w:rPr>
          <w:rFonts w:ascii="Times New Roman" w:hAnsi="Times New Roman" w:cs="Times New Roman"/>
          <w:sz w:val="28"/>
          <w:szCs w:val="28"/>
        </w:rPr>
      </w:pPr>
      <w:r w:rsidRPr="00787314">
        <w:rPr>
          <w:rFonts w:ascii="Times New Roman" w:hAnsi="Times New Roman" w:cs="Times New Roman"/>
          <w:sz w:val="28"/>
          <w:szCs w:val="28"/>
        </w:rPr>
        <w:t>По его словам, сегодня для бизнеса в новых регионах "есть серьезные преимущества".</w:t>
      </w:r>
    </w:p>
    <w:p w14:paraId="19BC20DD" w14:textId="77777777" w:rsidR="00787314" w:rsidRPr="00787314" w:rsidRDefault="00787314" w:rsidP="00787314">
      <w:pPr>
        <w:tabs>
          <w:tab w:val="left" w:pos="851"/>
        </w:tabs>
        <w:spacing w:after="0"/>
        <w:ind w:firstLine="851"/>
        <w:jc w:val="both"/>
        <w:rPr>
          <w:rFonts w:ascii="Times New Roman" w:hAnsi="Times New Roman" w:cs="Times New Roman"/>
          <w:sz w:val="28"/>
          <w:szCs w:val="28"/>
        </w:rPr>
      </w:pPr>
      <w:r w:rsidRPr="00787314">
        <w:rPr>
          <w:rFonts w:ascii="Times New Roman" w:hAnsi="Times New Roman" w:cs="Times New Roman"/>
          <w:sz w:val="28"/>
          <w:szCs w:val="28"/>
        </w:rPr>
        <w:t>"Во-первых, мы даем послабление по налогам. Во-вторых, близость к логистике транспортной, в-третьих, возможность получить предприятие в аренду с последующим выкупов за в общем-то небольшие деньги. Поэтому я приглашаю всех к сотрудничеству. Знаю, что многие компании проявляют интерес, эта работа ведется, у нас уже на многие предприятия по две-три-пять заявок есть. Рекомендую на этот вопрос обратить внимание", - отметил вице-премьер.</w:t>
      </w:r>
    </w:p>
    <w:p w14:paraId="61456DDD" w14:textId="77777777" w:rsidR="00787314" w:rsidRDefault="00787314" w:rsidP="00787314">
      <w:pPr>
        <w:tabs>
          <w:tab w:val="left" w:pos="851"/>
        </w:tabs>
        <w:spacing w:after="0"/>
        <w:ind w:firstLine="851"/>
        <w:jc w:val="both"/>
        <w:rPr>
          <w:rFonts w:ascii="Times New Roman" w:hAnsi="Times New Roman" w:cs="Times New Roman"/>
          <w:sz w:val="28"/>
          <w:szCs w:val="28"/>
        </w:rPr>
      </w:pPr>
      <w:r w:rsidRPr="00787314">
        <w:rPr>
          <w:rFonts w:ascii="Times New Roman" w:hAnsi="Times New Roman" w:cs="Times New Roman"/>
          <w:sz w:val="28"/>
          <w:szCs w:val="28"/>
        </w:rPr>
        <w:t>Он подчеркнул, что темпы восстановления новых регионов "очень приличные", государство со своей стороны вкладывает большие средства. В частности, напомнил Хуснуллин, уже в этом году планируется восстановить практически все жилые объекты в </w:t>
      </w:r>
      <w:hyperlink r:id="rId45" w:tgtFrame="_blank" w:history="1">
        <w:r w:rsidRPr="00787314">
          <w:rPr>
            <w:rFonts w:ascii="Times New Roman" w:hAnsi="Times New Roman" w:cs="Times New Roman"/>
            <w:sz w:val="28"/>
            <w:szCs w:val="28"/>
          </w:rPr>
          <w:t>Мариуполе</w:t>
        </w:r>
      </w:hyperlink>
      <w:r w:rsidRPr="00787314">
        <w:rPr>
          <w:rFonts w:ascii="Times New Roman" w:hAnsi="Times New Roman" w:cs="Times New Roman"/>
          <w:sz w:val="28"/>
          <w:szCs w:val="28"/>
        </w:rPr>
        <w:t>.</w:t>
      </w:r>
    </w:p>
    <w:p w14:paraId="49E8793B" w14:textId="77777777" w:rsidR="008235F2" w:rsidRDefault="008235F2" w:rsidP="00787314">
      <w:pPr>
        <w:tabs>
          <w:tab w:val="left" w:pos="851"/>
        </w:tabs>
        <w:spacing w:after="0"/>
        <w:ind w:firstLine="851"/>
        <w:jc w:val="both"/>
        <w:rPr>
          <w:rFonts w:ascii="Times New Roman" w:hAnsi="Times New Roman" w:cs="Times New Roman"/>
          <w:sz w:val="28"/>
          <w:szCs w:val="28"/>
        </w:rPr>
      </w:pPr>
    </w:p>
    <w:p w14:paraId="7FD76707" w14:textId="48D2012D" w:rsidR="008235F2" w:rsidRPr="008235F2" w:rsidRDefault="008235F2" w:rsidP="008235F2">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6" w:name="_Toc165115324"/>
      <w:r>
        <w:rPr>
          <w:rFonts w:eastAsiaTheme="minorHAnsi"/>
          <w:kern w:val="0"/>
          <w:sz w:val="28"/>
          <w:szCs w:val="28"/>
          <w:lang w:eastAsia="en-US"/>
        </w:rPr>
        <w:t xml:space="preserve">26.04.24 АНСБ. </w:t>
      </w:r>
      <w:r w:rsidRPr="008235F2">
        <w:rPr>
          <w:rFonts w:eastAsiaTheme="minorHAnsi"/>
          <w:kern w:val="0"/>
          <w:sz w:val="28"/>
          <w:szCs w:val="28"/>
          <w:lang w:eastAsia="en-US"/>
        </w:rPr>
        <w:t xml:space="preserve">Хуснуллин </w:t>
      </w:r>
      <w:r w:rsidRPr="008235F2">
        <w:rPr>
          <w:rFonts w:eastAsiaTheme="minorHAnsi"/>
          <w:sz w:val="28"/>
          <w:szCs w:val="28"/>
          <w:lang w:eastAsia="en-US"/>
        </w:rPr>
        <w:t>призвал</w:t>
      </w:r>
      <w:r w:rsidRPr="008235F2">
        <w:rPr>
          <w:rFonts w:eastAsiaTheme="minorHAnsi"/>
          <w:kern w:val="0"/>
          <w:sz w:val="28"/>
          <w:szCs w:val="28"/>
          <w:lang w:eastAsia="en-US"/>
        </w:rPr>
        <w:t xml:space="preserve"> развивать строительство коммерческой недвижимости в РФ</w:t>
      </w:r>
      <w:bookmarkEnd w:id="26"/>
    </w:p>
    <w:p w14:paraId="059871C1"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В России необходимо "раскручивать" массовое строительство не только жилой недвижимости, заявил вице-премьер РФ Марат Хуснуллин в пятницу.</w:t>
      </w:r>
    </w:p>
    <w:p w14:paraId="4450B67B" w14:textId="3B83E5C1"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 У нас только 40 млн кв.</w:t>
      </w:r>
      <w:r>
        <w:rPr>
          <w:rFonts w:ascii="Times New Roman" w:hAnsi="Times New Roman" w:cs="Times New Roman"/>
          <w:sz w:val="28"/>
          <w:szCs w:val="28"/>
        </w:rPr>
        <w:t xml:space="preserve"> </w:t>
      </w:r>
      <w:r w:rsidRPr="008235F2">
        <w:rPr>
          <w:rFonts w:ascii="Times New Roman" w:hAnsi="Times New Roman" w:cs="Times New Roman"/>
          <w:sz w:val="28"/>
          <w:szCs w:val="28"/>
        </w:rPr>
        <w:t xml:space="preserve">м недвижимости строится в стране прочей. И этот вот тренд, это вообще неправильная пропорция. Надо кардинально менять эту пропорцию, потому что чем больше строится коммерческой недвижимости, тем больше налоговая база. Пока у нас удалось только раскрутить массово жилье, но нам нужно раскручивать массовое строительство иной недвижимости. (...) У нас сейчас чуть больше 20% строится </w:t>
      </w:r>
      <w:proofErr w:type="spellStart"/>
      <w:r w:rsidRPr="008235F2">
        <w:rPr>
          <w:rFonts w:ascii="Times New Roman" w:hAnsi="Times New Roman" w:cs="Times New Roman"/>
          <w:sz w:val="28"/>
          <w:szCs w:val="28"/>
        </w:rPr>
        <w:t>нежилья</w:t>
      </w:r>
      <w:proofErr w:type="spellEnd"/>
      <w:r w:rsidRPr="008235F2">
        <w:rPr>
          <w:rFonts w:ascii="Times New Roman" w:hAnsi="Times New Roman" w:cs="Times New Roman"/>
          <w:sz w:val="28"/>
          <w:szCs w:val="28"/>
        </w:rPr>
        <w:t>, все остальное в комплексе жилой недвижимости", - отметил Хуснуллин в рамках пленарной сессии "Возможности будущего: инфраструктура для жизни".</w:t>
      </w:r>
    </w:p>
    <w:p w14:paraId="67755D74" w14:textId="15EAC887" w:rsid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По словам зампреда правительства, за прошлый год в России ввели 175 млн кв.</w:t>
      </w:r>
      <w:r>
        <w:rPr>
          <w:rFonts w:ascii="Times New Roman" w:hAnsi="Times New Roman" w:cs="Times New Roman"/>
          <w:sz w:val="28"/>
          <w:szCs w:val="28"/>
        </w:rPr>
        <w:t xml:space="preserve"> </w:t>
      </w:r>
      <w:r w:rsidRPr="008235F2">
        <w:rPr>
          <w:rFonts w:ascii="Times New Roman" w:hAnsi="Times New Roman" w:cs="Times New Roman"/>
          <w:sz w:val="28"/>
          <w:szCs w:val="28"/>
        </w:rPr>
        <w:t>м недвижимости, из них 135 млн кв.</w:t>
      </w:r>
      <w:r>
        <w:rPr>
          <w:rFonts w:ascii="Times New Roman" w:hAnsi="Times New Roman" w:cs="Times New Roman"/>
          <w:sz w:val="28"/>
          <w:szCs w:val="28"/>
        </w:rPr>
        <w:t xml:space="preserve"> </w:t>
      </w:r>
      <w:r w:rsidRPr="008235F2">
        <w:rPr>
          <w:rFonts w:ascii="Times New Roman" w:hAnsi="Times New Roman" w:cs="Times New Roman"/>
          <w:sz w:val="28"/>
          <w:szCs w:val="28"/>
        </w:rPr>
        <w:t xml:space="preserve">м </w:t>
      </w:r>
      <w:r w:rsidR="0046631A">
        <w:rPr>
          <w:rFonts w:ascii="Times New Roman" w:hAnsi="Times New Roman" w:cs="Times New Roman"/>
          <w:sz w:val="28"/>
          <w:szCs w:val="28"/>
        </w:rPr>
        <w:t xml:space="preserve">– </w:t>
      </w:r>
      <w:r w:rsidRPr="008235F2">
        <w:rPr>
          <w:rFonts w:ascii="Times New Roman" w:hAnsi="Times New Roman" w:cs="Times New Roman"/>
          <w:sz w:val="28"/>
          <w:szCs w:val="28"/>
        </w:rPr>
        <w:t>это</w:t>
      </w:r>
      <w:r w:rsidR="0046631A">
        <w:rPr>
          <w:rFonts w:ascii="Times New Roman" w:hAnsi="Times New Roman" w:cs="Times New Roman"/>
          <w:sz w:val="28"/>
          <w:szCs w:val="28"/>
        </w:rPr>
        <w:t xml:space="preserve"> </w:t>
      </w:r>
      <w:r w:rsidRPr="008235F2">
        <w:rPr>
          <w:rFonts w:ascii="Times New Roman" w:hAnsi="Times New Roman" w:cs="Times New Roman"/>
          <w:sz w:val="28"/>
          <w:szCs w:val="28"/>
        </w:rPr>
        <w:t>общая площадь жилой, в составе которой 110 млн кв.</w:t>
      </w:r>
      <w:r>
        <w:rPr>
          <w:rFonts w:ascii="Times New Roman" w:hAnsi="Times New Roman" w:cs="Times New Roman"/>
          <w:sz w:val="28"/>
          <w:szCs w:val="28"/>
        </w:rPr>
        <w:t xml:space="preserve"> </w:t>
      </w:r>
      <w:r w:rsidRPr="008235F2">
        <w:rPr>
          <w:rFonts w:ascii="Times New Roman" w:hAnsi="Times New Roman" w:cs="Times New Roman"/>
          <w:sz w:val="28"/>
          <w:szCs w:val="28"/>
        </w:rPr>
        <w:t>м - непосредственно жилье</w:t>
      </w:r>
      <w:r w:rsidR="0046631A">
        <w:rPr>
          <w:rFonts w:ascii="Times New Roman" w:hAnsi="Times New Roman" w:cs="Times New Roman"/>
          <w:sz w:val="28"/>
          <w:szCs w:val="28"/>
        </w:rPr>
        <w:t>.</w:t>
      </w:r>
    </w:p>
    <w:p w14:paraId="05DF586D" w14:textId="77777777" w:rsidR="0046631A" w:rsidRDefault="0046631A" w:rsidP="008235F2">
      <w:pPr>
        <w:tabs>
          <w:tab w:val="left" w:pos="851"/>
        </w:tabs>
        <w:spacing w:after="0"/>
        <w:ind w:firstLine="851"/>
        <w:jc w:val="both"/>
        <w:rPr>
          <w:rFonts w:ascii="Times New Roman" w:hAnsi="Times New Roman" w:cs="Times New Roman"/>
          <w:sz w:val="28"/>
          <w:szCs w:val="28"/>
        </w:rPr>
      </w:pPr>
    </w:p>
    <w:p w14:paraId="5CBC1749" w14:textId="278F5D13" w:rsidR="0046631A" w:rsidRPr="0046631A" w:rsidRDefault="0046631A" w:rsidP="0046631A">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7" w:name="_Toc165115325"/>
      <w:r>
        <w:rPr>
          <w:rFonts w:eastAsiaTheme="minorHAnsi"/>
          <w:kern w:val="0"/>
          <w:sz w:val="28"/>
          <w:szCs w:val="28"/>
          <w:lang w:eastAsia="en-US"/>
        </w:rPr>
        <w:t xml:space="preserve">26.04.24 АНСБ. </w:t>
      </w:r>
      <w:r w:rsidRPr="0046631A">
        <w:rPr>
          <w:rFonts w:eastAsiaTheme="minorHAnsi"/>
          <w:kern w:val="0"/>
          <w:sz w:val="28"/>
          <w:szCs w:val="28"/>
          <w:lang w:eastAsia="en-US"/>
        </w:rPr>
        <w:t>Около 40 млн кв. м аварийного жилья может появиться в России к 2030 году</w:t>
      </w:r>
      <w:bookmarkEnd w:id="27"/>
    </w:p>
    <w:p w14:paraId="36D63997" w14:textId="77777777" w:rsidR="0046631A" w:rsidRPr="0046631A" w:rsidRDefault="0046631A" w:rsidP="0046631A">
      <w:pPr>
        <w:tabs>
          <w:tab w:val="left" w:pos="851"/>
        </w:tabs>
        <w:spacing w:after="0"/>
        <w:ind w:firstLine="851"/>
        <w:jc w:val="both"/>
        <w:rPr>
          <w:rFonts w:ascii="Times New Roman" w:hAnsi="Times New Roman" w:cs="Times New Roman"/>
          <w:sz w:val="28"/>
          <w:szCs w:val="28"/>
        </w:rPr>
      </w:pPr>
      <w:r w:rsidRPr="0046631A">
        <w:rPr>
          <w:rFonts w:ascii="Times New Roman" w:hAnsi="Times New Roman" w:cs="Times New Roman"/>
          <w:sz w:val="28"/>
          <w:szCs w:val="28"/>
        </w:rPr>
        <w:t>Количество аварийного жилья в РФ может достичь к 2030 году 40 млн кв. м, сообщил вице-премьер РФ Марат Хуснуллин.</w:t>
      </w:r>
    </w:p>
    <w:p w14:paraId="536C292D" w14:textId="77777777" w:rsidR="0046631A" w:rsidRPr="0046631A" w:rsidRDefault="0046631A" w:rsidP="0046631A">
      <w:pPr>
        <w:tabs>
          <w:tab w:val="left" w:pos="851"/>
        </w:tabs>
        <w:spacing w:after="0"/>
        <w:ind w:firstLine="851"/>
        <w:jc w:val="both"/>
        <w:rPr>
          <w:rFonts w:ascii="Times New Roman" w:hAnsi="Times New Roman" w:cs="Times New Roman"/>
          <w:sz w:val="28"/>
          <w:szCs w:val="28"/>
        </w:rPr>
      </w:pPr>
      <w:r w:rsidRPr="0046631A">
        <w:rPr>
          <w:rFonts w:ascii="Times New Roman" w:hAnsi="Times New Roman" w:cs="Times New Roman"/>
          <w:sz w:val="28"/>
          <w:szCs w:val="28"/>
        </w:rPr>
        <w:t xml:space="preserve">"По предварительным прогнозам Минстроя, мы видим под 40 млн кв. м жилья к 2030 году уже аварийным. Если пересчитать в деньги, это 4 трлн. У нас нет 4 трлн денег, поэтому, коллеги, надо очень серьезно посмотреть подходы к </w:t>
      </w:r>
      <w:r w:rsidRPr="0046631A">
        <w:rPr>
          <w:rFonts w:ascii="Times New Roman" w:hAnsi="Times New Roman" w:cs="Times New Roman"/>
          <w:sz w:val="28"/>
          <w:szCs w:val="28"/>
        </w:rPr>
        <w:lastRenderedPageBreak/>
        <w:t>этой проблеме", - сказал он, выступая на пленарной сессии в рамках отраслевого дня "Возможности будущего: инфраструктура для жизни" на Международной выставке-форуме "Россия".</w:t>
      </w:r>
    </w:p>
    <w:p w14:paraId="77747C96" w14:textId="77777777" w:rsidR="0046631A" w:rsidRPr="0046631A" w:rsidRDefault="0046631A" w:rsidP="0046631A">
      <w:pPr>
        <w:tabs>
          <w:tab w:val="left" w:pos="851"/>
        </w:tabs>
        <w:spacing w:after="0"/>
        <w:ind w:firstLine="851"/>
        <w:jc w:val="both"/>
        <w:rPr>
          <w:rFonts w:ascii="Times New Roman" w:hAnsi="Times New Roman" w:cs="Times New Roman"/>
          <w:sz w:val="28"/>
          <w:szCs w:val="28"/>
        </w:rPr>
      </w:pPr>
      <w:r w:rsidRPr="0046631A">
        <w:rPr>
          <w:rFonts w:ascii="Times New Roman" w:hAnsi="Times New Roman" w:cs="Times New Roman"/>
          <w:sz w:val="28"/>
          <w:szCs w:val="28"/>
        </w:rPr>
        <w:t>По мнению вице-премьера, в ближайшие месяцы нужно найти решение по оптимальному балансу между ремонтом и источниками его финансирования. "Если мы не наладим нормальную систему ремонта жилья, у нас будет расти количество аварийного жилья. Это прямая пропорция", - подчеркнул он.</w:t>
      </w:r>
    </w:p>
    <w:p w14:paraId="4ADC6D25" w14:textId="77777777" w:rsidR="0046631A" w:rsidRDefault="0046631A" w:rsidP="0046631A">
      <w:pPr>
        <w:tabs>
          <w:tab w:val="left" w:pos="851"/>
        </w:tabs>
        <w:spacing w:after="0"/>
        <w:ind w:firstLine="851"/>
        <w:jc w:val="both"/>
        <w:rPr>
          <w:rFonts w:ascii="Times New Roman" w:hAnsi="Times New Roman" w:cs="Times New Roman"/>
          <w:sz w:val="28"/>
          <w:szCs w:val="28"/>
        </w:rPr>
      </w:pPr>
      <w:r w:rsidRPr="0046631A">
        <w:rPr>
          <w:rFonts w:ascii="Times New Roman" w:hAnsi="Times New Roman" w:cs="Times New Roman"/>
          <w:sz w:val="28"/>
          <w:szCs w:val="28"/>
        </w:rPr>
        <w:t>Сейчас, как заявил Хуснуллин, в стране накопилось 400 млн кв. м недоремонта жилья. "Жители делают вид, что платят полным рублем за капитальный ремонт, мало где платят. А мы за эти деньги делаем вид, что капитальный ремонтируем. Но вот эту тенденцию надо менять", - отметил он.</w:t>
      </w:r>
    </w:p>
    <w:p w14:paraId="54010E0F" w14:textId="77777777" w:rsidR="00243064" w:rsidRDefault="00243064" w:rsidP="0046631A">
      <w:pPr>
        <w:tabs>
          <w:tab w:val="left" w:pos="851"/>
        </w:tabs>
        <w:spacing w:after="0"/>
        <w:ind w:firstLine="851"/>
        <w:jc w:val="both"/>
        <w:rPr>
          <w:rFonts w:ascii="Times New Roman" w:hAnsi="Times New Roman" w:cs="Times New Roman"/>
          <w:sz w:val="28"/>
          <w:szCs w:val="28"/>
        </w:rPr>
      </w:pPr>
    </w:p>
    <w:p w14:paraId="59BA3640" w14:textId="53305FF5" w:rsidR="00243064" w:rsidRPr="00243064" w:rsidRDefault="00243064" w:rsidP="00243064">
      <w:pPr>
        <w:pStyle w:val="1"/>
        <w:numPr>
          <w:ilvl w:val="1"/>
          <w:numId w:val="1"/>
        </w:numPr>
        <w:tabs>
          <w:tab w:val="left" w:pos="851"/>
        </w:tabs>
        <w:spacing w:before="0" w:beforeAutospacing="0" w:after="0" w:afterAutospacing="0"/>
        <w:ind w:left="0" w:firstLine="0"/>
        <w:jc w:val="both"/>
        <w:rPr>
          <w:sz w:val="28"/>
          <w:szCs w:val="28"/>
        </w:rPr>
      </w:pPr>
      <w:bookmarkStart w:id="28" w:name="_Toc165115326"/>
      <w:r>
        <w:rPr>
          <w:rFonts w:eastAsiaTheme="majorEastAsia"/>
          <w:sz w:val="28"/>
          <w:szCs w:val="28"/>
        </w:rPr>
        <w:t xml:space="preserve">26.04.24 </w:t>
      </w:r>
      <w:r w:rsidRPr="00243064">
        <w:rPr>
          <w:rFonts w:eastAsiaTheme="majorEastAsia"/>
          <w:sz w:val="28"/>
          <w:szCs w:val="28"/>
        </w:rPr>
        <w:t>РИА Новости</w:t>
      </w:r>
      <w:r>
        <w:rPr>
          <w:rFonts w:eastAsiaTheme="majorEastAsia"/>
          <w:sz w:val="28"/>
          <w:szCs w:val="28"/>
        </w:rPr>
        <w:t>.</w:t>
      </w:r>
      <w:r w:rsidRPr="00243064">
        <w:rPr>
          <w:sz w:val="28"/>
          <w:szCs w:val="28"/>
        </w:rPr>
        <w:t xml:space="preserve"> Хуснуллин: ввод жилья в России в 2024 году может быть ниже, чем в 2023-м</w:t>
      </w:r>
      <w:bookmarkEnd w:id="28"/>
    </w:p>
    <w:p w14:paraId="12409988" w14:textId="01DE0D1A" w:rsidR="00243064" w:rsidRPr="00243064" w:rsidRDefault="00243064" w:rsidP="00243064">
      <w:pPr>
        <w:tabs>
          <w:tab w:val="left" w:pos="851"/>
        </w:tabs>
        <w:spacing w:after="0"/>
        <w:ind w:firstLine="851"/>
        <w:jc w:val="both"/>
        <w:rPr>
          <w:rFonts w:ascii="Times New Roman" w:hAnsi="Times New Roman" w:cs="Times New Roman"/>
          <w:sz w:val="28"/>
          <w:szCs w:val="28"/>
        </w:rPr>
      </w:pPr>
      <w:r w:rsidRPr="00243064">
        <w:rPr>
          <w:rFonts w:ascii="Times New Roman" w:hAnsi="Times New Roman" w:cs="Times New Roman"/>
          <w:sz w:val="28"/>
          <w:szCs w:val="28"/>
        </w:rPr>
        <w:t>Ввод жилья в России в 2024 году может быть чуть ниже результата 2023 года, заявил вице-премьер РФ Марат Хуснуллин.</w:t>
      </w:r>
    </w:p>
    <w:p w14:paraId="0EDA721E" w14:textId="77777777" w:rsidR="00243064" w:rsidRPr="00243064" w:rsidRDefault="00243064" w:rsidP="00243064">
      <w:pPr>
        <w:tabs>
          <w:tab w:val="left" w:pos="851"/>
        </w:tabs>
        <w:spacing w:after="0"/>
        <w:ind w:firstLine="851"/>
        <w:jc w:val="both"/>
        <w:rPr>
          <w:rFonts w:ascii="Times New Roman" w:hAnsi="Times New Roman" w:cs="Times New Roman"/>
          <w:sz w:val="28"/>
          <w:szCs w:val="28"/>
        </w:rPr>
      </w:pPr>
      <w:r w:rsidRPr="00243064">
        <w:rPr>
          <w:rFonts w:ascii="Times New Roman" w:hAnsi="Times New Roman" w:cs="Times New Roman"/>
          <w:sz w:val="28"/>
          <w:szCs w:val="28"/>
        </w:rPr>
        <w:t>"В этом году планируем построить, наверное, чуть меньше прошлого года, но постараемся удерживать его уровень", - отметил он на отраслевом дне "Инфраструктура для жизни" на выставке "Россия" на ВДНХ.</w:t>
      </w:r>
    </w:p>
    <w:p w14:paraId="6D58A404" w14:textId="77777777" w:rsidR="00243064" w:rsidRPr="00243064" w:rsidRDefault="00243064" w:rsidP="00243064">
      <w:pPr>
        <w:tabs>
          <w:tab w:val="left" w:pos="851"/>
        </w:tabs>
        <w:spacing w:after="0"/>
        <w:ind w:firstLine="851"/>
        <w:jc w:val="both"/>
        <w:rPr>
          <w:rFonts w:ascii="Times New Roman" w:hAnsi="Times New Roman" w:cs="Times New Roman"/>
          <w:sz w:val="28"/>
          <w:szCs w:val="28"/>
        </w:rPr>
      </w:pPr>
      <w:r w:rsidRPr="00243064">
        <w:rPr>
          <w:rFonts w:ascii="Times New Roman" w:hAnsi="Times New Roman" w:cs="Times New Roman"/>
          <w:sz w:val="28"/>
          <w:szCs w:val="28"/>
        </w:rPr>
        <w:t>При этом, по словам Хуснуллина, по-прежнему стоят задачи по ежегодному вводу 120 миллионов квадратных метров, а также строительству 1 миллиарда "квадратов" жилья к 2030 году.</w:t>
      </w:r>
    </w:p>
    <w:p w14:paraId="28FD9FA1" w14:textId="77777777" w:rsidR="00243064" w:rsidRDefault="00243064" w:rsidP="00243064">
      <w:pPr>
        <w:tabs>
          <w:tab w:val="left" w:pos="851"/>
        </w:tabs>
        <w:spacing w:after="0"/>
        <w:ind w:firstLine="851"/>
        <w:jc w:val="both"/>
        <w:rPr>
          <w:rFonts w:ascii="Times New Roman" w:hAnsi="Times New Roman" w:cs="Times New Roman"/>
          <w:sz w:val="28"/>
          <w:szCs w:val="28"/>
        </w:rPr>
      </w:pPr>
      <w:r w:rsidRPr="00243064">
        <w:rPr>
          <w:rFonts w:ascii="Times New Roman" w:hAnsi="Times New Roman" w:cs="Times New Roman"/>
          <w:sz w:val="28"/>
          <w:szCs w:val="28"/>
        </w:rPr>
        <w:t>В 2023 году ввод жилья, по данным </w:t>
      </w:r>
      <w:hyperlink r:id="rId46" w:tgtFrame="_blank" w:history="1">
        <w:r w:rsidRPr="00243064">
          <w:rPr>
            <w:rFonts w:ascii="Times New Roman" w:hAnsi="Times New Roman" w:cs="Times New Roman"/>
            <w:sz w:val="28"/>
            <w:szCs w:val="28"/>
          </w:rPr>
          <w:t>Росстата</w:t>
        </w:r>
      </w:hyperlink>
      <w:r w:rsidRPr="00243064">
        <w:rPr>
          <w:rFonts w:ascii="Times New Roman" w:hAnsi="Times New Roman" w:cs="Times New Roman"/>
          <w:sz w:val="28"/>
          <w:szCs w:val="28"/>
        </w:rPr>
        <w:t>, составил рекордные 110,4 миллиона квадратных метров.</w:t>
      </w:r>
    </w:p>
    <w:p w14:paraId="4FFD974C" w14:textId="77777777" w:rsidR="00446A04" w:rsidRDefault="00446A04" w:rsidP="00243064">
      <w:pPr>
        <w:tabs>
          <w:tab w:val="left" w:pos="851"/>
        </w:tabs>
        <w:spacing w:after="0"/>
        <w:ind w:firstLine="851"/>
        <w:jc w:val="both"/>
        <w:rPr>
          <w:rFonts w:ascii="Times New Roman" w:hAnsi="Times New Roman" w:cs="Times New Roman"/>
          <w:sz w:val="28"/>
          <w:szCs w:val="28"/>
        </w:rPr>
      </w:pPr>
    </w:p>
    <w:p w14:paraId="739DED33" w14:textId="1F4E17E6" w:rsidR="00446A04" w:rsidRPr="00446A04" w:rsidRDefault="00446A04" w:rsidP="00446A0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9" w:name="_Toc165115327"/>
      <w:r>
        <w:rPr>
          <w:rFonts w:eastAsiaTheme="minorHAnsi"/>
          <w:kern w:val="0"/>
          <w:sz w:val="28"/>
          <w:szCs w:val="28"/>
          <w:lang w:eastAsia="en-US"/>
        </w:rPr>
        <w:t xml:space="preserve">26.04.24 АНСБ. </w:t>
      </w:r>
      <w:r w:rsidRPr="00446A04">
        <w:rPr>
          <w:rFonts w:eastAsiaTheme="minorHAnsi"/>
          <w:kern w:val="0"/>
          <w:sz w:val="28"/>
          <w:szCs w:val="28"/>
          <w:lang w:eastAsia="en-US"/>
        </w:rPr>
        <w:t xml:space="preserve">Генеральная </w:t>
      </w:r>
      <w:r w:rsidRPr="00446A04">
        <w:rPr>
          <w:rFonts w:eastAsiaTheme="majorEastAsia"/>
          <w:sz w:val="28"/>
          <w:szCs w:val="28"/>
        </w:rPr>
        <w:t>прокуратура</w:t>
      </w:r>
      <w:r w:rsidRPr="00446A04">
        <w:rPr>
          <w:rFonts w:eastAsiaTheme="minorHAnsi"/>
          <w:kern w:val="0"/>
          <w:sz w:val="28"/>
          <w:szCs w:val="28"/>
          <w:lang w:eastAsia="en-US"/>
        </w:rPr>
        <w:t>: «Мы найдем вас и в Тамбове, и в Бахрейне!»</w:t>
      </w:r>
      <w:bookmarkEnd w:id="29"/>
    </w:p>
    <w:p w14:paraId="0CA19FFD"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Такое ощущение, что нечистые на руку предприниматели каждый раз думают, а чем бы еще удивить правоохранительные органы?</w:t>
      </w:r>
    </w:p>
    <w:p w14:paraId="2F83541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5 февраля в Иркутской области направлено в суд уголовное дело о получении взятки и превышении полномочий с причинением ущерба.</w:t>
      </w:r>
    </w:p>
    <w:p w14:paraId="5C3E1CD8"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С 2019 г. по 2022 г. заместитель главы Слюдянского муниципального района подписал фиктивные акты приемки выполненных работ по муниципальному контракту на строительство школы в городе Слюдянка, часть из которых фактически не была завершена к установленному сроку. На основании подложной документации в пользу подрядной организации произведена оплата в соответствии с контрактными обязательствами.</w:t>
      </w:r>
    </w:p>
    <w:p w14:paraId="55E57B8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результате бюджету Иркутской области и бюджету муниципального района причинен ущерб на сумму более 18 млн руб.</w:t>
      </w:r>
    </w:p>
    <w:p w14:paraId="5FC11447"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 xml:space="preserve">Кроме того, в 2022 г. обвиняемый, договорившись на получение взятки в размере 1,5 млн руб., получил часть денежного вознаграждения в сумме 250 тыс. руб. за способствование подрядчику в беспрепятственном подписании актов </w:t>
      </w:r>
      <w:r w:rsidRPr="00446A04">
        <w:rPr>
          <w:rFonts w:ascii="Times New Roman" w:hAnsi="Times New Roman" w:cs="Times New Roman"/>
          <w:sz w:val="28"/>
          <w:szCs w:val="28"/>
        </w:rPr>
        <w:lastRenderedPageBreak/>
        <w:t>приемки работ по контрактам на проведение капитального ремонта в образовательных учреждениях Слюдянского муниципального района.</w:t>
      </w:r>
    </w:p>
    <w:p w14:paraId="0D33DC0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6 февраля в Красноярском крае вынесен приговор по уголовному делу о хищении денежных средств граждан.</w:t>
      </w:r>
    </w:p>
    <w:p w14:paraId="198C080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Подсудимые с 2013 г. по 2015 г. приобрели в собственность земельный участок в жилом массиве «Покровский» в Центральном районе Красноярска. Без разрешения на строительство они возвели на нем многоквартирный дом под видом ИЖС.</w:t>
      </w:r>
    </w:p>
    <w:p w14:paraId="2C1BC896"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Несмотря на вынесенное по иску местной администрации решение суда о признании объекта самовольной постройкой, подсудимые разместили объявления о продаже квартир в новом доме. Для оформления сделок с гражданами они привлекли своего знакомого, который изготовил технический план, получил кадастровый паспорт на дом и поставил постройку на государственный учет.</w:t>
      </w:r>
    </w:p>
    <w:p w14:paraId="40EADB2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От неправомерных действий пострадал 21 человек, им причинен ущерб в размере свыше 26 млн руб.</w:t>
      </w:r>
    </w:p>
    <w:p w14:paraId="0CE5B3D8"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Суд приговорил одного из подсудимых к 6,5 годам лишения свободы с отбыванием в колонии общего режима, его соучастнику с учетом возраста и состояния здоровья назначено лишение свободы на срок 3 года условно с испытательным сроком 3 года.</w:t>
      </w:r>
    </w:p>
    <w:p w14:paraId="63312F0C"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13 февраля в Краснодарском крае направлено в суд уголовное дело в отношении недобросовестного застройщика.</w:t>
      </w:r>
    </w:p>
    <w:p w14:paraId="70E6C76F"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Предприниматель с июня 2012 г. по декабрь 2015 г. получил от 7 граждан свыше 15 млн руб. под предлогом строительства многоквартирного дома и продажи квартир в Геленджике. При этом застройщик фактически строительство не вел, а денежными средствами распорядился по своему усмотрению.</w:t>
      </w:r>
    </w:p>
    <w:p w14:paraId="607DD2A0"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На движимое и недвижимое имущество обвиняемого, стоимость которого эквивалентна причиненному ущербу, наложен арест.</w:t>
      </w:r>
    </w:p>
    <w:p w14:paraId="56063424"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Бахрейн по запросу российской стороны экстрадирует обвиняемого в мошенничестве со средствами дольщиков.</w:t>
      </w:r>
    </w:p>
    <w:p w14:paraId="470B381F"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 xml:space="preserve">По требованию Генеральной прокуратуры РФ компетентные органы Королевства Бахрейн экстрадируют Джамиля </w:t>
      </w:r>
      <w:proofErr w:type="spellStart"/>
      <w:r w:rsidRPr="00446A04">
        <w:rPr>
          <w:rFonts w:ascii="Times New Roman" w:hAnsi="Times New Roman" w:cs="Times New Roman"/>
          <w:sz w:val="28"/>
          <w:szCs w:val="28"/>
        </w:rPr>
        <w:t>Темирханова</w:t>
      </w:r>
      <w:proofErr w:type="spellEnd"/>
      <w:r w:rsidRPr="00446A04">
        <w:rPr>
          <w:rFonts w:ascii="Times New Roman" w:hAnsi="Times New Roman" w:cs="Times New Roman"/>
          <w:sz w:val="28"/>
          <w:szCs w:val="28"/>
        </w:rPr>
        <w:t xml:space="preserve"> для привлечения к уголовной ответственности.</w:t>
      </w:r>
    </w:p>
    <w:p w14:paraId="1474DE72"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С 2014 по 2019 гг. Темирханов по предварительному сговору с соучастницей получил от более чем 30 дольщиков свыше 47 млн руб. в качестве взносов на строительство многоквартирных домов в г. Избербаш Республики Дагестан. Фактически деньги были потрачены на цели, не предусмотренные договорными обязательствами, участники долевого строительства остались без жилья.</w:t>
      </w:r>
    </w:p>
    <w:p w14:paraId="6286857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Запрос о выдаче обвиняемого был направлен в декабре 2023 г. в связи с его задержанием на территории Бахрейна.</w:t>
      </w:r>
    </w:p>
    <w:p w14:paraId="5DBA2B92"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Во Владимирской области, благодаря вмешательству прокурора, исполнен контракт на строительство автомобильной дороги.</w:t>
      </w:r>
    </w:p>
    <w:p w14:paraId="4A2672FB"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lastRenderedPageBreak/>
        <w:t>В сентябре 2022 г. между МБУ Ковровского района «Служба единого заказчика» и ООО «Байкал» заключен контракт стоимостью свыше 95 млн руб. на проведение работ по строительству автомобильной дороги «</w:t>
      </w:r>
      <w:proofErr w:type="spellStart"/>
      <w:r w:rsidRPr="00446A04">
        <w:rPr>
          <w:rFonts w:ascii="Times New Roman" w:hAnsi="Times New Roman" w:cs="Times New Roman"/>
          <w:sz w:val="28"/>
          <w:szCs w:val="28"/>
        </w:rPr>
        <w:t>Доброград-Медынцево</w:t>
      </w:r>
      <w:proofErr w:type="spellEnd"/>
      <w:r w:rsidRPr="00446A04">
        <w:rPr>
          <w:rFonts w:ascii="Times New Roman" w:hAnsi="Times New Roman" w:cs="Times New Roman"/>
          <w:sz w:val="28"/>
          <w:szCs w:val="28"/>
        </w:rPr>
        <w:t>» в Ковровском районе.</w:t>
      </w:r>
    </w:p>
    <w:p w14:paraId="4015D316"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Своевременно работы подрядной организацией не завершены.</w:t>
      </w:r>
    </w:p>
    <w:p w14:paraId="204FCCE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связи с выявленными нарушениями прокурором руководителю ООО «Байкал» внесено представление, в отношении него возбуждено дело об административном правонарушении, по результатам рассмотрения которого ему назначено наказание в виде дисквалификации на срок 6 мес.</w:t>
      </w:r>
    </w:p>
    <w:p w14:paraId="3074B8EC"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После этого работы на объекте подрядчиком активизированы, строительство дороги завершено.</w:t>
      </w:r>
    </w:p>
    <w:p w14:paraId="08E70B02"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5 марта в Тамбовской области возбуждено уголовное дело о мошенничестве в особо крупном размере.</w:t>
      </w:r>
    </w:p>
    <w:p w14:paraId="229DF3F7"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период с мая 2022 г. по август 2023 г. в ходе исполнения муниципального контракта на строительство здания физкультурно-оздоровительного комплекса подрядчик похитил бюджетные денежные средства на сумму более 50 млн руб.</w:t>
      </w:r>
    </w:p>
    <w:p w14:paraId="20A512F7"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Якутии направлено в суд уголовное дело о получении взятки в особо крупном размере.</w:t>
      </w:r>
    </w:p>
    <w:p w14:paraId="77D5451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рамках государственных контрактов, заключенных с ГКУ «Дирекция жилищного строительства Республики Саха (Якутия)», коммерческой организацией обеспечивалось строительство многоквартирного жилого дома в г. Алдан для переселения граждан из аварийного жилья.</w:t>
      </w:r>
    </w:p>
    <w:p w14:paraId="4BC8D93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При этом руководитель дирекции и начальник отдела мониторинга данного учреждения, угрожая созданием препятствий при заключении и оплате государственных контрактов на строительство иных жилых домов, получили с сентября 2020 г. по июнь 2021 г. через посредника от директора коммерческой организации 9,8 млн руб. </w:t>
      </w:r>
    </w:p>
    <w:p w14:paraId="734162F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целях возмещения ущерба на имущество обвиняемых наложен арест на сумму свыше 250 млн руб.</w:t>
      </w:r>
    </w:p>
    <w:p w14:paraId="2E7DF3EC"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20 марта в Новосибирской области возбуждено уголовное дело о хищении бюджетных средств.</w:t>
      </w:r>
    </w:p>
    <w:p w14:paraId="31037116"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Подрядная организация, получив платеж по контракту на выполнение проектных и строительно-монтажных работ водосбросных канализационных камер водосточного коллектора реки Ельцовка, находящегося в муниципальной собственности, в размере свыше 56 млн руб., самостоятельно внесла изменения в проектную документацию объекта, уменьшив размер монолитных железобетонных конструкций, что привело к провалам основания коллектора. В результате разрешение на ввод объекта в эксплуатацию не получен, коллектор на баланс Новосибирска не принят и не соответствует своему функциональному назначению.</w:t>
      </w:r>
    </w:p>
    <w:p w14:paraId="6C16365A"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lastRenderedPageBreak/>
        <w:t>26 марта в Москве направлено в суд уголовное дело в отношении бывшего генерального директора ООО «</w:t>
      </w:r>
      <w:proofErr w:type="spellStart"/>
      <w:r w:rsidRPr="00446A04">
        <w:rPr>
          <w:rFonts w:ascii="Times New Roman" w:hAnsi="Times New Roman" w:cs="Times New Roman"/>
          <w:sz w:val="28"/>
          <w:szCs w:val="28"/>
        </w:rPr>
        <w:t>Ивастрой</w:t>
      </w:r>
      <w:proofErr w:type="spellEnd"/>
      <w:r w:rsidRPr="00446A04">
        <w:rPr>
          <w:rFonts w:ascii="Times New Roman" w:hAnsi="Times New Roman" w:cs="Times New Roman"/>
          <w:sz w:val="28"/>
          <w:szCs w:val="28"/>
        </w:rPr>
        <w:t>».</w:t>
      </w:r>
    </w:p>
    <w:p w14:paraId="2B3000F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Андрей Пучков, не имея права осуществлять без решения общего собрания участников сделки на сумму свыше 15 млн руб., действуя в целях извлечения выгод и преимуществ для фонда «Созидание» передал фонду простые векселя на общую сумму 480 млн руб. Этим он причинил существенный вред правам и законным интересам возглавляемой им организации, что повлекло тяжкие последствия для нее.</w:t>
      </w:r>
    </w:p>
    <w:p w14:paraId="6BA2280C"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Кроме того, Пучков, являясь фактическим руководителем ООО «</w:t>
      </w:r>
      <w:proofErr w:type="spellStart"/>
      <w:r w:rsidRPr="00446A04">
        <w:rPr>
          <w:rFonts w:ascii="Times New Roman" w:hAnsi="Times New Roman" w:cs="Times New Roman"/>
          <w:sz w:val="28"/>
          <w:szCs w:val="28"/>
        </w:rPr>
        <w:t>Ивастрой</w:t>
      </w:r>
      <w:proofErr w:type="spellEnd"/>
      <w:r w:rsidRPr="00446A04">
        <w:rPr>
          <w:rFonts w:ascii="Times New Roman" w:hAnsi="Times New Roman" w:cs="Times New Roman"/>
          <w:sz w:val="28"/>
          <w:szCs w:val="28"/>
        </w:rPr>
        <w:t>», ООО «Ваш город», ООО «</w:t>
      </w:r>
      <w:proofErr w:type="spellStart"/>
      <w:r w:rsidRPr="00446A04">
        <w:rPr>
          <w:rFonts w:ascii="Times New Roman" w:hAnsi="Times New Roman" w:cs="Times New Roman"/>
          <w:sz w:val="28"/>
          <w:szCs w:val="28"/>
        </w:rPr>
        <w:t>Экоквартал</w:t>
      </w:r>
      <w:proofErr w:type="spellEnd"/>
      <w:r w:rsidRPr="00446A04">
        <w:rPr>
          <w:rFonts w:ascii="Times New Roman" w:hAnsi="Times New Roman" w:cs="Times New Roman"/>
          <w:sz w:val="28"/>
          <w:szCs w:val="28"/>
        </w:rPr>
        <w:t>», ООО «</w:t>
      </w:r>
      <w:proofErr w:type="spellStart"/>
      <w:r w:rsidRPr="00446A04">
        <w:rPr>
          <w:rFonts w:ascii="Times New Roman" w:hAnsi="Times New Roman" w:cs="Times New Roman"/>
          <w:sz w:val="28"/>
          <w:szCs w:val="28"/>
        </w:rPr>
        <w:t>Хайгейт</w:t>
      </w:r>
      <w:proofErr w:type="spellEnd"/>
      <w:r w:rsidRPr="00446A04">
        <w:rPr>
          <w:rFonts w:ascii="Times New Roman" w:hAnsi="Times New Roman" w:cs="Times New Roman"/>
          <w:sz w:val="28"/>
          <w:szCs w:val="28"/>
        </w:rPr>
        <w:t>», АО «Континент Проект», с ноября 2016 г. по апрель 2018 г. похитил денежные средства, полученные от участников долевого строительства жилья. При этом он знал, что финансовое положение возглавляемых им организаций не позволяет закончить строительство жилых комплексов «Опалиха 03», «</w:t>
      </w:r>
      <w:proofErr w:type="spellStart"/>
      <w:r w:rsidRPr="00446A04">
        <w:rPr>
          <w:rFonts w:ascii="Times New Roman" w:hAnsi="Times New Roman" w:cs="Times New Roman"/>
          <w:sz w:val="28"/>
          <w:szCs w:val="28"/>
        </w:rPr>
        <w:t>Лесобережный</w:t>
      </w:r>
      <w:proofErr w:type="spellEnd"/>
      <w:r w:rsidRPr="00446A04">
        <w:rPr>
          <w:rFonts w:ascii="Times New Roman" w:hAnsi="Times New Roman" w:cs="Times New Roman"/>
          <w:sz w:val="28"/>
          <w:szCs w:val="28"/>
        </w:rPr>
        <w:t>», ЖК «Митино 102», ЖК «</w:t>
      </w:r>
      <w:proofErr w:type="spellStart"/>
      <w:r w:rsidRPr="00446A04">
        <w:rPr>
          <w:rFonts w:ascii="Times New Roman" w:hAnsi="Times New Roman" w:cs="Times New Roman"/>
          <w:sz w:val="28"/>
          <w:szCs w:val="28"/>
        </w:rPr>
        <w:t>Лайково</w:t>
      </w:r>
      <w:proofErr w:type="spellEnd"/>
      <w:r w:rsidRPr="00446A04">
        <w:rPr>
          <w:rFonts w:ascii="Times New Roman" w:hAnsi="Times New Roman" w:cs="Times New Roman"/>
          <w:sz w:val="28"/>
          <w:szCs w:val="28"/>
        </w:rPr>
        <w:t>», ЖК «Видный город», ЖК «Солнечная система».</w:t>
      </w:r>
    </w:p>
    <w:p w14:paraId="46E73B2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Этим он причинил Фонду защиты прав граждан – участников долевого строительства, на который согласно законодательству возложена обязанность по финансированию мероприятий по завершению строительства многоквартирных домов, ущерб свыше 90 млрд руб., а также четырем физическим лицам на сумму более 20 млн руб.</w:t>
      </w:r>
    </w:p>
    <w:p w14:paraId="2FD575D4"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Пучков объявлен в международный розыск.</w:t>
      </w:r>
    </w:p>
    <w:p w14:paraId="2B16090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Брянской области направлено в суд уголовное дело о нарушении прав более 300 участников долевого строительства.</w:t>
      </w:r>
    </w:p>
    <w:p w14:paraId="07642DAE"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Руководитель строительной организации с февраля 2019 г. по ноябрь 2022 г. получил от участников долевого строительства двух многоквартирных домов в Брянске свыше 590 млн руб.</w:t>
      </w:r>
    </w:p>
    <w:p w14:paraId="2939162C"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Денежные средства были им израсходованы на непредусмотренные договорами долевого участия нужды. В результате строительство жилых домов не завершено, квартиры и нежилые помещения в собственность граждан и юридических лиц не предоставлены, что нарушило права более 300 участников долевого строительства.</w:t>
      </w:r>
    </w:p>
    <w:p w14:paraId="0E14650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27 марта в Севастополе направлено в суд уголовное дело о хищении денежных средств граждан под видом долевого строительства домов.</w:t>
      </w:r>
    </w:p>
    <w:p w14:paraId="3F74D5F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Один из обвиняемых выступал в качестве ИП или директора ООО «</w:t>
      </w:r>
      <w:proofErr w:type="spellStart"/>
      <w:r w:rsidRPr="00446A04">
        <w:rPr>
          <w:rFonts w:ascii="Times New Roman" w:hAnsi="Times New Roman" w:cs="Times New Roman"/>
          <w:sz w:val="28"/>
          <w:szCs w:val="28"/>
        </w:rPr>
        <w:t>Техноальянс</w:t>
      </w:r>
      <w:proofErr w:type="spellEnd"/>
      <w:r w:rsidRPr="00446A04">
        <w:rPr>
          <w:rFonts w:ascii="Times New Roman" w:hAnsi="Times New Roman" w:cs="Times New Roman"/>
          <w:sz w:val="28"/>
          <w:szCs w:val="28"/>
        </w:rPr>
        <w:t>», обещая построить многоквартирные дома на земельных участках № 80 и 84 на ул. Генерала Мельника в Севастополе.</w:t>
      </w:r>
    </w:p>
    <w:p w14:paraId="0040904A"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действительности указанные земельные участки предназначены только для индивидуальных жилых домов, возведение многоквартирного жилья на них запрещено. Для введения граждан в заблуждение часть строительных работ была выполнена без разрешительных документов. В настоящее время самовольная постройка на участке № 80 снесена по решению суда, а строительство на участке № 84 прекращено на начальном этапе.</w:t>
      </w:r>
    </w:p>
    <w:p w14:paraId="47EC2586"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lastRenderedPageBreak/>
        <w:t>Таким образом, с июля 2017 по июнь 2020 г. похищены средства 39 граждан. Общая сумма причиненного им ущерба составляет более 56,3 млн руб.</w:t>
      </w:r>
    </w:p>
    <w:p w14:paraId="496859D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ходе следствия на земельные участки, транспортные средства и жилое здание обвиняемых наложен арест.</w:t>
      </w:r>
    </w:p>
    <w:p w14:paraId="434ADB34"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29 марта в Приморском крае направлено в суд уголовное дело о превышении полномочий.</w:t>
      </w:r>
    </w:p>
    <w:p w14:paraId="29C834C8" w14:textId="11F7958B"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мае 2022 г. начальник управления градостроительства выдал компании-застройщику разрешение на строительство жилого комплекса в районе ул. Грязелечебница несмотря на то, что участок расположен в зоне с особыми условиями использования, а заключение государственной экологической экспертизы проектной документации отсутствовало.</w:t>
      </w:r>
    </w:p>
    <w:p w14:paraId="009D9CCD"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период с сентября по октябрь 2022 г., также невзирая на приведенные обстоятельства, начальник управления охраны окружающей среды и природопользования выдал разрешения на снос зеленых насаждений на рассматриваемом участке, входящем в состав курортной зоны г. Владивосток на побережье Амурского залива.</w:t>
      </w:r>
    </w:p>
    <w:p w14:paraId="3995042B"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результате застройщик вырубил насаждения, уничтожил травяной покров и плодородный слой почвы, причинив экологический ущерб на сумму более 532 млн руб.</w:t>
      </w:r>
    </w:p>
    <w:p w14:paraId="24CDB918"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рамках обеспечительных мер по уголовному делу наложен арест на гараж и транспортное средство Lexus LX 570 общей стоимостью более 6,8 млн руб., принадлежащие одному из фигурантов.</w:t>
      </w:r>
    </w:p>
    <w:p w14:paraId="03429A00" w14:textId="77777777" w:rsid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Галина Крупен</w:t>
      </w:r>
    </w:p>
    <w:p w14:paraId="49F45130" w14:textId="77777777" w:rsidR="00A315F3" w:rsidRDefault="00A315F3" w:rsidP="00446A04">
      <w:pPr>
        <w:tabs>
          <w:tab w:val="left" w:pos="851"/>
        </w:tabs>
        <w:spacing w:after="0"/>
        <w:ind w:firstLine="851"/>
        <w:jc w:val="both"/>
        <w:rPr>
          <w:rFonts w:ascii="Times New Roman" w:hAnsi="Times New Roman" w:cs="Times New Roman"/>
          <w:sz w:val="28"/>
          <w:szCs w:val="28"/>
        </w:rPr>
      </w:pPr>
    </w:p>
    <w:p w14:paraId="1CD61616" w14:textId="5760B0B8" w:rsidR="00A315F3" w:rsidRPr="00A315F3" w:rsidRDefault="00A315F3" w:rsidP="00A315F3">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0" w:name="_Toc165115328"/>
      <w:r>
        <w:rPr>
          <w:rFonts w:eastAsiaTheme="minorHAnsi"/>
          <w:kern w:val="0"/>
          <w:sz w:val="28"/>
          <w:szCs w:val="28"/>
          <w:lang w:eastAsia="en-US"/>
        </w:rPr>
        <w:t xml:space="preserve">27.04.24 Минстрой НОВОСТИ. </w:t>
      </w:r>
      <w:r w:rsidRPr="00A315F3">
        <w:rPr>
          <w:rFonts w:eastAsiaTheme="minorHAnsi"/>
          <w:kern w:val="0"/>
          <w:sz w:val="28"/>
          <w:szCs w:val="28"/>
          <w:lang w:eastAsia="en-US"/>
        </w:rPr>
        <w:t>Более 700 тысяч россиян переехали из аварийного жилья с 2019 года</w:t>
      </w:r>
      <w:bookmarkEnd w:id="30"/>
    </w:p>
    <w:p w14:paraId="4E75B602" w14:textId="77777777" w:rsidR="00A315F3" w:rsidRP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В России по нацпроекту «Жилье и городская среда» с 2019 года расселили почти 11,8 млн кв. м. аварийных домов. Программа переселения граждан реализуется по поручению Президента Владимира Путина.</w:t>
      </w:r>
    </w:p>
    <w:p w14:paraId="14D437FB" w14:textId="77777777" w:rsidR="00A315F3" w:rsidRP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«Расселение аварийного жилья – важное социально значимое направление нашей работы. Оно дает людям возможность переехать из непригодных для жизни домов, а также повысить качество среды в населенных пунктах. В этой работе мы уже преодолели новый рубеж – с 2019 года жилищные условия улучшили 701 215 жителей аварийных домов. За это время аварийный жилфонд в регионах сократился почти на 11,8 млн кв. м. Это серьезные показатели, которые говорят о хороших темпах реализации программы», – сказал вице-премьер Правительства РФ Марат Хуснуллин.</w:t>
      </w:r>
    </w:p>
    <w:p w14:paraId="2C745613" w14:textId="77777777" w:rsidR="00A315F3" w:rsidRP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По словам вице-премьера, в числе лидеров по количеству переселенных из аварийного жилья в рамках нацпроекта граждан - Ханты-Мансийский автономный округ, здесь жилищные условия улучшили - 50,9 тыс. человек, Пермский край - 47 тыс., Ямало-Ненецкий автономный округ - 43,9 тыс., Республика Саха (Якутия) – 40,5 тыс., Кемеровская область – 28,9 тыс. человек.</w:t>
      </w:r>
    </w:p>
    <w:p w14:paraId="0616F218" w14:textId="77777777" w:rsidR="00A315F3" w:rsidRP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lastRenderedPageBreak/>
        <w:t xml:space="preserve">«С начала года по </w:t>
      </w:r>
      <w:proofErr w:type="spellStart"/>
      <w:r w:rsidRPr="00A315F3">
        <w:rPr>
          <w:rFonts w:ascii="Times New Roman" w:hAnsi="Times New Roman" w:cs="Times New Roman"/>
          <w:sz w:val="28"/>
          <w:szCs w:val="28"/>
        </w:rPr>
        <w:t>федпроекту</w:t>
      </w:r>
      <w:proofErr w:type="spellEnd"/>
      <w:r w:rsidRPr="00A315F3">
        <w:rPr>
          <w:rFonts w:ascii="Times New Roman" w:hAnsi="Times New Roman" w:cs="Times New Roman"/>
          <w:sz w:val="28"/>
          <w:szCs w:val="28"/>
        </w:rPr>
        <w:t xml:space="preserve"> расселено 19,3 тыс. человек из 309 тыс. кв. метров непригодного жилья. Всего в 2024 году планируется расселить 1,8 млн. кв. метров аварийных площадей, на которых проживают 98,6 тыс. граждан. Стоит отметить, что регионами Российской Федерации в рамках собственных программ и мероприятий жилищные условия с начала года улучшили порядка 5,5 тыс. граждан. Реализация новой программы по расселению аварийного жилья, озвученная Президентом России в рамках послания Федеральному собранию РФ, уже выполняется в 16 регионах нашей страны», – сказал Министр строительства и ЖКХ РФ Ирек Файзуллин.</w:t>
      </w:r>
    </w:p>
    <w:p w14:paraId="3952385E"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Оператором программы переселения граждан из аварийного жилья является Фонд развития территорий. По словам Генерального директора ФРТ Ильшата </w:t>
      </w:r>
      <w:proofErr w:type="spellStart"/>
      <w:r w:rsidRPr="00A315F3">
        <w:rPr>
          <w:rFonts w:ascii="Times New Roman" w:hAnsi="Times New Roman" w:cs="Times New Roman"/>
          <w:sz w:val="28"/>
          <w:szCs w:val="28"/>
        </w:rPr>
        <w:t>Шагиахметова</w:t>
      </w:r>
      <w:proofErr w:type="spellEnd"/>
      <w:r w:rsidRPr="00A315F3">
        <w:rPr>
          <w:rFonts w:ascii="Times New Roman" w:hAnsi="Times New Roman" w:cs="Times New Roman"/>
          <w:sz w:val="28"/>
          <w:szCs w:val="28"/>
        </w:rPr>
        <w:t>, в ряде субъектов непригодные для проживания дома расселяют с опережением сроков. «Недавно к регионам, досрочно завершившим действующую программу, присоединился Ненецкий автономный округ. Таким образом, число субъектов РФ, расселивших все аварийное жилье, которое было выявлено до января 2017 года, выросло уже до 38. Особенно важно, что для решения данной социально значимой задачи многие регионы дополнительно реализуют свои программы расселения. Благодаря инициативе субъектов из аварийных домов переехали более 186 тысяч человек, то есть более четверти от общего числа», – отметил глава Фонда развития территорий.</w:t>
      </w:r>
    </w:p>
    <w:p w14:paraId="44F5000A" w14:textId="77777777" w:rsidR="00A315F3" w:rsidRDefault="00A315F3" w:rsidP="00A315F3">
      <w:pPr>
        <w:tabs>
          <w:tab w:val="left" w:pos="851"/>
        </w:tabs>
        <w:spacing w:after="0"/>
        <w:ind w:firstLine="851"/>
        <w:jc w:val="both"/>
        <w:rPr>
          <w:rFonts w:ascii="Times New Roman" w:hAnsi="Times New Roman" w:cs="Times New Roman"/>
          <w:sz w:val="28"/>
          <w:szCs w:val="28"/>
        </w:rPr>
      </w:pPr>
    </w:p>
    <w:p w14:paraId="4B47FE61" w14:textId="03529997" w:rsidR="00A315F3" w:rsidRPr="00A315F3" w:rsidRDefault="00A315F3" w:rsidP="00A315F3">
      <w:pPr>
        <w:pStyle w:val="1"/>
        <w:numPr>
          <w:ilvl w:val="1"/>
          <w:numId w:val="1"/>
        </w:numPr>
        <w:tabs>
          <w:tab w:val="left" w:pos="851"/>
        </w:tabs>
        <w:spacing w:before="0" w:beforeAutospacing="0" w:after="0" w:afterAutospacing="0"/>
        <w:ind w:left="0" w:firstLine="0"/>
        <w:jc w:val="both"/>
        <w:rPr>
          <w:rFonts w:eastAsiaTheme="minorHAnsi"/>
          <w:sz w:val="28"/>
          <w:szCs w:val="28"/>
          <w:lang w:eastAsia="en-US"/>
        </w:rPr>
      </w:pPr>
      <w:bookmarkStart w:id="31" w:name="_Toc165115329"/>
      <w:r>
        <w:rPr>
          <w:rFonts w:eastAsiaTheme="minorHAnsi"/>
          <w:sz w:val="28"/>
          <w:szCs w:val="28"/>
          <w:lang w:eastAsia="en-US"/>
        </w:rPr>
        <w:t xml:space="preserve">26.04.24 ПСК РФ. </w:t>
      </w:r>
      <w:r w:rsidRPr="00A315F3">
        <w:rPr>
          <w:rFonts w:eastAsiaTheme="minorHAnsi"/>
          <w:sz w:val="28"/>
          <w:szCs w:val="28"/>
          <w:lang w:eastAsia="en-US"/>
        </w:rPr>
        <w:t>Марат Хуснуллин выступил на пленарной сессии Дня национальных приоритетов «Инфраструктура для жизни»</w:t>
      </w:r>
      <w:bookmarkEnd w:id="31"/>
    </w:p>
    <w:p w14:paraId="70E8EE10"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В Москве на международной выставке-форуме «Россия» на ВДНХ состоялось заседание пленарной сессии Дня национальных приоритетов «Инфраструктура для жизни». </w:t>
      </w:r>
    </w:p>
    <w:p w14:paraId="67237110"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В мероприятии принял участие Заместитель Председателя Правительства Марат Хуснуллин, он рассказал о стратегических задачах инфраструктурного развития страны до 2030 года с перспективой до 2036 года. </w:t>
      </w:r>
    </w:p>
    <w:p w14:paraId="2B0D6904"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«Сегодняшнее обсуждение на площадке выставки “Россия” – это еще один шаг для утверждения наших новых национальных целей и задач, которые буквально в конце мая будут обсуждены у Президента. Сейчас мы отрабатываем новый нацпроект “Инфраструктура для жизни”. </w:t>
      </w:r>
    </w:p>
    <w:p w14:paraId="791C26C9"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Под словом “инфраструктура” у нас широкое понимание: где человек живет, работает и отдыхает, чем он пользуется. Новый нацпроект объединит и синхронизирует все виды работ по созданию инфраструктуры нового качества. Это и строительство жилья, дорог, социальных объектов, обновление коммунальных сетей и общественного транспорта. </w:t>
      </w:r>
    </w:p>
    <w:p w14:paraId="18D21D6C"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За предыдущие четыре года мы добились определенных успехов, и сейчас наша задача – подготовить базу для дальнейшей плодотворной работы на годы вперед. Если сохраним и утвердим новые подходы, которые основываются на </w:t>
      </w:r>
      <w:r w:rsidRPr="00A315F3">
        <w:rPr>
          <w:rFonts w:ascii="Times New Roman" w:hAnsi="Times New Roman" w:cs="Times New Roman"/>
          <w:sz w:val="28"/>
          <w:szCs w:val="28"/>
        </w:rPr>
        <w:lastRenderedPageBreak/>
        <w:t xml:space="preserve">достигнутых результатах, мы справимся с амбициозными целями, поставленными перед нами», – сказал Марат Хуснуллин. </w:t>
      </w:r>
    </w:p>
    <w:p w14:paraId="7D071D1F"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Вице-премьер отметил, что необходимо утвердить программу комплексного развития населенных пунктов с учетом 2 тыс. точек роста и сделать мастер-планы для 200 городов. Это позволит достичь амбициозной цели по строительству 1 млрд кв. м жилья – обновить жилой фонд страны на 20%. Для этого потребуется построить еще около 350 млн кв. м сопутствующей инфраструктуры. Вовлечь в оборот 250 тыс. га земельных участков. «Задача заключается в том, чтобы каждый метр земли работал, это требует большой работы по оценке потенциала земельных участков», – пояснил вице-премьер. </w:t>
      </w:r>
    </w:p>
    <w:p w14:paraId="1E772C39"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По словам Марата Хуснуллина, в регионах России необходимо построить 5,5 тыс. социальных объектов, перестроить жилищно-коммунальное хозяйство, работать с состоянием жилищного фонда, принять решения о долгосрочных параметрах ипотечных программ. Еще один важный вопрос – дополнительный ремонт и строительство дорог. </w:t>
      </w:r>
    </w:p>
    <w:p w14:paraId="54CD8615"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«Нам удалось достичь лучших результатов за всю историю страны по ремонту дорог. В прошлом году было уложено 188 млн кв. м асфальта. У нас нет ни одного региона, который провалил план дорожной деятельности. Все регионы его перевыполняют, люди видят это, ощущают, что дороги становятся лучше. От того, как мы будем развивать дороги, будет зависеть, где люди будут жить, где будут точки роста», – отметил вице-премьер. </w:t>
      </w:r>
    </w:p>
    <w:p w14:paraId="19E1141B"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Особое внимание было уделено мобильности граждан, развитию общественного и железнодорожного транспорта. В качестве примера удачных проектов Марат Хуснуллин привел развитие Центрального транспортного узла. «Нам нужно связать скоростным общественным транспортом регионы ЦФО и дальше эту практику тиражировать на всю страну», – подчеркнул он. </w:t>
      </w:r>
    </w:p>
    <w:p w14:paraId="58CCB91E"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Вице-премьер отметил выполнение масштабной работы по сокращению инвестиционно-строительного цикла, которая значительно увеличила темпы строительства. Так, с 2019 года количество процедур сокращено почти в два раза – с 1168 до 607, а продолжительность работ – с 2181 дня до 1300 дней. </w:t>
      </w:r>
    </w:p>
    <w:p w14:paraId="69DDC60D" w14:textId="77777777"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 xml:space="preserve">Вместе с этим за последние годы отлажена штабная работа с губернаторами и их командами, позволяющая контролировать выполнение всех поставленных задач. </w:t>
      </w:r>
    </w:p>
    <w:p w14:paraId="4CC66FD0" w14:textId="40E69B3A" w:rsidR="00A315F3" w:rsidRDefault="00A315F3" w:rsidP="00A315F3">
      <w:pPr>
        <w:tabs>
          <w:tab w:val="left" w:pos="851"/>
        </w:tabs>
        <w:spacing w:after="0"/>
        <w:ind w:firstLine="851"/>
        <w:jc w:val="both"/>
        <w:rPr>
          <w:rFonts w:ascii="Times New Roman" w:hAnsi="Times New Roman" w:cs="Times New Roman"/>
          <w:sz w:val="28"/>
          <w:szCs w:val="28"/>
        </w:rPr>
      </w:pPr>
      <w:r w:rsidRPr="00A315F3">
        <w:rPr>
          <w:rFonts w:ascii="Times New Roman" w:hAnsi="Times New Roman" w:cs="Times New Roman"/>
          <w:sz w:val="28"/>
          <w:szCs w:val="28"/>
        </w:rPr>
        <w:t>В работе пленарной сессии также приняли участие руководитель Росреестра Олег Скуфинский, губернатор Владимирской области Александр Авдеев, глава Республики Северная Осетия – Алания Сергей Меняйло, заместитель мэра Москвы Максим Ликсутов и другие.</w:t>
      </w:r>
    </w:p>
    <w:p w14:paraId="25B75128" w14:textId="77777777" w:rsidR="004127F2" w:rsidRDefault="004127F2" w:rsidP="00A315F3">
      <w:pPr>
        <w:tabs>
          <w:tab w:val="left" w:pos="851"/>
        </w:tabs>
        <w:spacing w:after="0"/>
        <w:ind w:firstLine="851"/>
        <w:jc w:val="both"/>
        <w:rPr>
          <w:rFonts w:ascii="Times New Roman" w:hAnsi="Times New Roman" w:cs="Times New Roman"/>
          <w:sz w:val="28"/>
          <w:szCs w:val="28"/>
        </w:rPr>
      </w:pPr>
    </w:p>
    <w:p w14:paraId="508B6BCC" w14:textId="24D63CDA" w:rsidR="004127F2" w:rsidRPr="004127F2" w:rsidRDefault="004127F2" w:rsidP="004127F2">
      <w:pPr>
        <w:pStyle w:val="1"/>
        <w:numPr>
          <w:ilvl w:val="1"/>
          <w:numId w:val="1"/>
        </w:numPr>
        <w:tabs>
          <w:tab w:val="left" w:pos="851"/>
        </w:tabs>
        <w:spacing w:before="0" w:beforeAutospacing="0" w:after="0" w:afterAutospacing="0"/>
        <w:ind w:left="0" w:firstLine="0"/>
        <w:jc w:val="both"/>
        <w:rPr>
          <w:sz w:val="28"/>
          <w:szCs w:val="28"/>
        </w:rPr>
      </w:pPr>
      <w:bookmarkStart w:id="32" w:name="_Toc165115330"/>
      <w:r>
        <w:rPr>
          <w:sz w:val="28"/>
          <w:szCs w:val="28"/>
        </w:rPr>
        <w:t xml:space="preserve">27.04.24 ТАСС. </w:t>
      </w:r>
      <w:r w:rsidRPr="004127F2">
        <w:rPr>
          <w:sz w:val="28"/>
          <w:szCs w:val="28"/>
        </w:rPr>
        <w:t>Хуснуллин назвал необходимыми стабильные темпы ввода жилья в России</w:t>
      </w:r>
      <w:bookmarkEnd w:id="32"/>
    </w:p>
    <w:p w14:paraId="0FB341F6"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Вице-премьер РФ отметил, что в 2025 году показатель ввода жилья сохранится на уровне более 100 млн кв. м</w:t>
      </w:r>
    </w:p>
    <w:p w14:paraId="6AF62D77" w14:textId="19954ED5"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lastRenderedPageBreak/>
        <w:t>Темпы ввода жилья на территории РФ должны быть стабильными, в частности, в 2025 году показатель сохранится на уровне более 100 млн кв. м. Такое мнение в интервью ТАСС на Международной выставке-форуме "Россия" высказал вице-премьер РФ Марат Хуснуллин.</w:t>
      </w:r>
    </w:p>
    <w:p w14:paraId="65FB6970"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"Мы 110 млн кв. м жилья в прошлом году сдали, поднажали бы - и 115 сдали… Нам не нужны рывки, нам нужны стабильные темпы. В этом году нам тяжело будет 110 кв. м удержать. Но мы сейчас и за 2025 год не беспокоимся - мы введем больше 100 млн кв. м жилья", - сказал вице-премьер.</w:t>
      </w:r>
    </w:p>
    <w:p w14:paraId="7908D3E3"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Как сообщалось, по итогам 2023 года строительная отрасль России показала серьезный рост, на территории РФ было введено более 110 млн кв. м жилья. В 2022 году в РФ было введено в эксплуатацию 102,7 млн кв. м жилой недвижимости.</w:t>
      </w:r>
    </w:p>
    <w:p w14:paraId="62B5A260"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Международная выставка-форум "Россия" проходит с 4 ноября 2023 по 8 июля 2024 года на ВДНХ в Москве. Ее организуют для демонстрации важнейших достижений страны в разных отраслях экономики, свои экспозиции представят все 89 российских регионов. ТАСС - генеральное информационное агентство форума. </w:t>
      </w:r>
    </w:p>
    <w:p w14:paraId="40BBFCE3" w14:textId="77777777" w:rsidR="005E6BB8" w:rsidRDefault="005E6BB8" w:rsidP="00A97BE3">
      <w:pPr>
        <w:tabs>
          <w:tab w:val="left" w:pos="851"/>
        </w:tabs>
        <w:spacing w:after="0"/>
        <w:ind w:firstLine="851"/>
        <w:jc w:val="both"/>
        <w:rPr>
          <w:rFonts w:ascii="Times New Roman" w:hAnsi="Times New Roman" w:cs="Times New Roman"/>
          <w:sz w:val="28"/>
          <w:szCs w:val="28"/>
        </w:rPr>
      </w:pPr>
    </w:p>
    <w:p w14:paraId="769A14C5" w14:textId="53D6716C" w:rsidR="00B54D3A" w:rsidRPr="00593025" w:rsidRDefault="00B54D3A" w:rsidP="00D250D7">
      <w:pPr>
        <w:pStyle w:val="1"/>
        <w:numPr>
          <w:ilvl w:val="0"/>
          <w:numId w:val="1"/>
        </w:numPr>
        <w:tabs>
          <w:tab w:val="left" w:pos="851"/>
        </w:tabs>
        <w:spacing w:before="0" w:beforeAutospacing="0" w:after="0" w:afterAutospacing="0"/>
        <w:ind w:left="0" w:firstLine="0"/>
        <w:jc w:val="both"/>
        <w:rPr>
          <w:sz w:val="28"/>
          <w:szCs w:val="28"/>
        </w:rPr>
      </w:pPr>
      <w:bookmarkStart w:id="33" w:name="_Toc165115331"/>
      <w:r w:rsidRPr="00593025">
        <w:rPr>
          <w:sz w:val="28"/>
          <w:szCs w:val="28"/>
        </w:rPr>
        <w:t>МИНСТРОЙ</w:t>
      </w:r>
      <w:r w:rsidR="00B90986" w:rsidRPr="00593025">
        <w:rPr>
          <w:sz w:val="28"/>
          <w:szCs w:val="28"/>
        </w:rPr>
        <w:t>, МИНИСТЕРСТВА И ВЕДОМСТВА</w:t>
      </w:r>
      <w:bookmarkEnd w:id="33"/>
    </w:p>
    <w:p w14:paraId="4BF081F2" w14:textId="77777777" w:rsidR="00231956" w:rsidRDefault="00231956" w:rsidP="004B7DF9">
      <w:pPr>
        <w:tabs>
          <w:tab w:val="left" w:pos="851"/>
        </w:tabs>
        <w:spacing w:after="0"/>
        <w:ind w:firstLine="851"/>
        <w:jc w:val="both"/>
        <w:rPr>
          <w:rFonts w:ascii="Times New Roman" w:hAnsi="Times New Roman" w:cs="Times New Roman"/>
          <w:sz w:val="28"/>
          <w:szCs w:val="28"/>
        </w:rPr>
      </w:pPr>
    </w:p>
    <w:p w14:paraId="7669D06B" w14:textId="18F982B6" w:rsidR="00A72F41" w:rsidRPr="00A72F41" w:rsidRDefault="00A72F41" w:rsidP="00A72F41">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4" w:name="_Toc165115332"/>
      <w:r>
        <w:rPr>
          <w:rFonts w:eastAsiaTheme="minorHAnsi"/>
          <w:sz w:val="28"/>
          <w:szCs w:val="28"/>
          <w:lang w:eastAsia="en-US"/>
        </w:rPr>
        <w:t xml:space="preserve">19.04.24 </w:t>
      </w:r>
      <w:r w:rsidRPr="00A72F41">
        <w:rPr>
          <w:rFonts w:eastAsiaTheme="minorHAnsi"/>
          <w:sz w:val="28"/>
          <w:szCs w:val="28"/>
          <w:lang w:eastAsia="en-US"/>
        </w:rPr>
        <w:t>ИНТЕРФАКС</w:t>
      </w:r>
      <w:r>
        <w:rPr>
          <w:rFonts w:eastAsiaTheme="minorHAnsi"/>
          <w:sz w:val="28"/>
          <w:szCs w:val="28"/>
          <w:lang w:eastAsia="en-US"/>
        </w:rPr>
        <w:t>.</w:t>
      </w:r>
      <w:r w:rsidRPr="00A72F41">
        <w:rPr>
          <w:rFonts w:eastAsiaTheme="minorHAnsi"/>
          <w:kern w:val="0"/>
          <w:sz w:val="28"/>
          <w:szCs w:val="28"/>
          <w:lang w:eastAsia="en-US"/>
        </w:rPr>
        <w:t xml:space="preserve"> Развитие </w:t>
      </w:r>
      <w:r w:rsidRPr="00A72F41">
        <w:rPr>
          <w:sz w:val="28"/>
          <w:szCs w:val="28"/>
        </w:rPr>
        <w:t>самокатного</w:t>
      </w:r>
      <w:r w:rsidRPr="00A72F41">
        <w:rPr>
          <w:rFonts w:eastAsiaTheme="minorHAnsi"/>
          <w:kern w:val="0"/>
          <w:sz w:val="28"/>
          <w:szCs w:val="28"/>
          <w:lang w:eastAsia="en-US"/>
        </w:rPr>
        <w:t xml:space="preserve"> и велосипедного движения в городах требует изменения трех сводов правил</w:t>
      </w:r>
      <w:bookmarkEnd w:id="34"/>
    </w:p>
    <w:p w14:paraId="1E911818" w14:textId="3718449A" w:rsidR="00A72F41" w:rsidRPr="00A72F41" w:rsidRDefault="00A72F41" w:rsidP="00A72F41">
      <w:pPr>
        <w:tabs>
          <w:tab w:val="left" w:pos="851"/>
        </w:tabs>
        <w:spacing w:after="0"/>
        <w:ind w:firstLine="851"/>
        <w:jc w:val="both"/>
        <w:rPr>
          <w:rFonts w:ascii="Times New Roman" w:hAnsi="Times New Roman" w:cs="Times New Roman"/>
          <w:sz w:val="28"/>
          <w:szCs w:val="28"/>
        </w:rPr>
      </w:pPr>
      <w:r w:rsidRPr="00A72F41">
        <w:rPr>
          <w:rFonts w:ascii="Times New Roman" w:hAnsi="Times New Roman" w:cs="Times New Roman"/>
          <w:sz w:val="28"/>
          <w:szCs w:val="28"/>
        </w:rPr>
        <w:t>Три свода правил планируется актуализировать для развития велосипедного и самокатного движения в российских городах, сообщил директор ФАУ "ФЦС" Андрей Копытин в пятницу.</w:t>
      </w:r>
    </w:p>
    <w:p w14:paraId="3F560625" w14:textId="77777777" w:rsidR="00A72F41" w:rsidRPr="00A72F41" w:rsidRDefault="00A72F41" w:rsidP="00A72F41">
      <w:pPr>
        <w:tabs>
          <w:tab w:val="left" w:pos="851"/>
        </w:tabs>
        <w:spacing w:after="0"/>
        <w:ind w:firstLine="851"/>
        <w:jc w:val="both"/>
        <w:rPr>
          <w:rFonts w:ascii="Times New Roman" w:hAnsi="Times New Roman" w:cs="Times New Roman"/>
          <w:sz w:val="28"/>
          <w:szCs w:val="28"/>
        </w:rPr>
      </w:pPr>
      <w:r w:rsidRPr="00A72F41">
        <w:rPr>
          <w:rFonts w:ascii="Times New Roman" w:hAnsi="Times New Roman" w:cs="Times New Roman"/>
          <w:sz w:val="28"/>
          <w:szCs w:val="28"/>
        </w:rPr>
        <w:t>"В настоящее время около трех десятков сводов правил и нормативов затрагивают вопросы организации инфраструктуры, необходимой для безопасного движения самокатов и велосипедов.  Однако, по нашему мнению, прежде всего необходимо внести изменения в три основные свода правил", - сказал руководитель ФАУ "ФЦС".</w:t>
      </w:r>
    </w:p>
    <w:p w14:paraId="62368079" w14:textId="77777777" w:rsidR="00A72F41" w:rsidRPr="00A72F41" w:rsidRDefault="00A72F41" w:rsidP="00A72F41">
      <w:pPr>
        <w:tabs>
          <w:tab w:val="left" w:pos="851"/>
        </w:tabs>
        <w:spacing w:after="0"/>
        <w:ind w:firstLine="851"/>
        <w:jc w:val="both"/>
        <w:rPr>
          <w:rFonts w:ascii="Times New Roman" w:hAnsi="Times New Roman" w:cs="Times New Roman"/>
          <w:sz w:val="28"/>
          <w:szCs w:val="28"/>
        </w:rPr>
      </w:pPr>
      <w:r w:rsidRPr="00A72F41">
        <w:rPr>
          <w:rFonts w:ascii="Times New Roman" w:hAnsi="Times New Roman" w:cs="Times New Roman"/>
          <w:sz w:val="28"/>
          <w:szCs w:val="28"/>
        </w:rPr>
        <w:t>Он отметил, что транспортная сеть для средств индивидуальной мобильности должна, прежде всего, отвечать требованиям безопасности, быть удобной, доступной для различных пользователей, обеспечивать связность территории, отвечать принципам альтернативности и направленности (организация движения по кратчайшим расстояниям).</w:t>
      </w:r>
    </w:p>
    <w:p w14:paraId="5FEB834A" w14:textId="77777777" w:rsidR="00A72F41" w:rsidRPr="00A72F41" w:rsidRDefault="00A72F41" w:rsidP="00A72F41">
      <w:pPr>
        <w:tabs>
          <w:tab w:val="left" w:pos="851"/>
        </w:tabs>
        <w:spacing w:after="0"/>
        <w:ind w:firstLine="851"/>
        <w:jc w:val="both"/>
        <w:rPr>
          <w:rFonts w:ascii="Times New Roman" w:hAnsi="Times New Roman" w:cs="Times New Roman"/>
          <w:sz w:val="28"/>
          <w:szCs w:val="28"/>
        </w:rPr>
      </w:pPr>
      <w:r w:rsidRPr="00A72F41">
        <w:rPr>
          <w:rFonts w:ascii="Times New Roman" w:hAnsi="Times New Roman" w:cs="Times New Roman"/>
          <w:sz w:val="28"/>
          <w:szCs w:val="28"/>
        </w:rPr>
        <w:t>Изменения в нормативную базу, и в первую очередь в свод правил СП 42 "Градостроительство. Планировка и застройка городских и сельских поселений", а также в СП 82, регламентирующее требования по благоустройству территории и СП 396, определяющее требования для проектирования дорог в населенных пунктах, планируется внести по результатам прикладного научного исследования, проводимого в текущем году.</w:t>
      </w:r>
    </w:p>
    <w:p w14:paraId="691885D9" w14:textId="77777777" w:rsidR="00A72F41" w:rsidRDefault="00A72F41" w:rsidP="00A72F41">
      <w:pPr>
        <w:tabs>
          <w:tab w:val="left" w:pos="851"/>
        </w:tabs>
        <w:spacing w:after="0"/>
        <w:ind w:firstLine="851"/>
        <w:jc w:val="both"/>
        <w:rPr>
          <w:rFonts w:ascii="Times New Roman" w:hAnsi="Times New Roman" w:cs="Times New Roman"/>
          <w:sz w:val="28"/>
          <w:szCs w:val="28"/>
        </w:rPr>
      </w:pPr>
      <w:r w:rsidRPr="00A72F41">
        <w:rPr>
          <w:rFonts w:ascii="Times New Roman" w:hAnsi="Times New Roman" w:cs="Times New Roman"/>
          <w:sz w:val="28"/>
          <w:szCs w:val="28"/>
        </w:rPr>
        <w:lastRenderedPageBreak/>
        <w:t>"В настоящее время наши специалисты анализируют состояние нормативной базы, определяют потребности участников велосипедного и самокатного движения, исходя из которых уже и будут внесены изменения в нормативную базу", - уточнил Копытин.</w:t>
      </w:r>
    </w:p>
    <w:p w14:paraId="59C9695B" w14:textId="77777777" w:rsidR="006404ED" w:rsidRDefault="006404ED" w:rsidP="00A72F41">
      <w:pPr>
        <w:tabs>
          <w:tab w:val="left" w:pos="851"/>
        </w:tabs>
        <w:spacing w:after="0"/>
        <w:ind w:firstLine="851"/>
        <w:jc w:val="both"/>
        <w:rPr>
          <w:rFonts w:ascii="Times New Roman" w:hAnsi="Times New Roman" w:cs="Times New Roman"/>
          <w:sz w:val="28"/>
          <w:szCs w:val="28"/>
        </w:rPr>
      </w:pPr>
    </w:p>
    <w:p w14:paraId="32E2F353" w14:textId="497B7A9B" w:rsidR="006404ED" w:rsidRPr="006404ED" w:rsidRDefault="006404ED" w:rsidP="006404ED">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5" w:name="_Toc165115333"/>
      <w:r>
        <w:rPr>
          <w:rFonts w:eastAsiaTheme="minorHAnsi"/>
          <w:kern w:val="0"/>
          <w:sz w:val="28"/>
          <w:szCs w:val="28"/>
          <w:lang w:eastAsia="en-US"/>
        </w:rPr>
        <w:t xml:space="preserve">22.04.24 АНСБ. </w:t>
      </w:r>
      <w:r w:rsidRPr="006404ED">
        <w:rPr>
          <w:rFonts w:eastAsiaTheme="minorHAnsi"/>
          <w:kern w:val="0"/>
          <w:sz w:val="28"/>
          <w:szCs w:val="28"/>
          <w:lang w:eastAsia="en-US"/>
        </w:rPr>
        <w:t xml:space="preserve">Минпромторг РФ </w:t>
      </w:r>
      <w:r w:rsidRPr="006404ED">
        <w:rPr>
          <w:sz w:val="28"/>
          <w:szCs w:val="28"/>
        </w:rPr>
        <w:t>обновил</w:t>
      </w:r>
      <w:r w:rsidRPr="006404ED">
        <w:rPr>
          <w:rFonts w:eastAsiaTheme="minorHAnsi"/>
          <w:kern w:val="0"/>
          <w:sz w:val="28"/>
          <w:szCs w:val="28"/>
          <w:lang w:eastAsia="en-US"/>
        </w:rPr>
        <w:t xml:space="preserve"> условия реализации механизма «Промышленной ипотеки»</w:t>
      </w:r>
      <w:bookmarkEnd w:id="35"/>
    </w:p>
    <w:p w14:paraId="479D94BD" w14:textId="77777777" w:rsidR="006404ED" w:rsidRPr="006404ED" w:rsidRDefault="006404ED" w:rsidP="006404ED">
      <w:pPr>
        <w:tabs>
          <w:tab w:val="left" w:pos="851"/>
        </w:tabs>
        <w:spacing w:after="0"/>
        <w:ind w:firstLine="851"/>
        <w:jc w:val="both"/>
        <w:rPr>
          <w:rFonts w:ascii="Times New Roman" w:hAnsi="Times New Roman" w:cs="Times New Roman"/>
          <w:sz w:val="28"/>
          <w:szCs w:val="28"/>
        </w:rPr>
      </w:pPr>
      <w:r w:rsidRPr="006404ED">
        <w:rPr>
          <w:rFonts w:ascii="Times New Roman" w:hAnsi="Times New Roman" w:cs="Times New Roman"/>
          <w:sz w:val="28"/>
          <w:szCs w:val="28"/>
        </w:rPr>
        <w:t>Минпромторг совместно с Минфином и Минэкономразвития России обновили условия реализации механизма "Промышленной ипотеки", сообщила пресс-служба министерство промышленности и торговли.</w:t>
      </w:r>
    </w:p>
    <w:p w14:paraId="035FEB7C" w14:textId="77777777" w:rsidR="006404ED" w:rsidRPr="006404ED" w:rsidRDefault="006404ED" w:rsidP="006404ED">
      <w:pPr>
        <w:tabs>
          <w:tab w:val="left" w:pos="851"/>
        </w:tabs>
        <w:spacing w:after="0"/>
        <w:ind w:firstLine="851"/>
        <w:jc w:val="both"/>
        <w:rPr>
          <w:rFonts w:ascii="Times New Roman" w:hAnsi="Times New Roman" w:cs="Times New Roman"/>
          <w:sz w:val="28"/>
          <w:szCs w:val="28"/>
        </w:rPr>
      </w:pPr>
      <w:r w:rsidRPr="006404ED">
        <w:rPr>
          <w:rFonts w:ascii="Times New Roman" w:hAnsi="Times New Roman" w:cs="Times New Roman"/>
          <w:sz w:val="28"/>
          <w:szCs w:val="28"/>
        </w:rPr>
        <w:t>"Министерством промышленности и торговли РФ совместно с Минфином и Минэкономразвития выработаны новые условия реализации механизма "Промышленной ипотеки" с учетом анализа итогов 2023 года", - говорится в сообщении.</w:t>
      </w:r>
    </w:p>
    <w:p w14:paraId="11D998D7" w14:textId="77777777" w:rsidR="006404ED" w:rsidRPr="006404ED" w:rsidRDefault="006404ED" w:rsidP="006404ED">
      <w:pPr>
        <w:tabs>
          <w:tab w:val="left" w:pos="851"/>
        </w:tabs>
        <w:spacing w:after="0"/>
        <w:ind w:firstLine="851"/>
        <w:jc w:val="both"/>
        <w:rPr>
          <w:rFonts w:ascii="Times New Roman" w:hAnsi="Times New Roman" w:cs="Times New Roman"/>
          <w:sz w:val="28"/>
          <w:szCs w:val="28"/>
        </w:rPr>
      </w:pPr>
      <w:r w:rsidRPr="006404ED">
        <w:rPr>
          <w:rFonts w:ascii="Times New Roman" w:hAnsi="Times New Roman" w:cs="Times New Roman"/>
          <w:sz w:val="28"/>
          <w:szCs w:val="28"/>
        </w:rPr>
        <w:t>В частности, планируется ввести "плавающую" формулу расчета льготной процентной ставки. Если ключевая ставка Центробанка будет выше 10%, то льготная ставка по программе будет расти в зависимости от "ключа". Если ключевая ставка будет ниже, то ставки останутся прежними – это 3% для технологических компаний и 5% для других заемщиков.</w:t>
      </w:r>
    </w:p>
    <w:p w14:paraId="63C92AB3" w14:textId="77777777" w:rsidR="006404ED" w:rsidRDefault="006404ED" w:rsidP="006404ED">
      <w:pPr>
        <w:tabs>
          <w:tab w:val="left" w:pos="851"/>
        </w:tabs>
        <w:spacing w:after="0"/>
        <w:ind w:firstLine="851"/>
        <w:jc w:val="both"/>
        <w:rPr>
          <w:rFonts w:ascii="Times New Roman" w:hAnsi="Times New Roman" w:cs="Times New Roman"/>
          <w:sz w:val="28"/>
          <w:szCs w:val="28"/>
        </w:rPr>
      </w:pPr>
      <w:r w:rsidRPr="006404ED">
        <w:rPr>
          <w:rFonts w:ascii="Times New Roman" w:hAnsi="Times New Roman" w:cs="Times New Roman"/>
          <w:sz w:val="28"/>
          <w:szCs w:val="28"/>
        </w:rPr>
        <w:t>Напомним, что по программе ипотеку могут выдать на срок до семи лет. Максимальная сумма кредита составляет 500 млн рублей.</w:t>
      </w:r>
    </w:p>
    <w:p w14:paraId="006952C1" w14:textId="77777777" w:rsidR="003E5D96" w:rsidRDefault="003E5D96" w:rsidP="006404ED">
      <w:pPr>
        <w:tabs>
          <w:tab w:val="left" w:pos="851"/>
        </w:tabs>
        <w:spacing w:after="0"/>
        <w:ind w:firstLine="851"/>
        <w:jc w:val="both"/>
        <w:rPr>
          <w:rFonts w:ascii="Times New Roman" w:hAnsi="Times New Roman" w:cs="Times New Roman"/>
          <w:sz w:val="28"/>
          <w:szCs w:val="28"/>
        </w:rPr>
      </w:pPr>
    </w:p>
    <w:p w14:paraId="72328423" w14:textId="0825FC65" w:rsidR="003E5D96" w:rsidRPr="003E5D96" w:rsidRDefault="003E5D96" w:rsidP="003E5D96">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6" w:name="_Toc165115334"/>
      <w:r>
        <w:rPr>
          <w:rFonts w:eastAsiaTheme="minorHAnsi"/>
          <w:kern w:val="0"/>
          <w:sz w:val="28"/>
          <w:szCs w:val="28"/>
          <w:lang w:eastAsia="en-US"/>
        </w:rPr>
        <w:t xml:space="preserve">22.04.24 Минстрой НОВОСТИ. </w:t>
      </w:r>
      <w:r w:rsidRPr="003E5D96">
        <w:rPr>
          <w:rFonts w:eastAsiaTheme="minorHAnsi"/>
          <w:kern w:val="0"/>
          <w:sz w:val="28"/>
          <w:szCs w:val="28"/>
          <w:lang w:eastAsia="en-US"/>
        </w:rPr>
        <w:t xml:space="preserve">Срок рассмотрения </w:t>
      </w:r>
      <w:r w:rsidRPr="003E5D96">
        <w:rPr>
          <w:sz w:val="28"/>
          <w:szCs w:val="28"/>
        </w:rPr>
        <w:t>заявки</w:t>
      </w:r>
      <w:r w:rsidRPr="003E5D96">
        <w:rPr>
          <w:rFonts w:eastAsiaTheme="minorHAnsi"/>
          <w:kern w:val="0"/>
          <w:sz w:val="28"/>
          <w:szCs w:val="28"/>
          <w:lang w:eastAsia="en-US"/>
        </w:rPr>
        <w:t xml:space="preserve"> застройщика на предоставление проектного финансирования в новых регионах планируется сократить</w:t>
      </w:r>
      <w:bookmarkEnd w:id="36"/>
    </w:p>
    <w:p w14:paraId="6B1D6704" w14:textId="77777777" w:rsidR="003E5D96" w:rsidRPr="003E5D96" w:rsidRDefault="003E5D96" w:rsidP="003E5D96">
      <w:pPr>
        <w:tabs>
          <w:tab w:val="left" w:pos="851"/>
        </w:tabs>
        <w:spacing w:after="0"/>
        <w:ind w:firstLine="851"/>
        <w:jc w:val="both"/>
        <w:rPr>
          <w:rFonts w:ascii="Times New Roman" w:hAnsi="Times New Roman" w:cs="Times New Roman"/>
          <w:sz w:val="28"/>
          <w:szCs w:val="28"/>
        </w:rPr>
      </w:pPr>
      <w:r w:rsidRPr="003E5D96">
        <w:rPr>
          <w:rFonts w:ascii="Times New Roman" w:hAnsi="Times New Roman" w:cs="Times New Roman"/>
          <w:sz w:val="28"/>
          <w:szCs w:val="28"/>
        </w:rPr>
        <w:t>В Минстрое России под председательством замминистра строительства и ЖКХ РФ Никиты Стасишина состоялась совещание, где обсудили потенциал развития жилищного строительства в ДНР, ЛНР, Херсонской и Запорожской областях.</w:t>
      </w:r>
    </w:p>
    <w:p w14:paraId="6205F837" w14:textId="77777777" w:rsidR="003E5D96" w:rsidRPr="003E5D96" w:rsidRDefault="003E5D96" w:rsidP="003E5D96">
      <w:pPr>
        <w:tabs>
          <w:tab w:val="left" w:pos="851"/>
        </w:tabs>
        <w:spacing w:after="0"/>
        <w:ind w:firstLine="851"/>
        <w:jc w:val="both"/>
        <w:rPr>
          <w:rFonts w:ascii="Times New Roman" w:hAnsi="Times New Roman" w:cs="Times New Roman"/>
          <w:sz w:val="28"/>
          <w:szCs w:val="28"/>
        </w:rPr>
      </w:pPr>
      <w:r w:rsidRPr="003E5D96">
        <w:rPr>
          <w:rFonts w:ascii="Times New Roman" w:hAnsi="Times New Roman" w:cs="Times New Roman"/>
          <w:sz w:val="28"/>
          <w:szCs w:val="28"/>
        </w:rPr>
        <w:t>«Отдельное внимание необходимо уделять завершению строительства многоквартирных домов, застройщики которых не определены: до конца года на территориях четырех субъектов должно быть введено не менее 9,7 тыс. кв. м в таких объектах, на эти цели были заключены соглашения о предоставлении субсидии в декабре 2023 года. Так, в Донецке в этом году будет достроен дом площадью 7,4 тыс. кв. м., с плановым вводом в 2025 году в Старобельске ЛНР определен один дом для достройки, а в Мелитополе в Запорожской области два многоквартирных дома», — сообщил замминистра строительства и ЖКХ РФ Никита Стасишин.</w:t>
      </w:r>
    </w:p>
    <w:p w14:paraId="1A104840" w14:textId="77777777" w:rsidR="003E5D96" w:rsidRPr="003E5D96" w:rsidRDefault="003E5D96" w:rsidP="003E5D96">
      <w:pPr>
        <w:tabs>
          <w:tab w:val="left" w:pos="851"/>
        </w:tabs>
        <w:spacing w:after="0"/>
        <w:ind w:firstLine="851"/>
        <w:jc w:val="both"/>
        <w:rPr>
          <w:rFonts w:ascii="Times New Roman" w:hAnsi="Times New Roman" w:cs="Times New Roman"/>
          <w:sz w:val="28"/>
          <w:szCs w:val="28"/>
        </w:rPr>
      </w:pPr>
      <w:r w:rsidRPr="003E5D96">
        <w:rPr>
          <w:rFonts w:ascii="Times New Roman" w:hAnsi="Times New Roman" w:cs="Times New Roman"/>
          <w:sz w:val="28"/>
          <w:szCs w:val="28"/>
        </w:rPr>
        <w:t>На совещании также рассмотрели вопросы реализации проектов инженерной коммунальной инфраструктуры, создание которой необходимо для завершения недостроенных многоквартирных домов. Средства под ее строительство уже направлены четырем субъектам из федерального бюджета.</w:t>
      </w:r>
    </w:p>
    <w:p w14:paraId="7DB072CC" w14:textId="77777777" w:rsidR="003E5D96" w:rsidRPr="003E5D96" w:rsidRDefault="003E5D96" w:rsidP="003E5D96">
      <w:pPr>
        <w:tabs>
          <w:tab w:val="left" w:pos="851"/>
        </w:tabs>
        <w:spacing w:after="0"/>
        <w:ind w:firstLine="851"/>
        <w:jc w:val="both"/>
        <w:rPr>
          <w:rFonts w:ascii="Times New Roman" w:hAnsi="Times New Roman" w:cs="Times New Roman"/>
          <w:sz w:val="28"/>
          <w:szCs w:val="28"/>
        </w:rPr>
      </w:pPr>
      <w:r w:rsidRPr="003E5D96">
        <w:rPr>
          <w:rFonts w:ascii="Times New Roman" w:hAnsi="Times New Roman" w:cs="Times New Roman"/>
          <w:sz w:val="28"/>
          <w:szCs w:val="28"/>
        </w:rPr>
        <w:lastRenderedPageBreak/>
        <w:t>На воссоединившихся территориях развивается банковское финансирование проектов жилищного строительства. Оно уже осуществляется в ДНР. В ЛНР проходит банковскую оценку один проект, на который уже получено разрешение на строительство. Ожидается, что в ближайшее время еще ряд проектов получит разрешения на строительство и финансирование от банков.</w:t>
      </w:r>
    </w:p>
    <w:p w14:paraId="7530FB1C" w14:textId="77777777" w:rsidR="003E5D96" w:rsidRDefault="003E5D96" w:rsidP="003E5D96">
      <w:pPr>
        <w:tabs>
          <w:tab w:val="left" w:pos="851"/>
        </w:tabs>
        <w:spacing w:after="0"/>
        <w:ind w:firstLine="851"/>
        <w:jc w:val="both"/>
        <w:rPr>
          <w:rFonts w:ascii="Times New Roman" w:hAnsi="Times New Roman" w:cs="Times New Roman"/>
          <w:sz w:val="28"/>
          <w:szCs w:val="28"/>
        </w:rPr>
      </w:pPr>
      <w:r w:rsidRPr="003E5D96">
        <w:rPr>
          <w:rFonts w:ascii="Times New Roman" w:hAnsi="Times New Roman" w:cs="Times New Roman"/>
          <w:sz w:val="28"/>
          <w:szCs w:val="28"/>
        </w:rPr>
        <w:t>«В процессе диалога мы пришли к пониманию дальнейших шагов по упрощению процесса получения проектного финансирования, это и сокращение сроков прохождения заявок застройщиков на предоставление финансирования, и пересмотр отдельных требований к проектам жилищного строительства. Механизм финансирования таких проектов в ЛНР, ДНР, Херсонской и Запорожской областях на постоянной основе совершенствуется с учетом наработанной практики и должен быть готов к наращиванию темпов и объемов строительства», — заявил заместитель главы Минстроя России Никита Стасишин.</w:t>
      </w:r>
    </w:p>
    <w:p w14:paraId="20CE89DA" w14:textId="77777777" w:rsidR="00D92312" w:rsidRDefault="00D92312" w:rsidP="003E5D96">
      <w:pPr>
        <w:tabs>
          <w:tab w:val="left" w:pos="851"/>
        </w:tabs>
        <w:spacing w:after="0"/>
        <w:ind w:firstLine="851"/>
        <w:jc w:val="both"/>
        <w:rPr>
          <w:rFonts w:ascii="Times New Roman" w:hAnsi="Times New Roman" w:cs="Times New Roman"/>
          <w:sz w:val="28"/>
          <w:szCs w:val="28"/>
        </w:rPr>
      </w:pPr>
    </w:p>
    <w:p w14:paraId="7E36AD8A" w14:textId="355E1DEA" w:rsidR="00D92312" w:rsidRPr="00D92312" w:rsidRDefault="00D92312" w:rsidP="00D92312">
      <w:pPr>
        <w:pStyle w:val="1"/>
        <w:numPr>
          <w:ilvl w:val="1"/>
          <w:numId w:val="1"/>
        </w:numPr>
        <w:tabs>
          <w:tab w:val="left" w:pos="851"/>
        </w:tabs>
        <w:spacing w:before="0" w:beforeAutospacing="0" w:after="0" w:afterAutospacing="0"/>
        <w:ind w:left="0" w:firstLine="0"/>
        <w:jc w:val="both"/>
        <w:rPr>
          <w:b w:val="0"/>
          <w:bCs w:val="0"/>
          <w:sz w:val="28"/>
          <w:szCs w:val="28"/>
        </w:rPr>
      </w:pPr>
      <w:bookmarkStart w:id="37" w:name="_Toc165115335"/>
      <w:r>
        <w:rPr>
          <w:sz w:val="28"/>
          <w:szCs w:val="28"/>
        </w:rPr>
        <w:t xml:space="preserve">23.04.24 ЕРЗ. </w:t>
      </w:r>
      <w:r w:rsidRPr="00D92312">
        <w:rPr>
          <w:sz w:val="28"/>
          <w:szCs w:val="28"/>
        </w:rPr>
        <w:t>Минстрой: в марте застройщиками запущено 5 млн кв. м жилья</w:t>
      </w:r>
      <w:bookmarkEnd w:id="37"/>
    </w:p>
    <w:p w14:paraId="12AC8CE2"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Под председательством заместителя министра строительства и ЖКХ России Никиты Стасишина в ведомстве подвели итоги жилищного строительства за I квартал 2024 года и обсудили дальнейшие планы по наращиванию градостроительного потенциала, </w:t>
      </w:r>
      <w:hyperlink r:id="rId47" w:history="1">
        <w:r w:rsidRPr="00D92312">
          <w:rPr>
            <w:rFonts w:ascii="Times New Roman" w:hAnsi="Times New Roman" w:cs="Times New Roman"/>
            <w:sz w:val="28"/>
            <w:szCs w:val="28"/>
          </w:rPr>
          <w:t>сообщила</w:t>
        </w:r>
      </w:hyperlink>
      <w:r w:rsidRPr="00D92312">
        <w:rPr>
          <w:rFonts w:ascii="Times New Roman" w:hAnsi="Times New Roman" w:cs="Times New Roman"/>
          <w:sz w:val="28"/>
          <w:szCs w:val="28"/>
        </w:rPr>
        <w:t> пресс-служба Минстроя.</w:t>
      </w:r>
    </w:p>
    <w:p w14:paraId="22D4625C" w14:textId="5FE69FA6"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«За первый квартал было введено более 29,3 млн кв. м жилья, что превышает показатель за аналогичный период прошлого года, — </w:t>
      </w:r>
      <w:hyperlink r:id="rId48" w:history="1">
        <w:r w:rsidRPr="00D92312">
          <w:rPr>
            <w:rFonts w:ascii="Times New Roman" w:hAnsi="Times New Roman" w:cs="Times New Roman"/>
            <w:sz w:val="28"/>
            <w:szCs w:val="28"/>
          </w:rPr>
          <w:t>рассказал</w:t>
        </w:r>
      </w:hyperlink>
      <w:r w:rsidRPr="00D92312">
        <w:rPr>
          <w:rFonts w:ascii="Times New Roman" w:hAnsi="Times New Roman" w:cs="Times New Roman"/>
          <w:sz w:val="28"/>
          <w:szCs w:val="28"/>
        </w:rPr>
        <w:t> на совещании</w:t>
      </w:r>
      <w:r w:rsidR="00B673CB">
        <w:rPr>
          <w:rFonts w:ascii="Times New Roman" w:hAnsi="Times New Roman" w:cs="Times New Roman"/>
          <w:sz w:val="28"/>
          <w:szCs w:val="28"/>
        </w:rPr>
        <w:t xml:space="preserve"> </w:t>
      </w:r>
      <w:r w:rsidRPr="00D92312">
        <w:rPr>
          <w:rFonts w:ascii="Times New Roman" w:hAnsi="Times New Roman" w:cs="Times New Roman"/>
          <w:b/>
          <w:bCs/>
          <w:sz w:val="28"/>
          <w:szCs w:val="28"/>
        </w:rPr>
        <w:t>Никита Стасишин</w:t>
      </w:r>
      <w:r w:rsidR="00B673CB">
        <w:rPr>
          <w:rFonts w:ascii="Times New Roman" w:hAnsi="Times New Roman" w:cs="Times New Roman"/>
          <w:sz w:val="28"/>
          <w:szCs w:val="28"/>
        </w:rPr>
        <w:t xml:space="preserve"> </w:t>
      </w:r>
      <w:r w:rsidRPr="00D92312">
        <w:rPr>
          <w:rFonts w:ascii="Times New Roman" w:hAnsi="Times New Roman" w:cs="Times New Roman"/>
          <w:sz w:val="28"/>
          <w:szCs w:val="28"/>
        </w:rPr>
        <w:t>и добавил: — Жилищное строительство развивается не только в больших городах и мегаполисах, но и в регионах, которые не входят в число традиционных лидеров по строительству жилья».</w:t>
      </w:r>
    </w:p>
    <w:p w14:paraId="48CE171F"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По его словам, положительное влияние на спрос оказывает «Семейная ипотека», которая по поручению Президента России была </w:t>
      </w:r>
      <w:hyperlink r:id="rId49" w:history="1">
        <w:r w:rsidRPr="00D92312">
          <w:rPr>
            <w:rFonts w:ascii="Times New Roman" w:hAnsi="Times New Roman" w:cs="Times New Roman"/>
            <w:sz w:val="28"/>
            <w:szCs w:val="28"/>
          </w:rPr>
          <w:t>продлена</w:t>
        </w:r>
      </w:hyperlink>
      <w:r w:rsidRPr="00D92312">
        <w:rPr>
          <w:rFonts w:ascii="Times New Roman" w:hAnsi="Times New Roman" w:cs="Times New Roman"/>
          <w:sz w:val="28"/>
          <w:szCs w:val="28"/>
        </w:rPr>
        <w:t> до 2030 года. «Это действительно эффективный инструмент улучшения жилищных условий семей с детьми», — отметил замглавы Минстроя.</w:t>
      </w:r>
    </w:p>
    <w:p w14:paraId="2559E6D7"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Он уточнил, что в настоящее время в стадии строительства в рамках законодательства о долевом строительстве находится более 109,7 млн кв. м жилья, это на 10% больше уровня аналогичного периода прошлого года. Также действуют разрешения на строительство на 157,8 млн кв. м жилья.</w:t>
      </w:r>
    </w:p>
    <w:p w14:paraId="04F99323"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Никита Стасишин (на фото ниже, в центре) проинформировал, что в марте застройщиками было запущено 5 млн кв. м жилья — это третье за всю историю наблюдений значение по объему запуска новых проектов.</w:t>
      </w:r>
    </w:p>
    <w:p w14:paraId="72A7C2C4"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На совещании прозвучали цифры о выданных новых разрешениях (РС) на строительство. Так, в 2024 году было выдано РС на возведение 10,9 млн кв. м жилья, что на 20% превышает прошлогодние значения за аналогичный период.</w:t>
      </w:r>
    </w:p>
    <w:p w14:paraId="28E7D6A3" w14:textId="07F6D6B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xml:space="preserve">Помимо этого, были выделены показатели градостроительного потенциала, который по итогам I квартала 2024 года составил 442 млн кв. м. При обсуждении задач по активизации в этом направлении, в том числе посредством </w:t>
      </w:r>
      <w:r w:rsidRPr="00D92312">
        <w:rPr>
          <w:rFonts w:ascii="Times New Roman" w:hAnsi="Times New Roman" w:cs="Times New Roman"/>
          <w:sz w:val="28"/>
          <w:szCs w:val="28"/>
        </w:rPr>
        <w:lastRenderedPageBreak/>
        <w:t xml:space="preserve">комплексного развития территорий, было отмечено, что в 2023 году Минстрой России заключил с регионами меморандумы о мерах по увеличению </w:t>
      </w:r>
      <w:proofErr w:type="spellStart"/>
      <w:r w:rsidRPr="00D92312">
        <w:rPr>
          <w:rFonts w:ascii="Times New Roman" w:hAnsi="Times New Roman" w:cs="Times New Roman"/>
          <w:sz w:val="28"/>
          <w:szCs w:val="28"/>
        </w:rPr>
        <w:t>градпотенциала</w:t>
      </w:r>
      <w:proofErr w:type="spellEnd"/>
      <w:r w:rsidRPr="00D92312">
        <w:rPr>
          <w:rFonts w:ascii="Times New Roman" w:hAnsi="Times New Roman" w:cs="Times New Roman"/>
          <w:sz w:val="28"/>
          <w:szCs w:val="28"/>
        </w:rPr>
        <w:t xml:space="preserve"> с перспективой до 2030 года. На данный момент с большинством регионов уже подписаны дополнительные соглашения, где определены целевые показатели на текущий год.</w:t>
      </w:r>
    </w:p>
    <w:p w14:paraId="0A2FCCF0" w14:textId="77777777" w:rsidR="007E6BBC" w:rsidRDefault="007E6BBC" w:rsidP="00A75B48">
      <w:pPr>
        <w:tabs>
          <w:tab w:val="left" w:pos="851"/>
        </w:tabs>
        <w:spacing w:after="0"/>
        <w:ind w:firstLine="851"/>
        <w:jc w:val="both"/>
        <w:rPr>
          <w:rFonts w:ascii="Times New Roman" w:hAnsi="Times New Roman" w:cs="Times New Roman"/>
          <w:sz w:val="28"/>
          <w:szCs w:val="28"/>
        </w:rPr>
      </w:pPr>
    </w:p>
    <w:p w14:paraId="6EA4778B" w14:textId="421BCF0A" w:rsidR="00D74147" w:rsidRPr="00D74147" w:rsidRDefault="00D74147" w:rsidP="00D74147">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8" w:name="_Toc165115336"/>
      <w:r>
        <w:rPr>
          <w:rFonts w:eastAsiaTheme="minorHAnsi"/>
          <w:kern w:val="0"/>
          <w:sz w:val="28"/>
          <w:szCs w:val="28"/>
          <w:lang w:eastAsia="en-US"/>
        </w:rPr>
        <w:t xml:space="preserve">23.04.24 АНСБ. </w:t>
      </w:r>
      <w:r w:rsidRPr="00D74147">
        <w:rPr>
          <w:rFonts w:eastAsiaTheme="minorHAnsi"/>
          <w:kern w:val="0"/>
          <w:sz w:val="28"/>
          <w:szCs w:val="28"/>
          <w:lang w:eastAsia="en-US"/>
        </w:rPr>
        <w:t xml:space="preserve">Более 1 млн </w:t>
      </w:r>
      <w:r w:rsidRPr="00D74147">
        <w:rPr>
          <w:sz w:val="28"/>
          <w:szCs w:val="28"/>
        </w:rPr>
        <w:t>россиян</w:t>
      </w:r>
      <w:r w:rsidRPr="00D74147">
        <w:rPr>
          <w:rFonts w:eastAsiaTheme="minorHAnsi"/>
          <w:kern w:val="0"/>
          <w:sz w:val="28"/>
          <w:szCs w:val="28"/>
          <w:lang w:eastAsia="en-US"/>
        </w:rPr>
        <w:t xml:space="preserve"> проживают в аварийном жилье</w:t>
      </w:r>
      <w:bookmarkEnd w:id="38"/>
    </w:p>
    <w:p w14:paraId="368B091B"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Более 70 тыс. зданий в России находятся в аварийном состоянии, в них проживают свыше 1 млн человек. Об этом сообщили в пресс-службе Следственного комитета РФ по итогам совещания по вопросам переселения граждан из ветхого и аварийного жилья, которое провел глава СК Александр Бастрыкин.</w:t>
      </w:r>
    </w:p>
    <w:p w14:paraId="0EE92328"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"Всего на начало текущего года признано аварийными 70 тыс. зданий. С риском для здоровья, а иногда и для жизни в них продолжают проживать более миллиона граждан, из них 333 тыс. находятся в ненадлежащих условиях уже свыше 5 лет", - говорится в сообщении. В СК указали, что проблема аварийного жилья наиболее остро стоит в северных и дальневосточных регионах страны. При этом государство на решение данной проблемы направляет значительные средства.</w:t>
      </w:r>
    </w:p>
    <w:p w14:paraId="20F680E9"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По данным СК, в 2023 году кратно увеличилось число жалоб жителей аварийного фонда, направленных в центральный аппарат ведомства. За 2023 год возбуждено в 5 раз больше уголовных дел о преступлениях в этой сфере, чем в 2022 году. "Очевидно, что несоблюдение прав лиц, вынужденных длительное время находиться в непригодных для проживания условиях, создает угрозу их безопасности, ведет к выраженному социальному недовольству", - сказал Бастрыкин, слова которого привели в пресс-службе СК.</w:t>
      </w:r>
    </w:p>
    <w:p w14:paraId="2BBC3A25"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Глава СК, заслушав доклады руководителей следственных управлений некоторых регионов, назвал их работу неэффективной и дал ряд поручений, в том числе о проведении выездных комиссионных проверок деятельности отдельных подразделений. Он подчеркнул, что работу на этом направлении необходимо проводить наступательно, используя комплекс мер уголовно-процессуального характера, требовательно отстаивая интересы потерпевших, особенно лиц, относящихся к социально уязвимым категориям. "Конечно, особое внимание нужно уделять участникам специальной военной операции", - добавил он.</w:t>
      </w:r>
    </w:p>
    <w:p w14:paraId="6F0F6C90" w14:textId="77777777"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 xml:space="preserve">Бастрыкин поручил всем руководителям следственных управлений страны обеспечить сплошной мониторинг информационного пространства на предмет выявления сведений о проживании граждан в аварийном жилье. Он потребовал обеспечить четкую уголовно-процессуальную реакцию по всем таким фактам. "Во всех действиях или бездействии чиновников, грубо нарушающих права граждан, нуждающихся в расселении, необходимо тщательно разбираться, оценивать причины неосвоения бюджета, выделяемого на эти цели", - отметил председатель </w:t>
      </w:r>
      <w:r w:rsidRPr="00D74147">
        <w:rPr>
          <w:rFonts w:ascii="Times New Roman" w:hAnsi="Times New Roman" w:cs="Times New Roman"/>
          <w:sz w:val="28"/>
          <w:szCs w:val="28"/>
        </w:rPr>
        <w:lastRenderedPageBreak/>
        <w:t>СК, потребовав при этом исключить формализм и равнодушие при решении насущных проблем граждан.</w:t>
      </w:r>
    </w:p>
    <w:p w14:paraId="64999E2A" w14:textId="77777777" w:rsidR="006A3E9B" w:rsidRDefault="006A3E9B" w:rsidP="00D74147">
      <w:pPr>
        <w:tabs>
          <w:tab w:val="left" w:pos="851"/>
        </w:tabs>
        <w:spacing w:after="0"/>
        <w:ind w:firstLine="851"/>
        <w:jc w:val="both"/>
        <w:rPr>
          <w:rFonts w:ascii="Times New Roman" w:hAnsi="Times New Roman" w:cs="Times New Roman"/>
          <w:sz w:val="28"/>
          <w:szCs w:val="28"/>
        </w:rPr>
      </w:pPr>
    </w:p>
    <w:p w14:paraId="06A9E523" w14:textId="6C35F477" w:rsidR="006A3E9B" w:rsidRPr="006A3E9B" w:rsidRDefault="006A3E9B" w:rsidP="006A3E9B">
      <w:pPr>
        <w:pStyle w:val="1"/>
        <w:numPr>
          <w:ilvl w:val="1"/>
          <w:numId w:val="1"/>
        </w:numPr>
        <w:tabs>
          <w:tab w:val="left" w:pos="851"/>
        </w:tabs>
        <w:spacing w:before="0" w:beforeAutospacing="0" w:after="0" w:afterAutospacing="0"/>
        <w:ind w:left="0" w:firstLine="0"/>
        <w:jc w:val="both"/>
        <w:rPr>
          <w:sz w:val="28"/>
          <w:szCs w:val="28"/>
        </w:rPr>
      </w:pPr>
      <w:bookmarkStart w:id="39" w:name="_Toc165115337"/>
      <w:r>
        <w:rPr>
          <w:sz w:val="28"/>
          <w:szCs w:val="28"/>
        </w:rPr>
        <w:t xml:space="preserve">24.04.24 ЗаНоСтрой. </w:t>
      </w:r>
      <w:r w:rsidRPr="006A3E9B">
        <w:rPr>
          <w:sz w:val="28"/>
          <w:szCs w:val="28"/>
        </w:rPr>
        <w:t>Министр строительства и ЖКХ РФ Ирек Файзуллин провёл рабочую встречу с президентом НОПРИЗ Анваром Шамузафаровым</w:t>
      </w:r>
      <w:bookmarkEnd w:id="39"/>
    </w:p>
    <w:p w14:paraId="329BBCFB" w14:textId="77777777" w:rsid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Сегодня, 24 апреля министр строительства и ЖКХ РФ Ирек Файзуллин провёл рабочую встречу с президентом Национального объединения изыскателей и проектировщиков Анваром Шамузафаровым. Участие в совещании принял заместитель министра строительства и ЖКХ РФ Сергей Музыченко. Об этом проинформировали наши коллеги из пресс-службы НОПРИЗ.</w:t>
      </w:r>
    </w:p>
    <w:p w14:paraId="3708F796" w14:textId="717EED1C" w:rsid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Взаимодействие Минстроя России и Национального объединения направлено на развитие строительной отрасли и совершенствование нормативной базы в области технического регулирования.</w:t>
      </w:r>
    </w:p>
    <w:p w14:paraId="0FAA401F" w14:textId="5383F946" w:rsid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В ходе совещания были рассмотрены вопросы совершенствования технического регулирования в строительной отрасли, в том числе в части обеспечения пожарной безопасности зданий и сооружений, вопросы повышения качества проектной документации и повышения квалификации специалистов-изыскателей, проектировщиков и строителей.</w:t>
      </w:r>
    </w:p>
    <w:p w14:paraId="1EB8C373" w14:textId="4105213F" w:rsidR="006A3E9B" w:rsidRDefault="006A3E9B" w:rsidP="006A3E9B">
      <w:pPr>
        <w:tabs>
          <w:tab w:val="left" w:pos="851"/>
        </w:tabs>
        <w:spacing w:after="0"/>
        <w:ind w:firstLine="851"/>
        <w:jc w:val="both"/>
        <w:rPr>
          <w:rFonts w:ascii="Times New Roman" w:hAnsi="Times New Roman" w:cs="Times New Roman"/>
          <w:sz w:val="28"/>
          <w:szCs w:val="28"/>
        </w:rPr>
      </w:pPr>
      <w:r w:rsidRPr="006A3E9B">
        <w:rPr>
          <w:rFonts w:ascii="Times New Roman" w:hAnsi="Times New Roman" w:cs="Times New Roman"/>
          <w:sz w:val="28"/>
          <w:szCs w:val="28"/>
        </w:rPr>
        <w:t>Сегодня одной из важнейших задач является повышение прозрачности и эффективности процедуры независимой оценки квалификации специалистов, включаемых в Национальный реестр специалистов в области инженерных изысканий и архитектурно-строительного проектирования. Для этого уже приняты новые минимальные требования к членам саморегулируемых организаций, выполняющих работы на особо опасных, технически сложных и уникальных объектах.</w:t>
      </w:r>
    </w:p>
    <w:p w14:paraId="294ED6A3" w14:textId="77777777" w:rsidR="009B1D42" w:rsidRDefault="009B1D42" w:rsidP="006A3E9B">
      <w:pPr>
        <w:tabs>
          <w:tab w:val="left" w:pos="851"/>
        </w:tabs>
        <w:spacing w:after="0"/>
        <w:ind w:firstLine="851"/>
        <w:jc w:val="both"/>
        <w:rPr>
          <w:rFonts w:ascii="Times New Roman" w:hAnsi="Times New Roman" w:cs="Times New Roman"/>
          <w:sz w:val="28"/>
          <w:szCs w:val="28"/>
        </w:rPr>
      </w:pPr>
    </w:p>
    <w:p w14:paraId="1D94CD70" w14:textId="1B504AF8" w:rsidR="009B1D42" w:rsidRPr="009B1D42" w:rsidRDefault="009B1D42" w:rsidP="009B1D42">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40" w:name="_Toc165115338"/>
      <w:r>
        <w:rPr>
          <w:rFonts w:eastAsiaTheme="minorHAnsi"/>
          <w:kern w:val="0"/>
          <w:sz w:val="28"/>
          <w:szCs w:val="28"/>
          <w:lang w:eastAsia="en-US"/>
        </w:rPr>
        <w:t xml:space="preserve">24.04.24 АНСБ. </w:t>
      </w:r>
      <w:r w:rsidRPr="009B1D42">
        <w:rPr>
          <w:rFonts w:eastAsiaTheme="minorHAnsi"/>
          <w:kern w:val="0"/>
          <w:sz w:val="28"/>
          <w:szCs w:val="28"/>
          <w:lang w:eastAsia="en-US"/>
        </w:rPr>
        <w:t xml:space="preserve">Силуанов </w:t>
      </w:r>
      <w:r w:rsidRPr="009B1D42">
        <w:rPr>
          <w:sz w:val="28"/>
          <w:szCs w:val="28"/>
        </w:rPr>
        <w:t>предложил</w:t>
      </w:r>
      <w:r w:rsidRPr="009B1D42">
        <w:rPr>
          <w:rFonts w:eastAsiaTheme="minorHAnsi"/>
          <w:kern w:val="0"/>
          <w:sz w:val="28"/>
          <w:szCs w:val="28"/>
          <w:lang w:eastAsia="en-US"/>
        </w:rPr>
        <w:t xml:space="preserve"> ужесточить правила стройки для мест с риском затопления</w:t>
      </w:r>
      <w:bookmarkEnd w:id="40"/>
    </w:p>
    <w:p w14:paraId="709A0A37"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Глава Минфина Антон Силуанов в ходе совещания у президента РФ Владимира Путина по ликвидации последствий паводков предложил пересмотреть оценку разрешения и права на строительство жилья в тех местах, где существует риск паводков и оползней.</w:t>
      </w:r>
    </w:p>
    <w:p w14:paraId="6086D996"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"Может быть, нам ужесточить разрешение на строительство в местах, где есть риски паводков, оползней и так далее, потому что мы видим, произошли события там, где стройка во многом, наверное, не должна была осуществляться. Поэтому, мне кажется, что в таких местах надо посмотреть еще раз разрешение и права на строительство жилья с тем, чтобы не было таких рисков, которые, к сожалению, реализовались", - сказал Силуанов.</w:t>
      </w:r>
    </w:p>
    <w:p w14:paraId="30564834"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Кроме того, министр предложил разделить ответственность между регионами по решению некоторых вопросов в части устранения последствий паводков.</w:t>
      </w:r>
    </w:p>
    <w:p w14:paraId="791CBE44"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lastRenderedPageBreak/>
        <w:t>"Мы говорим о том, что нужно помогать многодетным семьям, имеющим одно жилье, и жилье в садово-некоммерческих товариществах, особенно, если ипотека не выплачена. Будем эти вопросы решать. Думаю, можно было бы в этом вопросе подключать и субъекты Российской Федерации, чтобы нам вместе закрывать (эти вопросы – ред.)", - сказал он.</w:t>
      </w:r>
    </w:p>
    <w:p w14:paraId="5EBC2C90"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С этим предложением министра согласился глава государства. "Я согласен с Антоном Германовичем, некоторые вопросы нужно решать вместе с субъектами Российской Федерации, вопрос по дачным участкам и так далее. Конечно, ответственность и нагрузку нужно будет разделить", - сказал Путин.</w:t>
      </w:r>
    </w:p>
    <w:p w14:paraId="48A0EE74" w14:textId="77777777" w:rsidR="009B1D42" w:rsidRDefault="009B1D42" w:rsidP="006A3E9B">
      <w:pPr>
        <w:tabs>
          <w:tab w:val="left" w:pos="851"/>
        </w:tabs>
        <w:spacing w:after="0"/>
        <w:ind w:firstLine="851"/>
        <w:jc w:val="both"/>
        <w:rPr>
          <w:rFonts w:ascii="Times New Roman" w:hAnsi="Times New Roman" w:cs="Times New Roman"/>
          <w:sz w:val="28"/>
          <w:szCs w:val="28"/>
        </w:rPr>
      </w:pPr>
    </w:p>
    <w:p w14:paraId="235FBFAA" w14:textId="3BAB246E" w:rsidR="00321064" w:rsidRPr="00321064" w:rsidRDefault="00321064" w:rsidP="00321064">
      <w:pPr>
        <w:pStyle w:val="1"/>
        <w:numPr>
          <w:ilvl w:val="1"/>
          <w:numId w:val="1"/>
        </w:numPr>
        <w:tabs>
          <w:tab w:val="left" w:pos="851"/>
        </w:tabs>
        <w:spacing w:before="0" w:beforeAutospacing="0" w:after="0" w:afterAutospacing="0"/>
        <w:ind w:left="0" w:firstLine="0"/>
        <w:jc w:val="both"/>
        <w:rPr>
          <w:b w:val="0"/>
          <w:bCs w:val="0"/>
          <w:sz w:val="28"/>
          <w:szCs w:val="28"/>
        </w:rPr>
      </w:pPr>
      <w:bookmarkStart w:id="41" w:name="_Toc165115339"/>
      <w:r>
        <w:rPr>
          <w:sz w:val="28"/>
          <w:szCs w:val="28"/>
        </w:rPr>
        <w:t xml:space="preserve">25.04.24 НОСТРОЙ Новости. </w:t>
      </w:r>
      <w:r w:rsidRPr="00321064">
        <w:rPr>
          <w:sz w:val="28"/>
          <w:szCs w:val="28"/>
        </w:rPr>
        <w:t>В Минстрое России подвели итоги комплексного развития территорий за 3 года</w:t>
      </w:r>
      <w:bookmarkEnd w:id="41"/>
    </w:p>
    <w:p w14:paraId="2B48B27A"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Для эффективного вовлечения территорий в новые строительные проекты, улучшения жилищных условий граждан, градостроительного развития в 2021 году был запущен механизм комплексного развития территорий (КРТ). Результатами работы и лучшими практиками применения КРТ поделились представители федеральной и региональной власти, институтов развития в жилищной сфере и девелоперов.</w:t>
      </w:r>
    </w:p>
    <w:p w14:paraId="1EF3C45E"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За три года комплексное развитие территорий показало себя как востребованный инструмент. На текущий момент в проработке находится порядка 1200 территорий площадью 31 тыс. га, с градостроительным потенциалом более 215 млн кв. м, включая 155 млн кв. м жилья.</w:t>
      </w:r>
    </w:p>
    <w:p w14:paraId="08C12005"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«Мы видим, что КРТ сегодня очень активно развивается. Во всех регионах с 2021 года утверждены региональные НПА, выполняется подбор и градостроительный анализ территорий, в 2022 году началась стадия активного принятия решений, создание юридических лиц – будущих операторов КРТ. По проектам комплексного развития территорий введено в эксплуатацию порядка 1,2 млн кв. м жилья, расселено 170 тыс. кв. м аварийного фонда. Для того, чтобы и дальше активно развивать этот инструмент, Минстрой совместной с Госдумой, Советом Федерации, регионами, экспертами продолжает совершенствовать законодательство с учетом возникающих при реализации проектов КРТ потребностей», – отметил первый замглавы Минстроя России Александр Ломакин.</w:t>
      </w:r>
    </w:p>
    <w:p w14:paraId="73F6196F"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Ряд важных изменений были внесены законом, который в прошлом году подписал Президент. Например, введено понятие «Оператор КРТ», который наделяется полномочиями проводить торги на право заключения договора о КРТ, выполнять все этапы реализации решений о КРТ, а также привлекать дочерние организации.</w:t>
      </w:r>
    </w:p>
    <w:p w14:paraId="433AAB50"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Появилась возможность готовить проектную документацию параллельно с мероприятиями по образованию земельных участков, что позволяет сократить инвестиционно-строительный цикл как минимум на 1 год.</w:t>
      </w:r>
    </w:p>
    <w:p w14:paraId="3CCAFCCC"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lastRenderedPageBreak/>
        <w:t>При наличии утвержденного проекта планировки территории (ППТ) не нужно дополнительно готовить проект межевания территории (ПМТ). Вместо этого земельные участки будут образовываться на основании схемы расположения земельных участков на кадастровом плане территории.</w:t>
      </w:r>
    </w:p>
    <w:p w14:paraId="5250E4B1"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«В ближайшее время планируем регламентировать вовлечение сельхозземель, упростить отдельные технические процедуры, более четко формализовать работу с коммунальными сетями и объектами социальной инфраструктуры. Отдельный вопрос — работа с такой сложной категорией как ИЖС. Речь фактически идет о реновации центральных частей городов с застройкой низкой плотности, не имеющей при этом архитектурного и исторического значения. Сегодня на бумаге возможность работать с этими территориями есть, но по факту сделать это очень сложно. При этом, здесь мы обязательно учтём одну из базовых задач КРТ — улучшение жилищных условий граждан», - подчеркнул Председатель комитета Госдумы по строительству и ЖКХ Сергей Пахомов.</w:t>
      </w:r>
    </w:p>
    <w:p w14:paraId="04623831"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Заместитель председателя Комитат Госдумы по строительству и ЖКХ Николай Алексеенко отметил высокую эффективность работы Минстроя России по внедрению механизма КРТ, вручил сотрудникам профильного департамента благодарственные письма:</w:t>
      </w:r>
    </w:p>
    <w:p w14:paraId="471253C4"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«Благодаря слаженной работе Минстроя России, Государственной Думы, институтов развития, регионов и муниципалитетов за короткий срок мы достигли высоких результатов по внедрению и масштабированию механизма КРТ. Уже сейчас он обогнал по объемам все предыдущие инструменты развития вместе взятые (РЗТ и КОТ). На этом мы не останавливаемся. Тесно работаем с министерством и профильным департаментом, проводим совместные исследования практики применения законодательства в части КРТ, чтобы выявить узкие места, сформировать конкретные предложения по совершенствованию механизма. Есть конкретные результаты: подходы к формированию единых стандартов, проектов типовых решений и договоров, единых форматов электронных документов, и многое другое. Все это уже в работе», - заявил Николай Алексеенко.</w:t>
      </w:r>
    </w:p>
    <w:p w14:paraId="2524673D"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В 76 субъектах Российской Федерации в активной стадии реализации находятся 617 территорий площадью более 15 тыс. га с градостроительным потенциалом 103,5 млн кв. м, из них 75 млн кв. м жилья. Заключено 516 договоров о КРТ, утверждено более 250 документов по планировке территорий на 31,7 млн кв. м недвижимости.</w:t>
      </w:r>
    </w:p>
    <w:p w14:paraId="00994B42"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 xml:space="preserve">«Самым показательным индикатором интереса к механизму КРТ являются торги на право заключения договоров о КРТ. За время действия механизма КРТ в бюджеты субъектов поступило уже свыше 27 млрд рублей», - заявила директор департамента КРТ Минстроя России Мария </w:t>
      </w:r>
      <w:proofErr w:type="spellStart"/>
      <w:r w:rsidRPr="00321064">
        <w:rPr>
          <w:rFonts w:ascii="Times New Roman" w:hAnsi="Times New Roman" w:cs="Times New Roman"/>
          <w:sz w:val="28"/>
          <w:szCs w:val="28"/>
        </w:rPr>
        <w:t>Синичич</w:t>
      </w:r>
      <w:proofErr w:type="spellEnd"/>
      <w:r w:rsidRPr="00321064">
        <w:rPr>
          <w:rFonts w:ascii="Times New Roman" w:hAnsi="Times New Roman" w:cs="Times New Roman"/>
          <w:sz w:val="28"/>
          <w:szCs w:val="28"/>
        </w:rPr>
        <w:t>.</w:t>
      </w:r>
    </w:p>
    <w:p w14:paraId="13E8CA04"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 xml:space="preserve">Так, в Перми с начальной цены аукциона 225,68 млн рублей итоговая цена выросла до 767,33 млн рублей, в Нижнем Новгороде от стартовой цены в размере </w:t>
      </w:r>
      <w:r w:rsidRPr="00321064">
        <w:rPr>
          <w:rFonts w:ascii="Times New Roman" w:hAnsi="Times New Roman" w:cs="Times New Roman"/>
          <w:sz w:val="28"/>
          <w:szCs w:val="28"/>
        </w:rPr>
        <w:lastRenderedPageBreak/>
        <w:t>4,4 млн рублей итоговая выросла в 54,5 раза до 240 млн рублей, в Ярославле город заработал 276 млн рублей вместо 33,46 млн первоначальных – рост составил более чем в 8 раз.</w:t>
      </w:r>
    </w:p>
    <w:p w14:paraId="649AC748"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Генеральный директор ООО «Управляющая компания ФРТ» Наиль Сайфуллин отметил, что институт КРТ – один из основных механизмов качественного обновления городов и формирования комфортной городской среды.</w:t>
      </w:r>
    </w:p>
    <w:p w14:paraId="20DBF39B"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«Все активнее начинает заходить в проекты КРТ частный бизнес, и это позитивный фактор. При этом для эффективной реализации проектов КРТ необходимо соблюсти баланс интересов частного бизнеса и государства. Для решения задач института КРТ необходимо единое прозрачное информационное пространство, эффективное правовое регулирование, а также – обеспечение рентабельности проектов посредством предоставления мер господдержки. Сейчас Фонд в статусе оператора проектов КРТ по распоряжению Правительства РФ уже реализует проект в селе Приветное городского округа Алушта Республики Крым. Общая площадь развиваемой территории составляет 480,6 га, градостроительный потенциал – более 3,2 млн кв. м недвижимости», - подчеркнул Наиль Сайфуллин.</w:t>
      </w:r>
    </w:p>
    <w:p w14:paraId="311D4665"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В настоящий момент на рассмотрении находятся решения о КРТ жилой застройки в Рязани и Смоленске.</w:t>
      </w:r>
    </w:p>
    <w:p w14:paraId="4B22564D"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«ДОМ.РФ сегодня является компанией «полного цикла» — от вовлечения земель и строительства домов до выдачи ипотеки и привлечения внебюджетного финансирования в любые инфраструктурные проекты с помощью наших инструментов. Механизм комплексного развития территорий является одним из ключевых. Он позволяет сокращать инвестиционно-строительный цикл, снижает затраты на старте проектов, ускоряет «перезагрузку» целых городов. К нему уже проявляют большой интерес как федеральные, так и региональные застройщики. С 2021 года ДОМ.РФ провёл 47 аукционов по проектам КРТ в 30 субъектах РФ под строительство 5,8 млн кв. м жилья. Первые дома по одному из проектов уже сданы в эксплуатацию в Ростове-на-Дону. Очередные вводы планируются в конце 2024-го – начале 2025-го годов», – рассказал управляющий директор ДОМ.РФ Анатолий Азизов.</w:t>
      </w:r>
    </w:p>
    <w:p w14:paraId="7F5597FE"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О практиках применения механизма КРТ также рассказали и представители региональной власти.</w:t>
      </w:r>
    </w:p>
    <w:p w14:paraId="11B4EB2E"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«Сегодня в Кузбассе особое внимание уделяется механизму КРТ – у нас в регионе самая большая в России зона реновации – 540 га. Этот механизм определен как основной для развития строительства региона. Сейчас реновация ведется в областном центре, в будущем мы планируем осуществлять комплексную застройку не только в крупных городах, но и во всех территориях», – отметил заместитель Губернатора Кемеровской области - Кузбасса по строительству и ЖКХ Глеб Орлов.</w:t>
      </w:r>
    </w:p>
    <w:p w14:paraId="64AEF995"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Москва стабильно является одним из лидеров реализации КРТ на участках бывших промзон и неэффективно используемых территориях.</w:t>
      </w:r>
    </w:p>
    <w:p w14:paraId="27A9B9F9"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lastRenderedPageBreak/>
        <w:t>«В Москве активно реализуется программа комплексного развития территорий, в рамках которой правообладатели, инвесторы и назначенные городом операторы КРТ создают сбалансированные кварталы на месте депрессивных участков. В столице в настоящее время разработан порядок реализации решений о КРТ операторами в соответствии с изменениями законодательства о градостроительной деятельности. В части инвесторов – порядок и условия участия в программе КРТ подробно обсуждаются в рамках серии вебинаров, проводимых Департаментом городского имущества, первый из которых в этом году состоится 26 апреля», – прокомментировала заместитель руководителя Департамента городского имущества Ирина Дегтярева.</w:t>
      </w:r>
    </w:p>
    <w:p w14:paraId="35504E10"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В пятерку лидеров по реализации проектов комплексного развития территорий также входят Московская область – 71 проект площадью 3,6 тысяч га где планируется построить 17,3 млн кв. м жилья, Кировская область – 29 проектов площадью 218 га и планируемый ввод 1,5 млн кв. жилья, Тюменская область – 27 проектов, 419 га, 3,5 млн кв. м жилья и Челябинская область – 22 проекта, 143,5 га, 1,6 млн кв. м жилья.</w:t>
      </w:r>
    </w:p>
    <w:p w14:paraId="64CF9606"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Президент Фонда «Институт экономики города» и член Общественного совета при Минстрое России Надежда Косарева посвятила свое выступление необходимости достижения поддержки гражданами проектов КРТ жилой застройки. «Для обеспечения поддержки проекта КРТ гражданами, проживающими на такой территории, им необходимо гарантировать улучшение жилищных условий в результате переселения. Для этого необходимо усилить базовые жилищные гарантии при КРТ на уровне федерального законодательства, а на уровне субъектов РФ – принять акты о дополнительных гарантиях переселяемым собственникам в форме предоставления равнозначных жилых помещений», - отметила эксперт.</w:t>
      </w:r>
    </w:p>
    <w:p w14:paraId="0ABB58B2"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О задачах и эффективном опыте реализации проектов КРТ также рассказали и представители бизнес-сообщества.</w:t>
      </w:r>
    </w:p>
    <w:p w14:paraId="50466973"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«Механизм КРТ задумывался в первую очередь как способ улучшения жилищных условий граждан, чьи дома являются ветхими или аварийными. Поэтому, подчеркну – речь идет не об изъятии или о, как принято говорить, расселении – а именно об улучшении жилищных условий за счет инвестора, который реализует проект КРТ. Мы подходим к этому процессу очень тщательно: детально анализируем площадку, собираем общие встречи с собственниками и нанимателями, а затем работаем с каждым индивидуально. Часто встает вопрос о том, как правильно оценить такое ветхое жилье при подборе нового, и мы нашли авторский подход, одной из основ которого является оценка, производимая по своей технологии, когда ориентируемся не на стоимость квадратного метра недвижимости в домах, находящихся в квартале КРТ, а смотрим на цену недвижимости в районе в целом если речь о крупном городе, а если о малом – оцениваем рынок всего города», - поделился Директор по развитию и улучшению жилищных условий группы «Самолет» Виктор Ведехин.</w:t>
      </w:r>
    </w:p>
    <w:p w14:paraId="384830E0"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lastRenderedPageBreak/>
        <w:t>В ходе совещания также рассмотрели проекты комплексного развития территорий на конкретных примерах из региональной практики. Так, в Петропавловск-Камчатском городском округе на берегу Авачинской бухты будет с нуля сформировано общественное пространство, построено здание современного общественно-культурного центра, реконструирована существующая транспортная развязка на площади. Площадь благоустройства составит около 36 тыс. кв. м.</w:t>
      </w:r>
    </w:p>
    <w:p w14:paraId="4487E1E2"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Проект КРТ нежилой застройки в городе Иваново включает два участка, на одном из которых появится кампус, а на втором — жилые здания. У Иванова появится новое сердце города: мануфактуры откроются для горожан, студентов, науки и бизнеса, а также появится благоустроенная набережная реки Уводь.</w:t>
      </w:r>
    </w:p>
    <w:p w14:paraId="2BF17325"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На территории старого аэропорта в Ростове-на-Дону построят порядка 1,5 млн кв. м жилья, 3 детских сада и 2 школы. Данный проект, с учетом сложной ситуации по земельным и имущественным отношениям долгое время не мог запуститься. Реализация проекта стала возможна только с применением механизмов комплексного развития на территории площадью более 360 га.</w:t>
      </w:r>
    </w:p>
    <w:p w14:paraId="68DB1653" w14:textId="77777777" w:rsidR="00321064" w:rsidRP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На месте бывших мукомольных предприятий вдоль Черниговской набережной Нижнего Новгорода появится целый жилой квартал с центральной площадью и собственной инфраструктурой. Градостроительный потенциал 13 проектов строительства составляет порядка 300 тыс. кв. м недвижимости. Помимо этого, реализуется проект IT-кампуса.</w:t>
      </w:r>
    </w:p>
    <w:p w14:paraId="37F45DB9" w14:textId="77777777" w:rsidR="00321064" w:rsidRDefault="00321064" w:rsidP="00321064">
      <w:pPr>
        <w:tabs>
          <w:tab w:val="left" w:pos="851"/>
        </w:tabs>
        <w:spacing w:after="0"/>
        <w:ind w:firstLine="851"/>
        <w:jc w:val="both"/>
        <w:rPr>
          <w:rFonts w:ascii="Times New Roman" w:hAnsi="Times New Roman" w:cs="Times New Roman"/>
          <w:sz w:val="28"/>
          <w:szCs w:val="28"/>
        </w:rPr>
      </w:pPr>
      <w:r w:rsidRPr="00321064">
        <w:rPr>
          <w:rFonts w:ascii="Times New Roman" w:hAnsi="Times New Roman" w:cs="Times New Roman"/>
          <w:sz w:val="28"/>
          <w:szCs w:val="28"/>
        </w:rPr>
        <w:t>Материалы, рассмотренные на совещании, включая ответы на самые часто задаваемые вопросы будут дополнительно направлены в регионы для дальнейшей проработки.</w:t>
      </w:r>
    </w:p>
    <w:p w14:paraId="1BB24645" w14:textId="77777777" w:rsidR="0046631A" w:rsidRDefault="0046631A" w:rsidP="00321064">
      <w:pPr>
        <w:tabs>
          <w:tab w:val="left" w:pos="851"/>
        </w:tabs>
        <w:spacing w:after="0"/>
        <w:ind w:firstLine="851"/>
        <w:jc w:val="both"/>
        <w:rPr>
          <w:rFonts w:ascii="Times New Roman" w:hAnsi="Times New Roman" w:cs="Times New Roman"/>
          <w:sz w:val="28"/>
          <w:szCs w:val="28"/>
        </w:rPr>
      </w:pPr>
    </w:p>
    <w:p w14:paraId="3DEE8756" w14:textId="06213DC3" w:rsidR="0046631A" w:rsidRPr="0046631A" w:rsidRDefault="0046631A" w:rsidP="0046631A">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42" w:name="_Toc165115340"/>
      <w:r>
        <w:rPr>
          <w:rFonts w:eastAsiaTheme="minorHAnsi"/>
          <w:kern w:val="0"/>
          <w:sz w:val="28"/>
          <w:szCs w:val="28"/>
          <w:lang w:eastAsia="en-US"/>
        </w:rPr>
        <w:t xml:space="preserve">26.04.24 АНСБ. </w:t>
      </w:r>
      <w:r w:rsidRPr="0046631A">
        <w:rPr>
          <w:rFonts w:eastAsiaTheme="minorHAnsi"/>
          <w:kern w:val="0"/>
          <w:sz w:val="28"/>
          <w:szCs w:val="28"/>
          <w:lang w:eastAsia="en-US"/>
        </w:rPr>
        <w:t>Минстрой предупредил о недопустимости поднятия цен на стройматериалы ввиду паводков</w:t>
      </w:r>
      <w:bookmarkEnd w:id="42"/>
    </w:p>
    <w:p w14:paraId="02CAD400" w14:textId="77777777" w:rsidR="0046631A" w:rsidRPr="0046631A" w:rsidRDefault="0046631A" w:rsidP="0046631A">
      <w:pPr>
        <w:tabs>
          <w:tab w:val="left" w:pos="851"/>
        </w:tabs>
        <w:spacing w:after="0"/>
        <w:ind w:firstLine="851"/>
        <w:jc w:val="both"/>
        <w:rPr>
          <w:rFonts w:ascii="Times New Roman" w:hAnsi="Times New Roman" w:cs="Times New Roman"/>
          <w:sz w:val="28"/>
          <w:szCs w:val="28"/>
        </w:rPr>
      </w:pPr>
      <w:r w:rsidRPr="0046631A">
        <w:rPr>
          <w:rFonts w:ascii="Times New Roman" w:hAnsi="Times New Roman" w:cs="Times New Roman"/>
          <w:sz w:val="28"/>
          <w:szCs w:val="28"/>
        </w:rPr>
        <w:t>Продавцам выставлено предостережение о недопустимости поднятия цен на стройматериалы в зоне подтоплений, спекулянтов накажут. Об этом сообщил журналистам глава Минстроя РФ Ирек Файзуллин во время рабочей поездки в Тюменскую область.</w:t>
      </w:r>
    </w:p>
    <w:p w14:paraId="3A33AABD" w14:textId="77777777" w:rsidR="0046631A" w:rsidRPr="0046631A" w:rsidRDefault="0046631A" w:rsidP="0046631A">
      <w:pPr>
        <w:tabs>
          <w:tab w:val="left" w:pos="851"/>
        </w:tabs>
        <w:spacing w:after="0"/>
        <w:ind w:firstLine="851"/>
        <w:jc w:val="both"/>
        <w:rPr>
          <w:rFonts w:ascii="Times New Roman" w:hAnsi="Times New Roman" w:cs="Times New Roman"/>
          <w:sz w:val="28"/>
          <w:szCs w:val="28"/>
        </w:rPr>
      </w:pPr>
      <w:r w:rsidRPr="0046631A">
        <w:rPr>
          <w:rFonts w:ascii="Times New Roman" w:hAnsi="Times New Roman" w:cs="Times New Roman"/>
          <w:sz w:val="28"/>
          <w:szCs w:val="28"/>
        </w:rPr>
        <w:t>"Прокуроры регионов выставили предостережения [о поднятии цен на строительные материалы]. &lt;...&gt; Мы будем наказывать тех, кто пытается нажиться на этой ситуации", - сказал Файзуллин.</w:t>
      </w:r>
    </w:p>
    <w:p w14:paraId="6B29EAFA" w14:textId="77777777" w:rsidR="0046631A" w:rsidRPr="0046631A" w:rsidRDefault="0046631A" w:rsidP="0046631A">
      <w:pPr>
        <w:tabs>
          <w:tab w:val="left" w:pos="851"/>
        </w:tabs>
        <w:spacing w:after="0"/>
        <w:ind w:firstLine="851"/>
        <w:jc w:val="both"/>
        <w:rPr>
          <w:rFonts w:ascii="Times New Roman" w:hAnsi="Times New Roman" w:cs="Times New Roman"/>
          <w:sz w:val="28"/>
          <w:szCs w:val="28"/>
        </w:rPr>
      </w:pPr>
      <w:r w:rsidRPr="0046631A">
        <w:rPr>
          <w:rFonts w:ascii="Times New Roman" w:hAnsi="Times New Roman" w:cs="Times New Roman"/>
          <w:sz w:val="28"/>
          <w:szCs w:val="28"/>
        </w:rPr>
        <w:t>Режим чрезвычайной ситуации из-за неблагоприятного прогноза по паводкам заблаговременно ввели в Тюменской области. Прогнозируется высокий уровень в реках Ишим и Тобол, губернатор региона сообщал, что растет вероятность прорыва дамб или перелива через них. По последним данным, подтоплены 180 жилых домов, 523 дачных дома, 2 844 приусадебных участка, 19 участков автодорог, из зоны возможного затопления эвакуировано более 5,1 тыс. человек.</w:t>
      </w:r>
    </w:p>
    <w:p w14:paraId="7A2E59CC" w14:textId="77777777" w:rsidR="00D74147" w:rsidRDefault="00D74147" w:rsidP="00A75B48">
      <w:pPr>
        <w:tabs>
          <w:tab w:val="left" w:pos="851"/>
        </w:tabs>
        <w:spacing w:after="0"/>
        <w:ind w:firstLine="851"/>
        <w:jc w:val="both"/>
        <w:rPr>
          <w:rFonts w:ascii="Times New Roman" w:hAnsi="Times New Roman" w:cs="Times New Roman"/>
          <w:sz w:val="28"/>
          <w:szCs w:val="28"/>
        </w:rPr>
      </w:pPr>
    </w:p>
    <w:p w14:paraId="00C0B56D" w14:textId="0C14100F" w:rsidR="009F028E" w:rsidRPr="00325EC1" w:rsidRDefault="005A2C23" w:rsidP="00C14C41">
      <w:pPr>
        <w:pStyle w:val="1"/>
        <w:numPr>
          <w:ilvl w:val="0"/>
          <w:numId w:val="1"/>
        </w:numPr>
        <w:tabs>
          <w:tab w:val="left" w:pos="851"/>
        </w:tabs>
        <w:spacing w:before="0" w:beforeAutospacing="0" w:after="0" w:afterAutospacing="0"/>
        <w:ind w:left="0" w:firstLine="0"/>
        <w:jc w:val="both"/>
        <w:rPr>
          <w:sz w:val="28"/>
          <w:szCs w:val="28"/>
        </w:rPr>
      </w:pPr>
      <w:bookmarkStart w:id="43" w:name="_Toc165115341"/>
      <w:r w:rsidRPr="00325EC1">
        <w:rPr>
          <w:sz w:val="28"/>
          <w:szCs w:val="28"/>
        </w:rPr>
        <w:lastRenderedPageBreak/>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xml:space="preserve">, </w:t>
      </w:r>
      <w:r w:rsidR="00CF3338">
        <w:rPr>
          <w:sz w:val="28"/>
          <w:szCs w:val="28"/>
        </w:rPr>
        <w:t xml:space="preserve">ФОНД </w:t>
      </w:r>
      <w:r w:rsidR="004A02CC">
        <w:rPr>
          <w:sz w:val="28"/>
          <w:szCs w:val="28"/>
        </w:rPr>
        <w:t>РАЗВИТИЯ ТЕРРИТОРИЙ</w:t>
      </w:r>
      <w:bookmarkEnd w:id="43"/>
    </w:p>
    <w:bookmarkEnd w:id="9"/>
    <w:p w14:paraId="72BF82E1" w14:textId="77777777" w:rsidR="00760451" w:rsidRDefault="00760451" w:rsidP="002A19AE">
      <w:pPr>
        <w:pStyle w:val="1"/>
        <w:tabs>
          <w:tab w:val="left" w:pos="851"/>
        </w:tabs>
        <w:spacing w:before="0" w:beforeAutospacing="0" w:after="0" w:afterAutospacing="0"/>
        <w:jc w:val="both"/>
        <w:rPr>
          <w:sz w:val="28"/>
          <w:szCs w:val="28"/>
        </w:rPr>
      </w:pPr>
    </w:p>
    <w:p w14:paraId="0EEECEB1" w14:textId="124CC9F1" w:rsidR="00076059" w:rsidRPr="00076059" w:rsidRDefault="00076059" w:rsidP="00076059">
      <w:pPr>
        <w:pStyle w:val="1"/>
        <w:numPr>
          <w:ilvl w:val="1"/>
          <w:numId w:val="1"/>
        </w:numPr>
        <w:tabs>
          <w:tab w:val="left" w:pos="851"/>
        </w:tabs>
        <w:spacing w:before="0" w:beforeAutospacing="0" w:after="0" w:afterAutospacing="0"/>
        <w:ind w:left="0" w:firstLine="0"/>
        <w:jc w:val="both"/>
        <w:rPr>
          <w:sz w:val="28"/>
          <w:szCs w:val="28"/>
        </w:rPr>
      </w:pPr>
      <w:bookmarkStart w:id="44" w:name="_Toc165115342"/>
      <w:r>
        <w:rPr>
          <w:sz w:val="28"/>
          <w:szCs w:val="28"/>
        </w:rPr>
        <w:t xml:space="preserve">22.04.24 ЕРЗ. </w:t>
      </w:r>
      <w:r w:rsidRPr="00076059">
        <w:rPr>
          <w:sz w:val="28"/>
          <w:szCs w:val="28"/>
        </w:rPr>
        <w:t>Эксперты: в июле 2024 года планируется запустить единую ипотечную программу по ИЖС</w:t>
      </w:r>
      <w:bookmarkEnd w:id="44"/>
    </w:p>
    <w:p w14:paraId="7A7C1BFD" w14:textId="77777777"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Доля ипотеки на индивидуальное жилищное строительство (ИЖС) по итогам первого квартала текущего года оказалась вдвое выше, чем в 2023 году. Власти планируют запустить ипотечную программу для ИЖС в июле 2024 года. Предполагается, что ее условия будут схожи с параметрами «Семейной ипотеки», сообщают СМИ, освещающие </w:t>
      </w:r>
      <w:hyperlink r:id="rId50" w:history="1">
        <w:r w:rsidRPr="00076059">
          <w:rPr>
            <w:rFonts w:ascii="Times New Roman" w:hAnsi="Times New Roman" w:cs="Times New Roman"/>
            <w:sz w:val="28"/>
            <w:szCs w:val="28"/>
          </w:rPr>
          <w:t>Всероссийский жилищный конгресс</w:t>
        </w:r>
      </w:hyperlink>
      <w:r w:rsidRPr="00076059">
        <w:rPr>
          <w:rFonts w:ascii="Times New Roman" w:hAnsi="Times New Roman" w:cs="Times New Roman"/>
          <w:sz w:val="28"/>
          <w:szCs w:val="28"/>
        </w:rPr>
        <w:t> в Сочи.</w:t>
      </w:r>
    </w:p>
    <w:p w14:paraId="3A779E30" w14:textId="77777777"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Выступая на конгрессе, вице-президент </w:t>
      </w:r>
      <w:hyperlink r:id="rId51" w:history="1">
        <w:r w:rsidRPr="00076059">
          <w:rPr>
            <w:rFonts w:ascii="Times New Roman" w:hAnsi="Times New Roman" w:cs="Times New Roman"/>
            <w:sz w:val="28"/>
            <w:szCs w:val="28"/>
          </w:rPr>
          <w:t>НОСТРОЙ</w:t>
        </w:r>
      </w:hyperlink>
      <w:r w:rsidRPr="00076059">
        <w:rPr>
          <w:rFonts w:ascii="Times New Roman" w:hAnsi="Times New Roman" w:cs="Times New Roman"/>
          <w:sz w:val="28"/>
          <w:szCs w:val="28"/>
        </w:rPr>
        <w:t> </w:t>
      </w:r>
      <w:r w:rsidRPr="00076059">
        <w:rPr>
          <w:rFonts w:ascii="Times New Roman" w:hAnsi="Times New Roman" w:cs="Times New Roman"/>
          <w:b/>
          <w:bCs/>
          <w:sz w:val="28"/>
          <w:szCs w:val="28"/>
        </w:rPr>
        <w:t>Антон Мороз </w:t>
      </w:r>
      <w:hyperlink r:id="rId52" w:history="1">
        <w:r w:rsidRPr="00076059">
          <w:rPr>
            <w:rFonts w:ascii="Times New Roman" w:hAnsi="Times New Roman" w:cs="Times New Roman"/>
            <w:sz w:val="28"/>
            <w:szCs w:val="28"/>
          </w:rPr>
          <w:t>отметил</w:t>
        </w:r>
      </w:hyperlink>
      <w:r w:rsidRPr="00076059">
        <w:rPr>
          <w:rFonts w:ascii="Times New Roman" w:hAnsi="Times New Roman" w:cs="Times New Roman"/>
          <w:sz w:val="28"/>
          <w:szCs w:val="28"/>
        </w:rPr>
        <w:t>, что на начало 2024 года ввод ИЖС составляет 15 млн кв. м. Это на 29% больше результатов предыдущего периода прошлого года.</w:t>
      </w:r>
    </w:p>
    <w:p w14:paraId="19FC733A" w14:textId="77777777"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По данным </w:t>
      </w:r>
      <w:hyperlink r:id="rId53" w:history="1">
        <w:r w:rsidRPr="00076059">
          <w:rPr>
            <w:rFonts w:ascii="Times New Roman" w:hAnsi="Times New Roman" w:cs="Times New Roman"/>
            <w:sz w:val="28"/>
            <w:szCs w:val="28"/>
          </w:rPr>
          <w:t>ВЦИОМ</w:t>
        </w:r>
      </w:hyperlink>
      <w:r w:rsidRPr="00076059">
        <w:rPr>
          <w:rFonts w:ascii="Times New Roman" w:hAnsi="Times New Roman" w:cs="Times New Roman"/>
          <w:sz w:val="28"/>
          <w:szCs w:val="28"/>
        </w:rPr>
        <w:t>, 80% населения России хотели бы жить в собственном доме, поэтому этот сегмент рынка недвижимости сегодня требует особого внимания, добавил эксперт.</w:t>
      </w:r>
    </w:p>
    <w:p w14:paraId="04DD3F1B" w14:textId="77777777"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Антон Мороз считает, что развитие рынка ИЖС требует создания в этом сегменте единой ипотечной программы, которая может запуститься в июле 2024 года после завершения действующих льготных ипотечных программ.</w:t>
      </w:r>
    </w:p>
    <w:p w14:paraId="36CAA9C7" w14:textId="77777777"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По его словам, условия программы пока не определены, идут обсуждения с министерствами и ведомствами. Вице-президент НОСТРОЙ ожидает, что они будут сходны с условиями «Семейной ипотеки».</w:t>
      </w:r>
    </w:p>
    <w:p w14:paraId="04B1F13C" w14:textId="7D3FB72C"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Антон Мороз считает важным, чтобы регулирование ипотечного кредитования ИЖС было достаточным для защиты прав граждан, покупающих такие объекты. Одной из таких стимулирующих мер он назвал распространение на частное домостроение механизма счетов эскроу с привлечением подрядчиков, что широко используется в многоквартирном строительстве. </w:t>
      </w:r>
    </w:p>
    <w:p w14:paraId="398040D2" w14:textId="39EEFF47"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В ДОМ.РФ </w:t>
      </w:r>
      <w:hyperlink r:id="rId54" w:history="1">
        <w:r w:rsidRPr="00076059">
          <w:rPr>
            <w:rFonts w:ascii="Times New Roman" w:hAnsi="Times New Roman" w:cs="Times New Roman"/>
            <w:sz w:val="28"/>
            <w:szCs w:val="28"/>
          </w:rPr>
          <w:t>полагают</w:t>
        </w:r>
      </w:hyperlink>
      <w:r w:rsidRPr="00076059">
        <w:rPr>
          <w:rFonts w:ascii="Times New Roman" w:hAnsi="Times New Roman" w:cs="Times New Roman"/>
          <w:sz w:val="28"/>
          <w:szCs w:val="28"/>
        </w:rPr>
        <w:t>, что перспективные направления повышения доступности ипотечного кредитования на ИЖС требуют перехода к цивилизованным способам строительства. Во-первых, это приобретение домов у застройщика в малоэтажных жилых комплексах по договорам долевого участия, а во-вторых, строительство домов на принадлежащих гражданам участках по договорам подряда с использованием счетов эскроу.</w:t>
      </w:r>
    </w:p>
    <w:p w14:paraId="084390B5" w14:textId="359F2F1A"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Доля ипотеки на ИЖС по итогам I квартала оказалась вдвое выше, чем в 2023 году, напомнил в ходе выступления на конгрессе директор развития жилищной сферы </w:t>
      </w:r>
      <w:hyperlink r:id="rId55" w:history="1">
        <w:r w:rsidRPr="00076059">
          <w:rPr>
            <w:rFonts w:ascii="Times New Roman" w:hAnsi="Times New Roman" w:cs="Times New Roman"/>
            <w:sz w:val="28"/>
            <w:szCs w:val="28"/>
          </w:rPr>
          <w:t>ДОМ.РФ</w:t>
        </w:r>
      </w:hyperlink>
      <w:r w:rsidRPr="00076059">
        <w:rPr>
          <w:rFonts w:ascii="Times New Roman" w:hAnsi="Times New Roman" w:cs="Times New Roman"/>
          <w:sz w:val="28"/>
          <w:szCs w:val="28"/>
        </w:rPr>
        <w:t> </w:t>
      </w:r>
      <w:r w:rsidRPr="00076059">
        <w:rPr>
          <w:rFonts w:ascii="Times New Roman" w:hAnsi="Times New Roman" w:cs="Times New Roman"/>
          <w:b/>
          <w:bCs/>
          <w:sz w:val="28"/>
          <w:szCs w:val="28"/>
        </w:rPr>
        <w:t xml:space="preserve">Евгений </w:t>
      </w:r>
      <w:proofErr w:type="spellStart"/>
      <w:r w:rsidRPr="00076059">
        <w:rPr>
          <w:rFonts w:ascii="Times New Roman" w:hAnsi="Times New Roman" w:cs="Times New Roman"/>
          <w:b/>
          <w:bCs/>
          <w:sz w:val="28"/>
          <w:szCs w:val="28"/>
        </w:rPr>
        <w:t>Квасенков</w:t>
      </w:r>
      <w:proofErr w:type="spellEnd"/>
      <w:r w:rsidRPr="00076059">
        <w:rPr>
          <w:rFonts w:ascii="Times New Roman" w:hAnsi="Times New Roman" w:cs="Times New Roman"/>
          <w:sz w:val="28"/>
          <w:szCs w:val="28"/>
        </w:rPr>
        <w:t>.</w:t>
      </w:r>
    </w:p>
    <w:p w14:paraId="77118254" w14:textId="77777777"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«Если в 2021 году на ИЖС выдавалось лишь 0,6% ипотек, то по итогам 2023 года — уже 6,9%, — </w:t>
      </w:r>
      <w:hyperlink r:id="rId56" w:history="1">
        <w:r w:rsidRPr="00076059">
          <w:rPr>
            <w:rFonts w:ascii="Times New Roman" w:hAnsi="Times New Roman" w:cs="Times New Roman"/>
            <w:sz w:val="28"/>
            <w:szCs w:val="28"/>
          </w:rPr>
          <w:t>уточнил</w:t>
        </w:r>
      </w:hyperlink>
      <w:r w:rsidRPr="00076059">
        <w:rPr>
          <w:rFonts w:ascii="Times New Roman" w:hAnsi="Times New Roman" w:cs="Times New Roman"/>
          <w:sz w:val="28"/>
          <w:szCs w:val="28"/>
        </w:rPr>
        <w:t> топ-менеджер госкорпорации и добавил: — При этом за первый квартал 2024 года на индивидуальное жилищное строительство было выдано уже 14% ипотечных кредитов».</w:t>
      </w:r>
    </w:p>
    <w:p w14:paraId="75C1DA9B" w14:textId="77777777"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Льготные программы стали одной из причин активного </w:t>
      </w:r>
      <w:hyperlink r:id="rId57" w:history="1">
        <w:r w:rsidRPr="00076059">
          <w:rPr>
            <w:rFonts w:ascii="Times New Roman" w:hAnsi="Times New Roman" w:cs="Times New Roman"/>
            <w:sz w:val="28"/>
            <w:szCs w:val="28"/>
          </w:rPr>
          <w:t>роста</w:t>
        </w:r>
      </w:hyperlink>
      <w:r w:rsidRPr="00076059">
        <w:rPr>
          <w:rFonts w:ascii="Times New Roman" w:hAnsi="Times New Roman" w:cs="Times New Roman"/>
          <w:sz w:val="28"/>
          <w:szCs w:val="28"/>
        </w:rPr>
        <w:t> ипотеки на ИЖС, ведь большая часть кредитов на ИЖС выдается по льготным программам.</w:t>
      </w:r>
    </w:p>
    <w:p w14:paraId="28EC6385" w14:textId="77777777" w:rsidR="00076059" w:rsidRP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lastRenderedPageBreak/>
        <w:t xml:space="preserve">Так, по словам </w:t>
      </w:r>
      <w:proofErr w:type="spellStart"/>
      <w:r w:rsidRPr="00076059">
        <w:rPr>
          <w:rFonts w:ascii="Times New Roman" w:hAnsi="Times New Roman" w:cs="Times New Roman"/>
          <w:sz w:val="28"/>
          <w:szCs w:val="28"/>
        </w:rPr>
        <w:t>Квасенкова</w:t>
      </w:r>
      <w:proofErr w:type="spellEnd"/>
      <w:r w:rsidRPr="00076059">
        <w:rPr>
          <w:rFonts w:ascii="Times New Roman" w:hAnsi="Times New Roman" w:cs="Times New Roman"/>
          <w:sz w:val="28"/>
          <w:szCs w:val="28"/>
        </w:rPr>
        <w:t>, в 2023 году по льготным программам было получено 117 тыс. из 119 тыс. кредитов на ИЖС. В I квартале нынешнего года — 30 тыс. из 31 тыс. кредитов.</w:t>
      </w:r>
    </w:p>
    <w:p w14:paraId="0FB2BEDC" w14:textId="77777777" w:rsidR="00076059" w:rsidRDefault="00076059" w:rsidP="00076059">
      <w:pPr>
        <w:tabs>
          <w:tab w:val="left" w:pos="851"/>
        </w:tabs>
        <w:spacing w:after="0"/>
        <w:ind w:firstLine="851"/>
        <w:jc w:val="both"/>
        <w:rPr>
          <w:rFonts w:ascii="Times New Roman" w:hAnsi="Times New Roman" w:cs="Times New Roman"/>
          <w:sz w:val="28"/>
          <w:szCs w:val="28"/>
        </w:rPr>
      </w:pPr>
      <w:r w:rsidRPr="00076059">
        <w:rPr>
          <w:rFonts w:ascii="Times New Roman" w:hAnsi="Times New Roman" w:cs="Times New Roman"/>
          <w:sz w:val="28"/>
          <w:szCs w:val="28"/>
        </w:rPr>
        <w:t>По данным статистики, чаще всего кредит на строительство дома получают по льготной ипотеке на новостройки (61%), на «Семейную ипотеку» приходится 26% кредитов на ИЖС, а на рыночные программы — лишь 0,3% (в прошлом году было 2%).</w:t>
      </w:r>
    </w:p>
    <w:p w14:paraId="3DE950CD" w14:textId="77777777" w:rsidR="00D74147" w:rsidRDefault="00D74147" w:rsidP="00076059">
      <w:pPr>
        <w:tabs>
          <w:tab w:val="left" w:pos="851"/>
        </w:tabs>
        <w:spacing w:after="0"/>
        <w:ind w:firstLine="851"/>
        <w:jc w:val="both"/>
        <w:rPr>
          <w:rFonts w:ascii="Times New Roman" w:hAnsi="Times New Roman" w:cs="Times New Roman"/>
          <w:sz w:val="28"/>
          <w:szCs w:val="28"/>
        </w:rPr>
      </w:pPr>
    </w:p>
    <w:p w14:paraId="34E5E3AE" w14:textId="4F2E1DA8" w:rsidR="00D74147" w:rsidRPr="00D74147" w:rsidRDefault="00D74147" w:rsidP="00D74147">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45" w:name="_Toc165115343"/>
      <w:r>
        <w:rPr>
          <w:rFonts w:eastAsiaTheme="minorHAnsi"/>
          <w:kern w:val="0"/>
          <w:sz w:val="28"/>
          <w:szCs w:val="28"/>
          <w:lang w:eastAsia="en-US"/>
        </w:rPr>
        <w:t xml:space="preserve">23.04.24 </w:t>
      </w:r>
      <w:r w:rsidR="00AE1666">
        <w:rPr>
          <w:rFonts w:eastAsiaTheme="minorHAnsi"/>
          <w:kern w:val="0"/>
          <w:sz w:val="28"/>
          <w:szCs w:val="28"/>
          <w:lang w:eastAsia="en-US"/>
        </w:rPr>
        <w:t>СГ</w:t>
      </w:r>
      <w:r>
        <w:rPr>
          <w:rFonts w:eastAsiaTheme="minorHAnsi"/>
          <w:kern w:val="0"/>
          <w:sz w:val="28"/>
          <w:szCs w:val="28"/>
          <w:lang w:eastAsia="en-US"/>
        </w:rPr>
        <w:t xml:space="preserve">. </w:t>
      </w:r>
      <w:r w:rsidRPr="00D74147">
        <w:rPr>
          <w:rFonts w:eastAsiaTheme="minorHAnsi"/>
          <w:kern w:val="0"/>
          <w:sz w:val="28"/>
          <w:szCs w:val="28"/>
          <w:lang w:eastAsia="en-US"/>
        </w:rPr>
        <w:t xml:space="preserve">Зарплаты россиян </w:t>
      </w:r>
      <w:r w:rsidRPr="00D74147">
        <w:rPr>
          <w:sz w:val="28"/>
          <w:szCs w:val="28"/>
        </w:rPr>
        <w:t>оказались</w:t>
      </w:r>
      <w:r w:rsidRPr="00D74147">
        <w:rPr>
          <w:rFonts w:eastAsiaTheme="minorHAnsi"/>
          <w:kern w:val="0"/>
          <w:sz w:val="28"/>
          <w:szCs w:val="28"/>
          <w:lang w:eastAsia="en-US"/>
        </w:rPr>
        <w:t xml:space="preserve"> вдвое меньше необходимого для ипотеки на «вторичку»</w:t>
      </w:r>
      <w:bookmarkEnd w:id="45"/>
    </w:p>
    <w:p w14:paraId="02058586" w14:textId="77777777"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Во всех городах-миллионниках России доход жителей намного ниже требуемого банками. Об этом «Стройгазете» сообщили эксперты портала «Мир квартир» и финансового маркетплейса «</w:t>
      </w:r>
      <w:proofErr w:type="spellStart"/>
      <w:r w:rsidRPr="00D74147">
        <w:rPr>
          <w:rFonts w:ascii="Times New Roman" w:hAnsi="Times New Roman" w:cs="Times New Roman"/>
          <w:sz w:val="28"/>
          <w:szCs w:val="28"/>
        </w:rPr>
        <w:t>Выберу.ру</w:t>
      </w:r>
      <w:proofErr w:type="spellEnd"/>
      <w:r w:rsidRPr="00D74147">
        <w:rPr>
          <w:rFonts w:ascii="Times New Roman" w:hAnsi="Times New Roman" w:cs="Times New Roman"/>
          <w:sz w:val="28"/>
          <w:szCs w:val="28"/>
        </w:rPr>
        <w:t>», которые посчитали, сколько составит ежемесячный взнос и требуемый банком доход заемщика в городах-миллионниках и как эти суммы соотносятся с реальностью, то есть со средними зарплатами по регионам.</w:t>
      </w:r>
    </w:p>
    <w:p w14:paraId="3C7D5FDF" w14:textId="77777777"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Предполагалось, что банк выдаст заемщику кредит под 18% на 30 лет при условии первоначального взноса в 30% от стоимости недвижимости. Средние зарплаты по регионам брались из официальных данных Росстата за январь 2024 года.</w:t>
      </w:r>
    </w:p>
    <w:p w14:paraId="31011A95" w14:textId="77777777"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Особенно велика разница между реальным доходом и требуемым банком у москвичей, где для оформления ипотечного кредита на «</w:t>
      </w:r>
      <w:proofErr w:type="spellStart"/>
      <w:r w:rsidRPr="00D74147">
        <w:rPr>
          <w:rFonts w:ascii="Times New Roman" w:hAnsi="Times New Roman" w:cs="Times New Roman"/>
          <w:sz w:val="28"/>
          <w:szCs w:val="28"/>
        </w:rPr>
        <w:t>вторичке</w:t>
      </w:r>
      <w:proofErr w:type="spellEnd"/>
      <w:r w:rsidRPr="00D74147">
        <w:rPr>
          <w:rFonts w:ascii="Times New Roman" w:hAnsi="Times New Roman" w:cs="Times New Roman"/>
          <w:sz w:val="28"/>
          <w:szCs w:val="28"/>
        </w:rPr>
        <w:t>» нужно получать 380 тыс. рублей в месяц, тогда как средняя столичная зарплата составляет 131,7 тыс. рублей в месяц. То есть разница почти троекратная. Ненамного лучше дела обстоят у казанцев, где нужен доход в 2,8 раза выше среднестатистического, и у нижегородцев (в 2,6 раза). Самый маленький разрыв оказался у жителей Красноярска, Челябинска, Перми и Екатеринбурга – менее чем в два раза.</w:t>
      </w:r>
    </w:p>
    <w:p w14:paraId="5B25E04A" w14:textId="77777777"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В среднем по миллионникам требуемая зарплата составляет 129 тыс. рублей и в 2,2 раза превышает реальную.</w:t>
      </w:r>
    </w:p>
    <w:p w14:paraId="4C45ADFA" w14:textId="77777777"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Суммы ежемесячного ипотечного платежа тоже впечатляют – они превышают средние зарплаты в 11 городах из 16. Так, москвич, желающий купить вторичную квартиру в ипотеку, должен будет платить ни много ни мало 189,8 тыс. рублей в месяц, то есть приплачивать сверх своей зарплаты еще 58 тыс. рублей. Житель Казани тоже будет отдавать все деньги плюс еще 25 тыс., житель Петербурге – плюс 23 тыс. рублей и т. д.</w:t>
      </w:r>
    </w:p>
    <w:p w14:paraId="55EBC4F7" w14:textId="77777777"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А вот заемщики Красноярска, наоборот, могут после уплаты взноса шиковать на оставшиеся 17 с лишним тысяч рублей, равно как и челябинцы на свои 11,5 тыс., и пермяки на свои 9 тыс. У екатеринбуржцев и новосибирцев останутся на руках символические суммы.</w:t>
      </w:r>
    </w:p>
    <w:p w14:paraId="6FE0A1BE" w14:textId="25CD74FB"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«Доходы большинства наших граждан, даже в городах-миллионниках, не позволяют брать ипотеку при покупке квартиры на «</w:t>
      </w:r>
      <w:proofErr w:type="spellStart"/>
      <w:r w:rsidRPr="00D74147">
        <w:rPr>
          <w:rFonts w:ascii="Times New Roman" w:hAnsi="Times New Roman" w:cs="Times New Roman"/>
          <w:sz w:val="28"/>
          <w:szCs w:val="28"/>
        </w:rPr>
        <w:t>вторичке</w:t>
      </w:r>
      <w:proofErr w:type="spellEnd"/>
      <w:r w:rsidRPr="00D74147">
        <w:rPr>
          <w:rFonts w:ascii="Times New Roman" w:hAnsi="Times New Roman" w:cs="Times New Roman"/>
          <w:sz w:val="28"/>
          <w:szCs w:val="28"/>
        </w:rPr>
        <w:t xml:space="preserve">». Не говоря уже о </w:t>
      </w:r>
      <w:r w:rsidRPr="00D74147">
        <w:rPr>
          <w:rFonts w:ascii="Times New Roman" w:hAnsi="Times New Roman" w:cs="Times New Roman"/>
          <w:sz w:val="28"/>
          <w:szCs w:val="28"/>
        </w:rPr>
        <w:lastRenderedPageBreak/>
        <w:t>том, что и в качестве первоначального взноса нужно найти внушительную сумму. Так, в Москве она составит 5,4 млн рублей, в Петербурге 3,3 млн – это цена небольшой квартиры в регионе, – говорит генеральный директор портала «Мир квартир» Павел Луценко. – Недоступность кредитного плеча на этом рынке приводит к тому, что часть покупателей пытаются «вскочить в последний вагон» льготной ипотеки на новостройку, либо ищут возможности для льготного кредита на ИЖС. Остается уповать на снижение ключевой ставки ЦБ в будущем, что удешевит ипотеку на «</w:t>
      </w:r>
      <w:proofErr w:type="spellStart"/>
      <w:r w:rsidRPr="00D74147">
        <w:rPr>
          <w:rFonts w:ascii="Times New Roman" w:hAnsi="Times New Roman" w:cs="Times New Roman"/>
          <w:sz w:val="28"/>
          <w:szCs w:val="28"/>
        </w:rPr>
        <w:t>вторичке</w:t>
      </w:r>
      <w:proofErr w:type="spellEnd"/>
      <w:r w:rsidRPr="00D74147">
        <w:rPr>
          <w:rFonts w:ascii="Times New Roman" w:hAnsi="Times New Roman" w:cs="Times New Roman"/>
          <w:sz w:val="28"/>
          <w:szCs w:val="28"/>
        </w:rPr>
        <w:t>».</w:t>
      </w:r>
    </w:p>
    <w:p w14:paraId="5C8B62FF" w14:textId="6C3E58EC" w:rsidR="00D74147" w:rsidRPr="009B1D42"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«Как показывают февральские данные ЦБ, объем выдачи ипотеки на вторичном рынке недвижимости упал почти вдвое по сравнению с результатами годом ранее. А доля ипотечных сделок в сегменте готового жилья сократилась с прошлогодних 51% до 35%. Очевидно, что главная причина ипотечных «заморозков» — заградительные ставки кредитования. Мы как специалисты финансового маркетплейса видим, что в апреле в банках возобновился тренд на повышение ипотечных процентов до 20%. Так кредиторы реагируют на сохранение жесткой политики ЦБ по ключевой ставке. Однако население сохраняет высокий уровень спроса даже в условиях неблагоприятного рынка. Скажем больше: по итогам марта количество онлайн-запросов по ипотеке достигло пика за последние два года в обоих сегментах — «первичке» и «</w:t>
      </w:r>
      <w:proofErr w:type="spellStart"/>
      <w:r w:rsidRPr="00D74147">
        <w:rPr>
          <w:rFonts w:ascii="Times New Roman" w:hAnsi="Times New Roman" w:cs="Times New Roman"/>
          <w:sz w:val="28"/>
          <w:szCs w:val="28"/>
        </w:rPr>
        <w:t>вторичке</w:t>
      </w:r>
      <w:proofErr w:type="spellEnd"/>
      <w:r w:rsidRPr="00D74147">
        <w:rPr>
          <w:rFonts w:ascii="Times New Roman" w:hAnsi="Times New Roman" w:cs="Times New Roman"/>
          <w:sz w:val="28"/>
          <w:szCs w:val="28"/>
        </w:rPr>
        <w:t>». Полагаем, многие покупатели не надеются на снижение цен квартир и стараются найти ипотечное решение здесь и сейчас», – считает генеральный директор финансового маркетплейса «</w:t>
      </w:r>
      <w:proofErr w:type="spellStart"/>
      <w:r w:rsidRPr="00D74147">
        <w:rPr>
          <w:rFonts w:ascii="Times New Roman" w:hAnsi="Times New Roman" w:cs="Times New Roman"/>
          <w:sz w:val="28"/>
          <w:szCs w:val="28"/>
        </w:rPr>
        <w:t>Выберу.ру</w:t>
      </w:r>
      <w:proofErr w:type="spellEnd"/>
      <w:r w:rsidRPr="00D74147">
        <w:rPr>
          <w:rFonts w:ascii="Times New Roman" w:hAnsi="Times New Roman" w:cs="Times New Roman"/>
          <w:sz w:val="28"/>
          <w:szCs w:val="28"/>
        </w:rPr>
        <w:t>» Григорий Бурденко.</w:t>
      </w:r>
    </w:p>
    <w:p w14:paraId="76079595" w14:textId="77777777" w:rsidR="009B1D42" w:rsidRPr="00F01ADD" w:rsidRDefault="009B1D42" w:rsidP="00D74147">
      <w:pPr>
        <w:tabs>
          <w:tab w:val="left" w:pos="851"/>
        </w:tabs>
        <w:spacing w:after="0"/>
        <w:ind w:firstLine="851"/>
        <w:jc w:val="both"/>
        <w:rPr>
          <w:rFonts w:ascii="Times New Roman" w:hAnsi="Times New Roman" w:cs="Times New Roman"/>
          <w:sz w:val="28"/>
          <w:szCs w:val="28"/>
        </w:rPr>
      </w:pPr>
    </w:p>
    <w:p w14:paraId="352F3D95" w14:textId="170D1D3F" w:rsidR="009B1D42" w:rsidRPr="009B1D42" w:rsidRDefault="009B1D42" w:rsidP="009B1D42">
      <w:pPr>
        <w:pStyle w:val="1"/>
        <w:numPr>
          <w:ilvl w:val="1"/>
          <w:numId w:val="1"/>
        </w:numPr>
        <w:tabs>
          <w:tab w:val="left" w:pos="851"/>
        </w:tabs>
        <w:spacing w:before="0" w:beforeAutospacing="0" w:after="0" w:afterAutospacing="0"/>
        <w:ind w:left="0" w:firstLine="0"/>
        <w:jc w:val="both"/>
        <w:rPr>
          <w:b w:val="0"/>
          <w:bCs w:val="0"/>
          <w:sz w:val="28"/>
          <w:szCs w:val="28"/>
        </w:rPr>
      </w:pPr>
      <w:bookmarkStart w:id="46" w:name="_Toc165115344"/>
      <w:r w:rsidRPr="009B1D42">
        <w:rPr>
          <w:sz w:val="28"/>
          <w:szCs w:val="28"/>
        </w:rPr>
        <w:t>24</w:t>
      </w:r>
      <w:r>
        <w:rPr>
          <w:sz w:val="28"/>
          <w:szCs w:val="28"/>
        </w:rPr>
        <w:t>.</w:t>
      </w:r>
      <w:r w:rsidRPr="009B1D42">
        <w:rPr>
          <w:sz w:val="28"/>
          <w:szCs w:val="28"/>
        </w:rPr>
        <w:t>04</w:t>
      </w:r>
      <w:r>
        <w:rPr>
          <w:sz w:val="28"/>
          <w:szCs w:val="28"/>
        </w:rPr>
        <w:t>.</w:t>
      </w:r>
      <w:r w:rsidRPr="009B1D42">
        <w:rPr>
          <w:sz w:val="28"/>
          <w:szCs w:val="28"/>
        </w:rPr>
        <w:t>24</w:t>
      </w:r>
      <w:r>
        <w:rPr>
          <w:sz w:val="28"/>
          <w:szCs w:val="28"/>
        </w:rPr>
        <w:t xml:space="preserve"> ЕРЗ. </w:t>
      </w:r>
      <w:r w:rsidRPr="009B1D42">
        <w:rPr>
          <w:sz w:val="28"/>
          <w:szCs w:val="28"/>
        </w:rPr>
        <w:t>Минпромторг обновил ключевые параметры промышленной ипотеки</w:t>
      </w:r>
      <w:bookmarkEnd w:id="46"/>
    </w:p>
    <w:p w14:paraId="705A4548"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Министерство промышленности и торговли совместно с Минфином и Минэкономразвития </w:t>
      </w:r>
      <w:hyperlink r:id="rId58" w:history="1">
        <w:r w:rsidRPr="009B1D42">
          <w:rPr>
            <w:rFonts w:ascii="Times New Roman" w:hAnsi="Times New Roman" w:cs="Times New Roman"/>
            <w:sz w:val="28"/>
            <w:szCs w:val="28"/>
          </w:rPr>
          <w:t>выработало</w:t>
        </w:r>
      </w:hyperlink>
      <w:r w:rsidRPr="009B1D42">
        <w:rPr>
          <w:rFonts w:ascii="Times New Roman" w:hAnsi="Times New Roman" w:cs="Times New Roman"/>
          <w:sz w:val="28"/>
          <w:szCs w:val="28"/>
        </w:rPr>
        <w:t> новые условия реализации механизма промышленной ипотеки с учетом анализа итогов 2023 года, </w:t>
      </w:r>
      <w:hyperlink r:id="rId59" w:history="1">
        <w:r w:rsidRPr="009B1D42">
          <w:rPr>
            <w:rFonts w:ascii="Times New Roman" w:hAnsi="Times New Roman" w:cs="Times New Roman"/>
            <w:sz w:val="28"/>
            <w:szCs w:val="28"/>
          </w:rPr>
          <w:t>сообщила</w:t>
        </w:r>
      </w:hyperlink>
      <w:r w:rsidRPr="009B1D42">
        <w:rPr>
          <w:rFonts w:ascii="Times New Roman" w:hAnsi="Times New Roman" w:cs="Times New Roman"/>
          <w:sz w:val="28"/>
          <w:szCs w:val="28"/>
        </w:rPr>
        <w:t> пресс-служба Минпромторга.</w:t>
      </w:r>
    </w:p>
    <w:p w14:paraId="15BF8B16"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Как уточнили в ведомстве, участие в программе будет доступно для предприятий с выручкой до 2 млрд руб. и малых технологических компаний с выручкой до 4 млрд руб., осуществляющих деятельность в сфере ведения Минпромторга России.</w:t>
      </w:r>
    </w:p>
    <w:p w14:paraId="704790BF" w14:textId="77777777" w:rsidR="009B1D42" w:rsidRPr="009B1D42"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Также в целях повышения эффективности прогнозирования потребности в субсидиях для новых заемщиков вводится «плавающая» формула расчета льготной процентной ставки. Если ключевая ставка Банка России превышает 10%, льготная ставка для заемщика будет возрастать в зависимости от значения ключевой ставки. В противном случае будут применяться прежние базовые ставки: 3% для технологических компаний и 5% — для иных заемщиков.</w:t>
      </w:r>
    </w:p>
    <w:p w14:paraId="0488F3B7" w14:textId="77777777" w:rsidR="009B1D42" w:rsidRPr="00F01ADD" w:rsidRDefault="009B1D42" w:rsidP="009B1D42">
      <w:pPr>
        <w:tabs>
          <w:tab w:val="left" w:pos="851"/>
        </w:tabs>
        <w:spacing w:after="0"/>
        <w:ind w:firstLine="851"/>
        <w:jc w:val="both"/>
        <w:rPr>
          <w:rFonts w:ascii="Times New Roman" w:hAnsi="Times New Roman" w:cs="Times New Roman"/>
          <w:sz w:val="28"/>
          <w:szCs w:val="28"/>
        </w:rPr>
      </w:pPr>
      <w:r w:rsidRPr="009B1D42">
        <w:rPr>
          <w:rFonts w:ascii="Times New Roman" w:hAnsi="Times New Roman" w:cs="Times New Roman"/>
          <w:sz w:val="28"/>
          <w:szCs w:val="28"/>
        </w:rPr>
        <w:t>Как и </w:t>
      </w:r>
      <w:hyperlink r:id="rId60" w:history="1">
        <w:r w:rsidRPr="009B1D42">
          <w:rPr>
            <w:rFonts w:ascii="Times New Roman" w:hAnsi="Times New Roman" w:cs="Times New Roman"/>
            <w:sz w:val="28"/>
            <w:szCs w:val="28"/>
          </w:rPr>
          <w:t>прежде</w:t>
        </w:r>
      </w:hyperlink>
      <w:r w:rsidRPr="009B1D42">
        <w:rPr>
          <w:rFonts w:ascii="Times New Roman" w:hAnsi="Times New Roman" w:cs="Times New Roman"/>
          <w:sz w:val="28"/>
          <w:szCs w:val="28"/>
        </w:rPr>
        <w:t>, кредиты в рамках программы выдаются на срок до семи лет на общую сумму до 500 млн руб. Разницу между льготной и рыночной ставками банкам компенсирует государство.</w:t>
      </w:r>
    </w:p>
    <w:p w14:paraId="33220E8C" w14:textId="77777777" w:rsidR="00F01ADD" w:rsidRPr="00F01ADD" w:rsidRDefault="00F01ADD" w:rsidP="009B1D42">
      <w:pPr>
        <w:tabs>
          <w:tab w:val="left" w:pos="851"/>
        </w:tabs>
        <w:spacing w:after="0"/>
        <w:ind w:firstLine="851"/>
        <w:jc w:val="both"/>
        <w:rPr>
          <w:rFonts w:ascii="Times New Roman" w:hAnsi="Times New Roman" w:cs="Times New Roman"/>
          <w:sz w:val="28"/>
          <w:szCs w:val="28"/>
        </w:rPr>
      </w:pPr>
    </w:p>
    <w:p w14:paraId="10C03F0C" w14:textId="33A6372E" w:rsidR="00F01ADD" w:rsidRPr="00F01ADD" w:rsidRDefault="00F01ADD" w:rsidP="00F01ADD">
      <w:pPr>
        <w:pStyle w:val="1"/>
        <w:numPr>
          <w:ilvl w:val="1"/>
          <w:numId w:val="1"/>
        </w:numPr>
        <w:tabs>
          <w:tab w:val="left" w:pos="851"/>
        </w:tabs>
        <w:spacing w:before="0" w:beforeAutospacing="0" w:after="0" w:afterAutospacing="0"/>
        <w:ind w:left="0" w:firstLine="0"/>
        <w:jc w:val="both"/>
        <w:rPr>
          <w:sz w:val="28"/>
          <w:szCs w:val="28"/>
        </w:rPr>
      </w:pPr>
      <w:bookmarkStart w:id="47" w:name="_Toc165115345"/>
      <w:r w:rsidRPr="009B1D42">
        <w:rPr>
          <w:sz w:val="28"/>
          <w:szCs w:val="28"/>
        </w:rPr>
        <w:t>2</w:t>
      </w:r>
      <w:r w:rsidRPr="00F01ADD">
        <w:rPr>
          <w:sz w:val="28"/>
          <w:szCs w:val="28"/>
        </w:rPr>
        <w:t>5</w:t>
      </w:r>
      <w:r>
        <w:rPr>
          <w:sz w:val="28"/>
          <w:szCs w:val="28"/>
        </w:rPr>
        <w:t>.</w:t>
      </w:r>
      <w:r w:rsidRPr="009B1D42">
        <w:rPr>
          <w:sz w:val="28"/>
          <w:szCs w:val="28"/>
        </w:rPr>
        <w:t>04</w:t>
      </w:r>
      <w:r>
        <w:rPr>
          <w:sz w:val="28"/>
          <w:szCs w:val="28"/>
        </w:rPr>
        <w:t>.</w:t>
      </w:r>
      <w:r w:rsidRPr="009B1D42">
        <w:rPr>
          <w:sz w:val="28"/>
          <w:szCs w:val="28"/>
        </w:rPr>
        <w:t>24</w:t>
      </w:r>
      <w:r>
        <w:rPr>
          <w:sz w:val="28"/>
          <w:szCs w:val="28"/>
        </w:rPr>
        <w:t xml:space="preserve"> ЕРЗ. </w:t>
      </w:r>
      <w:r w:rsidRPr="00F01ADD">
        <w:rPr>
          <w:sz w:val="28"/>
          <w:szCs w:val="28"/>
        </w:rPr>
        <w:t>Минфин отказался продлевать субсидии по ипотеке семьям участников СВО</w:t>
      </w:r>
      <w:bookmarkEnd w:id="47"/>
    </w:p>
    <w:p w14:paraId="3A3F67EE" w14:textId="77777777" w:rsidR="00F01ADD" w:rsidRPr="00F01ADD" w:rsidRDefault="00F01ADD" w:rsidP="00F01ADD">
      <w:pPr>
        <w:tabs>
          <w:tab w:val="left" w:pos="851"/>
        </w:tabs>
        <w:spacing w:after="0"/>
        <w:ind w:firstLine="851"/>
        <w:jc w:val="both"/>
        <w:rPr>
          <w:rFonts w:ascii="Times New Roman" w:hAnsi="Times New Roman" w:cs="Times New Roman"/>
          <w:sz w:val="28"/>
          <w:szCs w:val="28"/>
        </w:rPr>
      </w:pPr>
      <w:r w:rsidRPr="00F01ADD">
        <w:rPr>
          <w:rFonts w:ascii="Times New Roman" w:hAnsi="Times New Roman" w:cs="Times New Roman"/>
          <w:sz w:val="28"/>
          <w:szCs w:val="28"/>
        </w:rPr>
        <w:t>Минфин России не поддержал инициативу Совета при Президенте по развитию гражданского общества и правам человека (</w:t>
      </w:r>
      <w:hyperlink r:id="rId61" w:history="1">
        <w:r w:rsidRPr="00F01ADD">
          <w:rPr>
            <w:rFonts w:ascii="Times New Roman" w:hAnsi="Times New Roman" w:cs="Times New Roman"/>
            <w:sz w:val="28"/>
            <w:szCs w:val="28"/>
          </w:rPr>
          <w:t>СПЧ</w:t>
        </w:r>
      </w:hyperlink>
      <w:r w:rsidRPr="00F01ADD">
        <w:rPr>
          <w:rFonts w:ascii="Times New Roman" w:hAnsi="Times New Roman" w:cs="Times New Roman"/>
          <w:sz w:val="28"/>
          <w:szCs w:val="28"/>
        </w:rPr>
        <w:t>) о продлении субсидирования ставок по ипотечным кредитам для молодых семей, один из членов которых принимает участие в СВО, </w:t>
      </w:r>
      <w:hyperlink r:id="rId62" w:history="1">
        <w:r w:rsidRPr="00F01ADD">
          <w:rPr>
            <w:rFonts w:ascii="Times New Roman" w:hAnsi="Times New Roman" w:cs="Times New Roman"/>
            <w:sz w:val="28"/>
            <w:szCs w:val="28"/>
          </w:rPr>
          <w:t>сообщил</w:t>
        </w:r>
      </w:hyperlink>
      <w:r w:rsidRPr="00F01ADD">
        <w:rPr>
          <w:rFonts w:ascii="Times New Roman" w:hAnsi="Times New Roman" w:cs="Times New Roman"/>
          <w:sz w:val="28"/>
          <w:szCs w:val="28"/>
        </w:rPr>
        <w:t> официальный </w:t>
      </w:r>
      <w:proofErr w:type="spellStart"/>
      <w:r w:rsidRPr="00F01ADD">
        <w:rPr>
          <w:rFonts w:ascii="Times New Roman" w:hAnsi="Times New Roman" w:cs="Times New Roman"/>
          <w:sz w:val="28"/>
          <w:szCs w:val="28"/>
        </w:rPr>
        <w:t>Telegram</w:t>
      </w:r>
      <w:proofErr w:type="spellEnd"/>
      <w:r w:rsidRPr="00F01ADD">
        <w:rPr>
          <w:rFonts w:ascii="Times New Roman" w:hAnsi="Times New Roman" w:cs="Times New Roman"/>
          <w:sz w:val="28"/>
          <w:szCs w:val="28"/>
        </w:rPr>
        <w:t>-канал СПЧ.</w:t>
      </w:r>
    </w:p>
    <w:p w14:paraId="153D62C3" w14:textId="77777777" w:rsidR="00F01ADD" w:rsidRPr="00F01ADD" w:rsidRDefault="00F01ADD" w:rsidP="00F01ADD">
      <w:pPr>
        <w:tabs>
          <w:tab w:val="left" w:pos="851"/>
        </w:tabs>
        <w:spacing w:after="0"/>
        <w:ind w:firstLine="851"/>
        <w:jc w:val="both"/>
        <w:rPr>
          <w:rFonts w:ascii="Times New Roman" w:hAnsi="Times New Roman" w:cs="Times New Roman"/>
          <w:sz w:val="28"/>
          <w:szCs w:val="28"/>
        </w:rPr>
      </w:pPr>
      <w:r w:rsidRPr="00F01ADD">
        <w:rPr>
          <w:rFonts w:ascii="Times New Roman" w:hAnsi="Times New Roman" w:cs="Times New Roman"/>
          <w:sz w:val="28"/>
          <w:szCs w:val="28"/>
        </w:rPr>
        <w:t>В Совете пояснили, что семьи военнослужащих, участвующих в спецоперации, часто не успевают воспользоваться льготами по ипотеке из-за достижения возраста 35 лет. Это связано с тем, что действующие меры поддержки предоставляются только молодым семьям, где обоим супругам менее 35 лет.</w:t>
      </w:r>
    </w:p>
    <w:p w14:paraId="6F0299A5" w14:textId="77777777" w:rsidR="00F01ADD" w:rsidRPr="00F01ADD" w:rsidRDefault="00F01ADD" w:rsidP="00F01ADD">
      <w:pPr>
        <w:tabs>
          <w:tab w:val="left" w:pos="851"/>
        </w:tabs>
        <w:spacing w:after="0"/>
        <w:ind w:firstLine="851"/>
        <w:jc w:val="both"/>
        <w:rPr>
          <w:rFonts w:ascii="Times New Roman" w:hAnsi="Times New Roman" w:cs="Times New Roman"/>
          <w:sz w:val="28"/>
          <w:szCs w:val="28"/>
        </w:rPr>
      </w:pPr>
      <w:r w:rsidRPr="00F01ADD">
        <w:rPr>
          <w:rFonts w:ascii="Times New Roman" w:hAnsi="Times New Roman" w:cs="Times New Roman"/>
          <w:sz w:val="28"/>
          <w:szCs w:val="28"/>
        </w:rPr>
        <w:t>Совет обратился к руководству Банка России с предложением внести изменения в нормативные правовые акты, предусмотрев возможность восстановления льготного срока по заявлению граждан, которым исполнилось 35 лет в период нахождения в зоне боевых действий, и по этой причине они не успели воспользоваться возможностями льготной ипотеки.</w:t>
      </w:r>
    </w:p>
    <w:p w14:paraId="51CD41BB" w14:textId="77777777" w:rsidR="00F01ADD" w:rsidRPr="00F01ADD" w:rsidRDefault="00F01ADD" w:rsidP="00F01ADD">
      <w:pPr>
        <w:tabs>
          <w:tab w:val="left" w:pos="851"/>
        </w:tabs>
        <w:spacing w:after="0"/>
        <w:ind w:firstLine="851"/>
        <w:jc w:val="both"/>
        <w:rPr>
          <w:rFonts w:ascii="Times New Roman" w:hAnsi="Times New Roman" w:cs="Times New Roman"/>
          <w:sz w:val="28"/>
          <w:szCs w:val="28"/>
        </w:rPr>
      </w:pPr>
      <w:r w:rsidRPr="00F01ADD">
        <w:rPr>
          <w:rFonts w:ascii="Times New Roman" w:hAnsi="Times New Roman" w:cs="Times New Roman"/>
          <w:sz w:val="28"/>
          <w:szCs w:val="28"/>
        </w:rPr>
        <w:t>В ЦБ концептуально поддержали инициативу Совета, однако указали на необходимость ее проработки с Минфином России. В связи с этим СПЧ обратился в Минфин с предложением ввести механизм «заморозки» льготного периода по ипотеке для таких граждан. Однако финансовое ведомство не поддержало инициативу правозащитников.</w:t>
      </w:r>
    </w:p>
    <w:p w14:paraId="6F329E01" w14:textId="77777777" w:rsidR="00F01ADD" w:rsidRPr="00F01ADD" w:rsidRDefault="00F01ADD" w:rsidP="00F01ADD">
      <w:pPr>
        <w:tabs>
          <w:tab w:val="left" w:pos="851"/>
        </w:tabs>
        <w:spacing w:after="0"/>
        <w:ind w:firstLine="851"/>
        <w:jc w:val="both"/>
        <w:rPr>
          <w:rFonts w:ascii="Times New Roman" w:hAnsi="Times New Roman" w:cs="Times New Roman"/>
          <w:sz w:val="28"/>
          <w:szCs w:val="28"/>
        </w:rPr>
      </w:pPr>
      <w:r w:rsidRPr="00F01ADD">
        <w:rPr>
          <w:rFonts w:ascii="Times New Roman" w:hAnsi="Times New Roman" w:cs="Times New Roman"/>
          <w:sz w:val="28"/>
          <w:szCs w:val="28"/>
        </w:rPr>
        <w:t>«Минфин проинформировал нас о законе</w:t>
      </w:r>
      <w:hyperlink r:id="rId63" w:history="1">
        <w:r w:rsidRPr="00F01ADD">
          <w:rPr>
            <w:rFonts w:ascii="Times New Roman" w:hAnsi="Times New Roman" w:cs="Times New Roman"/>
            <w:sz w:val="28"/>
            <w:szCs w:val="28"/>
          </w:rPr>
          <w:t> 72-ФЗ</w:t>
        </w:r>
      </w:hyperlink>
      <w:r w:rsidRPr="00F01ADD">
        <w:rPr>
          <w:rFonts w:ascii="Times New Roman" w:hAnsi="Times New Roman" w:cs="Times New Roman"/>
          <w:sz w:val="28"/>
          <w:szCs w:val="28"/>
        </w:rPr>
        <w:t>, предусматривающем лишь списание процентов по потребкредитам участников СВО в период кредитных каникул за счет бюджета, — говорится в сообщении. — Но это не решает озвученную нами проблему».</w:t>
      </w:r>
    </w:p>
    <w:p w14:paraId="03E47737" w14:textId="77777777" w:rsidR="00F01ADD" w:rsidRPr="00F01ADD" w:rsidRDefault="00F01ADD" w:rsidP="00F01ADD">
      <w:pPr>
        <w:tabs>
          <w:tab w:val="left" w:pos="851"/>
        </w:tabs>
        <w:spacing w:after="0"/>
        <w:ind w:firstLine="851"/>
        <w:jc w:val="both"/>
        <w:rPr>
          <w:rFonts w:ascii="Times New Roman" w:hAnsi="Times New Roman" w:cs="Times New Roman"/>
          <w:sz w:val="28"/>
          <w:szCs w:val="28"/>
        </w:rPr>
      </w:pPr>
      <w:r w:rsidRPr="00F01ADD">
        <w:rPr>
          <w:rFonts w:ascii="Times New Roman" w:hAnsi="Times New Roman" w:cs="Times New Roman"/>
          <w:sz w:val="28"/>
          <w:szCs w:val="28"/>
        </w:rPr>
        <w:t>«Инициатива СПЧ не нашла поддержки у Минфина России, а также у Минтруда России и Минздрава России в связи с необходимостью осуществления бюджетных расходов на замещение выпадающих доходов внебюджетных фондов, — </w:t>
      </w:r>
      <w:hyperlink r:id="rId64" w:history="1">
        <w:r w:rsidRPr="00F01ADD">
          <w:rPr>
            <w:rFonts w:ascii="Times New Roman" w:hAnsi="Times New Roman" w:cs="Times New Roman"/>
            <w:sz w:val="28"/>
            <w:szCs w:val="28"/>
          </w:rPr>
          <w:t>рассказали</w:t>
        </w:r>
      </w:hyperlink>
      <w:r w:rsidRPr="00F01ADD">
        <w:rPr>
          <w:rFonts w:ascii="Times New Roman" w:hAnsi="Times New Roman" w:cs="Times New Roman"/>
          <w:sz w:val="28"/>
          <w:szCs w:val="28"/>
        </w:rPr>
        <w:t> в СПЧ, добавив: — При этом ранее наши предложения поддержало Минэкономразвития России».</w:t>
      </w:r>
    </w:p>
    <w:p w14:paraId="6EBE2D5A" w14:textId="77777777" w:rsidR="00F01ADD" w:rsidRDefault="00F01ADD" w:rsidP="00F01ADD">
      <w:pPr>
        <w:tabs>
          <w:tab w:val="left" w:pos="851"/>
        </w:tabs>
        <w:spacing w:after="0"/>
        <w:ind w:firstLine="851"/>
        <w:jc w:val="both"/>
        <w:rPr>
          <w:rFonts w:ascii="Times New Roman" w:hAnsi="Times New Roman" w:cs="Times New Roman"/>
          <w:sz w:val="28"/>
          <w:szCs w:val="28"/>
        </w:rPr>
      </w:pPr>
      <w:r w:rsidRPr="00F01ADD">
        <w:rPr>
          <w:rFonts w:ascii="Times New Roman" w:hAnsi="Times New Roman" w:cs="Times New Roman"/>
          <w:sz w:val="28"/>
          <w:szCs w:val="28"/>
        </w:rPr>
        <w:t>Как заявили правозащитники, в СПЧ пока не получили официального разъяснения от Минфина по поводу отклоненного предложения о субсидиях по ипотеке.</w:t>
      </w:r>
    </w:p>
    <w:p w14:paraId="5887888E" w14:textId="77777777" w:rsidR="008235F2" w:rsidRDefault="008235F2" w:rsidP="00F01ADD">
      <w:pPr>
        <w:tabs>
          <w:tab w:val="left" w:pos="851"/>
        </w:tabs>
        <w:spacing w:after="0"/>
        <w:ind w:firstLine="851"/>
        <w:jc w:val="both"/>
        <w:rPr>
          <w:rFonts w:ascii="Times New Roman" w:hAnsi="Times New Roman" w:cs="Times New Roman"/>
          <w:sz w:val="28"/>
          <w:szCs w:val="28"/>
        </w:rPr>
      </w:pPr>
    </w:p>
    <w:p w14:paraId="12F8FDCB" w14:textId="1DF7F2C5" w:rsidR="008235F2" w:rsidRPr="008235F2" w:rsidRDefault="008235F2" w:rsidP="008235F2">
      <w:pPr>
        <w:pStyle w:val="1"/>
        <w:numPr>
          <w:ilvl w:val="1"/>
          <w:numId w:val="1"/>
        </w:numPr>
        <w:tabs>
          <w:tab w:val="left" w:pos="851"/>
        </w:tabs>
        <w:spacing w:before="0" w:beforeAutospacing="0" w:after="0" w:afterAutospacing="0"/>
        <w:ind w:left="0" w:firstLine="0"/>
        <w:jc w:val="both"/>
        <w:rPr>
          <w:b w:val="0"/>
          <w:bCs w:val="0"/>
          <w:sz w:val="28"/>
          <w:szCs w:val="28"/>
        </w:rPr>
      </w:pPr>
      <w:bookmarkStart w:id="48" w:name="_Toc165115346"/>
      <w:r>
        <w:rPr>
          <w:sz w:val="28"/>
          <w:szCs w:val="28"/>
        </w:rPr>
        <w:t xml:space="preserve">26.04.24 ЕРЗ. </w:t>
      </w:r>
      <w:r w:rsidRPr="008235F2">
        <w:rPr>
          <w:sz w:val="28"/>
          <w:szCs w:val="28"/>
        </w:rPr>
        <w:t>Ключевая ставка Банка России осталась на уровне 16% (график)</w:t>
      </w:r>
      <w:bookmarkEnd w:id="48"/>
    </w:p>
    <w:p w14:paraId="752D0DC3"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Совет директоров Банка России в третий раз подряд принял решение не менять ключевую ставку.</w:t>
      </w:r>
    </w:p>
    <w:p w14:paraId="6763C4D9"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По </w:t>
      </w:r>
      <w:hyperlink r:id="rId65" w:history="1">
        <w:r w:rsidRPr="008235F2">
          <w:rPr>
            <w:rFonts w:ascii="Times New Roman" w:hAnsi="Times New Roman" w:cs="Times New Roman"/>
            <w:sz w:val="28"/>
            <w:szCs w:val="28"/>
          </w:rPr>
          <w:t>сообщению</w:t>
        </w:r>
      </w:hyperlink>
      <w:r w:rsidRPr="008235F2">
        <w:rPr>
          <w:rFonts w:ascii="Times New Roman" w:hAnsi="Times New Roman" w:cs="Times New Roman"/>
          <w:sz w:val="28"/>
          <w:szCs w:val="28"/>
        </w:rPr>
        <w:t xml:space="preserve"> пресс-службы регулятора, инфляционное давление, как и прежде, ослабевает, но остается высоким. В релизе отмечается, что инфляция </w:t>
      </w:r>
      <w:r w:rsidRPr="008235F2">
        <w:rPr>
          <w:rFonts w:ascii="Times New Roman" w:hAnsi="Times New Roman" w:cs="Times New Roman"/>
          <w:sz w:val="28"/>
          <w:szCs w:val="28"/>
        </w:rPr>
        <w:lastRenderedPageBreak/>
        <w:t>будет возвращаться к цели несколько медленнее, чем Банк России прогнозировал в феврале.</w:t>
      </w:r>
    </w:p>
    <w:p w14:paraId="7983B13D"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Текущий рост цен с поправкой на сезонность в марте снизился до 4,5% после 6,3% в феврале. Однако годовая инфляция существенно не изменилась и, по оценке на 22 апреля, составила 7,8%. Регулятор пересмотрел ожидания и теперь рассчитывает, что в 2024 году инфляция снизится до 4,3% — 4,8% (ранее прогнозировалось 4,0% — 4,5%) и вернется к 4% только в 2025 году.</w:t>
      </w:r>
    </w:p>
    <w:p w14:paraId="4C336D64"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Возвращение инфляции к цели и ее дальнейшая стабилизация вблизи 4% предполагают более продолжительный период поддержания жестких денежно-кредитных условий в экономике, чем прогнозировалось ранее. Банк России повысил прогноз средней ключевой ставки в 2024 и 2025 годах до 15% — 16% и 10% — 12% соответственно.</w:t>
      </w:r>
    </w:p>
    <w:p w14:paraId="6BF87575"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Согласно последней опубликованной статистике ЦБ, в феврале 2024 года </w:t>
      </w:r>
      <w:hyperlink r:id="rId66" w:history="1">
        <w:r w:rsidRPr="008235F2">
          <w:rPr>
            <w:rFonts w:ascii="Times New Roman" w:hAnsi="Times New Roman" w:cs="Times New Roman"/>
            <w:sz w:val="28"/>
            <w:szCs w:val="28"/>
          </w:rPr>
          <w:t>количество</w:t>
        </w:r>
      </w:hyperlink>
      <w:r w:rsidRPr="008235F2">
        <w:rPr>
          <w:rFonts w:ascii="Times New Roman" w:hAnsi="Times New Roman" w:cs="Times New Roman"/>
          <w:sz w:val="28"/>
          <w:szCs w:val="28"/>
        </w:rPr>
        <w:t> выданных ипотечных кредитов на новостройки оказалось на 14,5% меньше, чем в феврале 2023 года. Средняя ставка по ипотеке под залог ДДУ </w:t>
      </w:r>
      <w:hyperlink r:id="rId67" w:history="1">
        <w:r w:rsidRPr="008235F2">
          <w:rPr>
            <w:rFonts w:ascii="Times New Roman" w:hAnsi="Times New Roman" w:cs="Times New Roman"/>
            <w:sz w:val="28"/>
            <w:szCs w:val="28"/>
          </w:rPr>
          <w:t>выросла</w:t>
        </w:r>
      </w:hyperlink>
      <w:r w:rsidRPr="008235F2">
        <w:rPr>
          <w:rFonts w:ascii="Times New Roman" w:hAnsi="Times New Roman" w:cs="Times New Roman"/>
          <w:sz w:val="28"/>
          <w:szCs w:val="28"/>
        </w:rPr>
        <w:t> до 6,35%.</w:t>
      </w:r>
    </w:p>
    <w:p w14:paraId="35BF0B6E" w14:textId="77777777" w:rsidR="008235F2" w:rsidRDefault="008235F2" w:rsidP="008235F2">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rPr>
        <w:t> </w:t>
      </w:r>
    </w:p>
    <w:p w14:paraId="7D265399" w14:textId="7C2617E6" w:rsidR="008235F2" w:rsidRDefault="008235F2" w:rsidP="008235F2">
      <w:pPr>
        <w:shd w:val="clear" w:color="auto" w:fill="FFFFFF"/>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24956965" wp14:editId="6230B7CE">
            <wp:extent cx="6299835" cy="3543300"/>
            <wp:effectExtent l="0" t="0" r="0" b="0"/>
            <wp:docPr id="18032016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99835" cy="3543300"/>
                    </a:xfrm>
                    <a:prstGeom prst="rect">
                      <a:avLst/>
                    </a:prstGeom>
                    <a:noFill/>
                    <a:ln>
                      <a:noFill/>
                    </a:ln>
                  </pic:spPr>
                </pic:pic>
              </a:graphicData>
            </a:graphic>
          </wp:inline>
        </w:drawing>
      </w:r>
    </w:p>
    <w:p w14:paraId="42621037" w14:textId="77777777" w:rsidR="008235F2" w:rsidRDefault="008235F2" w:rsidP="008235F2">
      <w:pPr>
        <w:shd w:val="clear" w:color="auto" w:fill="FFFFFF"/>
        <w:spacing w:line="315" w:lineRule="atLeast"/>
        <w:jc w:val="both"/>
        <w:textAlignment w:val="baseline"/>
        <w:rPr>
          <w:rFonts w:ascii="inherit" w:hAnsi="inherit"/>
          <w:color w:val="000000"/>
          <w:sz w:val="23"/>
          <w:szCs w:val="23"/>
        </w:rPr>
      </w:pPr>
      <w:r>
        <w:rPr>
          <w:rFonts w:ascii="inherit" w:hAnsi="inherit"/>
          <w:color w:val="000000"/>
          <w:bdr w:val="none" w:sz="0" w:space="0" w:color="auto" w:frame="1"/>
        </w:rPr>
        <w:t> </w:t>
      </w:r>
    </w:p>
    <w:p w14:paraId="4714DCBB" w14:textId="77777777" w:rsid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Следующее заседание Совета директоров Банка России, на котором будет рассматриваться вопрос об уровне ключевой ставки, запланировано на 7 июня 2024 года.</w:t>
      </w:r>
    </w:p>
    <w:p w14:paraId="65A19B95" w14:textId="77777777" w:rsidR="008235F2" w:rsidRDefault="008235F2" w:rsidP="008235F2">
      <w:pPr>
        <w:tabs>
          <w:tab w:val="left" w:pos="851"/>
        </w:tabs>
        <w:spacing w:after="0"/>
        <w:ind w:firstLine="851"/>
        <w:jc w:val="both"/>
        <w:rPr>
          <w:rFonts w:ascii="Times New Roman" w:hAnsi="Times New Roman" w:cs="Times New Roman"/>
          <w:sz w:val="28"/>
          <w:szCs w:val="28"/>
        </w:rPr>
      </w:pPr>
    </w:p>
    <w:p w14:paraId="581C85DB" w14:textId="148E7FF7" w:rsidR="008235F2" w:rsidRPr="008235F2" w:rsidRDefault="008235F2" w:rsidP="008235F2">
      <w:pPr>
        <w:pStyle w:val="1"/>
        <w:numPr>
          <w:ilvl w:val="1"/>
          <w:numId w:val="1"/>
        </w:numPr>
        <w:tabs>
          <w:tab w:val="left" w:pos="851"/>
        </w:tabs>
        <w:spacing w:before="0" w:beforeAutospacing="0" w:after="0" w:afterAutospacing="0"/>
        <w:ind w:left="0" w:firstLine="0"/>
        <w:jc w:val="both"/>
        <w:rPr>
          <w:b w:val="0"/>
          <w:bCs w:val="0"/>
          <w:sz w:val="28"/>
          <w:szCs w:val="28"/>
        </w:rPr>
      </w:pPr>
      <w:bookmarkStart w:id="49" w:name="_Toc165115347"/>
      <w:r>
        <w:rPr>
          <w:sz w:val="28"/>
          <w:szCs w:val="28"/>
        </w:rPr>
        <w:t xml:space="preserve">26.04.24 ЕРЗ. </w:t>
      </w:r>
      <w:r w:rsidRPr="008235F2">
        <w:rPr>
          <w:sz w:val="28"/>
          <w:szCs w:val="28"/>
        </w:rPr>
        <w:t>Сбер снизил ставки по «Семейной ипотеке»</w:t>
      </w:r>
      <w:bookmarkEnd w:id="49"/>
    </w:p>
    <w:p w14:paraId="5947F6A0"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lastRenderedPageBreak/>
        <w:t>Крупнейший банк страны с госучастием уменьшил ставки по программе «Семейная ипотека» с увеличенной суммой кредита. С 25 апреля жилищный кредит на новостройку по льготной программе можно взять на более выгодных условиях, </w:t>
      </w:r>
      <w:hyperlink r:id="rId69" w:history="1">
        <w:r w:rsidRPr="008235F2">
          <w:rPr>
            <w:rFonts w:ascii="Times New Roman" w:hAnsi="Times New Roman" w:cs="Times New Roman"/>
            <w:sz w:val="28"/>
            <w:szCs w:val="28"/>
          </w:rPr>
          <w:t>сообщила</w:t>
        </w:r>
      </w:hyperlink>
      <w:r w:rsidRPr="008235F2">
        <w:rPr>
          <w:rFonts w:ascii="Times New Roman" w:hAnsi="Times New Roman" w:cs="Times New Roman"/>
          <w:sz w:val="28"/>
          <w:szCs w:val="28"/>
        </w:rPr>
        <w:t> пресс-служба Сбера.</w:t>
      </w:r>
    </w:p>
    <w:p w14:paraId="0EED67A4"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Как уточнили в банке, в Сбере можно комбинировать рыночную и льготную ставки при покупке жилья в новостройке по «Семейной ипотеке».</w:t>
      </w:r>
    </w:p>
    <w:p w14:paraId="44ADC250"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При совмещении льготной и рыночной ставок средневзвешенная процентная ставка по «Семейной ипотеке» в Москве, Санкт-Петербурге, Московской и Ленинградской областях составит от 7,5% (при сумме кредита от 12,5 млн руб.) и 8,1% в остальных регионах (при сумме кредита от 6,5 млн руб.). В столичных регионах заемщики могут оформить «Семейную ипотеку» на сумму до 30 млн руб., в остальных — до 15 млн руб.</w:t>
      </w:r>
    </w:p>
    <w:p w14:paraId="590458B1"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При оформлении льготной ипотеки больше лимита процентная ставка на сумму до лимита будет льготной, сверх лимита — рыночной. При этом, подчеркнули в Сбере, «Семейная ипотека» с повышенным лимитом не совмещается с программой субсидирования от застройщика и другими дополнительными дисконтами.</w:t>
      </w:r>
    </w:p>
    <w:p w14:paraId="7F51AD20"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Директор дивизиона </w:t>
      </w:r>
      <w:proofErr w:type="spellStart"/>
      <w:r w:rsidRPr="008235F2">
        <w:rPr>
          <w:rFonts w:ascii="Times New Roman" w:hAnsi="Times New Roman" w:cs="Times New Roman"/>
          <w:sz w:val="28"/>
          <w:szCs w:val="28"/>
        </w:rPr>
        <w:fldChar w:fldCharType="begin"/>
      </w:r>
      <w:r w:rsidRPr="008235F2">
        <w:rPr>
          <w:rFonts w:ascii="Times New Roman" w:hAnsi="Times New Roman" w:cs="Times New Roman"/>
          <w:sz w:val="28"/>
          <w:szCs w:val="28"/>
        </w:rPr>
        <w:instrText>HYPERLINK "https://domclick.ru/?utm_referrer=https%3A%2F%2Fwww.google.com%2F"</w:instrText>
      </w:r>
      <w:r w:rsidRPr="008235F2">
        <w:rPr>
          <w:rFonts w:ascii="Times New Roman" w:hAnsi="Times New Roman" w:cs="Times New Roman"/>
          <w:sz w:val="28"/>
          <w:szCs w:val="28"/>
        </w:rPr>
      </w:r>
      <w:r w:rsidRPr="008235F2">
        <w:rPr>
          <w:rFonts w:ascii="Times New Roman" w:hAnsi="Times New Roman" w:cs="Times New Roman"/>
          <w:sz w:val="28"/>
          <w:szCs w:val="28"/>
        </w:rPr>
        <w:fldChar w:fldCharType="separate"/>
      </w:r>
      <w:r w:rsidRPr="008235F2">
        <w:rPr>
          <w:rFonts w:ascii="Times New Roman" w:hAnsi="Times New Roman" w:cs="Times New Roman"/>
          <w:sz w:val="28"/>
          <w:szCs w:val="28"/>
        </w:rPr>
        <w:t>Домклик</w:t>
      </w:r>
      <w:proofErr w:type="spellEnd"/>
      <w:r w:rsidRPr="008235F2">
        <w:rPr>
          <w:rFonts w:ascii="Times New Roman" w:hAnsi="Times New Roman" w:cs="Times New Roman"/>
          <w:sz w:val="28"/>
          <w:szCs w:val="28"/>
        </w:rPr>
        <w:fldChar w:fldCharType="end"/>
      </w:r>
      <w:r w:rsidRPr="008235F2">
        <w:rPr>
          <w:rFonts w:ascii="Times New Roman" w:hAnsi="Times New Roman" w:cs="Times New Roman"/>
          <w:sz w:val="28"/>
          <w:szCs w:val="28"/>
        </w:rPr>
        <w:t> Сбербанка</w:t>
      </w:r>
      <w:r w:rsidRPr="008235F2">
        <w:rPr>
          <w:rFonts w:ascii="Times New Roman" w:hAnsi="Times New Roman" w:cs="Times New Roman"/>
          <w:b/>
          <w:bCs/>
          <w:sz w:val="28"/>
          <w:szCs w:val="28"/>
        </w:rPr>
        <w:t xml:space="preserve"> Алексей </w:t>
      </w:r>
      <w:proofErr w:type="spellStart"/>
      <w:r w:rsidRPr="008235F2">
        <w:rPr>
          <w:rFonts w:ascii="Times New Roman" w:hAnsi="Times New Roman" w:cs="Times New Roman"/>
          <w:b/>
          <w:bCs/>
          <w:sz w:val="28"/>
          <w:szCs w:val="28"/>
        </w:rPr>
        <w:t>Лейпи</w:t>
      </w:r>
      <w:proofErr w:type="spellEnd"/>
      <w:r w:rsidRPr="008235F2">
        <w:rPr>
          <w:rFonts w:ascii="Times New Roman" w:hAnsi="Times New Roman" w:cs="Times New Roman"/>
          <w:b/>
          <w:bCs/>
          <w:sz w:val="28"/>
          <w:szCs w:val="28"/>
        </w:rPr>
        <w:t> </w:t>
      </w:r>
      <w:r w:rsidRPr="008235F2">
        <w:rPr>
          <w:rFonts w:ascii="Times New Roman" w:hAnsi="Times New Roman" w:cs="Times New Roman"/>
          <w:sz w:val="28"/>
          <w:szCs w:val="28"/>
        </w:rPr>
        <w:t>(на фото) отметил очень высокий спрос среди клиентов на покупку квартиры с использованием «Семейной ипотеки» с повышенным лимитом.</w:t>
      </w:r>
    </w:p>
    <w:p w14:paraId="7B6BAF04"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«Именно поэтому Сбер принял решение снизить средневзвешенную ставку по этой программе, — </w:t>
      </w:r>
      <w:hyperlink r:id="rId70" w:history="1">
        <w:r w:rsidRPr="008235F2">
          <w:rPr>
            <w:rFonts w:ascii="Times New Roman" w:hAnsi="Times New Roman" w:cs="Times New Roman"/>
            <w:sz w:val="28"/>
            <w:szCs w:val="28"/>
          </w:rPr>
          <w:t>пояснил</w:t>
        </w:r>
      </w:hyperlink>
      <w:r w:rsidRPr="008235F2">
        <w:rPr>
          <w:rFonts w:ascii="Times New Roman" w:hAnsi="Times New Roman" w:cs="Times New Roman"/>
          <w:sz w:val="28"/>
          <w:szCs w:val="28"/>
        </w:rPr>
        <w:t xml:space="preserve"> руководитель </w:t>
      </w:r>
      <w:proofErr w:type="spellStart"/>
      <w:r w:rsidRPr="008235F2">
        <w:rPr>
          <w:rFonts w:ascii="Times New Roman" w:hAnsi="Times New Roman" w:cs="Times New Roman"/>
          <w:sz w:val="28"/>
          <w:szCs w:val="28"/>
        </w:rPr>
        <w:t>Домклик</w:t>
      </w:r>
      <w:proofErr w:type="spellEnd"/>
      <w:r w:rsidRPr="008235F2">
        <w:rPr>
          <w:rFonts w:ascii="Times New Roman" w:hAnsi="Times New Roman" w:cs="Times New Roman"/>
          <w:sz w:val="28"/>
          <w:szCs w:val="28"/>
        </w:rPr>
        <w:t xml:space="preserve"> и уточнил: — Размер снижения составит до 0,6%».</w:t>
      </w:r>
    </w:p>
    <w:p w14:paraId="6D26192C" w14:textId="77777777" w:rsid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 xml:space="preserve">Алексей </w:t>
      </w:r>
      <w:proofErr w:type="spellStart"/>
      <w:r w:rsidRPr="008235F2">
        <w:rPr>
          <w:rFonts w:ascii="Times New Roman" w:hAnsi="Times New Roman" w:cs="Times New Roman"/>
          <w:sz w:val="28"/>
          <w:szCs w:val="28"/>
        </w:rPr>
        <w:t>Лейпи</w:t>
      </w:r>
      <w:proofErr w:type="spellEnd"/>
      <w:r w:rsidRPr="008235F2">
        <w:rPr>
          <w:rFonts w:ascii="Times New Roman" w:hAnsi="Times New Roman" w:cs="Times New Roman"/>
          <w:sz w:val="28"/>
          <w:szCs w:val="28"/>
        </w:rPr>
        <w:t xml:space="preserve"> убежден, что это новшество поможет тысячам россиян решить квартирный вопрос на более выгодных условиях.</w:t>
      </w:r>
    </w:p>
    <w:p w14:paraId="7509CFEC" w14:textId="77777777" w:rsidR="00BD5523" w:rsidRDefault="00BD5523" w:rsidP="008235F2">
      <w:pPr>
        <w:tabs>
          <w:tab w:val="left" w:pos="851"/>
        </w:tabs>
        <w:spacing w:after="0"/>
        <w:ind w:firstLine="851"/>
        <w:jc w:val="both"/>
        <w:rPr>
          <w:rFonts w:ascii="Times New Roman" w:hAnsi="Times New Roman" w:cs="Times New Roman"/>
          <w:sz w:val="28"/>
          <w:szCs w:val="28"/>
        </w:rPr>
      </w:pPr>
    </w:p>
    <w:p w14:paraId="120C4FFE" w14:textId="378012BE" w:rsidR="00BD5523" w:rsidRPr="00BD5523" w:rsidRDefault="00BD5523" w:rsidP="00BD5523">
      <w:pPr>
        <w:pStyle w:val="1"/>
        <w:numPr>
          <w:ilvl w:val="1"/>
          <w:numId w:val="1"/>
        </w:numPr>
        <w:tabs>
          <w:tab w:val="left" w:pos="851"/>
        </w:tabs>
        <w:spacing w:before="0" w:beforeAutospacing="0" w:after="0" w:afterAutospacing="0"/>
        <w:ind w:left="0" w:firstLine="0"/>
        <w:jc w:val="both"/>
        <w:rPr>
          <w:sz w:val="28"/>
          <w:szCs w:val="28"/>
        </w:rPr>
      </w:pPr>
      <w:bookmarkStart w:id="50" w:name="_Toc165115348"/>
      <w:r>
        <w:rPr>
          <w:sz w:val="28"/>
          <w:szCs w:val="28"/>
        </w:rPr>
        <w:t xml:space="preserve">26.04.24 ТАСС. </w:t>
      </w:r>
      <w:r w:rsidRPr="00BD5523">
        <w:rPr>
          <w:sz w:val="28"/>
          <w:szCs w:val="28"/>
        </w:rPr>
        <w:t>Банк России рассчитывает, что массовая льготная ипотека завершится этим летом</w:t>
      </w:r>
      <w:bookmarkEnd w:id="50"/>
    </w:p>
    <w:p w14:paraId="7D6587D4" w14:textId="77777777" w:rsidR="00BD5523" w:rsidRP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Председатель ЦБ РФ Эльвира Набиуллина отметила, что регулятор принимает участие в обсуждении льготной ипотеки, но ее параметры в компетенции правительства</w:t>
      </w:r>
    </w:p>
    <w:p w14:paraId="3B18D7F0" w14:textId="475BC2CA" w:rsidR="00BD5523" w:rsidRP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Банк России рассчитывает, что массовая льготная ипотека завершится в июле. Об этом на пресс-конференции по итогам заседания совета директоров регулятора заявила председатель ЦБ РФ Эльвира Набиуллина.</w:t>
      </w:r>
    </w:p>
    <w:p w14:paraId="4320D8D8" w14:textId="77777777" w:rsidR="00BD5523" w:rsidRP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"Мы исходим из того, что льготная ипотека безадресная завершится 1 июля, и мы выступаем за то, чтобы остались адресные программы", - сказала она.</w:t>
      </w:r>
    </w:p>
    <w:p w14:paraId="5E2BBB52" w14:textId="77777777" w:rsidR="00BD5523" w:rsidRP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Набиуллина также добавила, что Банк России принимает участие в обсуждении льготной ипотеки, но ее параметры в компетенции правительства.</w:t>
      </w:r>
    </w:p>
    <w:p w14:paraId="4EBE255C" w14:textId="77777777" w:rsidR="00BD5523" w:rsidRP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 xml:space="preserve">1 июля 2024 года заканчивается срок действия двух ипотечных программ с государственной поддержкой - льготной на жилье в новостройках по ставке 8% и семейной под 6%. Представители Минфина РФ, Минстроя РФ и других ведомств </w:t>
      </w:r>
      <w:r w:rsidRPr="00BD5523">
        <w:rPr>
          <w:rFonts w:ascii="Times New Roman" w:hAnsi="Times New Roman" w:cs="Times New Roman"/>
          <w:sz w:val="28"/>
          <w:szCs w:val="28"/>
        </w:rPr>
        <w:lastRenderedPageBreak/>
        <w:t>неоднократно заявляли о возможной трансформации этих программ после 1 июля. </w:t>
      </w:r>
    </w:p>
    <w:p w14:paraId="39514463" w14:textId="77777777" w:rsidR="00BD5523" w:rsidRDefault="00BD5523" w:rsidP="008235F2">
      <w:pPr>
        <w:tabs>
          <w:tab w:val="left" w:pos="851"/>
        </w:tabs>
        <w:spacing w:after="0"/>
        <w:ind w:firstLine="851"/>
        <w:jc w:val="both"/>
        <w:rPr>
          <w:rFonts w:ascii="Times New Roman" w:hAnsi="Times New Roman" w:cs="Times New Roman"/>
          <w:sz w:val="28"/>
          <w:szCs w:val="28"/>
        </w:rPr>
      </w:pPr>
    </w:p>
    <w:p w14:paraId="36B58A74" w14:textId="55F3CF4A" w:rsidR="00BD5523" w:rsidRPr="00BD5523" w:rsidRDefault="00BD5523" w:rsidP="00BD5523">
      <w:pPr>
        <w:pStyle w:val="1"/>
        <w:numPr>
          <w:ilvl w:val="1"/>
          <w:numId w:val="1"/>
        </w:numPr>
        <w:tabs>
          <w:tab w:val="left" w:pos="851"/>
        </w:tabs>
        <w:spacing w:before="0" w:beforeAutospacing="0" w:after="0" w:afterAutospacing="0"/>
        <w:ind w:left="0" w:firstLine="0"/>
        <w:jc w:val="both"/>
        <w:rPr>
          <w:sz w:val="28"/>
          <w:szCs w:val="28"/>
        </w:rPr>
      </w:pPr>
      <w:bookmarkStart w:id="51" w:name="_Toc165115349"/>
      <w:r>
        <w:rPr>
          <w:sz w:val="28"/>
          <w:szCs w:val="28"/>
        </w:rPr>
        <w:t xml:space="preserve">26.04.24 ТАСС. </w:t>
      </w:r>
      <w:r w:rsidRPr="00BD5523">
        <w:rPr>
          <w:sz w:val="28"/>
          <w:szCs w:val="28"/>
        </w:rPr>
        <w:t>Набиуллина: политика ЦБ была бы жестче без плана сворачивать массовую льготную ипотеку</w:t>
      </w:r>
      <w:bookmarkEnd w:id="51"/>
    </w:p>
    <w:p w14:paraId="6D8D6060" w14:textId="77777777" w:rsidR="00BD5523" w:rsidRP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Глава ЦБ отметила, что за низкую ставку для льготников платят остальные заемщики</w:t>
      </w:r>
    </w:p>
    <w:p w14:paraId="63B733B7" w14:textId="05643F00" w:rsidR="00BD5523" w:rsidRP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Денежно-кредитная политика Банка России была бы жестче, если бы в июле не планировалось сворачивание массовой льготной ипотеки. Об этом сообщила глава ЦБ РФ Эльвира Набиуллина на пресс-конференции по итогам заседания совета директоров регулятора.</w:t>
      </w:r>
    </w:p>
    <w:p w14:paraId="0647E29A" w14:textId="77777777" w:rsidR="00BD5523" w:rsidRP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"Решение по ключевой ставке мы сейчас принимали исходя из того, что широкая безадресная льготная программа завершится в предусмотренные сроки. Если бы не было запланировано такого сворачивания безадресной льготной программы в таких объемах, нам пришлось бы, наверное, проводить еще более жесткую денежно-кредитную политику", - сказала глава ЦБ.</w:t>
      </w:r>
    </w:p>
    <w:p w14:paraId="0ECCEFBC" w14:textId="77777777" w:rsidR="00BD5523" w:rsidRP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Она добавила, что за низкую ставку для льготников платят остальные заемщики. "Доля льготной ипотеки должна быть значительно ниже, потому что за тех, кто имеет возможность получать ипотеку по льготным ставкам, платят все остальные заемщики более высокой ставкой. И поэтому, на наш взгляд, она может быть только чисто адресной, а не безадресной", - пояснила Набиуллина.</w:t>
      </w:r>
    </w:p>
    <w:p w14:paraId="6715C534" w14:textId="77777777" w:rsidR="00BD5523" w:rsidRDefault="00BD5523" w:rsidP="00BD5523">
      <w:pPr>
        <w:tabs>
          <w:tab w:val="left" w:pos="851"/>
        </w:tabs>
        <w:spacing w:after="0"/>
        <w:ind w:firstLine="851"/>
        <w:jc w:val="both"/>
        <w:rPr>
          <w:rFonts w:ascii="Times New Roman" w:hAnsi="Times New Roman" w:cs="Times New Roman"/>
          <w:sz w:val="28"/>
          <w:szCs w:val="28"/>
        </w:rPr>
      </w:pPr>
      <w:r w:rsidRPr="00BD5523">
        <w:rPr>
          <w:rFonts w:ascii="Times New Roman" w:hAnsi="Times New Roman" w:cs="Times New Roman"/>
          <w:sz w:val="28"/>
          <w:szCs w:val="28"/>
        </w:rPr>
        <w:t>В ЦБ полагают, что, если произойдет "повышение адресности" (изменение параметров адресной ипотеки), это может снизить долю льготной ипотеки с нынешних 75% до 20-30%. </w:t>
      </w:r>
    </w:p>
    <w:p w14:paraId="046EBD0E" w14:textId="77777777" w:rsidR="00A64991" w:rsidRDefault="00A64991" w:rsidP="00BD5523">
      <w:pPr>
        <w:tabs>
          <w:tab w:val="left" w:pos="851"/>
        </w:tabs>
        <w:spacing w:after="0"/>
        <w:ind w:firstLine="851"/>
        <w:jc w:val="both"/>
        <w:rPr>
          <w:rFonts w:ascii="Times New Roman" w:hAnsi="Times New Roman" w:cs="Times New Roman"/>
          <w:sz w:val="28"/>
          <w:szCs w:val="28"/>
        </w:rPr>
      </w:pPr>
    </w:p>
    <w:p w14:paraId="43A00BC9" w14:textId="0CF5AF67" w:rsidR="00A64991" w:rsidRPr="00A64991" w:rsidRDefault="00B673CB" w:rsidP="00B673CB">
      <w:pPr>
        <w:pStyle w:val="1"/>
        <w:numPr>
          <w:ilvl w:val="1"/>
          <w:numId w:val="1"/>
        </w:numPr>
        <w:tabs>
          <w:tab w:val="left" w:pos="851"/>
        </w:tabs>
        <w:spacing w:before="0" w:beforeAutospacing="0" w:after="0" w:afterAutospacing="0"/>
        <w:ind w:left="0" w:firstLine="0"/>
        <w:jc w:val="both"/>
        <w:rPr>
          <w:sz w:val="28"/>
          <w:szCs w:val="28"/>
        </w:rPr>
      </w:pPr>
      <w:bookmarkStart w:id="52" w:name="_Toc165115350"/>
      <w:r>
        <w:rPr>
          <w:sz w:val="28"/>
          <w:szCs w:val="28"/>
        </w:rPr>
        <w:t xml:space="preserve">26.04.24 </w:t>
      </w:r>
      <w:r w:rsidRPr="00A64991">
        <w:rPr>
          <w:sz w:val="28"/>
          <w:szCs w:val="28"/>
        </w:rPr>
        <w:t>ИНТЕРФАКС</w:t>
      </w:r>
      <w:r>
        <w:rPr>
          <w:sz w:val="28"/>
          <w:szCs w:val="28"/>
        </w:rPr>
        <w:t>.</w:t>
      </w:r>
      <w:r w:rsidRPr="00A64991">
        <w:rPr>
          <w:sz w:val="28"/>
          <w:szCs w:val="28"/>
        </w:rPr>
        <w:t xml:space="preserve"> </w:t>
      </w:r>
      <w:r w:rsidR="00A64991" w:rsidRPr="00A64991">
        <w:rPr>
          <w:sz w:val="28"/>
          <w:szCs w:val="28"/>
        </w:rPr>
        <w:t>Банк России может повысить оценку нейтральной ключевой ставки</w:t>
      </w:r>
      <w:bookmarkEnd w:id="52"/>
    </w:p>
    <w:p w14:paraId="71314FFC" w14:textId="6C286E0B"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ЦБ РФ может повысить оценку нейтрального диапазона ключевой ставки при подготовке основных направлений единой государственной денежно-кредитной политики (ДКП), сообщила председатель Банка России Эльвира Набиуллина на пресс-конференции в пятницу.</w:t>
      </w:r>
    </w:p>
    <w:p w14:paraId="0BD66572"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"Мы обновим, и возможно, повысим оценку нейтральной ключевой ставки при подготовке основных направлений денежно-кредитной политики", - сказала Набиуллина.</w:t>
      </w:r>
    </w:p>
    <w:p w14:paraId="3AFE734C"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Сейчас нейтральный уровень ставки оценивается в 6-7%. Проект основных направлений ДКП ЦБ обычно публикует в августе.</w:t>
      </w:r>
    </w:p>
    <w:p w14:paraId="4E99FCE1"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Напомним, на заседании в пятницу ЦБ РФ в третий раз подряд принял решение сохранить ключевую ставку на уровне 16% годовых. Как рассказала Набиуллина, на заседании Совета директоров высказывались мнения в пользу ее повышения.</w:t>
      </w:r>
    </w:p>
    <w:p w14:paraId="04872E84"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lastRenderedPageBreak/>
        <w:t>"Подавляющее большинство участников были за сохранение ставки. При этом все согласились, что пространство для снижения ставки снизилось. Но были и отдельные мнения по повышению ключевой ставки", - сказала глава регулятора.</w:t>
      </w:r>
    </w:p>
    <w:p w14:paraId="51102B36"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По ее словам, в базовом сценарии ЦБ РФ начнет снижать ставку во втором полугодии.</w:t>
      </w:r>
    </w:p>
    <w:p w14:paraId="7456855D"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"В базовом сценарии накопленного повышения ключевой ставки будет достаточно, чтобы вернуть инфляцию к уровням, близким к цели, уже к концу этого года. Такое развитие событий предполагает начало снижения ключевой ставки во втором полугодии. Когда конкретно это произойдет, зависит от скорости замедления текущего роста цен", - сказала она.</w:t>
      </w:r>
    </w:p>
    <w:p w14:paraId="36473D51"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При слишком медленной дезинфляции ЦБ не исключает сохранения текущей ключевой ставки, но это не является базовым сценарием, добавила Набиуллина.</w:t>
      </w:r>
    </w:p>
    <w:p w14:paraId="66082211"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"Мы считаем, что к концу года текущие темпы роста цен, имеется ввиду месячные темпы (с поправкой на сезонность - ИФ), будут на уровне 4% (в пересчете на год - ИФ) или даже ниже", - сказала она.</w:t>
      </w:r>
    </w:p>
    <w:p w14:paraId="610FD79E"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"Что касается вопроса, когда возможно снижение ставки, это зависит от скорости дезинфляции", - прокомментировала глава ЦБ вопрос, означает ли повышение прогноза ЦБ по инфляции на 2024 год до 4,3-4,8% с 4-4,5% перенос срока наиболее вероятного начала снижения ставки со II квартала на III квартал.</w:t>
      </w:r>
    </w:p>
    <w:p w14:paraId="37CFA263"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"Все зависит от того, как это будет происходить в ближайшие месяцы. И конкретную точку - второй, третий квартал (возможного снижения ставки - ИФ) мы не называем. Еще раз - если дезинфляция будет очень медленная, то возможно и сохранение ставки до конца года", - пояснила она позицию ЦБ.</w:t>
      </w:r>
    </w:p>
    <w:p w14:paraId="33958F93"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Следующее заседание Совета директоров, на котором будет рассматриваться вопрос об уровне ключевой ставки, намечено на 7 июня 2024 года.</w:t>
      </w:r>
    </w:p>
    <w:p w14:paraId="0BB1CB8E" w14:textId="77777777" w:rsidR="00A64991" w:rsidRPr="004127F2"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Все самое интересное читайте в нашем </w:t>
      </w:r>
      <w:hyperlink r:id="rId71" w:history="1">
        <w:r w:rsidRPr="00A64991">
          <w:rPr>
            <w:rFonts w:ascii="Times New Roman" w:hAnsi="Times New Roman" w:cs="Times New Roman"/>
            <w:sz w:val="28"/>
            <w:szCs w:val="28"/>
          </w:rPr>
          <w:t>телеграм-канале</w:t>
        </w:r>
      </w:hyperlink>
      <w:r w:rsidRPr="00A64991">
        <w:rPr>
          <w:rFonts w:ascii="Times New Roman" w:hAnsi="Times New Roman" w:cs="Times New Roman"/>
          <w:sz w:val="28"/>
          <w:szCs w:val="28"/>
        </w:rPr>
        <w:t>.</w:t>
      </w:r>
    </w:p>
    <w:p w14:paraId="65B6D9BB" w14:textId="77777777" w:rsidR="00446A04" w:rsidRPr="004127F2" w:rsidRDefault="00446A04" w:rsidP="00A64991">
      <w:pPr>
        <w:tabs>
          <w:tab w:val="left" w:pos="851"/>
        </w:tabs>
        <w:spacing w:after="0"/>
        <w:ind w:firstLine="851"/>
        <w:jc w:val="both"/>
        <w:rPr>
          <w:rFonts w:ascii="Times New Roman" w:hAnsi="Times New Roman" w:cs="Times New Roman"/>
          <w:sz w:val="28"/>
          <w:szCs w:val="28"/>
        </w:rPr>
      </w:pPr>
    </w:p>
    <w:p w14:paraId="6DCCF256" w14:textId="296DDCCC" w:rsidR="00446A04" w:rsidRPr="00B673CB" w:rsidRDefault="00446A04" w:rsidP="00446A04">
      <w:pPr>
        <w:pStyle w:val="1"/>
        <w:numPr>
          <w:ilvl w:val="1"/>
          <w:numId w:val="1"/>
        </w:numPr>
        <w:tabs>
          <w:tab w:val="left" w:pos="851"/>
        </w:tabs>
        <w:spacing w:before="0" w:beforeAutospacing="0" w:after="0" w:afterAutospacing="0"/>
        <w:ind w:left="0" w:firstLine="0"/>
        <w:jc w:val="both"/>
        <w:rPr>
          <w:sz w:val="28"/>
          <w:szCs w:val="28"/>
        </w:rPr>
      </w:pPr>
      <w:bookmarkStart w:id="53" w:name="_Toc165115351"/>
      <w:r w:rsidRPr="00446A04">
        <w:rPr>
          <w:sz w:val="28"/>
          <w:szCs w:val="28"/>
        </w:rPr>
        <w:t>27</w:t>
      </w:r>
      <w:r>
        <w:rPr>
          <w:sz w:val="28"/>
          <w:szCs w:val="28"/>
        </w:rPr>
        <w:t>.</w:t>
      </w:r>
      <w:r w:rsidRPr="00446A04">
        <w:rPr>
          <w:sz w:val="28"/>
          <w:szCs w:val="28"/>
        </w:rPr>
        <w:t>04</w:t>
      </w:r>
      <w:r>
        <w:rPr>
          <w:sz w:val="28"/>
          <w:szCs w:val="28"/>
        </w:rPr>
        <w:t>.</w:t>
      </w:r>
      <w:r w:rsidRPr="00446A04">
        <w:rPr>
          <w:sz w:val="28"/>
          <w:szCs w:val="28"/>
        </w:rPr>
        <w:t>24</w:t>
      </w:r>
      <w:r>
        <w:rPr>
          <w:sz w:val="28"/>
          <w:szCs w:val="28"/>
        </w:rPr>
        <w:t xml:space="preserve"> ЕРЗ.</w:t>
      </w:r>
      <w:r w:rsidRPr="00446A04">
        <w:rPr>
          <w:sz w:val="28"/>
          <w:szCs w:val="28"/>
        </w:rPr>
        <w:t xml:space="preserve"> </w:t>
      </w:r>
      <w:r w:rsidRPr="00446A04">
        <w:rPr>
          <w:sz w:val="28"/>
          <w:szCs w:val="28"/>
        </w:rPr>
        <w:t>При выдаче семейной ипотеки Минфин планирует делать упор на ИЖС</w:t>
      </w:r>
      <w:bookmarkEnd w:id="53"/>
    </w:p>
    <w:p w14:paraId="6A79C5CD"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Ведомство прорабатывает специальные условия по «Семейной ипотеке» для малых городов, при этом ставка будет не ниже 6%, а упор сделан на ИЖС, </w:t>
      </w:r>
      <w:hyperlink r:id="rId72" w:history="1">
        <w:r w:rsidRPr="00446A04">
          <w:rPr>
            <w:rFonts w:ascii="Times New Roman" w:hAnsi="Times New Roman" w:cs="Times New Roman"/>
            <w:sz w:val="28"/>
            <w:szCs w:val="28"/>
          </w:rPr>
          <w:t>сообщили</w:t>
        </w:r>
      </w:hyperlink>
      <w:r w:rsidRPr="00446A04">
        <w:rPr>
          <w:rFonts w:ascii="Times New Roman" w:hAnsi="Times New Roman" w:cs="Times New Roman"/>
          <w:sz w:val="28"/>
          <w:szCs w:val="28"/>
        </w:rPr>
        <w:t xml:space="preserve"> «Известия» со ссылкой на заместителя министра финансов Ивана </w:t>
      </w:r>
      <w:proofErr w:type="spellStart"/>
      <w:r w:rsidRPr="00446A04">
        <w:rPr>
          <w:rFonts w:ascii="Times New Roman" w:hAnsi="Times New Roman" w:cs="Times New Roman"/>
          <w:sz w:val="28"/>
          <w:szCs w:val="28"/>
        </w:rPr>
        <w:t>Чебескова</w:t>
      </w:r>
      <w:proofErr w:type="spellEnd"/>
      <w:r w:rsidRPr="00446A04">
        <w:rPr>
          <w:rFonts w:ascii="Times New Roman" w:hAnsi="Times New Roman" w:cs="Times New Roman"/>
          <w:sz w:val="28"/>
          <w:szCs w:val="28"/>
        </w:rPr>
        <w:t>.</w:t>
      </w:r>
    </w:p>
    <w:p w14:paraId="265FEE54" w14:textId="15712368"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Напомним, что ранее Президент России</w:t>
      </w:r>
      <w:r w:rsidRPr="00446A04">
        <w:rPr>
          <w:rFonts w:ascii="Times New Roman" w:hAnsi="Times New Roman" w:cs="Times New Roman"/>
          <w:sz w:val="28"/>
          <w:szCs w:val="28"/>
        </w:rPr>
        <w:t xml:space="preserve"> </w:t>
      </w:r>
      <w:r w:rsidRPr="00446A04">
        <w:rPr>
          <w:rFonts w:ascii="Times New Roman" w:hAnsi="Times New Roman" w:cs="Times New Roman"/>
          <w:b/>
          <w:bCs/>
          <w:sz w:val="28"/>
          <w:szCs w:val="28"/>
        </w:rPr>
        <w:t>Владимир Путин</w:t>
      </w:r>
      <w:r w:rsidRPr="00446A04">
        <w:rPr>
          <w:rFonts w:ascii="Times New Roman" w:hAnsi="Times New Roman" w:cs="Times New Roman"/>
          <w:b/>
          <w:bCs/>
          <w:sz w:val="28"/>
          <w:szCs w:val="28"/>
        </w:rPr>
        <w:t xml:space="preserve"> </w:t>
      </w:r>
      <w:hyperlink r:id="rId73" w:history="1">
        <w:r w:rsidRPr="00446A04">
          <w:rPr>
            <w:rFonts w:ascii="Times New Roman" w:hAnsi="Times New Roman" w:cs="Times New Roman"/>
            <w:sz w:val="28"/>
            <w:szCs w:val="28"/>
          </w:rPr>
          <w:t>поручил</w:t>
        </w:r>
      </w:hyperlink>
      <w:r w:rsidRPr="00446A04">
        <w:rPr>
          <w:rFonts w:ascii="Times New Roman" w:hAnsi="Times New Roman" w:cs="Times New Roman"/>
          <w:sz w:val="28"/>
          <w:szCs w:val="28"/>
        </w:rPr>
        <w:t xml:space="preserve"> </w:t>
      </w:r>
      <w:r w:rsidRPr="00446A04">
        <w:rPr>
          <w:rFonts w:ascii="Times New Roman" w:hAnsi="Times New Roman" w:cs="Times New Roman"/>
          <w:sz w:val="28"/>
          <w:szCs w:val="28"/>
        </w:rPr>
        <w:t>продлить программу «Семейная ипотека» до 2030 года.</w:t>
      </w:r>
    </w:p>
    <w:p w14:paraId="4946D56C"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Одно из </w:t>
      </w:r>
      <w:hyperlink r:id="rId74" w:history="1">
        <w:r w:rsidRPr="00446A04">
          <w:rPr>
            <w:rFonts w:ascii="Times New Roman" w:hAnsi="Times New Roman" w:cs="Times New Roman"/>
            <w:sz w:val="28"/>
            <w:szCs w:val="28"/>
          </w:rPr>
          <w:t>поручений</w:t>
        </w:r>
      </w:hyperlink>
      <w:r w:rsidRPr="00446A04">
        <w:rPr>
          <w:rFonts w:ascii="Times New Roman" w:hAnsi="Times New Roman" w:cs="Times New Roman"/>
          <w:sz w:val="28"/>
          <w:szCs w:val="28"/>
        </w:rPr>
        <w:t> главы государства касается создания специальных условий по этой льготной программе для малых городов, при этом упор хотят сделать на поддержку индивидуального жилищного строительства (ИЖС).</w:t>
      </w:r>
    </w:p>
    <w:p w14:paraId="07BD05DD" w14:textId="63E1B8D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lastRenderedPageBreak/>
        <w:t>Замминистра финансов </w:t>
      </w:r>
      <w:r w:rsidRPr="00446A04">
        <w:rPr>
          <w:rFonts w:ascii="Times New Roman" w:hAnsi="Times New Roman" w:cs="Times New Roman"/>
          <w:b/>
          <w:bCs/>
          <w:sz w:val="28"/>
          <w:szCs w:val="28"/>
        </w:rPr>
        <w:t xml:space="preserve">Иван </w:t>
      </w:r>
      <w:proofErr w:type="spellStart"/>
      <w:r w:rsidRPr="00446A04">
        <w:rPr>
          <w:rFonts w:ascii="Times New Roman" w:hAnsi="Times New Roman" w:cs="Times New Roman"/>
          <w:b/>
          <w:bCs/>
          <w:sz w:val="28"/>
          <w:szCs w:val="28"/>
        </w:rPr>
        <w:t>Чебесков</w:t>
      </w:r>
      <w:proofErr w:type="spellEnd"/>
      <w:r w:rsidRPr="00446A04">
        <w:rPr>
          <w:rFonts w:ascii="Times New Roman" w:hAnsi="Times New Roman" w:cs="Times New Roman"/>
          <w:sz w:val="28"/>
          <w:szCs w:val="28"/>
        </w:rPr>
        <w:t> </w:t>
      </w:r>
      <w:hyperlink r:id="rId75" w:history="1">
        <w:r w:rsidRPr="00446A04">
          <w:rPr>
            <w:rFonts w:ascii="Times New Roman" w:hAnsi="Times New Roman" w:cs="Times New Roman"/>
            <w:sz w:val="28"/>
            <w:szCs w:val="28"/>
          </w:rPr>
          <w:t>рассказал</w:t>
        </w:r>
      </w:hyperlink>
      <w:r w:rsidRPr="00446A04">
        <w:rPr>
          <w:rFonts w:ascii="Times New Roman" w:hAnsi="Times New Roman" w:cs="Times New Roman"/>
          <w:sz w:val="28"/>
          <w:szCs w:val="28"/>
        </w:rPr>
        <w:t>, что в малых городах строится ограниченное количество многоквартирных зданий. Кроме того, большое число граждан хотят жить именно в своих домах.</w:t>
      </w:r>
    </w:p>
    <w:p w14:paraId="7996A06F"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Поэтому в настоящее время Минфин прорабатывает условия льготной ипотеки для ИЖС в рамках программы «Семейная ипотека». Чиновник подчеркнул, что ставка точно будет не ниже 6%.</w:t>
      </w:r>
    </w:p>
    <w:p w14:paraId="2295C886"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Однако в пресс-службе Минстроя отметили, что говорить о конкретных параметрах по кредитам пока преждевременно, уточнили «Известия». В ЦБ также не прокомментировали, какую ставку и условия для этой категории поддерживает регулятор.</w:t>
      </w:r>
    </w:p>
    <w:p w14:paraId="0233EFE0"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Главный аналитик </w:t>
      </w:r>
      <w:hyperlink r:id="rId76" w:history="1">
        <w:r w:rsidRPr="00446A04">
          <w:rPr>
            <w:rFonts w:ascii="Times New Roman" w:hAnsi="Times New Roman" w:cs="Times New Roman"/>
            <w:sz w:val="28"/>
            <w:szCs w:val="28"/>
          </w:rPr>
          <w:t>Совкомбанка</w:t>
        </w:r>
      </w:hyperlink>
      <w:r w:rsidRPr="00446A04">
        <w:rPr>
          <w:rFonts w:ascii="Times New Roman" w:hAnsi="Times New Roman" w:cs="Times New Roman"/>
          <w:sz w:val="28"/>
          <w:szCs w:val="28"/>
        </w:rPr>
        <w:t> </w:t>
      </w:r>
      <w:r w:rsidRPr="00446A04">
        <w:rPr>
          <w:rFonts w:ascii="Times New Roman" w:hAnsi="Times New Roman" w:cs="Times New Roman"/>
          <w:b/>
          <w:bCs/>
          <w:sz w:val="28"/>
          <w:szCs w:val="28"/>
        </w:rPr>
        <w:t>Анна Землянова</w:t>
      </w:r>
      <w:r w:rsidRPr="00446A04">
        <w:rPr>
          <w:rFonts w:ascii="Times New Roman" w:hAnsi="Times New Roman" w:cs="Times New Roman"/>
          <w:sz w:val="28"/>
          <w:szCs w:val="28"/>
        </w:rPr>
        <w:t> (на фото) полагает, что в малых городах следует установить такие параметры, чтобы покупка жилья в ипотеку была доступна с учетом доходов населения. Кроме того, считает эксперт, необходимо распространить льготные условия на вторичное жилье.</w:t>
      </w:r>
    </w:p>
    <w:p w14:paraId="1D8606C5"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«Сейчас интерес к ИЖС стремительно растет, — </w:t>
      </w:r>
      <w:hyperlink r:id="rId77" w:history="1">
        <w:r w:rsidRPr="00446A04">
          <w:rPr>
            <w:rFonts w:ascii="Times New Roman" w:hAnsi="Times New Roman" w:cs="Times New Roman"/>
            <w:sz w:val="28"/>
            <w:szCs w:val="28"/>
          </w:rPr>
          <w:t>подчеркнула</w:t>
        </w:r>
      </w:hyperlink>
      <w:r w:rsidRPr="00446A04">
        <w:rPr>
          <w:rFonts w:ascii="Times New Roman" w:hAnsi="Times New Roman" w:cs="Times New Roman"/>
          <w:sz w:val="28"/>
          <w:szCs w:val="28"/>
        </w:rPr>
        <w:t> Землянова, — по итогам I квартала 2024 года доля ипотеки на собственные дома в общем объеме выдач выросла уже до 14%».</w:t>
      </w:r>
    </w:p>
    <w:p w14:paraId="35A0B968"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Управляющий по анализу банковского и финансового рынков </w:t>
      </w:r>
      <w:hyperlink r:id="rId78" w:history="1">
        <w:r w:rsidRPr="00446A04">
          <w:rPr>
            <w:rFonts w:ascii="Times New Roman" w:hAnsi="Times New Roman" w:cs="Times New Roman"/>
            <w:sz w:val="28"/>
            <w:szCs w:val="28"/>
          </w:rPr>
          <w:t>ПСБ</w:t>
        </w:r>
      </w:hyperlink>
      <w:r w:rsidRPr="00446A04">
        <w:rPr>
          <w:rFonts w:ascii="Times New Roman" w:hAnsi="Times New Roman" w:cs="Times New Roman"/>
          <w:sz w:val="28"/>
          <w:szCs w:val="28"/>
        </w:rPr>
        <w:t> </w:t>
      </w:r>
      <w:r w:rsidRPr="00446A04">
        <w:rPr>
          <w:rFonts w:ascii="Times New Roman" w:hAnsi="Times New Roman" w:cs="Times New Roman"/>
          <w:b/>
          <w:bCs/>
          <w:sz w:val="28"/>
          <w:szCs w:val="28"/>
        </w:rPr>
        <w:t>Дмитрий Грицкевич</w:t>
      </w:r>
      <w:r w:rsidRPr="00446A04">
        <w:rPr>
          <w:rFonts w:ascii="Times New Roman" w:hAnsi="Times New Roman" w:cs="Times New Roman"/>
          <w:sz w:val="28"/>
          <w:szCs w:val="28"/>
        </w:rPr>
        <w:t> (на фото) убежден, что льготная программа может решить такие важные задачи, как улучшение жилищных условий семей с детьми и обновление жилого фонда малых городов.</w:t>
      </w:r>
    </w:p>
    <w:p w14:paraId="71F59F99"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«Многоквартирное жилищное строительство зачастую экономически нерентабельно для небольших поселений, — пояснил он, — Поэтому фокус "Семейной ипотеки" для таких субъектов действительно должен смещаться на ИЖС».</w:t>
      </w:r>
    </w:p>
    <w:p w14:paraId="76F8A218"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При этом ставку следует установить на уровне 6%, считает аналитик.</w:t>
      </w:r>
    </w:p>
    <w:p w14:paraId="70AB2911" w14:textId="66000EA1"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Ранее портал ЕРЗ.РФ </w:t>
      </w:r>
      <w:hyperlink r:id="rId79" w:history="1">
        <w:r w:rsidRPr="00446A04">
          <w:rPr>
            <w:rFonts w:ascii="Times New Roman" w:hAnsi="Times New Roman" w:cs="Times New Roman"/>
            <w:sz w:val="28"/>
            <w:szCs w:val="28"/>
          </w:rPr>
          <w:t>приводил</w:t>
        </w:r>
      </w:hyperlink>
      <w:r w:rsidRPr="00446A04">
        <w:rPr>
          <w:rFonts w:ascii="Times New Roman" w:hAnsi="Times New Roman" w:cs="Times New Roman"/>
          <w:sz w:val="28"/>
          <w:szCs w:val="28"/>
        </w:rPr>
        <w:t> мнение вице-президента Национального агентства малоэтажного и коттеджного строительства (</w:t>
      </w:r>
      <w:hyperlink r:id="rId80" w:history="1">
        <w:r w:rsidRPr="00446A04">
          <w:rPr>
            <w:rFonts w:ascii="Times New Roman" w:hAnsi="Times New Roman" w:cs="Times New Roman"/>
            <w:sz w:val="28"/>
            <w:szCs w:val="28"/>
          </w:rPr>
          <w:t>НАМИКС</w:t>
        </w:r>
      </w:hyperlink>
      <w:r w:rsidRPr="00446A04">
        <w:rPr>
          <w:rFonts w:ascii="Times New Roman" w:hAnsi="Times New Roman" w:cs="Times New Roman"/>
          <w:sz w:val="28"/>
          <w:szCs w:val="28"/>
        </w:rPr>
        <w:t>) </w:t>
      </w:r>
      <w:r w:rsidRPr="00446A04">
        <w:rPr>
          <w:rFonts w:ascii="Times New Roman" w:hAnsi="Times New Roman" w:cs="Times New Roman"/>
          <w:b/>
          <w:bCs/>
          <w:sz w:val="28"/>
          <w:szCs w:val="28"/>
        </w:rPr>
        <w:t xml:space="preserve">Валерия </w:t>
      </w:r>
      <w:proofErr w:type="spellStart"/>
      <w:r w:rsidRPr="00446A04">
        <w:rPr>
          <w:rFonts w:ascii="Times New Roman" w:hAnsi="Times New Roman" w:cs="Times New Roman"/>
          <w:b/>
          <w:bCs/>
          <w:sz w:val="28"/>
          <w:szCs w:val="28"/>
        </w:rPr>
        <w:t>Казейкина</w:t>
      </w:r>
      <w:proofErr w:type="spellEnd"/>
      <w:r w:rsidRPr="00446A04">
        <w:rPr>
          <w:rFonts w:ascii="Times New Roman" w:hAnsi="Times New Roman" w:cs="Times New Roman"/>
          <w:sz w:val="28"/>
          <w:szCs w:val="28"/>
        </w:rPr>
        <w:t>, который заявил, что перспективы жилищного строительства — за рынком индивидуального домостроения.</w:t>
      </w:r>
    </w:p>
    <w:p w14:paraId="715377BF" w14:textId="77777777" w:rsid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Он предлагает ввести проектное финансирование и счета эскроу при строительстве малоэтажных поселков: ведь в отличие от рынка многоквартирного жилья, здесь не было переходного периода. По его словам, только пять компаний работают с применением проектного финансирования.</w:t>
      </w:r>
    </w:p>
    <w:p w14:paraId="28051136" w14:textId="77777777" w:rsidR="001036A5" w:rsidRDefault="001036A5" w:rsidP="00446A04">
      <w:pPr>
        <w:tabs>
          <w:tab w:val="left" w:pos="851"/>
        </w:tabs>
        <w:spacing w:after="0"/>
        <w:ind w:firstLine="851"/>
        <w:jc w:val="both"/>
        <w:rPr>
          <w:rFonts w:ascii="Times New Roman" w:hAnsi="Times New Roman" w:cs="Times New Roman"/>
          <w:sz w:val="28"/>
          <w:szCs w:val="28"/>
        </w:rPr>
      </w:pPr>
    </w:p>
    <w:p w14:paraId="6C829066" w14:textId="5E50904B" w:rsidR="001036A5" w:rsidRDefault="001036A5" w:rsidP="001036A5">
      <w:pPr>
        <w:pStyle w:val="1"/>
        <w:numPr>
          <w:ilvl w:val="1"/>
          <w:numId w:val="1"/>
        </w:numPr>
        <w:tabs>
          <w:tab w:val="left" w:pos="851"/>
        </w:tabs>
        <w:spacing w:before="0" w:beforeAutospacing="0" w:after="0" w:afterAutospacing="0"/>
        <w:ind w:left="0" w:firstLine="0"/>
        <w:jc w:val="both"/>
        <w:rPr>
          <w:sz w:val="28"/>
          <w:szCs w:val="28"/>
        </w:rPr>
      </w:pPr>
      <w:bookmarkStart w:id="54" w:name="_Toc165115352"/>
      <w:r>
        <w:rPr>
          <w:sz w:val="28"/>
          <w:szCs w:val="28"/>
        </w:rPr>
        <w:t xml:space="preserve">27.04.24 Всё о стройке. </w:t>
      </w:r>
      <w:r w:rsidRPr="001036A5">
        <w:rPr>
          <w:sz w:val="28"/>
          <w:szCs w:val="28"/>
        </w:rPr>
        <w:t>Собрали самое интересное с пресс-конференции главы ЦБ Эльвиры Набиуллиной</w:t>
      </w:r>
      <w:bookmarkEnd w:id="54"/>
      <w:r w:rsidRPr="001036A5">
        <w:rPr>
          <w:sz w:val="28"/>
          <w:szCs w:val="28"/>
        </w:rPr>
        <w:t xml:space="preserve"> </w:t>
      </w:r>
    </w:p>
    <w:p w14:paraId="2B06CD2E" w14:textId="77777777" w:rsidR="001036A5" w:rsidRDefault="001036A5" w:rsidP="00A01CD7">
      <w:pPr>
        <w:tabs>
          <w:tab w:val="left" w:pos="851"/>
        </w:tabs>
        <w:spacing w:after="0"/>
        <w:ind w:firstLine="851"/>
        <w:jc w:val="both"/>
        <w:rPr>
          <w:rFonts w:ascii="Times New Roman" w:hAnsi="Times New Roman" w:cs="Times New Roman"/>
          <w:sz w:val="28"/>
          <w:szCs w:val="28"/>
        </w:rPr>
      </w:pPr>
      <w:r w:rsidRPr="001036A5">
        <w:rPr>
          <w:rFonts w:ascii="Times New Roman" w:hAnsi="Times New Roman" w:cs="Times New Roman"/>
          <w:sz w:val="28"/>
          <w:szCs w:val="28"/>
        </w:rPr>
        <w:t xml:space="preserve">По ее словам, доля льготной ипотеки в общих выдачах может снизиться с 75% в марте до 20-30% после перехода от массовых к адресным программам господдержки. «Если говорить о льготной ипотеке, много вопросов по ней, наша основная цель, чтобы рыночная ипотека стала доступна всем. И для этого доля льготной ипотеки должна быть ниже, значительно ниже. Потому что за тех, кто </w:t>
      </w:r>
      <w:r w:rsidRPr="001036A5">
        <w:rPr>
          <w:rFonts w:ascii="Times New Roman" w:hAnsi="Times New Roman" w:cs="Times New Roman"/>
          <w:sz w:val="28"/>
          <w:szCs w:val="28"/>
        </w:rPr>
        <w:lastRenderedPageBreak/>
        <w:t xml:space="preserve">имеет возможность получать ипотеку по льготным ставкам, платят все остальные заемщики более высокой ставкой. Поэтому, на наш взгляд, это может быть только адресным, а не безадресным», — сказала она. </w:t>
      </w:r>
    </w:p>
    <w:p w14:paraId="1E4C23C1" w14:textId="77777777" w:rsidR="001036A5" w:rsidRDefault="001036A5" w:rsidP="00A01CD7">
      <w:pPr>
        <w:tabs>
          <w:tab w:val="left" w:pos="851"/>
        </w:tabs>
        <w:spacing w:after="0"/>
        <w:ind w:firstLine="851"/>
        <w:jc w:val="both"/>
        <w:rPr>
          <w:rFonts w:ascii="Times New Roman" w:hAnsi="Times New Roman" w:cs="Times New Roman"/>
          <w:sz w:val="28"/>
          <w:szCs w:val="28"/>
        </w:rPr>
      </w:pPr>
      <w:r w:rsidRPr="001036A5">
        <w:rPr>
          <w:rFonts w:ascii="Segoe UI Emoji" w:hAnsi="Segoe UI Emoji" w:cs="Segoe UI Emoji"/>
          <w:sz w:val="28"/>
          <w:szCs w:val="28"/>
        </w:rPr>
        <w:t>➖</w:t>
      </w:r>
      <w:r w:rsidRPr="001036A5">
        <w:rPr>
          <w:rFonts w:ascii="Times New Roman" w:hAnsi="Times New Roman" w:cs="Times New Roman"/>
          <w:sz w:val="28"/>
          <w:szCs w:val="28"/>
        </w:rPr>
        <w:t xml:space="preserve">Банк России рассчитывает, что массовая льготная ипотека завершится в июле. </w:t>
      </w:r>
    </w:p>
    <w:p w14:paraId="444C8716" w14:textId="77777777" w:rsidR="001036A5" w:rsidRDefault="001036A5" w:rsidP="00A01CD7">
      <w:pPr>
        <w:tabs>
          <w:tab w:val="left" w:pos="851"/>
        </w:tabs>
        <w:spacing w:after="0"/>
        <w:ind w:firstLine="851"/>
        <w:jc w:val="both"/>
        <w:rPr>
          <w:rFonts w:ascii="Times New Roman" w:hAnsi="Times New Roman" w:cs="Times New Roman"/>
          <w:sz w:val="28"/>
          <w:szCs w:val="28"/>
        </w:rPr>
      </w:pPr>
      <w:r w:rsidRPr="001036A5">
        <w:rPr>
          <w:rFonts w:ascii="Segoe UI Emoji" w:hAnsi="Segoe UI Emoji" w:cs="Segoe UI Emoji"/>
          <w:sz w:val="28"/>
          <w:szCs w:val="28"/>
        </w:rPr>
        <w:t>➖</w:t>
      </w:r>
      <w:r w:rsidRPr="001036A5">
        <w:rPr>
          <w:rFonts w:ascii="Times New Roman" w:hAnsi="Times New Roman" w:cs="Times New Roman"/>
          <w:sz w:val="28"/>
          <w:szCs w:val="28"/>
        </w:rPr>
        <w:t xml:space="preserve">Набиуллина добавила, что ЦБ РФ пришлось бы проводить еще более жесткую денежно-кредитную политику, если бы не было планов свернуть массовую льготную ипотеку. </w:t>
      </w:r>
    </w:p>
    <w:p w14:paraId="2F20C35A" w14:textId="77777777" w:rsidR="001036A5" w:rsidRDefault="001036A5" w:rsidP="00A01CD7">
      <w:pPr>
        <w:tabs>
          <w:tab w:val="left" w:pos="851"/>
        </w:tabs>
        <w:spacing w:after="0"/>
        <w:ind w:firstLine="851"/>
        <w:jc w:val="both"/>
        <w:rPr>
          <w:rFonts w:ascii="Times New Roman" w:hAnsi="Times New Roman" w:cs="Times New Roman"/>
          <w:sz w:val="28"/>
          <w:szCs w:val="28"/>
        </w:rPr>
      </w:pPr>
      <w:r w:rsidRPr="001036A5">
        <w:rPr>
          <w:rFonts w:ascii="Segoe UI Emoji" w:hAnsi="Segoe UI Emoji" w:cs="Segoe UI Emoji"/>
          <w:sz w:val="28"/>
          <w:szCs w:val="28"/>
        </w:rPr>
        <w:t>➖</w:t>
      </w:r>
      <w:r w:rsidRPr="001036A5">
        <w:rPr>
          <w:rFonts w:ascii="Times New Roman" w:hAnsi="Times New Roman" w:cs="Times New Roman"/>
          <w:sz w:val="28"/>
          <w:szCs w:val="28"/>
        </w:rPr>
        <w:t xml:space="preserve">В целом регулятор продолжает считать, что пик перегрева российской экономики пройден прошлой осенью, но он все еще сохраняется. </w:t>
      </w:r>
    </w:p>
    <w:p w14:paraId="5F115F3E" w14:textId="1FD248E9" w:rsidR="00531173" w:rsidRDefault="001036A5" w:rsidP="00A01CD7">
      <w:pPr>
        <w:tabs>
          <w:tab w:val="left" w:pos="851"/>
        </w:tabs>
        <w:spacing w:after="0"/>
        <w:ind w:firstLine="851"/>
        <w:jc w:val="both"/>
        <w:rPr>
          <w:rFonts w:ascii="Times New Roman" w:hAnsi="Times New Roman" w:cs="Times New Roman"/>
          <w:sz w:val="28"/>
          <w:szCs w:val="28"/>
        </w:rPr>
      </w:pPr>
      <w:proofErr w:type="gramStart"/>
      <w:r w:rsidRPr="001036A5">
        <w:rPr>
          <w:rFonts w:ascii="Segoe UI Emoji" w:hAnsi="Segoe UI Emoji" w:cs="Segoe UI Emoji"/>
          <w:sz w:val="28"/>
          <w:szCs w:val="28"/>
        </w:rPr>
        <w:t>➖</w:t>
      </w:r>
      <w:r w:rsidR="00B673CB">
        <w:rPr>
          <w:rFonts w:ascii="Times New Roman" w:hAnsi="Times New Roman" w:cs="Times New Roman"/>
          <w:sz w:val="28"/>
          <w:szCs w:val="28"/>
        </w:rPr>
        <w:t>«</w:t>
      </w:r>
      <w:proofErr w:type="gramEnd"/>
      <w:r w:rsidRPr="001036A5">
        <w:rPr>
          <w:rFonts w:ascii="Times New Roman" w:hAnsi="Times New Roman" w:cs="Times New Roman"/>
          <w:sz w:val="28"/>
          <w:szCs w:val="28"/>
        </w:rPr>
        <w:t>По последним данным мониторинга, а он охватывает сейчас уже около 15 тыс. предприятий, около 70% отметили дефицит кадров»,— сказала Набиуллина.</w:t>
      </w:r>
      <w:r w:rsidRPr="001036A5">
        <w:rPr>
          <w:rFonts w:ascii="Times New Roman" w:hAnsi="Times New Roman" w:cs="Times New Roman"/>
          <w:sz w:val="28"/>
          <w:szCs w:val="28"/>
        </w:rPr>
        <w:br/>
      </w:r>
    </w:p>
    <w:p w14:paraId="4F01E1A4" w14:textId="1BFB5AA5" w:rsidR="00C60F11" w:rsidRPr="001C64AD" w:rsidRDefault="006355C4" w:rsidP="001C64AD">
      <w:pPr>
        <w:pStyle w:val="1"/>
        <w:numPr>
          <w:ilvl w:val="0"/>
          <w:numId w:val="1"/>
        </w:numPr>
        <w:tabs>
          <w:tab w:val="left" w:pos="851"/>
        </w:tabs>
        <w:spacing w:before="0" w:beforeAutospacing="0" w:after="0" w:afterAutospacing="0"/>
        <w:ind w:left="0" w:firstLine="0"/>
        <w:jc w:val="both"/>
        <w:rPr>
          <w:sz w:val="28"/>
          <w:szCs w:val="28"/>
        </w:rPr>
      </w:pPr>
      <w:bookmarkStart w:id="55" w:name="_Toc165115353"/>
      <w:r w:rsidRPr="001C64AD">
        <w:rPr>
          <w:sz w:val="28"/>
          <w:szCs w:val="28"/>
        </w:rPr>
        <w:t xml:space="preserve">САМОРЕГУЛИРОВАНИЕ, </w:t>
      </w:r>
      <w:r w:rsidR="00C60F11" w:rsidRPr="001C64AD">
        <w:rPr>
          <w:sz w:val="28"/>
          <w:szCs w:val="28"/>
        </w:rPr>
        <w:t>НОСТРОЙ, НОПРИЗ</w:t>
      </w:r>
      <w:r w:rsidR="002750AD">
        <w:rPr>
          <w:sz w:val="28"/>
          <w:szCs w:val="28"/>
        </w:rPr>
        <w:t>, РСС</w:t>
      </w:r>
      <w:bookmarkEnd w:id="55"/>
    </w:p>
    <w:p w14:paraId="106FF8B9" w14:textId="77777777" w:rsidR="007C42B6" w:rsidRDefault="007C42B6" w:rsidP="00073DC3">
      <w:pPr>
        <w:tabs>
          <w:tab w:val="left" w:pos="851"/>
        </w:tabs>
        <w:spacing w:after="0"/>
        <w:ind w:firstLine="851"/>
        <w:jc w:val="both"/>
        <w:rPr>
          <w:rFonts w:ascii="Times New Roman" w:hAnsi="Times New Roman" w:cs="Times New Roman"/>
          <w:sz w:val="28"/>
          <w:szCs w:val="28"/>
        </w:rPr>
      </w:pPr>
      <w:bookmarkStart w:id="56" w:name="_Hlk150683347"/>
    </w:p>
    <w:p w14:paraId="18820242" w14:textId="7D936996" w:rsidR="00EF6367" w:rsidRPr="00EF6367" w:rsidRDefault="00EF6367" w:rsidP="00EF6367">
      <w:pPr>
        <w:pStyle w:val="1"/>
        <w:numPr>
          <w:ilvl w:val="1"/>
          <w:numId w:val="1"/>
        </w:numPr>
        <w:tabs>
          <w:tab w:val="left" w:pos="851"/>
        </w:tabs>
        <w:spacing w:before="0" w:beforeAutospacing="0" w:after="0" w:afterAutospacing="0"/>
        <w:ind w:left="0" w:firstLine="0"/>
        <w:jc w:val="both"/>
        <w:rPr>
          <w:b w:val="0"/>
          <w:bCs w:val="0"/>
          <w:sz w:val="28"/>
          <w:szCs w:val="28"/>
        </w:rPr>
      </w:pPr>
      <w:bookmarkStart w:id="57" w:name="_Toc165115354"/>
      <w:bookmarkEnd w:id="56"/>
      <w:r>
        <w:rPr>
          <w:sz w:val="28"/>
          <w:szCs w:val="28"/>
        </w:rPr>
        <w:t xml:space="preserve">22.04.24 ЗаНоСтрой. </w:t>
      </w:r>
      <w:r w:rsidRPr="00EF6367">
        <w:rPr>
          <w:sz w:val="28"/>
          <w:szCs w:val="28"/>
        </w:rPr>
        <w:t>Директору СРО – на заметку! Установлены новые индикаторы риска для проведения проверок Госстройнадзора</w:t>
      </w:r>
      <w:bookmarkEnd w:id="57"/>
    </w:p>
    <w:p w14:paraId="3A7A1A55" w14:textId="000BC553"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Минстрой России ввёл два новых индикатора риска. Они установлены приказом строительного ведомства № 939/пр от 18 декабря 2023 «О внесении изменений в перечень индикаторов риска нарушения обязательных требований по федеральному государственному строительному надзору, утверждённый приказом Министерства строительства и жилищно-коммунального хозяйства Российской Федерации от 21 декабря 2021 года № 979/пр». Недавно документ был зарегистрирован Минюстом России. С текстом приказа можно</w:t>
      </w:r>
      <w:r w:rsidR="00B673CB">
        <w:rPr>
          <w:rFonts w:ascii="Times New Roman" w:hAnsi="Times New Roman" w:cs="Times New Roman"/>
          <w:sz w:val="28"/>
          <w:szCs w:val="28"/>
        </w:rPr>
        <w:t xml:space="preserve"> </w:t>
      </w:r>
      <w:hyperlink r:id="rId81" w:history="1">
        <w:r w:rsidRPr="00EF6367">
          <w:rPr>
            <w:rFonts w:ascii="Times New Roman" w:hAnsi="Times New Roman" w:cs="Times New Roman"/>
            <w:sz w:val="28"/>
            <w:szCs w:val="28"/>
          </w:rPr>
          <w:t>ознакомиться</w:t>
        </w:r>
      </w:hyperlink>
      <w:r w:rsidRPr="00EF6367">
        <w:rPr>
          <w:rFonts w:ascii="Times New Roman" w:hAnsi="Times New Roman" w:cs="Times New Roman"/>
          <w:sz w:val="28"/>
          <w:szCs w:val="28"/>
        </w:rPr>
        <w:t> на официальном сайте для публикации нормативных актов. Подробности читайте в материале нашего добровольного эксперта из подмосковного Красногорска.</w:t>
      </w:r>
    </w:p>
    <w:p w14:paraId="6E9E9BE7" w14:textId="5DC8DAD8"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Приказ № 939/пр устанавливает новые индикаторы риска нарушения обязательных требований по федеральному государственному строительному надзору (Госстройнадзор).</w:t>
      </w:r>
    </w:p>
    <w:p w14:paraId="5E5182AC" w14:textId="2150580C"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Приказом сформулированы два новых индикатора риска:</w:t>
      </w:r>
    </w:p>
    <w:p w14:paraId="24BD964E" w14:textId="6D1F70B8"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1. Истечение срока временной эксплуатации линейных объектов инфраструктуры, установленного решением комиссии, определяющей техническую готовность объекта к временной эксплуатации, до дня получения застройщиком или техническим заказчиком заключения о соответствии построенного или реконструированного объекта требованиям проектной документации или информационной модели.</w:t>
      </w:r>
    </w:p>
    <w:p w14:paraId="23618952" w14:textId="4DFC2718"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 xml:space="preserve">2. Непоступление в Ростехнадзор извещения о начале работ в отношении некоторых объектов капстроительства через 120 дней со дня размещения в Едином государственном реестре заключений экспертизы проектной </w:t>
      </w:r>
      <w:r w:rsidRPr="00EF6367">
        <w:rPr>
          <w:rFonts w:ascii="Times New Roman" w:hAnsi="Times New Roman" w:cs="Times New Roman"/>
          <w:sz w:val="28"/>
          <w:szCs w:val="28"/>
        </w:rPr>
        <w:lastRenderedPageBreak/>
        <w:t>документации (ГИС ЕГРЗ) ОКС сведений о положительном заключении экспертизы проектной документации (ЗЭПД) и (или) результатов инженерных изысканий (РИИ).</w:t>
      </w:r>
    </w:p>
    <w:p w14:paraId="1C3A7645" w14:textId="2EBC5F77"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Эти индикаторы нужны для оценки риска причинения ущерба при принятии решения о проведении внепланового контрольного мероприятия и о выборе его вида. Стоит напомнить, что, согласно приказу Минстроя № 979/пр, остальные пять индикаторов следующие:</w:t>
      </w:r>
    </w:p>
    <w:p w14:paraId="5036893C" w14:textId="3E456889"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1. Наличие на земельном участке, на котором планируется осуществить строительство, реконструкцию объекта капитального строительства, указанного в части 8 статьи 54 Градостроительного кодекса РФ, работающей строительной техники для производства сваебойных, свайных работ, работающей стационарной техники для изготовления и применения бетонных смесей при отсутствии направленного застройщиком или техническим заказчиком, в соответствии с частью 5 статьи 52 ГрК РФ, извещения о начале работ по строительству, реконструкции объекта капитального строительства.</w:t>
      </w:r>
    </w:p>
    <w:p w14:paraId="6D1DAF9B" w14:textId="26EBF442"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2. Непоступление от застройщика или технического заказчика в федеральный орган исполнительной власти, уполномоченный на осуществление федерального государственного строительного надзора, извещения о начале работ в течение 90 календарных дней со дня получения копии разрешения на строительство, направленной в соответствии с частью 15 статьи 51 ГрК РФ.</w:t>
      </w:r>
    </w:p>
    <w:p w14:paraId="64422EAA" w14:textId="7C4D9007"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3. Получение от застройщика, технического заказчика, лица, осуществляющего строительство, реконструкцию объекта капитального строительства, извещения об изменении сроков наступления события, которое является основанием для проведения контрольного (надзорного) мероприятия, предусмотренного программой проверок, по причине прекращения или приостановления контролируемым лицом работ по строительству, реконструкции объекта капитального строительства на период более, чем шесть месяцев с даты поступления указанного извещения.</w:t>
      </w:r>
    </w:p>
    <w:p w14:paraId="38BDA30E" w14:textId="11A0DDFA"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4. Поступление двух или более извещений об изменении сроков наступления события, которое является основанием для проведения контрольного (надзорного) мероприятия, предусмотренного программой проверок, от застройщика, технического заказчика, лица, осуществляющего строительство, реконструкцию объекта капитального строительства, в течение календарного года.</w:t>
      </w:r>
    </w:p>
    <w:p w14:paraId="05FCAD4A" w14:textId="4EDDE7C6" w:rsidR="00EF6367" w:rsidRDefault="00EF6367" w:rsidP="00EF6367">
      <w:pPr>
        <w:tabs>
          <w:tab w:val="left" w:pos="851"/>
        </w:tabs>
        <w:spacing w:after="0"/>
        <w:ind w:firstLine="851"/>
        <w:jc w:val="both"/>
        <w:rPr>
          <w:rFonts w:ascii="Times New Roman" w:hAnsi="Times New Roman" w:cs="Times New Roman"/>
          <w:sz w:val="28"/>
          <w:szCs w:val="28"/>
        </w:rPr>
      </w:pPr>
      <w:r w:rsidRPr="00EF6367">
        <w:rPr>
          <w:rFonts w:ascii="Times New Roman" w:hAnsi="Times New Roman" w:cs="Times New Roman"/>
          <w:sz w:val="28"/>
          <w:szCs w:val="28"/>
        </w:rPr>
        <w:t xml:space="preserve">5. Наличие у федерального органа исполнительной власти, уполномоченного на осуществление федерального государственного строительного надзора, информации о неполучении застройщиком разрешения на ввод объекта в эксплуатацию по истечении 120-ти календарных дней со дня выдачи застройщику, техническому заказчику заключения о соответствии построенного, реконструированного объекта капитального строительства, указанным в пункте 1 части 5 статьи 49 ГрК РФ требованиям проектной документации и (или) информационной модели (в случае, если формирование и </w:t>
      </w:r>
      <w:r w:rsidRPr="00EF6367">
        <w:rPr>
          <w:rFonts w:ascii="Times New Roman" w:hAnsi="Times New Roman" w:cs="Times New Roman"/>
          <w:sz w:val="28"/>
          <w:szCs w:val="28"/>
        </w:rPr>
        <w:lastRenderedPageBreak/>
        <w:t>ведение информационной модели являются обязательными в соответствии с требованиями ГрК РФ).</w:t>
      </w:r>
    </w:p>
    <w:p w14:paraId="70A13639" w14:textId="77777777" w:rsidR="00D74147" w:rsidRDefault="00D74147" w:rsidP="00EF6367">
      <w:pPr>
        <w:tabs>
          <w:tab w:val="left" w:pos="851"/>
        </w:tabs>
        <w:spacing w:after="0"/>
        <w:ind w:firstLine="851"/>
        <w:jc w:val="both"/>
        <w:rPr>
          <w:rFonts w:ascii="Times New Roman" w:hAnsi="Times New Roman" w:cs="Times New Roman"/>
          <w:sz w:val="28"/>
          <w:szCs w:val="28"/>
        </w:rPr>
      </w:pPr>
    </w:p>
    <w:p w14:paraId="4CCBEEDD" w14:textId="52ABDAC7" w:rsidR="00D74147" w:rsidRPr="00D74147" w:rsidRDefault="00D74147" w:rsidP="00D74147">
      <w:pPr>
        <w:pStyle w:val="1"/>
        <w:numPr>
          <w:ilvl w:val="1"/>
          <w:numId w:val="1"/>
        </w:numPr>
        <w:tabs>
          <w:tab w:val="left" w:pos="851"/>
        </w:tabs>
        <w:spacing w:before="0" w:beforeAutospacing="0" w:after="0" w:afterAutospacing="0"/>
        <w:ind w:left="0" w:firstLine="0"/>
        <w:jc w:val="both"/>
        <w:rPr>
          <w:b w:val="0"/>
          <w:bCs w:val="0"/>
          <w:sz w:val="28"/>
          <w:szCs w:val="28"/>
        </w:rPr>
      </w:pPr>
      <w:bookmarkStart w:id="58" w:name="_Toc165115355"/>
      <w:r>
        <w:rPr>
          <w:sz w:val="28"/>
          <w:szCs w:val="28"/>
        </w:rPr>
        <w:t xml:space="preserve">23.04.24 За-Строй. </w:t>
      </w:r>
      <w:r w:rsidRPr="00D74147">
        <w:rPr>
          <w:sz w:val="28"/>
          <w:szCs w:val="28"/>
        </w:rPr>
        <w:t>Кукиш вместо сотки из КФ!</w:t>
      </w:r>
      <w:bookmarkEnd w:id="58"/>
    </w:p>
    <w:p w14:paraId="09CA29C6"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Казённое учреждение подало иск к столичной СРО на сумму почти 100.000.000 рублей, но суд в полном объёме отказал удовлетворять это требование</w:t>
      </w:r>
    </w:p>
    <w:p w14:paraId="3812C252"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В декабре 2018 года между казённым учреждением Дирекция по строительству Республики Карелия и ООО «</w:t>
      </w:r>
      <w:proofErr w:type="spellStart"/>
      <w:r w:rsidRPr="00D74147">
        <w:rPr>
          <w:rFonts w:ascii="Times New Roman" w:hAnsi="Times New Roman" w:cs="Times New Roman"/>
          <w:sz w:val="28"/>
          <w:szCs w:val="28"/>
        </w:rPr>
        <w:t>Экспертстрой</w:t>
      </w:r>
      <w:proofErr w:type="spellEnd"/>
      <w:r w:rsidRPr="00D74147">
        <w:rPr>
          <w:rFonts w:ascii="Times New Roman" w:hAnsi="Times New Roman" w:cs="Times New Roman"/>
          <w:sz w:val="28"/>
          <w:szCs w:val="28"/>
        </w:rPr>
        <w:t xml:space="preserve">» был заключён государственный контракт на реконструкцию универсальной учебно-тренировочной базы центра спортивной подготовки «Школа высшего спортивного мастерства», расположенной в местечке </w:t>
      </w:r>
      <w:proofErr w:type="spellStart"/>
      <w:r w:rsidRPr="00D74147">
        <w:rPr>
          <w:rFonts w:ascii="Times New Roman" w:hAnsi="Times New Roman" w:cs="Times New Roman"/>
          <w:sz w:val="28"/>
          <w:szCs w:val="28"/>
        </w:rPr>
        <w:t>Ялгуба</w:t>
      </w:r>
      <w:proofErr w:type="spellEnd"/>
      <w:r w:rsidRPr="00D74147">
        <w:rPr>
          <w:rFonts w:ascii="Times New Roman" w:hAnsi="Times New Roman" w:cs="Times New Roman"/>
          <w:sz w:val="28"/>
          <w:szCs w:val="28"/>
        </w:rPr>
        <w:t xml:space="preserve"> Прионежского муниципального района. Стороны согласовали график работ, однако подрядчик его сорвал.</w:t>
      </w:r>
    </w:p>
    <w:p w14:paraId="42B5A5F2"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И это не была какая-то одномоментная задержка – в течение 2019 года заказчик направил пять претензионных писем, в которых уведомлял общество о необходимости выполнения условий контракта, принятия срочных мер по устранению отставания от графика производства работ и недопущении просрочки. В конце концов терпение у руководства казённого учреждения лопнуло, и было решено в одностороннем порядке расторгнуть договор подряда.</w:t>
      </w:r>
    </w:p>
    <w:p w14:paraId="4DAC0CCE"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Контракт расторгли в ноябре 2019 года, и сразу же после этого заказчик направил в адрес ООО «</w:t>
      </w:r>
      <w:proofErr w:type="spellStart"/>
      <w:r w:rsidRPr="00D74147">
        <w:rPr>
          <w:rFonts w:ascii="Times New Roman" w:hAnsi="Times New Roman" w:cs="Times New Roman"/>
          <w:sz w:val="28"/>
          <w:szCs w:val="28"/>
        </w:rPr>
        <w:t>Экспертстрой</w:t>
      </w:r>
      <w:proofErr w:type="spellEnd"/>
      <w:r w:rsidRPr="00D74147">
        <w:rPr>
          <w:rFonts w:ascii="Times New Roman" w:hAnsi="Times New Roman" w:cs="Times New Roman"/>
          <w:sz w:val="28"/>
          <w:szCs w:val="28"/>
        </w:rPr>
        <w:t>» претензию с требованием о возврате неотработанного аванса в размере 87.447.435 рублей 84 копейки и уплате штрафа в сумме 611.945 рублей 08 копеек, начисленного в соответствии с условиями подписанного договора. Предъявленных требований подрядчик не выполнил, поэтому весной 2020-го казённое учреждение подало в Арбитражный суд Республики Карелия иск к ООО «</w:t>
      </w:r>
      <w:proofErr w:type="spellStart"/>
      <w:r w:rsidRPr="00D74147">
        <w:rPr>
          <w:rFonts w:ascii="Times New Roman" w:hAnsi="Times New Roman" w:cs="Times New Roman"/>
          <w:sz w:val="28"/>
          <w:szCs w:val="28"/>
        </w:rPr>
        <w:t>Экспертстрой</w:t>
      </w:r>
      <w:proofErr w:type="spellEnd"/>
      <w:r w:rsidRPr="00D74147">
        <w:rPr>
          <w:rFonts w:ascii="Times New Roman" w:hAnsi="Times New Roman" w:cs="Times New Roman"/>
          <w:sz w:val="28"/>
          <w:szCs w:val="28"/>
        </w:rPr>
        <w:t>» о взыскании указанных сумм, а также и процентов за пользование чужими денежными средствами.</w:t>
      </w:r>
    </w:p>
    <w:p w14:paraId="5C741725"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Иск был судом удовлетворен, и в декабре 2021-го с подрядчика в пользу Дирекции капитального строительства было суммарно взыскано 95.201.999 рублей 96 копеек. Оспорить этот вердикт строительная компания даже не пыталась. Весной следующего года в отношении ООО «</w:t>
      </w:r>
      <w:proofErr w:type="spellStart"/>
      <w:r w:rsidRPr="00D74147">
        <w:rPr>
          <w:rFonts w:ascii="Times New Roman" w:hAnsi="Times New Roman" w:cs="Times New Roman"/>
          <w:sz w:val="28"/>
          <w:szCs w:val="28"/>
        </w:rPr>
        <w:t>Экспертстрой</w:t>
      </w:r>
      <w:proofErr w:type="spellEnd"/>
      <w:r w:rsidRPr="00D74147">
        <w:rPr>
          <w:rFonts w:ascii="Times New Roman" w:hAnsi="Times New Roman" w:cs="Times New Roman"/>
          <w:sz w:val="28"/>
          <w:szCs w:val="28"/>
        </w:rPr>
        <w:t>» было возбуждено исполнительное производство, а спустя полгода пристав сообщил взыскателю, что счета общества в банках и иных кредитных организациях арестованы, денежные средства отсутствуют.</w:t>
      </w:r>
    </w:p>
    <w:p w14:paraId="6CA8DE40"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В момент заключения контракта ООО «</w:t>
      </w:r>
      <w:proofErr w:type="spellStart"/>
      <w:r w:rsidRPr="00D74147">
        <w:rPr>
          <w:rFonts w:ascii="Times New Roman" w:hAnsi="Times New Roman" w:cs="Times New Roman"/>
          <w:sz w:val="28"/>
          <w:szCs w:val="28"/>
        </w:rPr>
        <w:t>Экспертстрой</w:t>
      </w:r>
      <w:proofErr w:type="spellEnd"/>
      <w:r w:rsidRPr="00D74147">
        <w:rPr>
          <w:rFonts w:ascii="Times New Roman" w:hAnsi="Times New Roman" w:cs="Times New Roman"/>
          <w:sz w:val="28"/>
          <w:szCs w:val="28"/>
        </w:rPr>
        <w:t xml:space="preserve">» являлось членом Ассоциации содействия реставрации и возрождению национального архитектурного наследия «Архитектурное наследие» (СРО «Архитектурное наследие»). Поэтому весной 2023 года казённое учреждение подало в Арбитражный суд города Москвы иск к саморегулируемой организации о взыскании денежных средств в размере 95.201.999 рублей 96 копеек в порядке </w:t>
      </w:r>
      <w:r w:rsidRPr="00D74147">
        <w:rPr>
          <w:rFonts w:ascii="Times New Roman" w:hAnsi="Times New Roman" w:cs="Times New Roman"/>
          <w:sz w:val="28"/>
          <w:szCs w:val="28"/>
        </w:rPr>
        <w:lastRenderedPageBreak/>
        <w:t>субсидиарной ответственности, согласно статье 60.1 Градостроительного кодекса РФ.</w:t>
      </w:r>
    </w:p>
    <w:p w14:paraId="2563281A"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Изучив материалы дела № А40-74455/23-173-601, суд указал, что, в силу статьи 399 Гражданского кодекса РФ,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путём зачёта встречного требования к основному должнику либо бесспорного взыскания средств с основного должника.</w:t>
      </w:r>
    </w:p>
    <w:p w14:paraId="680621D1"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Федеральный закон № 372-ФЗ «О внесении изменений в Градостроительный кодекс Российской Федерации и отдельные законодательные акты Российской Федерации» не отменяет и не видоизменяет общие правила статьи 399 ГК РФ, но вводит дополнительные условия определения размера субсидиарной ответственности СРО, а именно:</w:t>
      </w:r>
    </w:p>
    <w:p w14:paraId="4E4C4DDB"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возмещению из компенсационного фонда обеспечения договорных обязательств подлежат реальный ущерб и неустойка (штраф) вследствие неисполнения или ненадлежащего исполнения обязательств членом СРО;</w:t>
      </w:r>
    </w:p>
    <w:p w14:paraId="605398DB"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в случае, если ответственность члена СРО по договору застрахована, то реальный ущерб, а также неустойка (штраф) возмещаются в части, не покрытой страховыми возмещениями;</w:t>
      </w:r>
    </w:p>
    <w:p w14:paraId="021C02A6"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размер выплаты из КФ ОДО по одному требованию о возмещении реального ущерба, а также неустойки (штрафа) вследствие неисполнения или ненадлежащего исполнения обязательств членом СРО не может превышать одну четвёртую долю средств компфонда обеспечения договорных обязательств.</w:t>
      </w:r>
    </w:p>
    <w:p w14:paraId="079E3BCD"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Это значит, что для удовлетворения заявленных требований казённому учреждению нужно доказать, что с должника невозможно взыскать задолженность в рамках исполнительного производства, а также и то, что страховая компания ООО «СК Экспресс-страхование» отказалась выплачивать возмещение по обязательствам подрядчика.</w:t>
      </w:r>
    </w:p>
    <w:p w14:paraId="5C68E25E"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Между тем, в материалы дела не было представлено доказательств того, что взыскание с ООО «</w:t>
      </w:r>
      <w:proofErr w:type="spellStart"/>
      <w:r w:rsidRPr="00D74147">
        <w:rPr>
          <w:rFonts w:ascii="Times New Roman" w:hAnsi="Times New Roman" w:cs="Times New Roman"/>
          <w:sz w:val="28"/>
          <w:szCs w:val="28"/>
        </w:rPr>
        <w:t>Экспертстрой</w:t>
      </w:r>
      <w:proofErr w:type="spellEnd"/>
      <w:r w:rsidRPr="00D74147">
        <w:rPr>
          <w:rFonts w:ascii="Times New Roman" w:hAnsi="Times New Roman" w:cs="Times New Roman"/>
          <w:sz w:val="28"/>
          <w:szCs w:val="28"/>
        </w:rPr>
        <w:t>» в рамках исполнительного производства невозможно. Согласно ЕГРЮЛ, на момент рассмотрения дела в отношении подрядчика отсутствуют сведения о прекращении юридическим лицом хозяйственной деятельности.</w:t>
      </w:r>
    </w:p>
    <w:p w14:paraId="3EC11824"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И доказательств обращения к страховой компании для получения страхового возмещения Дирекция по строительству суду также не представила. С учётом этих обстоятельств суд признал, что исковые требования заявлены к Ассоциации преждевременно.</w:t>
      </w:r>
    </w:p>
    <w:p w14:paraId="10C7EC21"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Здесь нужно добавить, что СРО также заявила суду довод о пропуске исковой давности по делу. Суд отметил, что требование вернуть неотработанный аванс и оплатить штрафные санкции в связи с односторонним расторжением контракта заказчик направил ООО «</w:t>
      </w:r>
      <w:proofErr w:type="spellStart"/>
      <w:r w:rsidRPr="00D74147">
        <w:rPr>
          <w:rFonts w:ascii="Times New Roman" w:hAnsi="Times New Roman" w:cs="Times New Roman"/>
          <w:sz w:val="28"/>
          <w:szCs w:val="28"/>
        </w:rPr>
        <w:t>Экспертстрой</w:t>
      </w:r>
      <w:proofErr w:type="spellEnd"/>
      <w:r w:rsidRPr="00D74147">
        <w:rPr>
          <w:rFonts w:ascii="Times New Roman" w:hAnsi="Times New Roman" w:cs="Times New Roman"/>
          <w:sz w:val="28"/>
          <w:szCs w:val="28"/>
        </w:rPr>
        <w:t xml:space="preserve">» в ноябре 2019-го, значит, с </w:t>
      </w:r>
      <w:r w:rsidRPr="00D74147">
        <w:rPr>
          <w:rFonts w:ascii="Times New Roman" w:hAnsi="Times New Roman" w:cs="Times New Roman"/>
          <w:sz w:val="28"/>
          <w:szCs w:val="28"/>
        </w:rPr>
        <w:lastRenderedPageBreak/>
        <w:t>декабря того же года начал течь срок исковой давности к субсидиарному должнику в рамках этого дела.</w:t>
      </w:r>
    </w:p>
    <w:p w14:paraId="60BA79AA"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Но свой иск к саморегулируемой организации казённое учреждение заявило лишь в апреле 2023-го. На этом основании суд установил, что срок исковой давности в три года по этому делу действительно пропущен. По совокупности указанных обстоятельств суд полностью отказал Дирекции по строительству Республики Карелия в удовлетворении иска к Ассоциации «Архитектурное наследие».</w:t>
      </w:r>
    </w:p>
    <w:p w14:paraId="6CDA5A21"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 xml:space="preserve">В последнее время заказчики всё чаще используют в судах статью 60.1 ГрК в качестве дубины, пытаясь заставить саморегулируемые организации оплатить убытки нерадивых подрядчиков. Ибо не царское это дело, господину заказчику из </w:t>
      </w:r>
      <w:proofErr w:type="spellStart"/>
      <w:r w:rsidRPr="00D74147">
        <w:rPr>
          <w:rFonts w:ascii="Times New Roman" w:hAnsi="Times New Roman" w:cs="Times New Roman"/>
          <w:sz w:val="28"/>
          <w:szCs w:val="28"/>
        </w:rPr>
        <w:t>ОООшек</w:t>
      </w:r>
      <w:proofErr w:type="spellEnd"/>
      <w:r w:rsidRPr="00D74147">
        <w:rPr>
          <w:rFonts w:ascii="Times New Roman" w:hAnsi="Times New Roman" w:cs="Times New Roman"/>
          <w:sz w:val="28"/>
          <w:szCs w:val="28"/>
        </w:rPr>
        <w:t xml:space="preserve"> долги выбивать: они входят в СРО с жирными </w:t>
      </w:r>
      <w:proofErr w:type="spellStart"/>
      <w:r w:rsidRPr="00D74147">
        <w:rPr>
          <w:rFonts w:ascii="Times New Roman" w:hAnsi="Times New Roman" w:cs="Times New Roman"/>
          <w:sz w:val="28"/>
          <w:szCs w:val="28"/>
        </w:rPr>
        <w:t>компфондами</w:t>
      </w:r>
      <w:proofErr w:type="spellEnd"/>
      <w:r w:rsidRPr="00D74147">
        <w:rPr>
          <w:rFonts w:ascii="Times New Roman" w:hAnsi="Times New Roman" w:cs="Times New Roman"/>
          <w:sz w:val="28"/>
          <w:szCs w:val="28"/>
        </w:rPr>
        <w:t>, вот их-то мы и пощиплем в силу «60 прим один». Забывая при этом, что право на обращение за выплатами в порядке субсидиарной ответственности из компфондов СРО обставлено рядом условий, которые нужно выполнить.</w:t>
      </w:r>
    </w:p>
    <w:p w14:paraId="0FC088FF" w14:textId="77777777"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 xml:space="preserve">А что касается конкретного спора, рассмотренного выше, – он явно не рядовой с учётом суммы заявленных исковых требований, которые приближаются к сотне миллионов рублей. Здесь радует тот факт, что срок исковой давности по делу истёк, а потому крупные убытки уже по этой причине </w:t>
      </w:r>
      <w:proofErr w:type="spellStart"/>
      <w:r w:rsidRPr="00D74147">
        <w:rPr>
          <w:rFonts w:ascii="Times New Roman" w:hAnsi="Times New Roman" w:cs="Times New Roman"/>
          <w:sz w:val="28"/>
          <w:szCs w:val="28"/>
        </w:rPr>
        <w:t>компфонду</w:t>
      </w:r>
      <w:proofErr w:type="spellEnd"/>
      <w:r w:rsidRPr="00D74147">
        <w:rPr>
          <w:rFonts w:ascii="Times New Roman" w:hAnsi="Times New Roman" w:cs="Times New Roman"/>
          <w:sz w:val="28"/>
          <w:szCs w:val="28"/>
        </w:rPr>
        <w:t xml:space="preserve"> Ассоциации «Архитектурное наследие», скорее всего, не угрожают. Решение принято 9 апреля, и в течение месяца оно может быть обжаловано истцом. Пока апелляционная жалоба на вынесенный вердикт не поступала…</w:t>
      </w:r>
    </w:p>
    <w:p w14:paraId="5D0C56C6" w14:textId="77777777" w:rsidR="005E77AC" w:rsidRDefault="005E77AC" w:rsidP="00D74147">
      <w:pPr>
        <w:tabs>
          <w:tab w:val="left" w:pos="851"/>
        </w:tabs>
        <w:spacing w:after="0"/>
        <w:ind w:firstLine="851"/>
        <w:jc w:val="both"/>
        <w:rPr>
          <w:rFonts w:ascii="Times New Roman" w:hAnsi="Times New Roman" w:cs="Times New Roman"/>
          <w:sz w:val="28"/>
          <w:szCs w:val="28"/>
        </w:rPr>
      </w:pPr>
    </w:p>
    <w:p w14:paraId="57B27464" w14:textId="2977102C" w:rsidR="005E77AC" w:rsidRPr="005E77AC" w:rsidRDefault="005E77AC" w:rsidP="005E77AC">
      <w:pPr>
        <w:pStyle w:val="1"/>
        <w:numPr>
          <w:ilvl w:val="1"/>
          <w:numId w:val="1"/>
        </w:numPr>
        <w:tabs>
          <w:tab w:val="left" w:pos="851"/>
        </w:tabs>
        <w:spacing w:before="0" w:beforeAutospacing="0" w:after="0" w:afterAutospacing="0"/>
        <w:ind w:left="0" w:firstLine="0"/>
        <w:jc w:val="both"/>
        <w:rPr>
          <w:b w:val="0"/>
          <w:bCs w:val="0"/>
          <w:sz w:val="28"/>
          <w:szCs w:val="28"/>
        </w:rPr>
      </w:pPr>
      <w:bookmarkStart w:id="59" w:name="_Toc165115356"/>
      <w:r>
        <w:rPr>
          <w:sz w:val="28"/>
          <w:szCs w:val="28"/>
        </w:rPr>
        <w:t xml:space="preserve">26.04.24 За-Строй. </w:t>
      </w:r>
      <w:r w:rsidRPr="005E77AC">
        <w:rPr>
          <w:sz w:val="28"/>
          <w:szCs w:val="28"/>
        </w:rPr>
        <w:t>Форум НОПРИЗ готов к работе</w:t>
      </w:r>
      <w:bookmarkEnd w:id="59"/>
    </w:p>
    <w:p w14:paraId="3F0C5CDB"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С какими результатами Нацобъединение подошло к Всероссийскому съезду проектных и изыскательских СРО?</w:t>
      </w:r>
    </w:p>
    <w:p w14:paraId="3F145703"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Сегодня в Москве в 11.00 начнёт свою работу XIII Всероссийский съезд саморегулируемых организаций, членов Национального объединения изыскателей и проектировщиков. Судя по повестке этого форума, никаких экстраординарных решений, влияющих на деятельность НОПРИЗ, ожидать не следует.</w:t>
      </w:r>
    </w:p>
    <w:p w14:paraId="0A5AF006"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Традиционно руководство Нацобъединения не балует общественность регулярной статистикой. Тем интереснее ознакомиться с показателями о работе проектно-изыскательских саморегуляторов за 2023-й. На конец года в Нацобъединение входило 218 СРО, из которых 171 – проектная и 47 – изыскательских. Членами указанных саморегулируемых организаций являются 72.388 юридических лиц и индивидуальных предпринимателей, в том числе 53.961 – проектная и 18.427 изыскательских организаций. За год было принято 10.495 новых членов, из которых 7.678 членов вступили в проектные СРО, 2.817 членов – в изыскательские.</w:t>
      </w:r>
    </w:p>
    <w:p w14:paraId="5DB6D92A" w14:textId="77777777" w:rsidR="005E77AC" w:rsidRP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lastRenderedPageBreak/>
        <w:t>По состоянию на конец года в Национальном реестре специалистов в области инженерных изысканий и архитектурно-строительного проектирования содержатся сведения о 147.316 специалистах. В 2023 году от физических лиц было принято 4.852 заявления о включении сведений в НРС, из которых: 3.391 (70% от общего количества) были включены в реестр, остальные 1.461 (30%) были признаны не соответствующим требованиям.</w:t>
      </w:r>
    </w:p>
    <w:p w14:paraId="4AB608EF" w14:textId="77777777" w:rsidR="005E77AC" w:rsidRDefault="005E77AC" w:rsidP="005E77AC">
      <w:pPr>
        <w:tabs>
          <w:tab w:val="left" w:pos="851"/>
        </w:tabs>
        <w:spacing w:after="0"/>
        <w:ind w:firstLine="851"/>
        <w:jc w:val="both"/>
        <w:rPr>
          <w:rFonts w:ascii="Times New Roman" w:hAnsi="Times New Roman" w:cs="Times New Roman"/>
          <w:sz w:val="28"/>
          <w:szCs w:val="28"/>
        </w:rPr>
      </w:pPr>
      <w:r w:rsidRPr="005E77AC">
        <w:rPr>
          <w:rFonts w:ascii="Times New Roman" w:hAnsi="Times New Roman" w:cs="Times New Roman"/>
          <w:sz w:val="28"/>
          <w:szCs w:val="28"/>
        </w:rPr>
        <w:t>Что касается дел финансовых, то расходная часть сметы НОПРИЗ на 2024 год предусмотрена в размере 578,2 миллиона рублей. Прошлогодняя смета выглядит гораздо солиднее нынешней, поскольку в ней есть ещё и часть Б, где прописано приобретение основных фондов. А именно, двух помещений площадью 861,1 и 868,1 квадратных метров (стоимость 410 миллионов рублей). И покупка трёх серверов для ведения реестра общей стоимостью 2,9 миллиона рублей. В этом году НОПРИЗ такие крупные затраты не планирует.</w:t>
      </w:r>
    </w:p>
    <w:p w14:paraId="37830ACB" w14:textId="77777777" w:rsidR="00991EFB" w:rsidRDefault="00991EFB" w:rsidP="005E77AC">
      <w:pPr>
        <w:tabs>
          <w:tab w:val="left" w:pos="851"/>
        </w:tabs>
        <w:spacing w:after="0"/>
        <w:ind w:firstLine="851"/>
        <w:jc w:val="both"/>
        <w:rPr>
          <w:rFonts w:ascii="Times New Roman" w:hAnsi="Times New Roman" w:cs="Times New Roman"/>
          <w:sz w:val="28"/>
          <w:szCs w:val="28"/>
        </w:rPr>
      </w:pPr>
    </w:p>
    <w:p w14:paraId="3588901B" w14:textId="2DB916A0" w:rsidR="00991EFB" w:rsidRPr="00991EFB" w:rsidRDefault="00991EFB" w:rsidP="00991EFB">
      <w:pPr>
        <w:pStyle w:val="1"/>
        <w:numPr>
          <w:ilvl w:val="1"/>
          <w:numId w:val="1"/>
        </w:numPr>
        <w:tabs>
          <w:tab w:val="left" w:pos="851"/>
        </w:tabs>
        <w:spacing w:before="0" w:beforeAutospacing="0" w:after="0" w:afterAutospacing="0"/>
        <w:ind w:left="0" w:firstLine="0"/>
        <w:jc w:val="both"/>
        <w:rPr>
          <w:b w:val="0"/>
          <w:bCs w:val="0"/>
          <w:sz w:val="28"/>
          <w:szCs w:val="28"/>
        </w:rPr>
      </w:pPr>
      <w:bookmarkStart w:id="60" w:name="_Toc165115357"/>
      <w:r>
        <w:rPr>
          <w:sz w:val="28"/>
          <w:szCs w:val="28"/>
        </w:rPr>
        <w:t xml:space="preserve">26.04.24 НОСТРОЙ Новости. </w:t>
      </w:r>
      <w:r w:rsidRPr="00991EFB">
        <w:rPr>
          <w:sz w:val="28"/>
          <w:szCs w:val="28"/>
        </w:rPr>
        <w:t>Президент НОСТРОЙ Антон Глушков выступил на XIII Всероссийском съезде НОПРИЗ</w:t>
      </w:r>
      <w:bookmarkEnd w:id="60"/>
    </w:p>
    <w:p w14:paraId="530D27DC" w14:textId="63ABA47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Ключевые направления совместной деятельности Национального объединения строителей и Национального объединения изыскателей и проектировщиков обозначил глава НОСТРОЙ Антон Глушков на XIII Всероссийском съезде НОПРИЗ 26 апреля 2024 года. Вместе с делегатами саморегулируемых организаций участие в работе съезда, который прошел под председательством президента НОПРИЗ</w:t>
      </w:r>
      <w:r>
        <w:rPr>
          <w:rFonts w:ascii="Times New Roman" w:hAnsi="Times New Roman" w:cs="Times New Roman"/>
          <w:sz w:val="28"/>
          <w:szCs w:val="28"/>
        </w:rPr>
        <w:t xml:space="preserve"> </w:t>
      </w:r>
      <w:r w:rsidRPr="00991EFB">
        <w:rPr>
          <w:rFonts w:ascii="Times New Roman" w:hAnsi="Times New Roman" w:cs="Times New Roman"/>
          <w:sz w:val="28"/>
          <w:szCs w:val="28"/>
        </w:rPr>
        <w:t>Анвара Шамузафарова, приняли представители</w:t>
      </w:r>
      <w:r>
        <w:rPr>
          <w:rFonts w:ascii="Times New Roman" w:hAnsi="Times New Roman" w:cs="Times New Roman"/>
          <w:sz w:val="28"/>
          <w:szCs w:val="28"/>
        </w:rPr>
        <w:t xml:space="preserve"> </w:t>
      </w:r>
      <w:r w:rsidRPr="00991EFB">
        <w:rPr>
          <w:rFonts w:ascii="Times New Roman" w:hAnsi="Times New Roman" w:cs="Times New Roman"/>
          <w:sz w:val="28"/>
          <w:szCs w:val="28"/>
        </w:rPr>
        <w:t>органов исполнительной власти, научного сообщества и ведущих экспертов отрасли.</w:t>
      </w:r>
    </w:p>
    <w:p w14:paraId="3ABF0AC6" w14:textId="7777777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Приветственное слово Министра строительства и жилищно-коммунального хозяйства Российской Федерации Ирека Файзуллина зачитал его заместитель Сергей Музыченко. Глава ведомства отметил продуктивную работу НОПРИЗ в части развития вопросов технического регулирования и подготовки предложений в действующее градостроительное законодательство.</w:t>
      </w:r>
    </w:p>
    <w:p w14:paraId="4E0D1E54" w14:textId="7777777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Также приветствие в адрес делегатов съезда направил председатель Общественного Совета при Минстрое России Сергей Степашин.</w:t>
      </w:r>
    </w:p>
    <w:p w14:paraId="68515288" w14:textId="7777777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Председатель Комитета Госдумы по строительству и ЖКХ Сергей Пахомов в своем видеообращении подчеркнул, что для качественного проекта нужна качественно подготовленная исходно-разрешительная документация, которую предоставляет проектировщику заказчик. Он перечислил ряд приоритетных направлений сотрудничества НОПРИЗ и профильного комитета нижней палаты.</w:t>
      </w:r>
    </w:p>
    <w:p w14:paraId="12D81954" w14:textId="667D670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Президент НОСТРОЙ</w:t>
      </w:r>
      <w:r>
        <w:rPr>
          <w:rFonts w:ascii="Times New Roman" w:hAnsi="Times New Roman" w:cs="Times New Roman"/>
          <w:sz w:val="28"/>
          <w:szCs w:val="28"/>
        </w:rPr>
        <w:t xml:space="preserve"> </w:t>
      </w:r>
      <w:r w:rsidRPr="00991EFB">
        <w:rPr>
          <w:rFonts w:ascii="Times New Roman" w:hAnsi="Times New Roman" w:cs="Times New Roman"/>
          <w:sz w:val="28"/>
          <w:szCs w:val="28"/>
        </w:rPr>
        <w:t>Антон Глушков выразил слова благодарности</w:t>
      </w:r>
      <w:r>
        <w:rPr>
          <w:rFonts w:ascii="Times New Roman" w:hAnsi="Times New Roman" w:cs="Times New Roman"/>
          <w:sz w:val="28"/>
          <w:szCs w:val="28"/>
        </w:rPr>
        <w:t xml:space="preserve"> </w:t>
      </w:r>
      <w:r w:rsidRPr="00991EFB">
        <w:rPr>
          <w:rFonts w:ascii="Times New Roman" w:hAnsi="Times New Roman" w:cs="Times New Roman"/>
          <w:sz w:val="28"/>
          <w:szCs w:val="28"/>
        </w:rPr>
        <w:t>Анвару</w:t>
      </w:r>
      <w:r>
        <w:rPr>
          <w:rFonts w:ascii="Times New Roman" w:hAnsi="Times New Roman" w:cs="Times New Roman"/>
          <w:sz w:val="28"/>
          <w:szCs w:val="28"/>
        </w:rPr>
        <w:t xml:space="preserve"> </w:t>
      </w:r>
      <w:r w:rsidRPr="00991EFB">
        <w:rPr>
          <w:rFonts w:ascii="Times New Roman" w:hAnsi="Times New Roman" w:cs="Times New Roman"/>
          <w:sz w:val="28"/>
          <w:szCs w:val="28"/>
        </w:rPr>
        <w:t xml:space="preserve">Шамузафарову и в целом НОПРИЗ за совместную деятельность в части продвижения вопросов актуализации программ профессионального образования, независимой оценки квалификации специалистов, а также работу, связанную с внедрением цифровизации в строительство. Глава нацобъединения обозначил еще </w:t>
      </w:r>
      <w:r w:rsidRPr="00991EFB">
        <w:rPr>
          <w:rFonts w:ascii="Times New Roman" w:hAnsi="Times New Roman" w:cs="Times New Roman"/>
          <w:sz w:val="28"/>
          <w:szCs w:val="28"/>
        </w:rPr>
        <w:lastRenderedPageBreak/>
        <w:t>одно направление, по которому сегодня необходимо объединение усилий НОСТРОЙ и НОПРИЗ.</w:t>
      </w:r>
    </w:p>
    <w:p w14:paraId="075070E7" w14:textId="7777777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«Национальное объединение строителей взяло на себя функцию по мониторингу объектов [расположенных на пострадавших от весеннего паводка территориях Российской Федерации], в которых требуется произвести ремонтно-строительные работы. И нам необходимо здесь участие проектных и изыскательских организаций, которые могли бы оперативно провести обследование объектов для принятия грамотных инженерных решений и своевременного выполнения обязательств всеми подрядными организациями», – сказал Антон Глушков.</w:t>
      </w:r>
    </w:p>
    <w:p w14:paraId="3408090A" w14:textId="77777777" w:rsidR="00991EFB" w:rsidRP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Президент НОПРИЗ Анвар Шамузафаров обратился к делегатам Всероссийского съезда с докладом, посвященным итогам работы НОПРИЗ за 2023 год и перспективным направлениям развития отрасли изысканий и проектирования.</w:t>
      </w:r>
    </w:p>
    <w:p w14:paraId="334F842C" w14:textId="77777777" w:rsidR="00991EFB" w:rsidRDefault="00991EFB" w:rsidP="00991EFB">
      <w:pPr>
        <w:tabs>
          <w:tab w:val="left" w:pos="851"/>
        </w:tabs>
        <w:spacing w:after="0"/>
        <w:ind w:firstLine="851"/>
        <w:jc w:val="both"/>
        <w:rPr>
          <w:rFonts w:ascii="Times New Roman" w:hAnsi="Times New Roman" w:cs="Times New Roman"/>
          <w:sz w:val="28"/>
          <w:szCs w:val="28"/>
        </w:rPr>
      </w:pPr>
      <w:r w:rsidRPr="00991EFB">
        <w:rPr>
          <w:rFonts w:ascii="Times New Roman" w:hAnsi="Times New Roman" w:cs="Times New Roman"/>
          <w:sz w:val="28"/>
          <w:szCs w:val="28"/>
        </w:rPr>
        <w:t xml:space="preserve">Также в работе Съезда приняли участие статс-секретарь – заместитель руководителя Федеральной службы по экологическому, технологическому и атомному надзору Александр </w:t>
      </w:r>
      <w:proofErr w:type="spellStart"/>
      <w:r w:rsidRPr="00991EFB">
        <w:rPr>
          <w:rFonts w:ascii="Times New Roman" w:hAnsi="Times New Roman" w:cs="Times New Roman"/>
          <w:sz w:val="28"/>
          <w:szCs w:val="28"/>
        </w:rPr>
        <w:t>Дeмин</w:t>
      </w:r>
      <w:proofErr w:type="spellEnd"/>
      <w:r w:rsidRPr="00991EFB">
        <w:rPr>
          <w:rFonts w:ascii="Times New Roman" w:hAnsi="Times New Roman" w:cs="Times New Roman"/>
          <w:sz w:val="28"/>
          <w:szCs w:val="28"/>
        </w:rPr>
        <w:t>, президент Российского Союза строителей Владимир Яковлев, почетный президент НОПРИЗ Михаил Посохин.</w:t>
      </w:r>
    </w:p>
    <w:p w14:paraId="048CBBB8" w14:textId="77777777" w:rsidR="00A64991" w:rsidRDefault="00A64991" w:rsidP="00991EFB">
      <w:pPr>
        <w:tabs>
          <w:tab w:val="left" w:pos="851"/>
        </w:tabs>
        <w:spacing w:after="0"/>
        <w:ind w:firstLine="851"/>
        <w:jc w:val="both"/>
        <w:rPr>
          <w:rFonts w:ascii="Times New Roman" w:hAnsi="Times New Roman" w:cs="Times New Roman"/>
          <w:sz w:val="28"/>
          <w:szCs w:val="28"/>
        </w:rPr>
      </w:pPr>
    </w:p>
    <w:p w14:paraId="313D8A7C" w14:textId="31AC1415" w:rsidR="00A64991" w:rsidRPr="00A64991" w:rsidRDefault="00272FA1" w:rsidP="00A64991">
      <w:pPr>
        <w:pStyle w:val="1"/>
        <w:numPr>
          <w:ilvl w:val="1"/>
          <w:numId w:val="1"/>
        </w:numPr>
        <w:tabs>
          <w:tab w:val="left" w:pos="851"/>
        </w:tabs>
        <w:spacing w:before="0" w:beforeAutospacing="0" w:after="0" w:afterAutospacing="0"/>
        <w:ind w:left="0" w:firstLine="0"/>
        <w:jc w:val="both"/>
        <w:rPr>
          <w:b w:val="0"/>
          <w:bCs w:val="0"/>
          <w:sz w:val="28"/>
          <w:szCs w:val="28"/>
        </w:rPr>
      </w:pPr>
      <w:bookmarkStart w:id="61" w:name="_Toc165115358"/>
      <w:r>
        <w:rPr>
          <w:sz w:val="28"/>
          <w:szCs w:val="28"/>
        </w:rPr>
        <w:t xml:space="preserve">26.04.24 НОПРИЗ Новости. </w:t>
      </w:r>
      <w:r w:rsidR="00A64991" w:rsidRPr="00A64991">
        <w:rPr>
          <w:sz w:val="28"/>
          <w:szCs w:val="28"/>
        </w:rPr>
        <w:t>В Москве состоялся XIII Всероссийский съезд НОПРИЗ</w:t>
      </w:r>
      <w:bookmarkEnd w:id="61"/>
    </w:p>
    <w:p w14:paraId="7E8EF557"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26 апреля 2024 года в гостинице «Рэдиссон Славянская» (Москва) под председательством президента Национального объединения изыскателей и проектировщиков </w:t>
      </w:r>
      <w:hyperlink r:id="rId82" w:tgtFrame="_blank" w:tooltip="Об Анваре Шамузафарове" w:history="1">
        <w:r w:rsidRPr="00A64991">
          <w:rPr>
            <w:rFonts w:ascii="Times New Roman" w:hAnsi="Times New Roman" w:cs="Times New Roman"/>
            <w:sz w:val="28"/>
            <w:szCs w:val="28"/>
          </w:rPr>
          <w:t>Анвара Шамузафарова</w:t>
        </w:r>
      </w:hyperlink>
      <w:r w:rsidRPr="00A64991">
        <w:rPr>
          <w:rFonts w:ascii="Times New Roman" w:hAnsi="Times New Roman" w:cs="Times New Roman"/>
          <w:sz w:val="28"/>
          <w:szCs w:val="28"/>
        </w:rPr>
        <w:t> состоялся XIII Всероссийский съезд НОПРИЗ.</w:t>
      </w:r>
    </w:p>
    <w:p w14:paraId="4D6703D7"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Кворум для принятия решений был обеспечен.</w:t>
      </w:r>
    </w:p>
    <w:p w14:paraId="040B250D" w14:textId="3C37DCF4"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Заместитель министра строительства и ЖКХ</w:t>
      </w:r>
      <w:r w:rsidR="00B673CB">
        <w:rPr>
          <w:rFonts w:ascii="Times New Roman" w:hAnsi="Times New Roman" w:cs="Times New Roman"/>
          <w:sz w:val="28"/>
          <w:szCs w:val="28"/>
        </w:rPr>
        <w:t xml:space="preserve"> </w:t>
      </w:r>
      <w:r w:rsidRPr="00A64991">
        <w:rPr>
          <w:rFonts w:ascii="Times New Roman" w:hAnsi="Times New Roman" w:cs="Times New Roman"/>
          <w:sz w:val="28"/>
          <w:szCs w:val="28"/>
        </w:rPr>
        <w:t>Сергей Музыченко</w:t>
      </w:r>
      <w:r w:rsidR="00B673CB">
        <w:rPr>
          <w:rFonts w:ascii="Times New Roman" w:hAnsi="Times New Roman" w:cs="Times New Roman"/>
          <w:sz w:val="28"/>
          <w:szCs w:val="28"/>
        </w:rPr>
        <w:t xml:space="preserve"> </w:t>
      </w:r>
      <w:r w:rsidRPr="00A64991">
        <w:rPr>
          <w:rFonts w:ascii="Times New Roman" w:hAnsi="Times New Roman" w:cs="Times New Roman"/>
          <w:sz w:val="28"/>
          <w:szCs w:val="28"/>
        </w:rPr>
        <w:t>зачитал</w:t>
      </w:r>
      <w:r w:rsidR="00B673CB">
        <w:rPr>
          <w:rFonts w:ascii="Times New Roman" w:hAnsi="Times New Roman" w:cs="Times New Roman"/>
          <w:sz w:val="28"/>
          <w:szCs w:val="28"/>
        </w:rPr>
        <w:t xml:space="preserve"> </w:t>
      </w:r>
      <w:hyperlink r:id="rId83" w:tgtFrame="_blank" w:tooltip="Открыть в новой вкладке" w:history="1">
        <w:r w:rsidRPr="00A64991">
          <w:rPr>
            <w:rFonts w:ascii="Times New Roman" w:hAnsi="Times New Roman" w:cs="Times New Roman"/>
            <w:sz w:val="28"/>
            <w:szCs w:val="28"/>
          </w:rPr>
          <w:t>приветственное слово от имени министра строительства</w:t>
        </w:r>
        <w:r>
          <w:rPr>
            <w:rFonts w:ascii="Times New Roman" w:hAnsi="Times New Roman" w:cs="Times New Roman"/>
            <w:sz w:val="28"/>
            <w:szCs w:val="28"/>
          </w:rPr>
          <w:t xml:space="preserve"> </w:t>
        </w:r>
        <w:r w:rsidRPr="00A64991">
          <w:rPr>
            <w:rFonts w:ascii="Times New Roman" w:hAnsi="Times New Roman" w:cs="Times New Roman"/>
            <w:sz w:val="28"/>
            <w:szCs w:val="28"/>
          </w:rPr>
          <w:t>Ирека Файзуллина</w:t>
        </w:r>
      </w:hyperlink>
      <w:r w:rsidRPr="00A64991">
        <w:rPr>
          <w:rFonts w:ascii="Times New Roman" w:hAnsi="Times New Roman" w:cs="Times New Roman"/>
          <w:sz w:val="28"/>
          <w:szCs w:val="28"/>
        </w:rPr>
        <w:t>. Была отмечена продуктивная работа НОПРИЗ в части развития вопросов технического регулирования и подготовки предложений в действующее градостроительное законодательство.</w:t>
      </w:r>
    </w:p>
    <w:p w14:paraId="3A992450" w14:textId="77777777" w:rsidR="00A64991" w:rsidRPr="00A64991" w:rsidRDefault="00000000" w:rsidP="00A64991">
      <w:pPr>
        <w:tabs>
          <w:tab w:val="left" w:pos="851"/>
        </w:tabs>
        <w:spacing w:after="0"/>
        <w:ind w:firstLine="851"/>
        <w:jc w:val="both"/>
        <w:rPr>
          <w:rFonts w:ascii="Times New Roman" w:hAnsi="Times New Roman" w:cs="Times New Roman"/>
          <w:sz w:val="28"/>
          <w:szCs w:val="28"/>
        </w:rPr>
      </w:pPr>
      <w:hyperlink r:id="rId84" w:tgtFrame="_blank" w:tooltip="Открыть в новой вкладке" w:history="1">
        <w:r w:rsidR="00A64991" w:rsidRPr="00A64991">
          <w:rPr>
            <w:rFonts w:ascii="Times New Roman" w:hAnsi="Times New Roman" w:cs="Times New Roman"/>
            <w:sz w:val="28"/>
            <w:szCs w:val="28"/>
          </w:rPr>
          <w:t>Приветственное слово в адрес делегатов съезда</w:t>
        </w:r>
      </w:hyperlink>
      <w:r w:rsidR="00A64991" w:rsidRPr="00A64991">
        <w:rPr>
          <w:rFonts w:ascii="Times New Roman" w:hAnsi="Times New Roman" w:cs="Times New Roman"/>
          <w:sz w:val="28"/>
          <w:szCs w:val="28"/>
        </w:rPr>
        <w:t> направил председатель Общественного Совета при Минстрое России Сергей Степашин.</w:t>
      </w:r>
    </w:p>
    <w:p w14:paraId="2012DA92" w14:textId="041951DF"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Благодарственным письмом Минстроя России награждены: член Совета НОПРИЗ </w:t>
      </w:r>
      <w:hyperlink r:id="rId85" w:tgtFrame="_blank" w:tooltip="Об Игоре Белове" w:history="1">
        <w:r w:rsidRPr="00A64991">
          <w:rPr>
            <w:rFonts w:ascii="Times New Roman" w:hAnsi="Times New Roman" w:cs="Times New Roman"/>
            <w:sz w:val="28"/>
            <w:szCs w:val="28"/>
          </w:rPr>
          <w:t>Игорь Белов</w:t>
        </w:r>
      </w:hyperlink>
      <w:r w:rsidRPr="00A64991">
        <w:rPr>
          <w:rFonts w:ascii="Times New Roman" w:hAnsi="Times New Roman" w:cs="Times New Roman"/>
          <w:sz w:val="28"/>
          <w:szCs w:val="28"/>
        </w:rPr>
        <w:t xml:space="preserve">, Мария Лютова (СРО АП </w:t>
      </w:r>
      <w:proofErr w:type="spellStart"/>
      <w:r w:rsidRPr="00A64991">
        <w:rPr>
          <w:rFonts w:ascii="Times New Roman" w:hAnsi="Times New Roman" w:cs="Times New Roman"/>
          <w:sz w:val="28"/>
          <w:szCs w:val="28"/>
        </w:rPr>
        <w:t>УралАСП</w:t>
      </w:r>
      <w:proofErr w:type="spellEnd"/>
      <w:r w:rsidRPr="00A64991">
        <w:rPr>
          <w:rFonts w:ascii="Times New Roman" w:hAnsi="Times New Roman" w:cs="Times New Roman"/>
          <w:sz w:val="28"/>
          <w:szCs w:val="28"/>
        </w:rPr>
        <w:t>) и</w:t>
      </w:r>
      <w:r w:rsidR="00B673CB">
        <w:rPr>
          <w:rFonts w:ascii="Times New Roman" w:hAnsi="Times New Roman" w:cs="Times New Roman"/>
          <w:sz w:val="28"/>
          <w:szCs w:val="28"/>
        </w:rPr>
        <w:t xml:space="preserve"> </w:t>
      </w:r>
      <w:r w:rsidRPr="00A64991">
        <w:rPr>
          <w:rFonts w:ascii="Times New Roman" w:hAnsi="Times New Roman" w:cs="Times New Roman"/>
          <w:sz w:val="28"/>
          <w:szCs w:val="28"/>
        </w:rPr>
        <w:t>Ирина Фокина</w:t>
      </w:r>
      <w:r w:rsidR="00B673CB">
        <w:rPr>
          <w:rFonts w:ascii="Times New Roman" w:hAnsi="Times New Roman" w:cs="Times New Roman"/>
          <w:sz w:val="28"/>
          <w:szCs w:val="28"/>
        </w:rPr>
        <w:t xml:space="preserve"> </w:t>
      </w:r>
      <w:r w:rsidRPr="00A64991">
        <w:rPr>
          <w:rFonts w:ascii="Times New Roman" w:hAnsi="Times New Roman" w:cs="Times New Roman"/>
          <w:sz w:val="28"/>
          <w:szCs w:val="28"/>
        </w:rPr>
        <w:t>(АСРО «Лига проектировщиков Калужской области»).</w:t>
      </w:r>
    </w:p>
    <w:p w14:paraId="0E57CDC9"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Почетной грамотой Минстроя России награжден член Совета НОПРИЗ </w:t>
      </w:r>
      <w:hyperlink r:id="rId86" w:tgtFrame="_blank" w:tooltip="О Сергее Журавлёве" w:history="1">
        <w:r w:rsidRPr="00A64991">
          <w:rPr>
            <w:rFonts w:ascii="Times New Roman" w:hAnsi="Times New Roman" w:cs="Times New Roman"/>
            <w:sz w:val="28"/>
            <w:szCs w:val="28"/>
          </w:rPr>
          <w:t>Сергей Журавлёв</w:t>
        </w:r>
      </w:hyperlink>
      <w:r w:rsidRPr="00A64991">
        <w:rPr>
          <w:rFonts w:ascii="Times New Roman" w:hAnsi="Times New Roman" w:cs="Times New Roman"/>
          <w:sz w:val="28"/>
          <w:szCs w:val="28"/>
        </w:rPr>
        <w:t>.</w:t>
      </w:r>
    </w:p>
    <w:p w14:paraId="597E5B14" w14:textId="3F6D1B86"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Благодарственными письмами Общественного совета при Министерстве строительства и ЖКХ Российской Федерации награждены: член Совета НОПРИЗ</w:t>
      </w:r>
      <w:r>
        <w:rPr>
          <w:rFonts w:ascii="Times New Roman" w:hAnsi="Times New Roman" w:cs="Times New Roman"/>
          <w:sz w:val="28"/>
          <w:szCs w:val="28"/>
        </w:rPr>
        <w:t xml:space="preserve"> </w:t>
      </w:r>
      <w:hyperlink r:id="rId87" w:tgtFrame="_blank" w:tooltip="О Юлии Лисечко" w:history="1">
        <w:r w:rsidRPr="00A64991">
          <w:rPr>
            <w:rFonts w:ascii="Times New Roman" w:hAnsi="Times New Roman" w:cs="Times New Roman"/>
            <w:sz w:val="28"/>
            <w:szCs w:val="28"/>
          </w:rPr>
          <w:t xml:space="preserve">Юлия </w:t>
        </w:r>
        <w:proofErr w:type="spellStart"/>
        <w:r w:rsidRPr="00A64991">
          <w:rPr>
            <w:rFonts w:ascii="Times New Roman" w:hAnsi="Times New Roman" w:cs="Times New Roman"/>
            <w:sz w:val="28"/>
            <w:szCs w:val="28"/>
          </w:rPr>
          <w:t>Лисечко</w:t>
        </w:r>
        <w:proofErr w:type="spellEnd"/>
      </w:hyperlink>
      <w:r w:rsidRPr="00A64991">
        <w:rPr>
          <w:rFonts w:ascii="Times New Roman" w:hAnsi="Times New Roman" w:cs="Times New Roman"/>
          <w:sz w:val="28"/>
          <w:szCs w:val="28"/>
        </w:rPr>
        <w:t>,</w:t>
      </w:r>
      <w:r w:rsidR="00272FA1">
        <w:rPr>
          <w:rFonts w:ascii="Times New Roman" w:hAnsi="Times New Roman" w:cs="Times New Roman"/>
          <w:sz w:val="28"/>
          <w:szCs w:val="28"/>
        </w:rPr>
        <w:t xml:space="preserve"> </w:t>
      </w:r>
      <w:r w:rsidRPr="00A64991">
        <w:rPr>
          <w:rFonts w:ascii="Times New Roman" w:hAnsi="Times New Roman" w:cs="Times New Roman"/>
          <w:sz w:val="28"/>
          <w:szCs w:val="28"/>
        </w:rPr>
        <w:t>Юлия Илюнина</w:t>
      </w:r>
      <w:r w:rsidR="00272FA1">
        <w:rPr>
          <w:rFonts w:ascii="Times New Roman" w:hAnsi="Times New Roman" w:cs="Times New Roman"/>
          <w:sz w:val="28"/>
          <w:szCs w:val="28"/>
        </w:rPr>
        <w:t xml:space="preserve"> </w:t>
      </w:r>
      <w:r w:rsidRPr="00A64991">
        <w:rPr>
          <w:rFonts w:ascii="Times New Roman" w:hAnsi="Times New Roman" w:cs="Times New Roman"/>
          <w:sz w:val="28"/>
          <w:szCs w:val="28"/>
        </w:rPr>
        <w:t>(Ассоциация «Столица-Проект») и</w:t>
      </w:r>
      <w:r>
        <w:rPr>
          <w:rFonts w:ascii="Times New Roman" w:hAnsi="Times New Roman" w:cs="Times New Roman"/>
          <w:sz w:val="28"/>
          <w:szCs w:val="28"/>
        </w:rPr>
        <w:t xml:space="preserve"> </w:t>
      </w:r>
      <w:r w:rsidRPr="00A64991">
        <w:rPr>
          <w:rFonts w:ascii="Times New Roman" w:hAnsi="Times New Roman" w:cs="Times New Roman"/>
          <w:sz w:val="28"/>
          <w:szCs w:val="28"/>
        </w:rPr>
        <w:t>Татьяна Квашнина (СРО «Ассоциация проектировщиков Кузбасса»).</w:t>
      </w:r>
    </w:p>
    <w:p w14:paraId="5F78FDE8"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lastRenderedPageBreak/>
        <w:t>В видеообращении к участникам мероприятия председатель комитета по строительству и ЖКХ Госдумы России </w:t>
      </w:r>
      <w:hyperlink r:id="rId88" w:tgtFrame="_blank" w:tooltip="О Сергее Пахомове" w:history="1">
        <w:r w:rsidRPr="00A64991">
          <w:rPr>
            <w:rFonts w:ascii="Times New Roman" w:hAnsi="Times New Roman" w:cs="Times New Roman"/>
            <w:sz w:val="28"/>
            <w:szCs w:val="28"/>
          </w:rPr>
          <w:t>Сергей Пахомов</w:t>
        </w:r>
      </w:hyperlink>
      <w:r w:rsidRPr="00A64991">
        <w:rPr>
          <w:rFonts w:ascii="Times New Roman" w:hAnsi="Times New Roman" w:cs="Times New Roman"/>
          <w:sz w:val="28"/>
          <w:szCs w:val="28"/>
        </w:rPr>
        <w:t> отметил необходимость законодательно вернуть статус архитектора и проектировщика на стройке. Также он подчеркнул, что для качественного проекта нужна качественная исходно-разрешительная документация, которую предоставляет проектировщику заказчик. В числе важнейших перспективных задач НОПРИЗ и комитета ГД: повышение уровня технического заказчика, необходимость отвязать стоимость проектных работ от сметных показателей для определения ее по фактическим трудозатратам, включение в проектную документацию раздела, касающегося эксплуатации объекта капитального строительства после завершения работ, более системный подход к вопросам градостроительства.</w:t>
      </w:r>
    </w:p>
    <w:p w14:paraId="3FB19FD9"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Отдельное внимание Сергей Пахомов предложил уделить вопросу образования отраслевых специалистов.</w:t>
      </w:r>
    </w:p>
    <w:p w14:paraId="1C4E1742"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«Здесь национальное объединение должно взять на себя создание учебных программ, аттестацию специалистов — причем как в государственном, так и в частном секторе», — сказал он.</w:t>
      </w:r>
    </w:p>
    <w:p w14:paraId="7ADF0721"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Сергей Пахомов выразил уверенность, что совместная работа комитета Госдумы и НОПРИЗ приведет к желаемому результату.</w:t>
      </w:r>
    </w:p>
    <w:p w14:paraId="59217A1E"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Заместитель руководителя Федеральной службы по экологическому, технологическому и атомному надзору Александр Демин отметил, что Ростехнадзор готов продолжать продуктивное сотрудничество с НОПРИЗ, в том числе находить оптимальные форматы взаимодействия ведомств по вопросам контроля деятельности СРО.</w:t>
      </w:r>
    </w:p>
    <w:p w14:paraId="7456B7EC"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Президент РСС Владимир Яковлев указал на важность единства мнений сообщества изыскателей, проектировщиков и строителей по всем актуальным отраслевым вопросам.</w:t>
      </w:r>
    </w:p>
    <w:p w14:paraId="3DDACF92" w14:textId="151331CC"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Президент НОСТРОЙ</w:t>
      </w:r>
      <w:r>
        <w:rPr>
          <w:rFonts w:ascii="Times New Roman" w:hAnsi="Times New Roman" w:cs="Times New Roman"/>
          <w:sz w:val="28"/>
          <w:szCs w:val="28"/>
        </w:rPr>
        <w:t xml:space="preserve"> </w:t>
      </w:r>
      <w:r w:rsidRPr="00A64991">
        <w:rPr>
          <w:rFonts w:ascii="Times New Roman" w:hAnsi="Times New Roman" w:cs="Times New Roman"/>
          <w:sz w:val="28"/>
          <w:szCs w:val="28"/>
        </w:rPr>
        <w:t>Антон Глушков</w:t>
      </w:r>
      <w:r>
        <w:rPr>
          <w:rFonts w:ascii="Times New Roman" w:hAnsi="Times New Roman" w:cs="Times New Roman"/>
          <w:sz w:val="28"/>
          <w:szCs w:val="28"/>
        </w:rPr>
        <w:t xml:space="preserve"> </w:t>
      </w:r>
      <w:r w:rsidRPr="00A64991">
        <w:rPr>
          <w:rFonts w:ascii="Times New Roman" w:hAnsi="Times New Roman" w:cs="Times New Roman"/>
          <w:sz w:val="28"/>
          <w:szCs w:val="28"/>
        </w:rPr>
        <w:t>выразил слова благодарности</w:t>
      </w:r>
      <w:r>
        <w:rPr>
          <w:rFonts w:ascii="Times New Roman" w:hAnsi="Times New Roman" w:cs="Times New Roman"/>
          <w:sz w:val="28"/>
          <w:szCs w:val="28"/>
        </w:rPr>
        <w:t xml:space="preserve"> </w:t>
      </w:r>
      <w:r w:rsidRPr="00A64991">
        <w:rPr>
          <w:rFonts w:ascii="Times New Roman" w:hAnsi="Times New Roman" w:cs="Times New Roman"/>
          <w:sz w:val="28"/>
          <w:szCs w:val="28"/>
        </w:rPr>
        <w:t>Анвару</w:t>
      </w:r>
      <w:r>
        <w:rPr>
          <w:rFonts w:ascii="Times New Roman" w:hAnsi="Times New Roman" w:cs="Times New Roman"/>
          <w:sz w:val="28"/>
          <w:szCs w:val="28"/>
        </w:rPr>
        <w:t xml:space="preserve"> </w:t>
      </w:r>
      <w:r w:rsidRPr="00A64991">
        <w:rPr>
          <w:rFonts w:ascii="Times New Roman" w:hAnsi="Times New Roman" w:cs="Times New Roman"/>
          <w:sz w:val="28"/>
          <w:szCs w:val="28"/>
        </w:rPr>
        <w:t>Шамузафарову и в целом НОПРИЗ за совместную деятельность в части продвижения вопросов образования, независимой оценки квалификации, а также работу, связанную с переходом к цифровизации.</w:t>
      </w:r>
    </w:p>
    <w:p w14:paraId="0E59F12E"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Президент НОПРИЗ Анвар Шамузафаров обратился к делегатам Всероссийского съезда с докладом, посвященным итогам работы НОПРИЗ за 2023 год и перспективным направлениям развития отрасли изысканий и проектирования.</w:t>
      </w:r>
    </w:p>
    <w:p w14:paraId="2B861CB9" w14:textId="32C1A0B0"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 xml:space="preserve">Анвар Шамузафаров вручил нагрудный знак НОПРИЗ за многолетний плодотворный труд, а также значительный вклад в развитие отрасли в области архитектурно-строительного проектирования, инженерных изысканий и саморегулирования </w:t>
      </w:r>
      <w:r>
        <w:rPr>
          <w:rFonts w:ascii="Times New Roman" w:hAnsi="Times New Roman" w:cs="Times New Roman"/>
          <w:sz w:val="28"/>
          <w:szCs w:val="28"/>
        </w:rPr>
        <w:t>директоре</w:t>
      </w:r>
      <w:r w:rsidRPr="00A64991">
        <w:rPr>
          <w:rFonts w:ascii="Times New Roman" w:hAnsi="Times New Roman" w:cs="Times New Roman"/>
          <w:sz w:val="28"/>
          <w:szCs w:val="28"/>
        </w:rPr>
        <w:t xml:space="preserve"> Саморегулируемой организации Ассоциации профессиональных проектировщиков Сибири Сергею Бобкову, директору Саморегулируемой организации Ассоциации «</w:t>
      </w:r>
      <w:proofErr w:type="spellStart"/>
      <w:r w:rsidRPr="00A64991">
        <w:rPr>
          <w:rFonts w:ascii="Times New Roman" w:hAnsi="Times New Roman" w:cs="Times New Roman"/>
          <w:sz w:val="28"/>
          <w:szCs w:val="28"/>
        </w:rPr>
        <w:t>Межрегионпроект</w:t>
      </w:r>
      <w:proofErr w:type="spellEnd"/>
      <w:r w:rsidRPr="00A64991">
        <w:rPr>
          <w:rFonts w:ascii="Times New Roman" w:hAnsi="Times New Roman" w:cs="Times New Roman"/>
          <w:sz w:val="28"/>
          <w:szCs w:val="28"/>
        </w:rPr>
        <w:t xml:space="preserve">» Михаилу </w:t>
      </w:r>
      <w:proofErr w:type="spellStart"/>
      <w:r w:rsidRPr="00A64991">
        <w:rPr>
          <w:rFonts w:ascii="Times New Roman" w:hAnsi="Times New Roman" w:cs="Times New Roman"/>
          <w:sz w:val="28"/>
          <w:szCs w:val="28"/>
        </w:rPr>
        <w:t>Пушину</w:t>
      </w:r>
      <w:proofErr w:type="spellEnd"/>
      <w:r w:rsidRPr="00A64991">
        <w:rPr>
          <w:rFonts w:ascii="Times New Roman" w:hAnsi="Times New Roman" w:cs="Times New Roman"/>
          <w:sz w:val="28"/>
          <w:szCs w:val="28"/>
        </w:rPr>
        <w:t xml:space="preserve"> и главному бухгалтеру Ассоциации СРО «ОСП» Елене </w:t>
      </w:r>
      <w:proofErr w:type="spellStart"/>
      <w:r w:rsidRPr="00A64991">
        <w:rPr>
          <w:rFonts w:ascii="Times New Roman" w:hAnsi="Times New Roman" w:cs="Times New Roman"/>
          <w:sz w:val="28"/>
          <w:szCs w:val="28"/>
        </w:rPr>
        <w:t>Пятраускас</w:t>
      </w:r>
      <w:proofErr w:type="spellEnd"/>
      <w:r w:rsidRPr="00A64991">
        <w:rPr>
          <w:rFonts w:ascii="Times New Roman" w:hAnsi="Times New Roman" w:cs="Times New Roman"/>
          <w:sz w:val="28"/>
          <w:szCs w:val="28"/>
        </w:rPr>
        <w:t>.</w:t>
      </w:r>
    </w:p>
    <w:p w14:paraId="5308A2B9"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lastRenderedPageBreak/>
        <w:t>В ходе деловой части съезда путем открытого голосования были приняты отчет об исполнении сметы за 2023 год и проект сметы НОПРИЗ на 2024 год, отчет Ревизионной комиссии, изменения в Регламентирующие документы (Устав, Регламент, Приоритетные направления деятельности до 2029 года) НОПРИЗ, утверждена аудиторская организация.</w:t>
      </w:r>
    </w:p>
    <w:p w14:paraId="0D5771EB"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Членом Совета от Сибирского федерального округа путем закрытого голосования избран </w:t>
      </w:r>
      <w:hyperlink r:id="rId89" w:tgtFrame="_blank" w:tooltip="О Максиме Федорченко" w:history="1">
        <w:r w:rsidRPr="00A64991">
          <w:rPr>
            <w:rFonts w:ascii="Times New Roman" w:hAnsi="Times New Roman" w:cs="Times New Roman"/>
            <w:sz w:val="28"/>
            <w:szCs w:val="28"/>
          </w:rPr>
          <w:t>Максим Федорченко</w:t>
        </w:r>
      </w:hyperlink>
      <w:r w:rsidRPr="00A64991">
        <w:rPr>
          <w:rFonts w:ascii="Times New Roman" w:hAnsi="Times New Roman" w:cs="Times New Roman"/>
          <w:sz w:val="28"/>
          <w:szCs w:val="28"/>
        </w:rPr>
        <w:t>.</w:t>
      </w:r>
    </w:p>
    <w:p w14:paraId="6EBA0E9F"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Благодарности комитета по строительству и ЖКХ Государственной Думы удостоена Татьяна Хлебникова (Ассоциация «</w:t>
      </w:r>
      <w:proofErr w:type="spellStart"/>
      <w:r w:rsidRPr="00A64991">
        <w:rPr>
          <w:rFonts w:ascii="Times New Roman" w:hAnsi="Times New Roman" w:cs="Times New Roman"/>
          <w:sz w:val="28"/>
          <w:szCs w:val="28"/>
        </w:rPr>
        <w:t>КубаньСтройИзыскания</w:t>
      </w:r>
      <w:proofErr w:type="spellEnd"/>
      <w:r w:rsidRPr="00A64991">
        <w:rPr>
          <w:rFonts w:ascii="Times New Roman" w:hAnsi="Times New Roman" w:cs="Times New Roman"/>
          <w:sz w:val="28"/>
          <w:szCs w:val="28"/>
        </w:rPr>
        <w:t>»).</w:t>
      </w:r>
    </w:p>
    <w:p w14:paraId="72CFEA30" w14:textId="77777777"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Почетным знаком «Строительная слава» Российского Союза строителей награждена член Совета НОПРИЗ </w:t>
      </w:r>
      <w:hyperlink r:id="rId90" w:tgtFrame="_blank" w:tooltip="О Татьяне Алексеевой" w:history="1">
        <w:r w:rsidRPr="00A64991">
          <w:rPr>
            <w:rFonts w:ascii="Times New Roman" w:hAnsi="Times New Roman" w:cs="Times New Roman"/>
            <w:sz w:val="28"/>
            <w:szCs w:val="28"/>
          </w:rPr>
          <w:t>Татьяна Алексеева</w:t>
        </w:r>
      </w:hyperlink>
      <w:r w:rsidRPr="00A64991">
        <w:rPr>
          <w:rFonts w:ascii="Times New Roman" w:hAnsi="Times New Roman" w:cs="Times New Roman"/>
          <w:sz w:val="28"/>
          <w:szCs w:val="28"/>
        </w:rPr>
        <w:t>.</w:t>
      </w:r>
    </w:p>
    <w:p w14:paraId="2D581A2A" w14:textId="0BB2C94E" w:rsidR="00A64991" w:rsidRPr="00A64991" w:rsidRDefault="00A64991" w:rsidP="00A64991">
      <w:pPr>
        <w:tabs>
          <w:tab w:val="left" w:pos="851"/>
        </w:tabs>
        <w:spacing w:after="0"/>
        <w:ind w:firstLine="851"/>
        <w:jc w:val="both"/>
        <w:rPr>
          <w:rFonts w:ascii="Times New Roman" w:hAnsi="Times New Roman" w:cs="Times New Roman"/>
          <w:sz w:val="28"/>
          <w:szCs w:val="28"/>
        </w:rPr>
      </w:pPr>
      <w:r w:rsidRPr="00A64991">
        <w:rPr>
          <w:rFonts w:ascii="Times New Roman" w:hAnsi="Times New Roman" w:cs="Times New Roman"/>
          <w:sz w:val="28"/>
          <w:szCs w:val="28"/>
        </w:rPr>
        <w:t>Почетных знаков Национального объединения строителей «За вклад в развитие строительной отрасли» удостоились член Совета НОПРИЗ </w:t>
      </w:r>
      <w:hyperlink r:id="rId91" w:tgtFrame="_blank" w:tooltip="О Сергее Скляре" w:history="1">
        <w:r w:rsidRPr="00A64991">
          <w:rPr>
            <w:rFonts w:ascii="Times New Roman" w:hAnsi="Times New Roman" w:cs="Times New Roman"/>
            <w:sz w:val="28"/>
            <w:szCs w:val="28"/>
          </w:rPr>
          <w:t>Сергей Скляр</w:t>
        </w:r>
      </w:hyperlink>
      <w:r>
        <w:rPr>
          <w:rFonts w:ascii="Times New Roman" w:hAnsi="Times New Roman" w:cs="Times New Roman"/>
          <w:sz w:val="28"/>
          <w:szCs w:val="28"/>
        </w:rPr>
        <w:t xml:space="preserve"> </w:t>
      </w:r>
      <w:r w:rsidRPr="00A64991">
        <w:rPr>
          <w:rFonts w:ascii="Times New Roman" w:hAnsi="Times New Roman" w:cs="Times New Roman"/>
          <w:sz w:val="28"/>
          <w:szCs w:val="28"/>
        </w:rPr>
        <w:t>и</w:t>
      </w:r>
      <w:r>
        <w:rPr>
          <w:rFonts w:ascii="Times New Roman" w:hAnsi="Times New Roman" w:cs="Times New Roman"/>
          <w:sz w:val="28"/>
          <w:szCs w:val="28"/>
        </w:rPr>
        <w:t xml:space="preserve"> </w:t>
      </w:r>
      <w:r w:rsidRPr="00A64991">
        <w:rPr>
          <w:rFonts w:ascii="Times New Roman" w:hAnsi="Times New Roman" w:cs="Times New Roman"/>
          <w:sz w:val="28"/>
          <w:szCs w:val="28"/>
        </w:rPr>
        <w:t xml:space="preserve">Александр </w:t>
      </w:r>
      <w:proofErr w:type="spellStart"/>
      <w:r w:rsidRPr="00A64991">
        <w:rPr>
          <w:rFonts w:ascii="Times New Roman" w:hAnsi="Times New Roman" w:cs="Times New Roman"/>
          <w:sz w:val="28"/>
          <w:szCs w:val="28"/>
        </w:rPr>
        <w:t>Ладатко</w:t>
      </w:r>
      <w:proofErr w:type="spellEnd"/>
      <w:r>
        <w:rPr>
          <w:rFonts w:ascii="Times New Roman" w:hAnsi="Times New Roman" w:cs="Times New Roman"/>
          <w:sz w:val="28"/>
          <w:szCs w:val="28"/>
        </w:rPr>
        <w:t xml:space="preserve"> </w:t>
      </w:r>
      <w:r w:rsidRPr="00A64991">
        <w:rPr>
          <w:rFonts w:ascii="Times New Roman" w:hAnsi="Times New Roman" w:cs="Times New Roman"/>
          <w:sz w:val="28"/>
          <w:szCs w:val="28"/>
        </w:rPr>
        <w:t>(Союз «Комплексное объединение проектировщиков»).</w:t>
      </w:r>
    </w:p>
    <w:p w14:paraId="47DFFD59" w14:textId="77777777" w:rsidR="00EF13D8" w:rsidRDefault="00EF13D8" w:rsidP="00471EE1">
      <w:pPr>
        <w:tabs>
          <w:tab w:val="left" w:pos="851"/>
        </w:tabs>
        <w:spacing w:after="0"/>
        <w:ind w:firstLine="851"/>
        <w:jc w:val="both"/>
        <w:rPr>
          <w:rFonts w:ascii="Times New Roman" w:hAnsi="Times New Roman" w:cs="Times New Roman"/>
          <w:sz w:val="28"/>
          <w:szCs w:val="28"/>
        </w:rPr>
      </w:pPr>
    </w:p>
    <w:p w14:paraId="22564304" w14:textId="71BB38EA" w:rsidR="00F32806" w:rsidRDefault="00F32806" w:rsidP="00071ED7">
      <w:pPr>
        <w:pStyle w:val="1"/>
        <w:numPr>
          <w:ilvl w:val="0"/>
          <w:numId w:val="1"/>
        </w:numPr>
        <w:tabs>
          <w:tab w:val="left" w:pos="851"/>
          <w:tab w:val="left" w:pos="8789"/>
        </w:tabs>
        <w:spacing w:before="0" w:beforeAutospacing="0" w:after="0" w:afterAutospacing="0"/>
        <w:ind w:left="0" w:firstLine="0"/>
        <w:jc w:val="both"/>
        <w:rPr>
          <w:sz w:val="28"/>
          <w:szCs w:val="28"/>
        </w:rPr>
      </w:pPr>
      <w:bookmarkStart w:id="62" w:name="_Toc165115359"/>
      <w:r w:rsidRPr="00325EC1">
        <w:rPr>
          <w:sz w:val="28"/>
          <w:szCs w:val="28"/>
        </w:rPr>
        <w:t>РАЗНОЕ</w:t>
      </w:r>
      <w:bookmarkEnd w:id="62"/>
    </w:p>
    <w:p w14:paraId="1E205490" w14:textId="77777777" w:rsidR="00531173" w:rsidRPr="00325EC1" w:rsidRDefault="00531173" w:rsidP="00531173">
      <w:pPr>
        <w:pStyle w:val="1"/>
        <w:tabs>
          <w:tab w:val="left" w:pos="851"/>
          <w:tab w:val="left" w:pos="8789"/>
        </w:tabs>
        <w:spacing w:before="0" w:beforeAutospacing="0" w:after="0" w:afterAutospacing="0"/>
        <w:jc w:val="both"/>
        <w:rPr>
          <w:sz w:val="28"/>
          <w:szCs w:val="28"/>
        </w:rPr>
      </w:pPr>
    </w:p>
    <w:p w14:paraId="5E0B7C84" w14:textId="372F0CC8" w:rsidR="00AE756E" w:rsidRPr="00AE756E" w:rsidRDefault="00AE756E" w:rsidP="00AE756E">
      <w:pPr>
        <w:pStyle w:val="1"/>
        <w:numPr>
          <w:ilvl w:val="1"/>
          <w:numId w:val="1"/>
        </w:numPr>
        <w:tabs>
          <w:tab w:val="left" w:pos="851"/>
        </w:tabs>
        <w:spacing w:before="0" w:beforeAutospacing="0" w:after="0" w:afterAutospacing="0"/>
        <w:ind w:left="0" w:firstLine="0"/>
        <w:jc w:val="both"/>
        <w:rPr>
          <w:sz w:val="28"/>
          <w:szCs w:val="28"/>
        </w:rPr>
      </w:pPr>
      <w:bookmarkStart w:id="63" w:name="_Toc165115360"/>
      <w:r>
        <w:rPr>
          <w:sz w:val="28"/>
          <w:szCs w:val="28"/>
        </w:rPr>
        <w:t xml:space="preserve">19.04.24 ЕРЗ. </w:t>
      </w:r>
      <w:r w:rsidRPr="00AE756E">
        <w:rPr>
          <w:sz w:val="28"/>
          <w:szCs w:val="28"/>
        </w:rPr>
        <w:t>ЕРЗ.РФ: в среднем по России новостройки сдаются на 5,2 месяца позже, чем планировалось</w:t>
      </w:r>
      <w:bookmarkEnd w:id="63"/>
    </w:p>
    <w:p w14:paraId="79B4AD0A" w14:textId="3FA2350D" w:rsidR="00AE756E" w:rsidRPr="00AE756E" w:rsidRDefault="00AE756E" w:rsidP="00AE756E">
      <w:pPr>
        <w:tabs>
          <w:tab w:val="left" w:pos="851"/>
        </w:tabs>
        <w:spacing w:after="0"/>
        <w:ind w:firstLine="851"/>
        <w:jc w:val="both"/>
        <w:rPr>
          <w:rFonts w:ascii="Times New Roman" w:hAnsi="Times New Roman" w:cs="Times New Roman"/>
          <w:sz w:val="28"/>
          <w:szCs w:val="28"/>
        </w:rPr>
      </w:pPr>
      <w:r w:rsidRPr="00AE756E">
        <w:rPr>
          <w:rFonts w:ascii="Times New Roman" w:hAnsi="Times New Roman" w:cs="Times New Roman"/>
          <w:sz w:val="28"/>
          <w:szCs w:val="28"/>
        </w:rPr>
        <w:t>Портал ЕРЗ.РФ опубликовал апрельский аналитический</w:t>
      </w:r>
      <w:r w:rsidR="00991EFB">
        <w:rPr>
          <w:rFonts w:ascii="Times New Roman" w:hAnsi="Times New Roman" w:cs="Times New Roman"/>
          <w:sz w:val="28"/>
          <w:szCs w:val="28"/>
        </w:rPr>
        <w:t xml:space="preserve"> </w:t>
      </w:r>
      <w:hyperlink r:id="rId92" w:history="1">
        <w:r w:rsidRPr="00AE756E">
          <w:rPr>
            <w:rFonts w:ascii="Times New Roman" w:hAnsi="Times New Roman" w:cs="Times New Roman"/>
            <w:sz w:val="28"/>
            <w:szCs w:val="28"/>
          </w:rPr>
          <w:t>обзор</w:t>
        </w:r>
      </w:hyperlink>
      <w:r w:rsidR="00991EFB">
        <w:rPr>
          <w:rFonts w:ascii="Times New Roman" w:hAnsi="Times New Roman" w:cs="Times New Roman"/>
          <w:sz w:val="28"/>
          <w:szCs w:val="28"/>
        </w:rPr>
        <w:t xml:space="preserve"> </w:t>
      </w:r>
      <w:r w:rsidRPr="00AE756E">
        <w:rPr>
          <w:rFonts w:ascii="Times New Roman" w:hAnsi="Times New Roman" w:cs="Times New Roman"/>
          <w:sz w:val="28"/>
          <w:szCs w:val="28"/>
        </w:rPr>
        <w:t>«Строительство</w:t>
      </w:r>
      <w:r w:rsidR="00991EFB">
        <w:rPr>
          <w:rFonts w:ascii="Times New Roman" w:hAnsi="Times New Roman" w:cs="Times New Roman"/>
          <w:sz w:val="28"/>
          <w:szCs w:val="28"/>
        </w:rPr>
        <w:t xml:space="preserve"> </w:t>
      </w:r>
      <w:r w:rsidRPr="00AE756E">
        <w:rPr>
          <w:rFonts w:ascii="Times New Roman" w:hAnsi="Times New Roman" w:cs="Times New Roman"/>
          <w:sz w:val="28"/>
          <w:szCs w:val="28"/>
        </w:rPr>
        <w:t>жилья профессиональными застройщиками». Отдельный раздел в нем посвящен срокам ввода объектов в эксплуатацию.</w:t>
      </w:r>
    </w:p>
    <w:p w14:paraId="103D50F4" w14:textId="77777777" w:rsidR="00AE756E" w:rsidRPr="00AE756E" w:rsidRDefault="00AE756E" w:rsidP="00AE756E">
      <w:pPr>
        <w:tabs>
          <w:tab w:val="left" w:pos="851"/>
        </w:tabs>
        <w:spacing w:after="0"/>
        <w:ind w:firstLine="851"/>
        <w:jc w:val="both"/>
        <w:rPr>
          <w:rFonts w:ascii="Times New Roman" w:hAnsi="Times New Roman" w:cs="Times New Roman"/>
          <w:sz w:val="28"/>
          <w:szCs w:val="28"/>
        </w:rPr>
      </w:pPr>
      <w:r w:rsidRPr="00AE756E">
        <w:rPr>
          <w:rFonts w:ascii="Times New Roman" w:hAnsi="Times New Roman" w:cs="Times New Roman"/>
          <w:sz w:val="28"/>
          <w:szCs w:val="28"/>
        </w:rPr>
        <w:t>В качестве источников информации аналитики ЕРЗ.РФ использовали сайты и проектные декларации девелоперов, публичные реестры выданных разрешений на строительство и ввод в эксплуатацию, а также официальные данные Росстата, Росреестра и Банка России.</w:t>
      </w:r>
    </w:p>
    <w:p w14:paraId="1B574F66"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7F8DBCB7" w14:textId="0C87976C" w:rsidR="00AE756E" w:rsidRDefault="00AE756E" w:rsidP="00AE756E">
      <w:pPr>
        <w:pStyle w:val="a6"/>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5F61F400" wp14:editId="3E8B995F">
            <wp:extent cx="6188710" cy="1840230"/>
            <wp:effectExtent l="0" t="0" r="0" b="0"/>
            <wp:docPr id="12510226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88710" cy="1840230"/>
                    </a:xfrm>
                    <a:prstGeom prst="rect">
                      <a:avLst/>
                    </a:prstGeom>
                    <a:noFill/>
                    <a:ln>
                      <a:noFill/>
                    </a:ln>
                  </pic:spPr>
                </pic:pic>
              </a:graphicData>
            </a:graphic>
          </wp:inline>
        </w:drawing>
      </w:r>
    </w:p>
    <w:p w14:paraId="7B8DAF50"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ЕРЗ.РФ</w:t>
      </w:r>
    </w:p>
    <w:p w14:paraId="058B9391"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56A8CCC2" w14:textId="77777777" w:rsidR="00AE756E" w:rsidRPr="00AE756E" w:rsidRDefault="00AE756E" w:rsidP="00AE756E">
      <w:pPr>
        <w:tabs>
          <w:tab w:val="left" w:pos="851"/>
        </w:tabs>
        <w:spacing w:after="0"/>
        <w:ind w:firstLine="851"/>
        <w:jc w:val="both"/>
        <w:rPr>
          <w:rFonts w:ascii="Times New Roman" w:hAnsi="Times New Roman" w:cs="Times New Roman"/>
          <w:sz w:val="28"/>
          <w:szCs w:val="28"/>
        </w:rPr>
      </w:pPr>
      <w:proofErr w:type="gramStart"/>
      <w:r w:rsidRPr="00AE756E">
        <w:rPr>
          <w:rFonts w:ascii="Times New Roman" w:hAnsi="Times New Roman" w:cs="Times New Roman"/>
          <w:sz w:val="28"/>
          <w:szCs w:val="28"/>
        </w:rPr>
        <w:t>Согласно исследованию</w:t>
      </w:r>
      <w:proofErr w:type="gramEnd"/>
      <w:r w:rsidRPr="00AE756E">
        <w:rPr>
          <w:rFonts w:ascii="Times New Roman" w:hAnsi="Times New Roman" w:cs="Times New Roman"/>
          <w:sz w:val="28"/>
          <w:szCs w:val="28"/>
        </w:rPr>
        <w:t xml:space="preserve"> ЕРЗ.РФ, в России на сегодня сложилась следующая структура строящегося жилья по объявленному в проектной декларации сроку ввода в эксплуатацию или передачи квартир дольщикам по договорам долевого участия (ДДУ).</w:t>
      </w:r>
    </w:p>
    <w:p w14:paraId="24C41954"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120C5FBE" w14:textId="77777777" w:rsidR="00AE756E" w:rsidRDefault="00AE756E" w:rsidP="00B673CB">
      <w:pPr>
        <w:pStyle w:val="a6"/>
        <w:shd w:val="clear" w:color="auto" w:fill="FFFFFF"/>
        <w:spacing w:before="0" w:beforeAutospacing="0" w:after="0" w:afterAutospacing="0" w:line="315" w:lineRule="atLeast"/>
        <w:jc w:val="center"/>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lastRenderedPageBreak/>
        <w:t>Распределение жилых новостроек РФ по планируемому году ввода в эксплуатацию</w:t>
      </w:r>
      <w:r>
        <w:rPr>
          <w:rFonts w:ascii="inherit" w:hAnsi="inherit"/>
          <w:b/>
          <w:bCs/>
          <w:color w:val="000000"/>
          <w:sz w:val="23"/>
          <w:szCs w:val="23"/>
          <w:bdr w:val="none" w:sz="0" w:space="0" w:color="auto" w:frame="1"/>
        </w:rPr>
        <w:br/>
      </w:r>
      <w:r>
        <w:rPr>
          <w:rStyle w:val="ab"/>
          <w:rFonts w:ascii="inherit" w:eastAsiaTheme="majorEastAsia" w:hAnsi="inherit"/>
          <w:color w:val="000000"/>
          <w:sz w:val="23"/>
          <w:szCs w:val="23"/>
          <w:bdr w:val="none" w:sz="0" w:space="0" w:color="auto" w:frame="1"/>
        </w:rPr>
        <w:t>или передачи квартир дольщикам</w:t>
      </w:r>
    </w:p>
    <w:p w14:paraId="7FC1C6A6" w14:textId="662D231D" w:rsidR="00AE756E" w:rsidRDefault="00AE756E" w:rsidP="00B673CB">
      <w:pPr>
        <w:pStyle w:val="a6"/>
        <w:shd w:val="clear" w:color="auto" w:fill="FFFFFF"/>
        <w:spacing w:before="0" w:beforeAutospacing="0" w:after="0" w:afterAutospacing="0" w:line="315" w:lineRule="atLeast"/>
        <w:jc w:val="center"/>
        <w:textAlignment w:val="baseline"/>
        <w:rPr>
          <w:rFonts w:ascii="inherit" w:hAnsi="inherit"/>
          <w:color w:val="000000"/>
          <w:sz w:val="23"/>
          <w:szCs w:val="23"/>
        </w:rPr>
      </w:pPr>
      <w:r>
        <w:rPr>
          <w:rFonts w:ascii="inherit" w:hAnsi="inherit"/>
          <w:i/>
          <w:iCs/>
          <w:noProof/>
          <w:color w:val="000000"/>
          <w:sz w:val="23"/>
          <w:szCs w:val="23"/>
          <w:bdr w:val="none" w:sz="0" w:space="0" w:color="auto" w:frame="1"/>
        </w:rPr>
        <w:drawing>
          <wp:inline distT="0" distB="0" distL="0" distR="0" wp14:anchorId="4BDA8841" wp14:editId="216378D0">
            <wp:extent cx="4787900" cy="3675177"/>
            <wp:effectExtent l="0" t="0" r="0" b="0"/>
            <wp:docPr id="16571327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99671" cy="3684212"/>
                    </a:xfrm>
                    <a:prstGeom prst="rect">
                      <a:avLst/>
                    </a:prstGeom>
                    <a:noFill/>
                    <a:ln>
                      <a:noFill/>
                    </a:ln>
                  </pic:spPr>
                </pic:pic>
              </a:graphicData>
            </a:graphic>
          </wp:inline>
        </w:drawing>
      </w:r>
    </w:p>
    <w:p w14:paraId="47EECB36"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ЕРЗ.РФ</w:t>
      </w:r>
    </w:p>
    <w:p w14:paraId="2EF6A8AA"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797B751B" w14:textId="4A7DF364" w:rsidR="00AE756E" w:rsidRDefault="00AE756E" w:rsidP="00B673CB">
      <w:pPr>
        <w:tabs>
          <w:tab w:val="left" w:pos="851"/>
        </w:tabs>
        <w:spacing w:after="0"/>
        <w:ind w:firstLine="851"/>
        <w:jc w:val="both"/>
        <w:rPr>
          <w:rFonts w:ascii="inherit" w:hAnsi="inherit"/>
          <w:color w:val="000000"/>
          <w:sz w:val="23"/>
          <w:szCs w:val="23"/>
        </w:rPr>
      </w:pPr>
      <w:r w:rsidRPr="00AE756E">
        <w:rPr>
          <w:rFonts w:ascii="Times New Roman" w:hAnsi="Times New Roman" w:cs="Times New Roman"/>
          <w:sz w:val="28"/>
          <w:szCs w:val="28"/>
        </w:rPr>
        <w:t>До конца 2024 года застройщики намерены ввести или передать по ДДУ 29,5 млн кв. м жилья (без учета 28 млн кв. м апартаментов).</w:t>
      </w:r>
      <w:r>
        <w:rPr>
          <w:rFonts w:ascii="inherit" w:hAnsi="inherit"/>
          <w:color w:val="000000"/>
          <w:sz w:val="23"/>
          <w:szCs w:val="23"/>
        </w:rPr>
        <w:t> </w:t>
      </w:r>
    </w:p>
    <w:p w14:paraId="104880CD" w14:textId="49AF1CD9" w:rsidR="00AE756E" w:rsidRDefault="00AE756E" w:rsidP="00B673CB">
      <w:pPr>
        <w:pStyle w:val="a6"/>
        <w:shd w:val="clear" w:color="auto" w:fill="FFFFFF"/>
        <w:spacing w:before="0" w:beforeAutospacing="0" w:after="0" w:afterAutospacing="0" w:line="315" w:lineRule="atLeast"/>
        <w:jc w:val="center"/>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t>Распределение строящегося жилья по планируемому году ввода в эксплуатацию или передачи квартир дольщикам на апрель 2024 года</w:t>
      </w:r>
    </w:p>
    <w:p w14:paraId="4881F2D7" w14:textId="0A420AA7" w:rsidR="00AE756E" w:rsidRDefault="00AE756E" w:rsidP="00B673CB">
      <w:pPr>
        <w:pStyle w:val="a6"/>
        <w:shd w:val="clear" w:color="auto" w:fill="FFFFFF"/>
        <w:spacing w:before="0" w:beforeAutospacing="0" w:after="0" w:afterAutospacing="0" w:line="315" w:lineRule="atLeast"/>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19AA00CE" wp14:editId="5C191D17">
            <wp:extent cx="4622800" cy="3925722"/>
            <wp:effectExtent l="0" t="0" r="0" b="0"/>
            <wp:docPr id="5046474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39625" cy="3940010"/>
                    </a:xfrm>
                    <a:prstGeom prst="rect">
                      <a:avLst/>
                    </a:prstGeom>
                    <a:noFill/>
                    <a:ln>
                      <a:noFill/>
                    </a:ln>
                  </pic:spPr>
                </pic:pic>
              </a:graphicData>
            </a:graphic>
          </wp:inline>
        </w:drawing>
      </w:r>
    </w:p>
    <w:p w14:paraId="4DC28200" w14:textId="77777777" w:rsidR="00AE756E" w:rsidRPr="00AE756E" w:rsidRDefault="00AE756E" w:rsidP="00AE756E">
      <w:pPr>
        <w:tabs>
          <w:tab w:val="left" w:pos="851"/>
        </w:tabs>
        <w:spacing w:after="0"/>
        <w:ind w:firstLine="851"/>
        <w:jc w:val="both"/>
        <w:rPr>
          <w:rFonts w:ascii="Times New Roman" w:hAnsi="Times New Roman" w:cs="Times New Roman"/>
          <w:sz w:val="28"/>
          <w:szCs w:val="28"/>
        </w:rPr>
      </w:pPr>
      <w:r w:rsidRPr="00AE756E">
        <w:rPr>
          <w:rFonts w:ascii="Times New Roman" w:hAnsi="Times New Roman" w:cs="Times New Roman"/>
          <w:sz w:val="28"/>
          <w:szCs w:val="28"/>
        </w:rPr>
        <w:lastRenderedPageBreak/>
        <w:t>Распределение строящегося жилья по планируемому году ввода в эксплуатацию или передачи квартир дольщикам за год практически не изменилось.</w:t>
      </w:r>
    </w:p>
    <w:p w14:paraId="3A021B08"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7DD3E45C" w14:textId="5B71B29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29ED947C" wp14:editId="4612D492">
            <wp:extent cx="6188710" cy="3568700"/>
            <wp:effectExtent l="0" t="0" r="0" b="0"/>
            <wp:docPr id="14025563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88710" cy="3568700"/>
                    </a:xfrm>
                    <a:prstGeom prst="rect">
                      <a:avLst/>
                    </a:prstGeom>
                    <a:noFill/>
                    <a:ln>
                      <a:noFill/>
                    </a:ln>
                  </pic:spPr>
                </pic:pic>
              </a:graphicData>
            </a:graphic>
          </wp:inline>
        </w:drawing>
      </w:r>
    </w:p>
    <w:p w14:paraId="44EC9130"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ЕРЗ.РФ</w:t>
      </w:r>
    </w:p>
    <w:p w14:paraId="428AAA57"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5CB5A585" w14:textId="77777777" w:rsidR="00AE756E" w:rsidRPr="00AE756E" w:rsidRDefault="00AE756E" w:rsidP="00AE756E">
      <w:pPr>
        <w:tabs>
          <w:tab w:val="left" w:pos="851"/>
        </w:tabs>
        <w:spacing w:after="0"/>
        <w:ind w:firstLine="851"/>
        <w:jc w:val="both"/>
        <w:rPr>
          <w:rFonts w:ascii="Times New Roman" w:hAnsi="Times New Roman" w:cs="Times New Roman"/>
          <w:sz w:val="28"/>
          <w:szCs w:val="28"/>
        </w:rPr>
      </w:pPr>
      <w:r w:rsidRPr="00AE756E">
        <w:rPr>
          <w:rFonts w:ascii="Times New Roman" w:hAnsi="Times New Roman" w:cs="Times New Roman"/>
          <w:sz w:val="28"/>
          <w:szCs w:val="28"/>
        </w:rPr>
        <w:t>Доля переноса сроков с 2023 года на 2024-й в пересчете на совокупную площадь жилых единиц — наибольшая.</w:t>
      </w:r>
    </w:p>
    <w:p w14:paraId="3F9BB7F5" w14:textId="77777777" w:rsidR="00AE756E" w:rsidRPr="00AE756E" w:rsidRDefault="00AE756E" w:rsidP="00AE756E">
      <w:pPr>
        <w:tabs>
          <w:tab w:val="left" w:pos="851"/>
        </w:tabs>
        <w:spacing w:after="0"/>
        <w:ind w:firstLine="851"/>
        <w:jc w:val="both"/>
        <w:rPr>
          <w:rFonts w:ascii="Times New Roman" w:hAnsi="Times New Roman" w:cs="Times New Roman"/>
          <w:sz w:val="28"/>
          <w:szCs w:val="28"/>
        </w:rPr>
      </w:pPr>
      <w:r w:rsidRPr="00AE756E">
        <w:rPr>
          <w:rFonts w:ascii="Times New Roman" w:hAnsi="Times New Roman" w:cs="Times New Roman"/>
          <w:sz w:val="28"/>
          <w:szCs w:val="28"/>
        </w:rPr>
        <w:t>Задержаны ввод в эксплуатацию или передача квартир дольщикам 4,9 млн кв. м жилья, или 16,7% от общего объема.</w:t>
      </w:r>
    </w:p>
    <w:p w14:paraId="53ED0745" w14:textId="77777777" w:rsidR="00AE756E" w:rsidRDefault="00AE756E" w:rsidP="00AE756E">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473CD708" w14:textId="4BA5D7BB" w:rsidR="00AE756E" w:rsidRDefault="00AE756E" w:rsidP="00B673CB">
      <w:pPr>
        <w:pStyle w:val="a6"/>
        <w:shd w:val="clear" w:color="auto" w:fill="FFFFFF"/>
        <w:spacing w:before="0" w:beforeAutospacing="0" w:after="0" w:afterAutospacing="0" w:line="315" w:lineRule="atLeast"/>
        <w:jc w:val="center"/>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t>Динамика изменения в РФ среднего переноса планируемых сроков ввода объектов в эксплуатацию или передачи квартир дольщикам, месяцев</w:t>
      </w:r>
    </w:p>
    <w:p w14:paraId="04121624" w14:textId="748B7276" w:rsidR="00AE756E" w:rsidRDefault="00AE756E" w:rsidP="00B673CB">
      <w:pPr>
        <w:pStyle w:val="a6"/>
        <w:shd w:val="clear" w:color="auto" w:fill="FFFFFF"/>
        <w:spacing w:before="0" w:beforeAutospacing="0" w:after="0" w:afterAutospacing="0" w:line="315" w:lineRule="atLeast"/>
        <w:jc w:val="center"/>
        <w:textAlignment w:val="baseline"/>
        <w:rPr>
          <w:rFonts w:ascii="inherit" w:hAnsi="inherit"/>
          <w:color w:val="000000"/>
          <w:sz w:val="23"/>
          <w:szCs w:val="23"/>
        </w:rPr>
      </w:pPr>
      <w:r>
        <w:rPr>
          <w:rFonts w:ascii="inherit" w:hAnsi="inherit"/>
          <w:noProof/>
          <w:color w:val="000000"/>
          <w:sz w:val="23"/>
          <w:szCs w:val="23"/>
        </w:rPr>
        <w:drawing>
          <wp:inline distT="0" distB="0" distL="0" distR="0" wp14:anchorId="1A6634FD" wp14:editId="47E5C37E">
            <wp:extent cx="5473771" cy="2781300"/>
            <wp:effectExtent l="0" t="0" r="0" b="0"/>
            <wp:docPr id="2374750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90018" cy="2789555"/>
                    </a:xfrm>
                    <a:prstGeom prst="rect">
                      <a:avLst/>
                    </a:prstGeom>
                    <a:noFill/>
                    <a:ln>
                      <a:noFill/>
                    </a:ln>
                  </pic:spPr>
                </pic:pic>
              </a:graphicData>
            </a:graphic>
          </wp:inline>
        </w:drawing>
      </w:r>
    </w:p>
    <w:p w14:paraId="48F49AAE" w14:textId="77777777" w:rsidR="00AE756E" w:rsidRPr="00AE756E" w:rsidRDefault="00AE756E" w:rsidP="00AE756E">
      <w:pPr>
        <w:tabs>
          <w:tab w:val="left" w:pos="851"/>
        </w:tabs>
        <w:spacing w:after="0"/>
        <w:ind w:firstLine="851"/>
        <w:jc w:val="both"/>
        <w:rPr>
          <w:rFonts w:ascii="Times New Roman" w:hAnsi="Times New Roman" w:cs="Times New Roman"/>
          <w:sz w:val="28"/>
          <w:szCs w:val="28"/>
        </w:rPr>
      </w:pPr>
      <w:r w:rsidRPr="00AE756E">
        <w:rPr>
          <w:rFonts w:ascii="Times New Roman" w:hAnsi="Times New Roman" w:cs="Times New Roman"/>
          <w:sz w:val="28"/>
          <w:szCs w:val="28"/>
        </w:rPr>
        <w:lastRenderedPageBreak/>
        <w:t>Средний перенос планируемых сроков на 01.04.2024 составляет в РФ 5,2 месяца. Динамика изменения данного параметра отражена на графике.</w:t>
      </w:r>
    </w:p>
    <w:p w14:paraId="6ADEE6EA" w14:textId="77777777" w:rsidR="00AE756E" w:rsidRPr="00AE756E" w:rsidRDefault="00AE756E" w:rsidP="00AE756E">
      <w:pPr>
        <w:tabs>
          <w:tab w:val="left" w:pos="851"/>
        </w:tabs>
        <w:spacing w:after="0"/>
        <w:ind w:firstLine="851"/>
        <w:jc w:val="both"/>
        <w:rPr>
          <w:rFonts w:ascii="Times New Roman" w:hAnsi="Times New Roman" w:cs="Times New Roman"/>
          <w:sz w:val="28"/>
          <w:szCs w:val="28"/>
        </w:rPr>
      </w:pPr>
      <w:r w:rsidRPr="00AE756E">
        <w:rPr>
          <w:rFonts w:ascii="Times New Roman" w:hAnsi="Times New Roman" w:cs="Times New Roman"/>
          <w:sz w:val="28"/>
          <w:szCs w:val="28"/>
        </w:rPr>
        <w:t>С полной версией обзора, а также с другими исследованиями ЕРЗ.РФ можно ознакомиться </w:t>
      </w:r>
      <w:hyperlink r:id="rId98" w:history="1">
        <w:r w:rsidRPr="00AE756E">
          <w:rPr>
            <w:rFonts w:ascii="Times New Roman" w:hAnsi="Times New Roman" w:cs="Times New Roman"/>
            <w:sz w:val="28"/>
            <w:szCs w:val="28"/>
          </w:rPr>
          <w:t>здесь</w:t>
        </w:r>
      </w:hyperlink>
      <w:r w:rsidRPr="00AE756E">
        <w:rPr>
          <w:rFonts w:ascii="Times New Roman" w:hAnsi="Times New Roman" w:cs="Times New Roman"/>
          <w:sz w:val="28"/>
          <w:szCs w:val="28"/>
        </w:rPr>
        <w:t>.</w:t>
      </w:r>
    </w:p>
    <w:p w14:paraId="0F62D845" w14:textId="77777777" w:rsidR="00FB07E1" w:rsidRDefault="00FB07E1" w:rsidP="00530FE8">
      <w:pPr>
        <w:tabs>
          <w:tab w:val="left" w:pos="851"/>
        </w:tabs>
        <w:spacing w:after="0"/>
        <w:ind w:firstLine="851"/>
        <w:jc w:val="both"/>
        <w:rPr>
          <w:rFonts w:ascii="Times New Roman" w:hAnsi="Times New Roman" w:cs="Times New Roman"/>
          <w:sz w:val="28"/>
          <w:szCs w:val="28"/>
        </w:rPr>
      </w:pPr>
    </w:p>
    <w:p w14:paraId="60E97751" w14:textId="3C2FBE39" w:rsidR="00D92312" w:rsidRPr="00D92312" w:rsidRDefault="00D92312" w:rsidP="00D92312">
      <w:pPr>
        <w:pStyle w:val="1"/>
        <w:numPr>
          <w:ilvl w:val="1"/>
          <w:numId w:val="1"/>
        </w:numPr>
        <w:tabs>
          <w:tab w:val="left" w:pos="851"/>
        </w:tabs>
        <w:spacing w:before="0" w:beforeAutospacing="0" w:after="0" w:afterAutospacing="0"/>
        <w:ind w:left="0" w:firstLine="0"/>
        <w:jc w:val="both"/>
        <w:rPr>
          <w:sz w:val="28"/>
          <w:szCs w:val="28"/>
        </w:rPr>
      </w:pPr>
      <w:bookmarkStart w:id="64" w:name="_Toc165115361"/>
      <w:r>
        <w:rPr>
          <w:sz w:val="28"/>
          <w:szCs w:val="28"/>
        </w:rPr>
        <w:t xml:space="preserve">23.04.24 АНСБ. </w:t>
      </w:r>
      <w:r w:rsidRPr="00D92312">
        <w:rPr>
          <w:sz w:val="28"/>
          <w:szCs w:val="28"/>
        </w:rPr>
        <w:t>Задержан замминистра обороны, отвечающий за жилищное обеспечение ВС РФ Тимур Иванов</w:t>
      </w:r>
      <w:bookmarkEnd w:id="64"/>
    </w:p>
    <w:p w14:paraId="779348BF"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Замминистра обороны России Тимур Иванов задержан по подозрению в получении взятки – об этом сообщает Следственный Комитет России.</w:t>
      </w:r>
    </w:p>
    <w:p w14:paraId="685ABDEC" w14:textId="40EDE718"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Тимур Иванов, занимающий пост замминистра обороны России, задержан по подозрению в совершении преступления, предусмотренного ч. 6 ст. 290 УК РФ — он подозревается в получении взятки в размере 1 млн рублей. Чиновник занимает пост замглавы Минобороны РФ с 2016 года. Он отвечал за организацию управления имуществом и расквартирования войск, а также за жилищное и медицинское обеспечение российской армии.  До этого Тимур Иванов три года был генеральным директором «</w:t>
      </w:r>
      <w:proofErr w:type="spellStart"/>
      <w:r w:rsidRPr="00D92312">
        <w:rPr>
          <w:rFonts w:ascii="Times New Roman" w:hAnsi="Times New Roman" w:cs="Times New Roman"/>
          <w:sz w:val="28"/>
          <w:szCs w:val="28"/>
        </w:rPr>
        <w:t>Оборонстроя</w:t>
      </w:r>
      <w:proofErr w:type="spellEnd"/>
      <w:r w:rsidRPr="00D92312">
        <w:rPr>
          <w:rFonts w:ascii="Times New Roman" w:hAnsi="Times New Roman" w:cs="Times New Roman"/>
          <w:sz w:val="28"/>
          <w:szCs w:val="28"/>
        </w:rPr>
        <w:t>», а занимал должность заместителя председателя правительства Московской области.</w:t>
      </w:r>
    </w:p>
    <w:p w14:paraId="7C34EE5B"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Тимур Иванов входил в список богатейших силовиков РФ - по версии Forbes, в 2019 году доход его семьи составлял 136,7 млн рублей.</w:t>
      </w:r>
    </w:p>
    <w:p w14:paraId="15A92148"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Как сообщил пресс-секретарь президента России Дмитрий Песков, Владимиру Путину доложено об аресте силовика.</w:t>
      </w:r>
    </w:p>
    <w:p w14:paraId="146E8354"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Сейчас с чиновником проводятся следственные действия. Ему грозит срок до 15 лет колонии.</w:t>
      </w:r>
    </w:p>
    <w:p w14:paraId="6EB0DB85"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СПРАВКА:</w:t>
      </w:r>
    </w:p>
    <w:p w14:paraId="11E26B64"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t>Замминистра обороны Тимур Иванов:</w:t>
      </w:r>
    </w:p>
    <w:tbl>
      <w:tblPr>
        <w:tblW w:w="9923" w:type="dxa"/>
        <w:tblCellMar>
          <w:left w:w="0" w:type="dxa"/>
          <w:right w:w="0" w:type="dxa"/>
        </w:tblCellMar>
        <w:tblLook w:val="04A0" w:firstRow="1" w:lastRow="0" w:firstColumn="1" w:lastColumn="0" w:noHBand="0" w:noVBand="1"/>
      </w:tblPr>
      <w:tblGrid>
        <w:gridCol w:w="70"/>
        <w:gridCol w:w="9853"/>
      </w:tblGrid>
      <w:tr w:rsidR="00D92312" w:rsidRPr="003068F2" w14:paraId="180211A2" w14:textId="77777777" w:rsidTr="00D92312">
        <w:tc>
          <w:tcPr>
            <w:tcW w:w="9923" w:type="dxa"/>
            <w:gridSpan w:val="2"/>
            <w:tcBorders>
              <w:top w:val="nil"/>
              <w:left w:val="nil"/>
              <w:bottom w:val="nil"/>
              <w:right w:val="nil"/>
            </w:tcBorders>
            <w:vAlign w:val="bottom"/>
            <w:hideMark/>
          </w:tcPr>
          <w:p w14:paraId="4A73B2C3" w14:textId="4F8569A0" w:rsid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Отвечает за организацию управления имуществом, расквартирования войск (сил), жилищного и медицинского обеспечения Вооруженных Сил. Руководит в пределах своих полномочий планированием закупок товаров (выполнения работ, оказания услуг) по государственному оборонному заказу и для обеспечения нужд Вооруженных Сил. Утверждает в установленном порядке государственные задания на оказание государственных услуг (выполнение работ) федеральными бюджетными и автономными учреждениями, находящимися в ведении Министерства обороны</w:t>
            </w:r>
            <w:r>
              <w:rPr>
                <w:rFonts w:ascii="Times New Roman" w:hAnsi="Times New Roman" w:cs="Times New Roman"/>
                <w:sz w:val="28"/>
                <w:szCs w:val="28"/>
              </w:rPr>
              <w:t>.</w:t>
            </w:r>
          </w:p>
          <w:p w14:paraId="363E885C" w14:textId="238AFEB0"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xml:space="preserve">- Организует и осуществляет контроль за выполнением в Вооруженных Силах законодательных и иных нормативных правовых актов Российской Федерации, правовых актов Министерства обороны по вопросам инженерных </w:t>
            </w:r>
            <w:proofErr w:type="spellStart"/>
            <w:r w:rsidRPr="00D92312">
              <w:rPr>
                <w:rFonts w:ascii="Times New Roman" w:hAnsi="Times New Roman" w:cs="Times New Roman"/>
                <w:sz w:val="28"/>
                <w:szCs w:val="28"/>
              </w:rPr>
              <w:t>изысканий,архитектурно</w:t>
            </w:r>
            <w:proofErr w:type="spellEnd"/>
            <w:r w:rsidRPr="00D92312">
              <w:rPr>
                <w:rFonts w:ascii="Times New Roman" w:hAnsi="Times New Roman" w:cs="Times New Roman"/>
                <w:sz w:val="28"/>
                <w:szCs w:val="28"/>
              </w:rPr>
              <w:t>-строительного проектирования, строительства, реконструкции и капитального ремонта объектов для нужд Министерства обороны, государственной экспертизы, управления имуществом Вооруженных Сил, организации жилищного и медицинского обеспечения в Вооруженных Силах, а также за реализацией накопительно-ипотечного жилищного обеспечения военнослужащих.</w:t>
            </w:r>
            <w:r w:rsidRPr="00D92312">
              <w:rPr>
                <w:rFonts w:ascii="Times New Roman" w:hAnsi="Times New Roman" w:cs="Times New Roman"/>
                <w:sz w:val="28"/>
                <w:szCs w:val="28"/>
              </w:rPr>
              <w:br/>
            </w:r>
            <w:r w:rsidRPr="00D92312">
              <w:rPr>
                <w:rFonts w:ascii="Times New Roman" w:hAnsi="Times New Roman" w:cs="Times New Roman"/>
                <w:sz w:val="28"/>
                <w:szCs w:val="28"/>
              </w:rPr>
              <w:lastRenderedPageBreak/>
              <w:br/>
              <w:t>- Осуществляет также иные полномочия в соответствии с Регламентом Министерства обороны РФ, должностным регламентом и решениями Министра обороны РФ.</w:t>
            </w:r>
          </w:p>
        </w:tc>
      </w:tr>
      <w:tr w:rsidR="00D92312" w:rsidRPr="003068F2" w14:paraId="051E0431" w14:textId="77777777" w:rsidTr="00D92312">
        <w:tc>
          <w:tcPr>
            <w:tcW w:w="9923" w:type="dxa"/>
            <w:gridSpan w:val="2"/>
            <w:tcBorders>
              <w:top w:val="nil"/>
              <w:left w:val="nil"/>
              <w:bottom w:val="nil"/>
              <w:right w:val="nil"/>
            </w:tcBorders>
            <w:vAlign w:val="bottom"/>
            <w:hideMark/>
          </w:tcPr>
          <w:p w14:paraId="226B3005"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3068F2">
              <w:rPr>
                <w:rFonts w:ascii="Times New Roman" w:hAnsi="Times New Roman" w:cs="Times New Roman"/>
                <w:sz w:val="28"/>
                <w:szCs w:val="28"/>
              </w:rPr>
              <w:lastRenderedPageBreak/>
              <w:t>Подчиненные Тимуру Иванову органы военного управления:</w:t>
            </w:r>
          </w:p>
        </w:tc>
      </w:tr>
      <w:tr w:rsidR="00D92312" w:rsidRPr="003068F2" w14:paraId="4C03CD14" w14:textId="77777777" w:rsidTr="003068F2">
        <w:tc>
          <w:tcPr>
            <w:tcW w:w="0" w:type="auto"/>
            <w:tcBorders>
              <w:top w:val="nil"/>
              <w:left w:val="nil"/>
              <w:bottom w:val="nil"/>
              <w:right w:val="nil"/>
            </w:tcBorders>
            <w:vAlign w:val="bottom"/>
            <w:hideMark/>
          </w:tcPr>
          <w:p w14:paraId="6B936D24"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p>
        </w:tc>
        <w:tc>
          <w:tcPr>
            <w:tcW w:w="9853" w:type="dxa"/>
            <w:tcBorders>
              <w:top w:val="nil"/>
              <w:left w:val="nil"/>
              <w:bottom w:val="nil"/>
              <w:right w:val="nil"/>
            </w:tcBorders>
            <w:vAlign w:val="bottom"/>
            <w:hideMark/>
          </w:tcPr>
          <w:p w14:paraId="11CEF7C4" w14:textId="77777777" w:rsidR="00D92312" w:rsidRPr="00D92312" w:rsidRDefault="00000000" w:rsidP="00D92312">
            <w:pPr>
              <w:tabs>
                <w:tab w:val="left" w:pos="851"/>
              </w:tabs>
              <w:spacing w:after="0"/>
              <w:ind w:firstLine="851"/>
              <w:jc w:val="both"/>
              <w:rPr>
                <w:rFonts w:ascii="Times New Roman" w:hAnsi="Times New Roman" w:cs="Times New Roman"/>
                <w:sz w:val="28"/>
                <w:szCs w:val="28"/>
              </w:rPr>
            </w:pPr>
            <w:hyperlink r:id="rId99" w:history="1">
              <w:r w:rsidR="00D92312" w:rsidRPr="00D92312">
                <w:rPr>
                  <w:rFonts w:ascii="Times New Roman" w:hAnsi="Times New Roman" w:cs="Times New Roman"/>
                  <w:sz w:val="28"/>
                  <w:szCs w:val="28"/>
                </w:rPr>
                <w:t>Департамент строительства Минобороны России</w:t>
              </w:r>
            </w:hyperlink>
          </w:p>
        </w:tc>
      </w:tr>
      <w:tr w:rsidR="00D92312" w:rsidRPr="003068F2" w14:paraId="5EF7AE60" w14:textId="77777777" w:rsidTr="003068F2">
        <w:tc>
          <w:tcPr>
            <w:tcW w:w="0" w:type="auto"/>
            <w:tcBorders>
              <w:top w:val="nil"/>
              <w:left w:val="nil"/>
              <w:bottom w:val="nil"/>
              <w:right w:val="nil"/>
            </w:tcBorders>
            <w:vAlign w:val="bottom"/>
            <w:hideMark/>
          </w:tcPr>
          <w:p w14:paraId="48DF5EEB"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p>
        </w:tc>
        <w:tc>
          <w:tcPr>
            <w:tcW w:w="9853" w:type="dxa"/>
            <w:tcBorders>
              <w:top w:val="nil"/>
              <w:left w:val="nil"/>
              <w:bottom w:val="nil"/>
              <w:right w:val="nil"/>
            </w:tcBorders>
            <w:vAlign w:val="bottom"/>
            <w:hideMark/>
          </w:tcPr>
          <w:p w14:paraId="3C49315E" w14:textId="77777777" w:rsidR="00D92312" w:rsidRPr="00D92312" w:rsidRDefault="00000000" w:rsidP="00D92312">
            <w:pPr>
              <w:tabs>
                <w:tab w:val="left" w:pos="851"/>
              </w:tabs>
              <w:spacing w:after="0"/>
              <w:ind w:firstLine="851"/>
              <w:jc w:val="both"/>
              <w:rPr>
                <w:rFonts w:ascii="Times New Roman" w:hAnsi="Times New Roman" w:cs="Times New Roman"/>
                <w:sz w:val="28"/>
                <w:szCs w:val="28"/>
              </w:rPr>
            </w:pPr>
            <w:hyperlink r:id="rId100" w:history="1">
              <w:r w:rsidR="00D92312" w:rsidRPr="00D92312">
                <w:rPr>
                  <w:rFonts w:ascii="Times New Roman" w:hAnsi="Times New Roman" w:cs="Times New Roman"/>
                  <w:sz w:val="28"/>
                  <w:szCs w:val="28"/>
                </w:rPr>
                <w:t>Департамент планирования и координации обустройства войск (сил) Минобороны России</w:t>
              </w:r>
            </w:hyperlink>
          </w:p>
        </w:tc>
      </w:tr>
      <w:tr w:rsidR="00D92312" w:rsidRPr="003068F2" w14:paraId="5A0F7D00" w14:textId="77777777" w:rsidTr="003068F2">
        <w:tc>
          <w:tcPr>
            <w:tcW w:w="0" w:type="auto"/>
            <w:tcBorders>
              <w:top w:val="nil"/>
              <w:left w:val="nil"/>
              <w:bottom w:val="nil"/>
              <w:right w:val="nil"/>
            </w:tcBorders>
            <w:vAlign w:val="bottom"/>
            <w:hideMark/>
          </w:tcPr>
          <w:p w14:paraId="5EE980CD"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p>
        </w:tc>
        <w:tc>
          <w:tcPr>
            <w:tcW w:w="9853" w:type="dxa"/>
            <w:tcBorders>
              <w:top w:val="nil"/>
              <w:left w:val="nil"/>
              <w:bottom w:val="nil"/>
              <w:right w:val="nil"/>
            </w:tcBorders>
            <w:vAlign w:val="bottom"/>
            <w:hideMark/>
          </w:tcPr>
          <w:p w14:paraId="3EFF0FD7" w14:textId="77777777" w:rsidR="00D92312" w:rsidRPr="00D92312" w:rsidRDefault="00000000" w:rsidP="00D92312">
            <w:pPr>
              <w:tabs>
                <w:tab w:val="left" w:pos="851"/>
              </w:tabs>
              <w:spacing w:after="0"/>
              <w:ind w:firstLine="851"/>
              <w:jc w:val="both"/>
              <w:rPr>
                <w:rFonts w:ascii="Times New Roman" w:hAnsi="Times New Roman" w:cs="Times New Roman"/>
                <w:sz w:val="28"/>
                <w:szCs w:val="28"/>
              </w:rPr>
            </w:pPr>
            <w:hyperlink r:id="rId101" w:history="1">
              <w:r w:rsidR="00D92312" w:rsidRPr="00D92312">
                <w:rPr>
                  <w:rFonts w:ascii="Times New Roman" w:hAnsi="Times New Roman" w:cs="Times New Roman"/>
                  <w:sz w:val="28"/>
                  <w:szCs w:val="28"/>
                </w:rPr>
                <w:t>Департамент жилищного обеспечения и управления жилищным фондом Минобороны России</w:t>
              </w:r>
            </w:hyperlink>
          </w:p>
        </w:tc>
      </w:tr>
      <w:tr w:rsidR="00D92312" w:rsidRPr="003068F2" w14:paraId="4634AED5" w14:textId="77777777" w:rsidTr="003068F2">
        <w:tc>
          <w:tcPr>
            <w:tcW w:w="0" w:type="auto"/>
            <w:tcBorders>
              <w:top w:val="nil"/>
              <w:left w:val="nil"/>
              <w:bottom w:val="nil"/>
              <w:right w:val="nil"/>
            </w:tcBorders>
            <w:vAlign w:val="bottom"/>
            <w:hideMark/>
          </w:tcPr>
          <w:p w14:paraId="1F3B574C"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p>
        </w:tc>
        <w:tc>
          <w:tcPr>
            <w:tcW w:w="9853" w:type="dxa"/>
            <w:tcBorders>
              <w:top w:val="nil"/>
              <w:left w:val="nil"/>
              <w:bottom w:val="nil"/>
              <w:right w:val="nil"/>
            </w:tcBorders>
            <w:vAlign w:val="bottom"/>
            <w:hideMark/>
          </w:tcPr>
          <w:p w14:paraId="4290C079" w14:textId="77777777" w:rsidR="00D92312" w:rsidRPr="00D92312" w:rsidRDefault="00000000" w:rsidP="00D92312">
            <w:pPr>
              <w:tabs>
                <w:tab w:val="left" w:pos="851"/>
              </w:tabs>
              <w:spacing w:after="0"/>
              <w:ind w:firstLine="851"/>
              <w:jc w:val="both"/>
              <w:rPr>
                <w:rFonts w:ascii="Times New Roman" w:hAnsi="Times New Roman" w:cs="Times New Roman"/>
                <w:sz w:val="28"/>
                <w:szCs w:val="28"/>
              </w:rPr>
            </w:pPr>
            <w:hyperlink r:id="rId102" w:history="1">
              <w:r w:rsidR="00D92312" w:rsidRPr="00D92312">
                <w:rPr>
                  <w:rFonts w:ascii="Times New Roman" w:hAnsi="Times New Roman" w:cs="Times New Roman"/>
                  <w:sz w:val="28"/>
                  <w:szCs w:val="28"/>
                </w:rPr>
                <w:t>Департамент военного имущества Минобороны России</w:t>
              </w:r>
            </w:hyperlink>
          </w:p>
        </w:tc>
      </w:tr>
      <w:tr w:rsidR="00D92312" w:rsidRPr="003068F2" w14:paraId="067E1383" w14:textId="77777777" w:rsidTr="003068F2">
        <w:tc>
          <w:tcPr>
            <w:tcW w:w="0" w:type="auto"/>
            <w:tcBorders>
              <w:top w:val="nil"/>
              <w:left w:val="nil"/>
              <w:bottom w:val="nil"/>
              <w:right w:val="nil"/>
            </w:tcBorders>
            <w:vAlign w:val="bottom"/>
            <w:hideMark/>
          </w:tcPr>
          <w:p w14:paraId="6E240927"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p>
        </w:tc>
        <w:tc>
          <w:tcPr>
            <w:tcW w:w="9853" w:type="dxa"/>
            <w:tcBorders>
              <w:top w:val="nil"/>
              <w:left w:val="nil"/>
              <w:bottom w:val="nil"/>
              <w:right w:val="nil"/>
            </w:tcBorders>
            <w:vAlign w:val="bottom"/>
            <w:hideMark/>
          </w:tcPr>
          <w:p w14:paraId="77800CF5" w14:textId="77777777" w:rsidR="00D92312" w:rsidRPr="00D92312" w:rsidRDefault="00000000" w:rsidP="00D92312">
            <w:pPr>
              <w:tabs>
                <w:tab w:val="left" w:pos="851"/>
              </w:tabs>
              <w:spacing w:after="0"/>
              <w:ind w:firstLine="851"/>
              <w:jc w:val="both"/>
              <w:rPr>
                <w:rFonts w:ascii="Times New Roman" w:hAnsi="Times New Roman" w:cs="Times New Roman"/>
                <w:sz w:val="28"/>
                <w:szCs w:val="28"/>
              </w:rPr>
            </w:pPr>
            <w:hyperlink r:id="rId103" w:history="1">
              <w:r w:rsidR="00D92312" w:rsidRPr="00D92312">
                <w:rPr>
                  <w:rFonts w:ascii="Times New Roman" w:hAnsi="Times New Roman" w:cs="Times New Roman"/>
                  <w:sz w:val="28"/>
                  <w:szCs w:val="28"/>
                </w:rPr>
                <w:t>Управление государственной экспертизы Минобороны России</w:t>
              </w:r>
            </w:hyperlink>
          </w:p>
        </w:tc>
      </w:tr>
      <w:tr w:rsidR="00D92312" w:rsidRPr="003068F2" w14:paraId="41CBAE56" w14:textId="77777777" w:rsidTr="003068F2">
        <w:tc>
          <w:tcPr>
            <w:tcW w:w="0" w:type="auto"/>
            <w:tcBorders>
              <w:top w:val="nil"/>
              <w:left w:val="nil"/>
              <w:bottom w:val="nil"/>
              <w:right w:val="nil"/>
            </w:tcBorders>
            <w:vAlign w:val="bottom"/>
            <w:hideMark/>
          </w:tcPr>
          <w:p w14:paraId="2DBF297C"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p>
        </w:tc>
        <w:tc>
          <w:tcPr>
            <w:tcW w:w="9853" w:type="dxa"/>
            <w:tcBorders>
              <w:top w:val="nil"/>
              <w:left w:val="nil"/>
              <w:bottom w:val="nil"/>
              <w:right w:val="nil"/>
            </w:tcBorders>
            <w:vAlign w:val="bottom"/>
            <w:hideMark/>
          </w:tcPr>
          <w:p w14:paraId="19A749EC" w14:textId="77777777" w:rsidR="00D92312" w:rsidRPr="00D92312" w:rsidRDefault="00000000" w:rsidP="00D92312">
            <w:pPr>
              <w:tabs>
                <w:tab w:val="left" w:pos="851"/>
              </w:tabs>
              <w:spacing w:after="0"/>
              <w:ind w:firstLine="851"/>
              <w:jc w:val="both"/>
              <w:rPr>
                <w:rFonts w:ascii="Times New Roman" w:hAnsi="Times New Roman" w:cs="Times New Roman"/>
                <w:sz w:val="28"/>
                <w:szCs w:val="28"/>
              </w:rPr>
            </w:pPr>
            <w:hyperlink r:id="rId104" w:history="1">
              <w:r w:rsidR="00D92312" w:rsidRPr="00D92312">
                <w:rPr>
                  <w:rFonts w:ascii="Times New Roman" w:hAnsi="Times New Roman" w:cs="Times New Roman"/>
                  <w:sz w:val="28"/>
                  <w:szCs w:val="28"/>
                </w:rPr>
                <w:t>Главное военно-медицинское управление Минобороны России</w:t>
              </w:r>
            </w:hyperlink>
          </w:p>
        </w:tc>
      </w:tr>
      <w:tr w:rsidR="00D92312" w:rsidRPr="003068F2" w14:paraId="29003BF3" w14:textId="77777777" w:rsidTr="003068F2">
        <w:trPr>
          <w:trHeight w:val="759"/>
        </w:trPr>
        <w:tc>
          <w:tcPr>
            <w:tcW w:w="0" w:type="auto"/>
            <w:tcBorders>
              <w:top w:val="nil"/>
              <w:left w:val="nil"/>
              <w:bottom w:val="nil"/>
              <w:right w:val="nil"/>
            </w:tcBorders>
            <w:vAlign w:val="bottom"/>
            <w:hideMark/>
          </w:tcPr>
          <w:p w14:paraId="3DEBFDA6" w14:textId="77777777" w:rsidR="00D92312" w:rsidRPr="00D92312" w:rsidRDefault="00D92312" w:rsidP="00D92312">
            <w:pPr>
              <w:tabs>
                <w:tab w:val="left" w:pos="851"/>
              </w:tabs>
              <w:spacing w:after="0"/>
              <w:ind w:firstLine="851"/>
              <w:jc w:val="both"/>
              <w:rPr>
                <w:rFonts w:ascii="Times New Roman" w:hAnsi="Times New Roman" w:cs="Times New Roman"/>
                <w:sz w:val="28"/>
                <w:szCs w:val="28"/>
              </w:rPr>
            </w:pPr>
            <w:r w:rsidRPr="00D92312">
              <w:rPr>
                <w:rFonts w:ascii="Times New Roman" w:hAnsi="Times New Roman" w:cs="Times New Roman"/>
                <w:sz w:val="28"/>
                <w:szCs w:val="28"/>
              </w:rPr>
              <w:t> </w:t>
            </w:r>
          </w:p>
        </w:tc>
        <w:tc>
          <w:tcPr>
            <w:tcW w:w="9853" w:type="dxa"/>
            <w:tcBorders>
              <w:top w:val="nil"/>
              <w:left w:val="nil"/>
              <w:bottom w:val="nil"/>
              <w:right w:val="nil"/>
            </w:tcBorders>
            <w:vAlign w:val="bottom"/>
            <w:hideMark/>
          </w:tcPr>
          <w:p w14:paraId="216E8C11" w14:textId="4166D26A" w:rsidR="003068F2" w:rsidRPr="00D92312" w:rsidRDefault="00000000" w:rsidP="003068F2">
            <w:pPr>
              <w:tabs>
                <w:tab w:val="left" w:pos="851"/>
              </w:tabs>
              <w:spacing w:after="0"/>
              <w:ind w:firstLine="851"/>
              <w:jc w:val="both"/>
              <w:rPr>
                <w:rFonts w:ascii="Times New Roman" w:hAnsi="Times New Roman" w:cs="Times New Roman"/>
                <w:sz w:val="28"/>
                <w:szCs w:val="28"/>
              </w:rPr>
            </w:pPr>
            <w:hyperlink r:id="rId105" w:history="1">
              <w:r w:rsidR="00D92312" w:rsidRPr="00D92312">
                <w:rPr>
                  <w:rFonts w:ascii="Times New Roman" w:hAnsi="Times New Roman" w:cs="Times New Roman"/>
                  <w:sz w:val="28"/>
                  <w:szCs w:val="28"/>
                </w:rPr>
                <w:t>Федеральное управление накопительно-ипотечной системы</w:t>
              </w:r>
              <w:r w:rsidR="00D92312" w:rsidRPr="00D92312">
                <w:rPr>
                  <w:rFonts w:ascii="Times New Roman" w:hAnsi="Times New Roman" w:cs="Times New Roman"/>
                  <w:sz w:val="28"/>
                  <w:szCs w:val="28"/>
                </w:rPr>
                <w:br/>
                <w:t>жилищного обеспечения военнослужащих</w:t>
              </w:r>
            </w:hyperlink>
          </w:p>
        </w:tc>
      </w:tr>
    </w:tbl>
    <w:p w14:paraId="62F9799D" w14:textId="77777777" w:rsidR="003068F2" w:rsidRDefault="003068F2" w:rsidP="003068F2">
      <w:pPr>
        <w:pStyle w:val="1"/>
        <w:tabs>
          <w:tab w:val="left" w:pos="851"/>
          <w:tab w:val="left" w:pos="2552"/>
        </w:tabs>
        <w:spacing w:before="0" w:beforeAutospacing="0" w:after="0" w:afterAutospacing="0"/>
        <w:ind w:firstLine="851"/>
        <w:jc w:val="both"/>
        <w:rPr>
          <w:sz w:val="28"/>
          <w:szCs w:val="28"/>
        </w:rPr>
      </w:pPr>
    </w:p>
    <w:p w14:paraId="7F9D63B3" w14:textId="31A35B7C" w:rsidR="009D1370" w:rsidRPr="00325EC1" w:rsidRDefault="001F4E06" w:rsidP="00EC57AF">
      <w:pPr>
        <w:pStyle w:val="1"/>
        <w:numPr>
          <w:ilvl w:val="0"/>
          <w:numId w:val="1"/>
        </w:numPr>
        <w:tabs>
          <w:tab w:val="left" w:pos="851"/>
          <w:tab w:val="left" w:pos="2552"/>
        </w:tabs>
        <w:spacing w:before="0" w:beforeAutospacing="0" w:after="0" w:afterAutospacing="0"/>
        <w:ind w:left="0" w:firstLine="0"/>
        <w:jc w:val="both"/>
        <w:rPr>
          <w:sz w:val="28"/>
          <w:szCs w:val="28"/>
        </w:rPr>
      </w:pPr>
      <w:bookmarkStart w:id="65" w:name="_Toc165115362"/>
      <w:r>
        <w:rPr>
          <w:sz w:val="28"/>
          <w:szCs w:val="28"/>
        </w:rPr>
        <w:t>СТАТЬИ, ИНТЕРВЬЮ</w:t>
      </w:r>
      <w:bookmarkEnd w:id="65"/>
    </w:p>
    <w:p w14:paraId="7CE88F95" w14:textId="77777777" w:rsidR="00DB5EB6" w:rsidRDefault="00DB5EB6" w:rsidP="005B5D1B">
      <w:pPr>
        <w:tabs>
          <w:tab w:val="left" w:pos="851"/>
        </w:tabs>
        <w:spacing w:after="0"/>
        <w:ind w:firstLine="851"/>
        <w:jc w:val="both"/>
        <w:rPr>
          <w:rFonts w:ascii="Times New Roman" w:hAnsi="Times New Roman" w:cs="Times New Roman"/>
          <w:sz w:val="28"/>
          <w:szCs w:val="28"/>
        </w:rPr>
      </w:pPr>
    </w:p>
    <w:p w14:paraId="6929C77E" w14:textId="3EC5D657" w:rsidR="002927FC" w:rsidRPr="002927FC" w:rsidRDefault="002927FC" w:rsidP="002927FC">
      <w:pPr>
        <w:pStyle w:val="1"/>
        <w:numPr>
          <w:ilvl w:val="1"/>
          <w:numId w:val="1"/>
        </w:numPr>
        <w:tabs>
          <w:tab w:val="left" w:pos="851"/>
        </w:tabs>
        <w:spacing w:before="0" w:beforeAutospacing="0" w:after="0" w:afterAutospacing="0"/>
        <w:ind w:left="0" w:firstLine="0"/>
        <w:jc w:val="both"/>
        <w:rPr>
          <w:b w:val="0"/>
          <w:bCs w:val="0"/>
          <w:sz w:val="28"/>
          <w:szCs w:val="28"/>
        </w:rPr>
      </w:pPr>
      <w:bookmarkStart w:id="66" w:name="_Toc165115363"/>
      <w:r>
        <w:rPr>
          <w:sz w:val="28"/>
          <w:szCs w:val="28"/>
        </w:rPr>
        <w:t xml:space="preserve">19.04.24 ИА Строительство. </w:t>
      </w:r>
      <w:r w:rsidRPr="002927FC">
        <w:rPr>
          <w:sz w:val="28"/>
          <w:szCs w:val="28"/>
        </w:rPr>
        <w:t>История МОСКВА-СИТИ: «Его же чуть не выгнали из Америки…»</w:t>
      </w:r>
      <w:bookmarkEnd w:id="66"/>
    </w:p>
    <w:p w14:paraId="02D71A53"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sz w:val="28"/>
          <w:szCs w:val="28"/>
        </w:rPr>
        <w:t>Автор: </w:t>
      </w:r>
      <w:hyperlink r:id="rId106" w:history="1">
        <w:r w:rsidRPr="002927FC">
          <w:rPr>
            <w:rFonts w:ascii="Times New Roman" w:hAnsi="Times New Roman" w:cs="Times New Roman"/>
            <w:sz w:val="28"/>
            <w:szCs w:val="28"/>
          </w:rPr>
          <w:t>Александр Гусев</w:t>
        </w:r>
      </w:hyperlink>
    </w:p>
    <w:p w14:paraId="14588100" w14:textId="4491453D"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i/>
          <w:iCs/>
          <w:sz w:val="28"/>
          <w:szCs w:val="28"/>
        </w:rPr>
        <w:t>По просьбе читателей автор публикует на портале отрывки интервью тех, кто поделился своими воспоминаниями в книге о людях, стройке, эпохе… Интервью из книги </w:t>
      </w:r>
      <w:r w:rsidRPr="002927FC">
        <w:rPr>
          <w:rFonts w:ascii="Times New Roman" w:hAnsi="Times New Roman" w:cs="Times New Roman"/>
          <w:b/>
          <w:bCs/>
          <w:sz w:val="28"/>
          <w:szCs w:val="28"/>
        </w:rPr>
        <w:t xml:space="preserve">«Москва-Сити». История строительства. Интервью. Документы. </w:t>
      </w:r>
      <w:proofErr w:type="gramStart"/>
      <w:r w:rsidRPr="002927FC">
        <w:rPr>
          <w:rFonts w:ascii="Times New Roman" w:hAnsi="Times New Roman" w:cs="Times New Roman"/>
          <w:b/>
          <w:bCs/>
          <w:sz w:val="28"/>
          <w:szCs w:val="28"/>
        </w:rPr>
        <w:t>Факты»</w:t>
      </w:r>
      <w:r w:rsidRPr="002927FC">
        <w:rPr>
          <w:rFonts w:ascii="Times New Roman" w:hAnsi="Times New Roman" w:cs="Times New Roman"/>
          <w:i/>
          <w:iCs/>
          <w:sz w:val="28"/>
          <w:szCs w:val="28"/>
        </w:rPr>
        <w:t>*</w:t>
      </w:r>
      <w:proofErr w:type="gramEnd"/>
      <w:r w:rsidR="00D92312">
        <w:rPr>
          <w:rFonts w:ascii="Times New Roman" w:hAnsi="Times New Roman" w:cs="Times New Roman"/>
          <w:i/>
          <w:iCs/>
          <w:sz w:val="28"/>
          <w:szCs w:val="28"/>
        </w:rPr>
        <w:t xml:space="preserve">. </w:t>
      </w:r>
      <w:r w:rsidRPr="002927FC">
        <w:rPr>
          <w:rFonts w:ascii="Times New Roman" w:hAnsi="Times New Roman" w:cs="Times New Roman"/>
          <w:i/>
          <w:iCs/>
          <w:sz w:val="28"/>
          <w:szCs w:val="28"/>
        </w:rPr>
        <w:t xml:space="preserve">Об авторе проекта вспоминают: Зоя Наумовна </w:t>
      </w:r>
      <w:proofErr w:type="spellStart"/>
      <w:r w:rsidRPr="002927FC">
        <w:rPr>
          <w:rFonts w:ascii="Times New Roman" w:hAnsi="Times New Roman" w:cs="Times New Roman"/>
          <w:i/>
          <w:iCs/>
          <w:sz w:val="28"/>
          <w:szCs w:val="28"/>
        </w:rPr>
        <w:t>Тхор</w:t>
      </w:r>
      <w:proofErr w:type="spellEnd"/>
      <w:r w:rsidRPr="002927FC">
        <w:rPr>
          <w:rFonts w:ascii="Times New Roman" w:hAnsi="Times New Roman" w:cs="Times New Roman"/>
          <w:i/>
          <w:iCs/>
          <w:sz w:val="28"/>
          <w:szCs w:val="28"/>
        </w:rPr>
        <w:t xml:space="preserve"> (вдова архитектора) и Ирина Борисовна Грушина (дочь архитектора).</w:t>
      </w:r>
    </w:p>
    <w:p w14:paraId="1A98D474"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i/>
          <w:iCs/>
          <w:sz w:val="28"/>
          <w:szCs w:val="28"/>
        </w:rPr>
        <w:t>-  Вы говорили, что у него в голове, кроме архитектуры ничего не было, как это проявлялось?</w:t>
      </w:r>
    </w:p>
    <w:p w14:paraId="741B1857" w14:textId="3D5865BD"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З.Н.</w:t>
      </w:r>
      <w:r w:rsidRPr="002927FC">
        <w:rPr>
          <w:rFonts w:ascii="Times New Roman" w:hAnsi="Times New Roman" w:cs="Times New Roman"/>
          <w:sz w:val="28"/>
          <w:szCs w:val="28"/>
        </w:rPr>
        <w:t> – Мы уговорили его заняться изучением французского, но он выучил только две первые фразы из сказки «Нильс и дикие гуси», а преподаватель, с которой он занимался, сказала тогда, что у него в голове нет ни одного свободного ящичка, все они заняты архитектурой</w:t>
      </w:r>
      <w:r>
        <w:rPr>
          <w:rFonts w:ascii="Times New Roman" w:hAnsi="Times New Roman" w:cs="Times New Roman"/>
          <w:sz w:val="28"/>
          <w:szCs w:val="28"/>
        </w:rPr>
        <w:t>…</w:t>
      </w:r>
    </w:p>
    <w:p w14:paraId="4E81B645"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i/>
          <w:iCs/>
          <w:sz w:val="28"/>
          <w:szCs w:val="28"/>
        </w:rPr>
        <w:t>- Как вы считаете, что могло послужить первым катализатором для Бориса Ивановича, в пересмотре своих взглядов на архитектуру?</w:t>
      </w:r>
    </w:p>
    <w:p w14:paraId="613A47DC"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И.Б. - </w:t>
      </w:r>
      <w:r w:rsidRPr="002927FC">
        <w:rPr>
          <w:rFonts w:ascii="Times New Roman" w:hAnsi="Times New Roman" w:cs="Times New Roman"/>
          <w:sz w:val="28"/>
          <w:szCs w:val="28"/>
        </w:rPr>
        <w:t>Он попал первый раз за границу, в США, еще будучи молодым архитектором, когда еще не был скован нашими догмами, не было зашоренности.</w:t>
      </w:r>
    </w:p>
    <w:p w14:paraId="13E3B81D" w14:textId="098B8070"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З.Н. </w:t>
      </w:r>
      <w:r w:rsidRPr="002927FC">
        <w:rPr>
          <w:rFonts w:ascii="Times New Roman" w:hAnsi="Times New Roman" w:cs="Times New Roman"/>
          <w:sz w:val="28"/>
          <w:szCs w:val="28"/>
        </w:rPr>
        <w:t>– Ему тогда было 33 года. Борис участвовал в строительстве Кремлевского Дворца съездов, он имел первый допуск, и тем не менее, нас всюду выпускали. За эту стройку кстати, он получил свой первый орден Трудового Красного Знамени</w:t>
      </w:r>
      <w:r>
        <w:rPr>
          <w:rFonts w:ascii="Times New Roman" w:hAnsi="Times New Roman" w:cs="Times New Roman"/>
          <w:sz w:val="28"/>
          <w:szCs w:val="28"/>
        </w:rPr>
        <w:t>…</w:t>
      </w:r>
    </w:p>
    <w:p w14:paraId="7D289311" w14:textId="63EE443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lastRenderedPageBreak/>
        <w:t>И.Б.</w:t>
      </w:r>
      <w:r w:rsidRPr="002927FC">
        <w:rPr>
          <w:rFonts w:ascii="Times New Roman" w:hAnsi="Times New Roman" w:cs="Times New Roman"/>
          <w:sz w:val="28"/>
          <w:szCs w:val="28"/>
        </w:rPr>
        <w:t xml:space="preserve"> – Он ехал туда с надеждой увидеть много интересного для него в архитектуре и очень хотел встретиться с известным </w:t>
      </w:r>
      <w:r>
        <w:rPr>
          <w:rFonts w:ascii="Times New Roman" w:hAnsi="Times New Roman" w:cs="Times New Roman"/>
          <w:sz w:val="28"/>
          <w:szCs w:val="28"/>
        </w:rPr>
        <w:t>…</w:t>
      </w:r>
    </w:p>
    <w:p w14:paraId="189EFD6C" w14:textId="7046FA90"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З.Н.</w:t>
      </w:r>
      <w:r w:rsidRPr="002927FC">
        <w:rPr>
          <w:rFonts w:ascii="Times New Roman" w:hAnsi="Times New Roman" w:cs="Times New Roman"/>
          <w:sz w:val="28"/>
          <w:szCs w:val="28"/>
        </w:rPr>
        <w:t> - Его же чуть не выгнали из Америки, потому что, когда они туда прилетели, он сказал: «Хочу встретиться и познакомиться с</w:t>
      </w:r>
      <w:r>
        <w:rPr>
          <w:rFonts w:ascii="Times New Roman" w:hAnsi="Times New Roman" w:cs="Times New Roman"/>
          <w:sz w:val="28"/>
          <w:szCs w:val="28"/>
        </w:rPr>
        <w:t>…</w:t>
      </w:r>
    </w:p>
    <w:p w14:paraId="266CD0A8" w14:textId="13855D6A"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И.Б.</w:t>
      </w:r>
      <w:r w:rsidRPr="002927FC">
        <w:rPr>
          <w:rFonts w:ascii="Times New Roman" w:hAnsi="Times New Roman" w:cs="Times New Roman"/>
          <w:sz w:val="28"/>
          <w:szCs w:val="28"/>
        </w:rPr>
        <w:t> – Некоторые вообще решили, что ему нужна какая-то мисс, и говорили, мол, ты зачем сюда приехал</w:t>
      </w:r>
      <w:r>
        <w:rPr>
          <w:rFonts w:ascii="Times New Roman" w:hAnsi="Times New Roman" w:cs="Times New Roman"/>
          <w:sz w:val="28"/>
          <w:szCs w:val="28"/>
        </w:rPr>
        <w:t>…</w:t>
      </w:r>
    </w:p>
    <w:p w14:paraId="378D8E41"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i/>
          <w:iCs/>
          <w:sz w:val="28"/>
          <w:szCs w:val="28"/>
        </w:rPr>
        <w:t>- В Америке бытует мнение что высотность небоскребов зависела от амбициозности архитектора. У Бориса Ивановича, были амбиции - догоним и перегоним Америку?</w:t>
      </w:r>
    </w:p>
    <w:p w14:paraId="659C4DC7" w14:textId="77777777" w:rsid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З.Н. - </w:t>
      </w:r>
      <w:r w:rsidRPr="002927FC">
        <w:rPr>
          <w:rFonts w:ascii="Times New Roman" w:hAnsi="Times New Roman" w:cs="Times New Roman"/>
          <w:sz w:val="28"/>
          <w:szCs w:val="28"/>
        </w:rPr>
        <w:t>Нет, таких амбиций у него никогда не было, во-первых, должно быть красиво – всегда говорил он</w:t>
      </w:r>
      <w:r>
        <w:rPr>
          <w:rFonts w:ascii="Times New Roman" w:hAnsi="Times New Roman" w:cs="Times New Roman"/>
          <w:sz w:val="28"/>
          <w:szCs w:val="28"/>
        </w:rPr>
        <w:t>…</w:t>
      </w:r>
    </w:p>
    <w:p w14:paraId="5E221389" w14:textId="073A60B2"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И.Б. </w:t>
      </w:r>
      <w:r w:rsidRPr="002927FC">
        <w:rPr>
          <w:rFonts w:ascii="Times New Roman" w:hAnsi="Times New Roman" w:cs="Times New Roman"/>
          <w:sz w:val="28"/>
          <w:szCs w:val="28"/>
        </w:rPr>
        <w:t>– И гармонично. Это было во всем. Мы с вами говорили уже, его награды и слава особо не интересовали</w:t>
      </w:r>
      <w:r>
        <w:rPr>
          <w:rFonts w:ascii="Times New Roman" w:hAnsi="Times New Roman" w:cs="Times New Roman"/>
          <w:sz w:val="28"/>
          <w:szCs w:val="28"/>
        </w:rPr>
        <w:t>…</w:t>
      </w:r>
    </w:p>
    <w:p w14:paraId="5C545EA3"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i/>
          <w:iCs/>
          <w:sz w:val="28"/>
          <w:szCs w:val="28"/>
        </w:rPr>
        <w:t>- </w:t>
      </w:r>
      <w:r w:rsidRPr="002927FC">
        <w:rPr>
          <w:rFonts w:ascii="Times New Roman" w:hAnsi="Times New Roman" w:cs="Times New Roman"/>
          <w:b/>
          <w:bCs/>
          <w:sz w:val="28"/>
          <w:szCs w:val="28"/>
        </w:rPr>
        <w:t>Когда и как состоялся его уход с проекта Сити?</w:t>
      </w:r>
    </w:p>
    <w:p w14:paraId="2BBF7453"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З.Н.</w:t>
      </w:r>
      <w:r w:rsidRPr="002927FC">
        <w:rPr>
          <w:rFonts w:ascii="Times New Roman" w:hAnsi="Times New Roman" w:cs="Times New Roman"/>
          <w:sz w:val="28"/>
          <w:szCs w:val="28"/>
        </w:rPr>
        <w:t> – Это произошло в 2004 году. Он просто ушел – и все.</w:t>
      </w:r>
    </w:p>
    <w:p w14:paraId="6ADE5736" w14:textId="16D2E689"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И.Б.</w:t>
      </w:r>
      <w:r w:rsidRPr="002927FC">
        <w:rPr>
          <w:rFonts w:ascii="Times New Roman" w:hAnsi="Times New Roman" w:cs="Times New Roman"/>
          <w:sz w:val="28"/>
          <w:szCs w:val="28"/>
        </w:rPr>
        <w:t> - Знаете, это был именно тот случай – уходя уходи. Он ушел в живопись. …….</w:t>
      </w:r>
    </w:p>
    <w:p w14:paraId="6EC4A242"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sz w:val="28"/>
          <w:szCs w:val="28"/>
        </w:rPr>
        <w:t>Мы же его не видели из-за его работы, и тоже, тогда как бы заново его обрели. Многие, уходя на пенсию, чувствуют себя ненужными. А он просто оставшиеся годы жизни прожил в свое удовольствие. Почему я говорю «в свое удовольствие»? Он очень любил рисовать. И здесь у него появилось много времени для того, чтобы рисовать. Незаполненности творчеством у него не было……</w:t>
      </w:r>
    </w:p>
    <w:p w14:paraId="0891B0B2"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sz w:val="28"/>
          <w:szCs w:val="28"/>
        </w:rPr>
        <w:t>У человека просто было творчество. Конечно, он расстраивался, когда попадал в Москву, смотрел, что происходит с Сити. Это его, честно говоря, очень расстраивало, потому что все шло не в ту сторону от первоначального замысла.</w:t>
      </w:r>
    </w:p>
    <w:p w14:paraId="583453BC"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i/>
          <w:iCs/>
          <w:sz w:val="28"/>
          <w:szCs w:val="28"/>
        </w:rPr>
        <w:t>- Он приезжал в Москву откуда?</w:t>
      </w:r>
    </w:p>
    <w:p w14:paraId="6A7D408A" w14:textId="4119D37B"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И.Б. </w:t>
      </w:r>
      <w:r w:rsidRPr="002927FC">
        <w:rPr>
          <w:rFonts w:ascii="Times New Roman" w:hAnsi="Times New Roman" w:cs="Times New Roman"/>
          <w:sz w:val="28"/>
          <w:szCs w:val="28"/>
        </w:rPr>
        <w:t>– Из Нормандии</w:t>
      </w:r>
      <w:r>
        <w:rPr>
          <w:rFonts w:ascii="Times New Roman" w:hAnsi="Times New Roman" w:cs="Times New Roman"/>
          <w:sz w:val="28"/>
          <w:szCs w:val="28"/>
        </w:rPr>
        <w:t>..</w:t>
      </w:r>
      <w:r w:rsidRPr="002927FC">
        <w:rPr>
          <w:rFonts w:ascii="Times New Roman" w:hAnsi="Times New Roman" w:cs="Times New Roman"/>
          <w:sz w:val="28"/>
          <w:szCs w:val="28"/>
        </w:rPr>
        <w:t>.</w:t>
      </w:r>
    </w:p>
    <w:p w14:paraId="6221E7E4"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b/>
          <w:bCs/>
          <w:sz w:val="28"/>
          <w:szCs w:val="28"/>
        </w:rPr>
        <w:t>З.Н. - </w:t>
      </w:r>
      <w:r w:rsidRPr="002927FC">
        <w:rPr>
          <w:rFonts w:ascii="Times New Roman" w:hAnsi="Times New Roman" w:cs="Times New Roman"/>
          <w:sz w:val="28"/>
          <w:szCs w:val="28"/>
        </w:rPr>
        <w:t>Мы купили недвижимость во Франции на Ла-Манше еще в 1996 году</w:t>
      </w:r>
      <w:r w:rsidRPr="002927FC">
        <w:rPr>
          <w:rFonts w:ascii="Times New Roman" w:hAnsi="Times New Roman" w:cs="Times New Roman"/>
          <w:b/>
          <w:bCs/>
          <w:sz w:val="28"/>
          <w:szCs w:val="28"/>
        </w:rPr>
        <w:t>…….</w:t>
      </w:r>
    </w:p>
    <w:p w14:paraId="63F099CC" w14:textId="1DEC5AE0"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i/>
          <w:iCs/>
          <w:sz w:val="28"/>
          <w:szCs w:val="28"/>
        </w:rPr>
        <w:t>В полном объеме с двухтомником можно</w:t>
      </w:r>
      <w:r>
        <w:rPr>
          <w:rFonts w:ascii="Times New Roman" w:hAnsi="Times New Roman" w:cs="Times New Roman"/>
          <w:i/>
          <w:iCs/>
          <w:sz w:val="28"/>
          <w:szCs w:val="28"/>
        </w:rPr>
        <w:t xml:space="preserve"> </w:t>
      </w:r>
      <w:r w:rsidRPr="002927FC">
        <w:rPr>
          <w:rFonts w:ascii="Times New Roman" w:hAnsi="Times New Roman" w:cs="Times New Roman"/>
          <w:i/>
          <w:iCs/>
          <w:sz w:val="28"/>
          <w:szCs w:val="28"/>
        </w:rPr>
        <w:t>ознакомиться</w:t>
      </w:r>
      <w:r>
        <w:rPr>
          <w:rFonts w:ascii="Times New Roman" w:hAnsi="Times New Roman" w:cs="Times New Roman"/>
          <w:i/>
          <w:iCs/>
          <w:sz w:val="28"/>
          <w:szCs w:val="28"/>
        </w:rPr>
        <w:t>,</w:t>
      </w:r>
      <w:r w:rsidRPr="002927FC">
        <w:rPr>
          <w:rFonts w:ascii="Times New Roman" w:hAnsi="Times New Roman" w:cs="Times New Roman"/>
          <w:i/>
          <w:iCs/>
          <w:sz w:val="28"/>
          <w:szCs w:val="28"/>
        </w:rPr>
        <w:t xml:space="preserve"> написав на почту: </w:t>
      </w:r>
      <w:hyperlink r:id="rId107" w:history="1">
        <w:r w:rsidRPr="002927FC">
          <w:rPr>
            <w:rFonts w:ascii="Times New Roman" w:hAnsi="Times New Roman" w:cs="Times New Roman"/>
            <w:i/>
            <w:iCs/>
            <w:sz w:val="28"/>
            <w:szCs w:val="28"/>
          </w:rPr>
          <w:t>agusevstr@yandex.ru</w:t>
        </w:r>
      </w:hyperlink>
      <w:r w:rsidRPr="002927FC">
        <w:rPr>
          <w:rFonts w:ascii="Times New Roman" w:hAnsi="Times New Roman" w:cs="Times New Roman"/>
          <w:sz w:val="28"/>
          <w:szCs w:val="28"/>
        </w:rPr>
        <w:t> </w:t>
      </w:r>
    </w:p>
    <w:p w14:paraId="204921D8"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sz w:val="28"/>
          <w:szCs w:val="28"/>
        </w:rPr>
        <w:t> </w:t>
      </w:r>
      <w:r w:rsidRPr="002927FC">
        <w:rPr>
          <w:rFonts w:ascii="Times New Roman" w:hAnsi="Times New Roman" w:cs="Times New Roman"/>
          <w:i/>
          <w:iCs/>
          <w:sz w:val="28"/>
          <w:szCs w:val="28"/>
        </w:rPr>
        <w:t>Со списком тех, кто оставил свои воспоминания в книгах можно ознакомиться на тыльных обложках двухтомника.</w:t>
      </w:r>
    </w:p>
    <w:p w14:paraId="23E648AC" w14:textId="375E34BE"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i/>
          <w:iCs/>
          <w:sz w:val="28"/>
          <w:szCs w:val="28"/>
        </w:rPr>
        <w:t>*Все права защищены. Никакая часть опубликованного текста и фотографий не может быть воспроизведена в какой бы то ни было форме и какими</w:t>
      </w:r>
      <w:r>
        <w:rPr>
          <w:rFonts w:ascii="Times New Roman" w:hAnsi="Times New Roman" w:cs="Times New Roman"/>
          <w:i/>
          <w:iCs/>
          <w:sz w:val="28"/>
          <w:szCs w:val="28"/>
        </w:rPr>
        <w:t>-</w:t>
      </w:r>
      <w:r w:rsidRPr="002927FC">
        <w:rPr>
          <w:rFonts w:ascii="Times New Roman" w:hAnsi="Times New Roman" w:cs="Times New Roman"/>
          <w:i/>
          <w:iCs/>
          <w:sz w:val="28"/>
          <w:szCs w:val="28"/>
        </w:rPr>
        <w:t>то ни было средствами, включая размещение в сети интернет и в корпоративных сетях, а также в памяти ЭВМ для частного или публичного использования, без письменного разрешения владельца авторских прав.</w:t>
      </w:r>
    </w:p>
    <w:p w14:paraId="547EA15C" w14:textId="795866F1"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sz w:val="28"/>
          <w:szCs w:val="28"/>
        </w:rPr>
        <w:t xml:space="preserve">15 февраля этого года в Центральном доме архитектора Москвы состоялась международная презентация книги «Москва-Сити». История строительства. Интервью. Документы. </w:t>
      </w:r>
      <w:proofErr w:type="gramStart"/>
      <w:r w:rsidRPr="002927FC">
        <w:rPr>
          <w:rFonts w:ascii="Times New Roman" w:hAnsi="Times New Roman" w:cs="Times New Roman"/>
          <w:sz w:val="28"/>
          <w:szCs w:val="28"/>
        </w:rPr>
        <w:t>Факты»*</w:t>
      </w:r>
      <w:proofErr w:type="gramEnd"/>
      <w:r w:rsidRPr="002927FC">
        <w:rPr>
          <w:rFonts w:ascii="Times New Roman" w:hAnsi="Times New Roman" w:cs="Times New Roman"/>
          <w:sz w:val="28"/>
          <w:szCs w:val="28"/>
        </w:rPr>
        <w:t xml:space="preserve">. В два тома (368 и 352 стр. и </w:t>
      </w:r>
      <w:r w:rsidRPr="002927FC">
        <w:rPr>
          <w:rFonts w:ascii="Times New Roman" w:hAnsi="Times New Roman" w:cs="Times New Roman"/>
          <w:sz w:val="28"/>
          <w:szCs w:val="28"/>
        </w:rPr>
        <w:lastRenderedPageBreak/>
        <w:t>более 1000 уникальных фото) редкого издания вошли воспоминания более пятидесяти участников строительства. Автор книги, главный редактор информагентства «Строительство» </w:t>
      </w:r>
      <w:hyperlink r:id="rId108" w:history="1">
        <w:r w:rsidRPr="002927FC">
          <w:rPr>
            <w:rFonts w:ascii="Times New Roman" w:hAnsi="Times New Roman" w:cs="Times New Roman"/>
            <w:sz w:val="28"/>
            <w:szCs w:val="28"/>
          </w:rPr>
          <w:t>Александр Гусев</w:t>
        </w:r>
      </w:hyperlink>
      <w:r w:rsidRPr="002927FC">
        <w:rPr>
          <w:rFonts w:ascii="Times New Roman" w:hAnsi="Times New Roman" w:cs="Times New Roman"/>
          <w:sz w:val="28"/>
          <w:szCs w:val="28"/>
        </w:rPr>
        <w:t>, собирая материалы для книги в течение четырех лет, подготовил для читателей уникальный документ, собравший в себе бесценную информацию и редкие факты, позволяющие не только взглянуть на «Москва-Сити» с новой стороны, но и оценить его в контексте мировой архитектурной практики. </w:t>
      </w:r>
    </w:p>
    <w:p w14:paraId="5D2B05E5" w14:textId="77777777" w:rsidR="002927FC" w:rsidRPr="002927FC" w:rsidRDefault="002927FC" w:rsidP="002927FC">
      <w:pPr>
        <w:tabs>
          <w:tab w:val="left" w:pos="851"/>
        </w:tabs>
        <w:spacing w:after="0"/>
        <w:ind w:firstLine="851"/>
        <w:jc w:val="both"/>
        <w:rPr>
          <w:rFonts w:ascii="Times New Roman" w:hAnsi="Times New Roman" w:cs="Times New Roman"/>
          <w:sz w:val="28"/>
          <w:szCs w:val="28"/>
        </w:rPr>
      </w:pPr>
      <w:r w:rsidRPr="002927FC">
        <w:rPr>
          <w:rFonts w:ascii="Times New Roman" w:hAnsi="Times New Roman" w:cs="Times New Roman"/>
          <w:i/>
          <w:iCs/>
          <w:sz w:val="28"/>
          <w:szCs w:val="28"/>
        </w:rPr>
        <w:t xml:space="preserve">Зоя Наумовна </w:t>
      </w:r>
      <w:proofErr w:type="spellStart"/>
      <w:r w:rsidRPr="002927FC">
        <w:rPr>
          <w:rFonts w:ascii="Times New Roman" w:hAnsi="Times New Roman" w:cs="Times New Roman"/>
          <w:i/>
          <w:iCs/>
          <w:sz w:val="28"/>
          <w:szCs w:val="28"/>
        </w:rPr>
        <w:t>Тхор</w:t>
      </w:r>
      <w:proofErr w:type="spellEnd"/>
      <w:r w:rsidRPr="002927FC">
        <w:rPr>
          <w:rFonts w:ascii="Times New Roman" w:hAnsi="Times New Roman" w:cs="Times New Roman"/>
          <w:i/>
          <w:iCs/>
          <w:sz w:val="28"/>
          <w:szCs w:val="28"/>
        </w:rPr>
        <w:t xml:space="preserve"> (вдова архитектора).  В 1952 году с отличием кончила философский факультет МГУ им. Ломоносова. После окончания университета работала редактором в разных издательствах, с 1964 по 1985 год преподавала в Московском текстильном институте философию и научный коммунизм.</w:t>
      </w:r>
    </w:p>
    <w:p w14:paraId="568E13C8" w14:textId="77777777" w:rsidR="002927FC" w:rsidRDefault="002927FC" w:rsidP="002927FC">
      <w:pPr>
        <w:tabs>
          <w:tab w:val="left" w:pos="851"/>
        </w:tabs>
        <w:spacing w:after="0"/>
        <w:ind w:firstLine="851"/>
        <w:jc w:val="both"/>
        <w:rPr>
          <w:rFonts w:ascii="Times New Roman" w:hAnsi="Times New Roman" w:cs="Times New Roman"/>
          <w:i/>
          <w:iCs/>
          <w:sz w:val="28"/>
          <w:szCs w:val="28"/>
        </w:rPr>
      </w:pPr>
      <w:r w:rsidRPr="002927FC">
        <w:rPr>
          <w:rFonts w:ascii="Times New Roman" w:hAnsi="Times New Roman" w:cs="Times New Roman"/>
          <w:i/>
          <w:iCs/>
          <w:sz w:val="28"/>
          <w:szCs w:val="28"/>
        </w:rPr>
        <w:t>Ирина Борисовна Грушина (дочь архитектора). В 1977 году окончила Московский инженерно-строительный институт им. В.В. Куйбышева по специальности инженер-строитель. До 1992 года работала на кафедре «Металлические конструкции», с 1992 по 2011 год – помощник президента, а затем заместитель генерального директора югославской строительной фирмы «</w:t>
      </w:r>
      <w:proofErr w:type="spellStart"/>
      <w:r w:rsidRPr="002927FC">
        <w:rPr>
          <w:rFonts w:ascii="Times New Roman" w:hAnsi="Times New Roman" w:cs="Times New Roman"/>
          <w:i/>
          <w:iCs/>
          <w:sz w:val="28"/>
          <w:szCs w:val="28"/>
        </w:rPr>
        <w:t>Омни</w:t>
      </w:r>
      <w:proofErr w:type="spellEnd"/>
      <w:r w:rsidRPr="002927FC">
        <w:rPr>
          <w:rFonts w:ascii="Times New Roman" w:hAnsi="Times New Roman" w:cs="Times New Roman"/>
          <w:i/>
          <w:iCs/>
          <w:sz w:val="28"/>
          <w:szCs w:val="28"/>
        </w:rPr>
        <w:t xml:space="preserve"> структуре», с 2011 года возглавляет проектно-строительную компанию «</w:t>
      </w:r>
      <w:proofErr w:type="spellStart"/>
      <w:r w:rsidRPr="002927FC">
        <w:rPr>
          <w:rFonts w:ascii="Times New Roman" w:hAnsi="Times New Roman" w:cs="Times New Roman"/>
          <w:i/>
          <w:iCs/>
          <w:sz w:val="28"/>
          <w:szCs w:val="28"/>
        </w:rPr>
        <w:t>Ардиз</w:t>
      </w:r>
      <w:proofErr w:type="spellEnd"/>
      <w:r w:rsidRPr="002927FC">
        <w:rPr>
          <w:rFonts w:ascii="Times New Roman" w:hAnsi="Times New Roman" w:cs="Times New Roman"/>
          <w:i/>
          <w:iCs/>
          <w:sz w:val="28"/>
          <w:szCs w:val="28"/>
        </w:rPr>
        <w:t>». Окончила 1-й Московский городской аэроклуб на вертолетах. С 1992 года – делегат России и вице-президент Международной вертолетной комиссии ФАИ. С 2009 года - президент Федерации вертолетного спорта России, судья международной категории.</w:t>
      </w:r>
    </w:p>
    <w:p w14:paraId="0713D584" w14:textId="77777777" w:rsidR="00721484" w:rsidRDefault="00721484" w:rsidP="002927FC">
      <w:pPr>
        <w:tabs>
          <w:tab w:val="left" w:pos="851"/>
        </w:tabs>
        <w:spacing w:after="0"/>
        <w:ind w:firstLine="851"/>
        <w:jc w:val="both"/>
        <w:rPr>
          <w:rFonts w:ascii="Times New Roman" w:hAnsi="Times New Roman" w:cs="Times New Roman"/>
          <w:i/>
          <w:iCs/>
          <w:sz w:val="28"/>
          <w:szCs w:val="28"/>
        </w:rPr>
      </w:pPr>
    </w:p>
    <w:p w14:paraId="40973414" w14:textId="09061393" w:rsidR="00721484" w:rsidRPr="00721484" w:rsidRDefault="00721484" w:rsidP="0072148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7" w:name="_Toc165115364"/>
      <w:r>
        <w:rPr>
          <w:rFonts w:eastAsiaTheme="minorHAnsi"/>
          <w:kern w:val="0"/>
          <w:sz w:val="28"/>
          <w:szCs w:val="28"/>
          <w:lang w:eastAsia="en-US"/>
        </w:rPr>
        <w:t xml:space="preserve">24.04.24 ИА Строительство. </w:t>
      </w:r>
      <w:r w:rsidRPr="00721484">
        <w:rPr>
          <w:rFonts w:eastAsiaTheme="minorHAnsi"/>
          <w:kern w:val="0"/>
          <w:sz w:val="28"/>
          <w:szCs w:val="28"/>
          <w:lang w:eastAsia="en-US"/>
        </w:rPr>
        <w:t>Офисная недвижимость ищет ответы на вызовы времени</w:t>
      </w:r>
      <w:bookmarkEnd w:id="67"/>
    </w:p>
    <w:p w14:paraId="1202A370"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Сегодня офисная недвижимость находится в непростом поиске своих новых форматов.</w:t>
      </w:r>
    </w:p>
    <w:p w14:paraId="7E64809B"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Офисы традиционно считались одним из самых консервативных видов недвижимости. На протяжении долгого времени они менялись очень незначительно. Кабинеты, длинные коридоры, комнаты для переговоров и персонала, как под копирку, воспроизводились повсеместно. И многим казалось, что так будет всегда. Но в последние десятилетия именно в этом сегменте происходят едва ли не самые серьезные изменения — офисные пространства меняют и форму, и содержание, стараясь приспособиться к новым реалиям. Особенно интенсивно процесс пошел после эпидемии ковида, которая очень ярко показала, что без новых форматов этот рынок уже не может существовать.</w:t>
      </w:r>
    </w:p>
    <w:p w14:paraId="70A6BC15"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Площадей не хватает, аренда дорожает</w:t>
      </w:r>
    </w:p>
    <w:p w14:paraId="478A628C"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 xml:space="preserve">Что происходит сегодня на рынке офисной недвижимости? По информации Артема </w:t>
      </w:r>
      <w:proofErr w:type="spellStart"/>
      <w:r w:rsidRPr="00721484">
        <w:rPr>
          <w:rFonts w:ascii="Times New Roman" w:hAnsi="Times New Roman" w:cs="Times New Roman"/>
          <w:sz w:val="28"/>
          <w:szCs w:val="28"/>
        </w:rPr>
        <w:t>Соломеннова</w:t>
      </w:r>
      <w:proofErr w:type="spellEnd"/>
      <w:r w:rsidRPr="00721484">
        <w:rPr>
          <w:rFonts w:ascii="Times New Roman" w:hAnsi="Times New Roman" w:cs="Times New Roman"/>
          <w:sz w:val="28"/>
          <w:szCs w:val="28"/>
        </w:rPr>
        <w:t>, директора департамента по работе с офисными помещениями IBC Real Estate, в первом квартале 2024 года в столице объем предложений составил 20,3 млн кв. м, что на 1% больше по сравнению с аналогичным периодом прошлого года. При этом новое строительство класса В+ составило 45 тысяч кв. м (всего одни проект) и 370 тысяч кв. м класса А.</w:t>
      </w:r>
    </w:p>
    <w:p w14:paraId="22F36483"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lastRenderedPageBreak/>
        <w:t>Доля вакантных офисных помещений в Москве к началу марта составила 7,7%, что является минимальным значением с 2008 года. И согласно прогнозу, до конца текущего года количество пустующих офисов незначительно снизится — до 7,5%.</w:t>
      </w:r>
    </w:p>
    <w:p w14:paraId="6E63AC49"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В московских офисных центрах с начала года было реализовано 180 тысяч кв. м. Продажа офисов блоками и этажами остается главной стратегией реализации новых объектов.</w:t>
      </w:r>
    </w:p>
    <w:p w14:paraId="00D55D4A"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В целом же темпы поглощения офисных помещений в Москве высокие. Большие офисные объекты, заявленные к вводу на 2024 год, полностью заполнены или находятся в стадии переговоров.</w:t>
      </w:r>
    </w:p>
    <w:p w14:paraId="1468A199"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 xml:space="preserve">По словам Артема </w:t>
      </w:r>
      <w:proofErr w:type="spellStart"/>
      <w:r w:rsidRPr="00721484">
        <w:rPr>
          <w:rFonts w:ascii="Times New Roman" w:hAnsi="Times New Roman" w:cs="Times New Roman"/>
          <w:sz w:val="28"/>
          <w:szCs w:val="28"/>
        </w:rPr>
        <w:t>Соломеннова</w:t>
      </w:r>
      <w:proofErr w:type="spellEnd"/>
      <w:r w:rsidRPr="00721484">
        <w:rPr>
          <w:rFonts w:ascii="Times New Roman" w:hAnsi="Times New Roman" w:cs="Times New Roman"/>
          <w:sz w:val="28"/>
          <w:szCs w:val="28"/>
        </w:rPr>
        <w:t>, значительная часть сделок с офисами приходится на компании госсектора. Именно они с недавних пор стали главными приобретателями офисных помещений. В активной стадии находится несколько крупных сделок по покупке госкомпаниями офисных зданий.</w:t>
      </w:r>
    </w:p>
    <w:p w14:paraId="0D0C2987"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Плохая новость для арендаторов — арендные ставки растут, достигнув среднего показателя в 23 тысячи рублей в год за один квадратный метр. Рост составил 20%, и вряд ли будет снижение, так как сокращается предложение свободных площадей.</w:t>
      </w:r>
    </w:p>
    <w:p w14:paraId="26A1CED6"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В 2024 году будет введено в общей сумме 760 тысяч кв. м, что в 2,5 раза больше, чем в 2023 году. Но эти «выдающие» результаты в основном будут достигнуты за счет двух больших проектов. Если же их исключить, то объем ввода ненамного превысит предыдущий период.</w:t>
      </w:r>
    </w:p>
    <w:p w14:paraId="2888BF13"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 xml:space="preserve">Какие основные тренды господствуют на рынке? Артем </w:t>
      </w:r>
      <w:proofErr w:type="spellStart"/>
      <w:r w:rsidRPr="00721484">
        <w:rPr>
          <w:rFonts w:ascii="Times New Roman" w:hAnsi="Times New Roman" w:cs="Times New Roman"/>
          <w:sz w:val="28"/>
          <w:szCs w:val="28"/>
        </w:rPr>
        <w:t>Соломеннов</w:t>
      </w:r>
      <w:proofErr w:type="spellEnd"/>
      <w:r w:rsidRPr="00721484">
        <w:rPr>
          <w:rFonts w:ascii="Times New Roman" w:hAnsi="Times New Roman" w:cs="Times New Roman"/>
          <w:sz w:val="28"/>
          <w:szCs w:val="28"/>
        </w:rPr>
        <w:t xml:space="preserve"> выделяет следующие тенденции: минимальное количество офисов с качественной отделкой; высокий спрос на покупку офисных помещений; офисы для аренды почти не строятся; главным игроком стал госсектор, который приобретает большие объемы.</w:t>
      </w:r>
    </w:p>
    <w:p w14:paraId="2116F723"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Отдельной строкой можно выделить постоянно увеличившийся объем предложений вне центра города. Этот тренд особенно четко просматривается с 2020 года, когда правительство Москвы стало стимулировать строительство офисных зданий на окраинах, где раньше они почти не возводились.</w:t>
      </w:r>
    </w:p>
    <w:p w14:paraId="0913B087"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Что нас ждет? По мнению эксперта, в период с 2024 по 2027 годы в Москве объем ввода составит 2,7 млн кв. м. Наметился тренд по созданию офисных центров рядом с крупными жилыми массивами. Сегодня многие сотрудники таких офисов арендуют квартиры неподалеку от них.</w:t>
      </w:r>
    </w:p>
    <w:p w14:paraId="5367ECB7"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Дума о резиденте</w:t>
      </w:r>
    </w:p>
    <w:p w14:paraId="54F11D7B"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Долгое время на рынке господствовал классический подход к офисной недвижимости. Был он довольно прост: надо построить площади, а что дальше — никого не волнует. Все офисные территории были похожи друг на друга, и это считалось вполне нормальным делом. Никто и не предполагал, что может быть по-другому.</w:t>
      </w:r>
    </w:p>
    <w:p w14:paraId="4104D68B"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lastRenderedPageBreak/>
        <w:t>Но с какого-то момента на рынке началась офисная революция. Строители офисов задумались о новых форматах, точнее, это сделать их заставил изменившийся спрос со стороны покупателей и арендаторов. Те же в свою очередь реагировали на новые запросы своих сотрудников.</w:t>
      </w:r>
    </w:p>
    <w:p w14:paraId="71A76AAF"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Все эти перемены являются составной частью мировых трендов развития офисной надвижимости. Его можно охарактеризовать словами: тем комфортнее чувствует себя сотрудник на своем рабочем месте, тем успешней он работает, тем плодотворней генерирует новые бизнес-идеи.</w:t>
      </w:r>
    </w:p>
    <w:p w14:paraId="3EB4B3C2"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Эти изменения возникли не случайно, а явились результатом очень существенных трансформаций на рынке труда. Это изменения в бизнес-повестке, автоматизация процессов и развитие мобильных технологий, усложнение форм занятости, внедрение удаленных и гибридных форматов работы. Все это кардинально меняет требования к деловым центрам.</w:t>
      </w:r>
    </w:p>
    <w:p w14:paraId="356100CE"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В России также продвигаются эти тренды и новые форматы. По крайней мере, некоторые девелоперы на рынке офисной недвижимости осознали, что предлагать прежний продукт не продуктивно, и активно ищут, как его можно изменить.</w:t>
      </w:r>
    </w:p>
    <w:p w14:paraId="6568A4D1"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 xml:space="preserve">По словам Гасана Гусейнова, руководителя проектов </w:t>
      </w:r>
      <w:proofErr w:type="spellStart"/>
      <w:r w:rsidRPr="00721484">
        <w:rPr>
          <w:rFonts w:ascii="Times New Roman" w:hAnsi="Times New Roman" w:cs="Times New Roman"/>
          <w:sz w:val="28"/>
          <w:szCs w:val="28"/>
        </w:rPr>
        <w:t>workplace</w:t>
      </w:r>
      <w:proofErr w:type="spellEnd"/>
      <w:r w:rsidRPr="00721484">
        <w:rPr>
          <w:rFonts w:ascii="Times New Roman" w:hAnsi="Times New Roman" w:cs="Times New Roman"/>
          <w:sz w:val="28"/>
          <w:szCs w:val="28"/>
        </w:rPr>
        <w:t xml:space="preserve"> компании FORMA, эти изменения заставляют создателей новых офисов это делать с думой об их резидентах.</w:t>
      </w:r>
    </w:p>
    <w:p w14:paraId="7A87D8CA"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 xml:space="preserve">Результатом таких «дум» стала концепция офисных помещений, получивших название </w:t>
      </w:r>
      <w:proofErr w:type="spellStart"/>
      <w:r w:rsidRPr="00721484">
        <w:rPr>
          <w:rFonts w:ascii="Times New Roman" w:hAnsi="Times New Roman" w:cs="Times New Roman"/>
          <w:sz w:val="28"/>
          <w:szCs w:val="28"/>
        </w:rPr>
        <w:t>workplace</w:t>
      </w:r>
      <w:proofErr w:type="spellEnd"/>
      <w:r w:rsidRPr="00721484">
        <w:rPr>
          <w:rFonts w:ascii="Times New Roman" w:hAnsi="Times New Roman" w:cs="Times New Roman"/>
          <w:sz w:val="28"/>
          <w:szCs w:val="28"/>
        </w:rPr>
        <w:t>. Как поясняет Гасан Гусейнов, речь идет о новом концептуальном пространстве для работы. Это места силы, где пересекаются передовые идеи и технологии, а работа становится органичной частью лайфстайла. В частности, создаются зоны, где люди могут встречаться, обмениваться мыслями, рождать новые идеи и проекты. Такой подход позволяет создавать уникальную атмосферу, позволяющую максимально раскрывать индивидуальность каждого работающего тут человека.</w:t>
      </w:r>
    </w:p>
    <w:p w14:paraId="4894A8AE"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Например, одним из компонентов строящихся офисов станет создание террас на верхних этажах, с которых открываются великолепные панорамы на город.</w:t>
      </w:r>
    </w:p>
    <w:p w14:paraId="0A17F940"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Другой пример такого подхода заключается в том, что даже лифты из замкнутых металлических кабин превращаются в уютные комнаты.</w:t>
      </w:r>
    </w:p>
    <w:p w14:paraId="54C1BE27"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 xml:space="preserve">Как уверяет Евгения Борзова, руководитель отдела коммерческой недвижимости компании FORMA, концепция </w:t>
      </w:r>
      <w:proofErr w:type="spellStart"/>
      <w:r w:rsidRPr="00721484">
        <w:rPr>
          <w:rFonts w:ascii="Times New Roman" w:hAnsi="Times New Roman" w:cs="Times New Roman"/>
          <w:sz w:val="28"/>
          <w:szCs w:val="28"/>
        </w:rPr>
        <w:t>workplace</w:t>
      </w:r>
      <w:proofErr w:type="spellEnd"/>
      <w:r w:rsidRPr="00721484">
        <w:rPr>
          <w:rFonts w:ascii="Times New Roman" w:hAnsi="Times New Roman" w:cs="Times New Roman"/>
          <w:sz w:val="28"/>
          <w:szCs w:val="28"/>
        </w:rPr>
        <w:t>, хотя и возникла совсем недавно, уже получает позитивные отклики. Ключевые решения, которые становятся неизменными атрибутами таких офисных пространств, это обязательный паркинг; раздельный поток работающих в здании и его гостей; обязательное наличие сервисных служб и коворкинга; вариантность в зависимости от запроса покупателя или арендатора нарезки этажей; наличие террас и благоустроенных территорий, примыкающих к основному зданию.</w:t>
      </w:r>
    </w:p>
    <w:p w14:paraId="27A8B6F6"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lastRenderedPageBreak/>
        <w:t xml:space="preserve">Важно то, что это не просто очередная теория или концепция. Уже в этом году девелоперская компания FORMA планирует начать строительство двух новых деловых центров премиального формата </w:t>
      </w:r>
      <w:proofErr w:type="spellStart"/>
      <w:r w:rsidRPr="00721484">
        <w:rPr>
          <w:rFonts w:ascii="Times New Roman" w:hAnsi="Times New Roman" w:cs="Times New Roman"/>
          <w:sz w:val="28"/>
          <w:szCs w:val="28"/>
        </w:rPr>
        <w:t>workplace</w:t>
      </w:r>
      <w:proofErr w:type="spellEnd"/>
      <w:r w:rsidRPr="00721484">
        <w:rPr>
          <w:rFonts w:ascii="Times New Roman" w:hAnsi="Times New Roman" w:cs="Times New Roman"/>
          <w:sz w:val="28"/>
          <w:szCs w:val="28"/>
        </w:rPr>
        <w:t>, совокупной площадью свыше 100 тысяч кв. метров.</w:t>
      </w:r>
    </w:p>
    <w:p w14:paraId="0E7FB836" w14:textId="77777777" w:rsidR="00721484" w:rsidRP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Разумеется, было бы опрометчиво утверждать, что вся вновь создаваемая офисная недвижимость несет в себе зародыши новых форм и нового содержания. Далеко не все покупатели и арендаторы осознали, что старые форматы доживают последние годы, но практически не вызывает сомнений то обстоятельство, что все больше строителей и операторов офисов станут активно искать того, как им ответить на вызов времени. И тот, кто это сделает быстрее и эффективнее, получит неоспоримые преимущества.</w:t>
      </w:r>
    </w:p>
    <w:p w14:paraId="54CAB5F9" w14:textId="77777777" w:rsidR="00721484" w:rsidRDefault="00721484" w:rsidP="00721484">
      <w:pPr>
        <w:tabs>
          <w:tab w:val="left" w:pos="851"/>
        </w:tabs>
        <w:spacing w:after="0"/>
        <w:ind w:firstLine="851"/>
        <w:jc w:val="both"/>
        <w:rPr>
          <w:rFonts w:ascii="Times New Roman" w:hAnsi="Times New Roman" w:cs="Times New Roman"/>
          <w:sz w:val="28"/>
          <w:szCs w:val="28"/>
        </w:rPr>
      </w:pPr>
      <w:r w:rsidRPr="00721484">
        <w:rPr>
          <w:rFonts w:ascii="Times New Roman" w:hAnsi="Times New Roman" w:cs="Times New Roman"/>
          <w:sz w:val="28"/>
          <w:szCs w:val="28"/>
        </w:rPr>
        <w:t>Марк Горский</w:t>
      </w:r>
    </w:p>
    <w:p w14:paraId="1B35DA11" w14:textId="77777777" w:rsidR="00CC3388" w:rsidRDefault="00CC3388" w:rsidP="00721484">
      <w:pPr>
        <w:tabs>
          <w:tab w:val="left" w:pos="851"/>
        </w:tabs>
        <w:spacing w:after="0"/>
        <w:ind w:firstLine="851"/>
        <w:jc w:val="both"/>
        <w:rPr>
          <w:rFonts w:ascii="Times New Roman" w:hAnsi="Times New Roman" w:cs="Times New Roman"/>
          <w:sz w:val="28"/>
          <w:szCs w:val="28"/>
        </w:rPr>
      </w:pPr>
    </w:p>
    <w:p w14:paraId="3F20E451" w14:textId="2E390441" w:rsidR="00CC3388" w:rsidRPr="00CC3388" w:rsidRDefault="004127F2" w:rsidP="00CC3388">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68" w:name="_Toc165115365"/>
      <w:r>
        <w:rPr>
          <w:rFonts w:eastAsiaTheme="minorHAnsi"/>
          <w:kern w:val="0"/>
          <w:sz w:val="28"/>
          <w:szCs w:val="28"/>
          <w:lang w:eastAsia="en-US"/>
        </w:rPr>
        <w:t xml:space="preserve">26.04.24 </w:t>
      </w:r>
      <w:r w:rsidR="00CC3388" w:rsidRPr="00CC3388">
        <w:rPr>
          <w:rFonts w:eastAsiaTheme="minorHAnsi"/>
          <w:kern w:val="0"/>
          <w:sz w:val="28"/>
          <w:szCs w:val="28"/>
          <w:lang w:eastAsia="en-US"/>
        </w:rPr>
        <w:t>iz.ru</w:t>
      </w:r>
      <w:r>
        <w:rPr>
          <w:rFonts w:eastAsiaTheme="minorHAnsi"/>
          <w:kern w:val="0"/>
          <w:sz w:val="28"/>
          <w:szCs w:val="28"/>
          <w:lang w:eastAsia="en-US"/>
        </w:rPr>
        <w:t>.</w:t>
      </w:r>
      <w:r w:rsidR="00CC3388" w:rsidRPr="00CC3388">
        <w:rPr>
          <w:rFonts w:eastAsiaTheme="minorHAnsi"/>
          <w:kern w:val="0"/>
          <w:sz w:val="28"/>
          <w:szCs w:val="28"/>
          <w:lang w:eastAsia="en-US"/>
        </w:rPr>
        <w:t xml:space="preserve"> Дачный уклон: 70% россиян хотят переехать из квартиры в загородный дом</w:t>
      </w:r>
      <w:bookmarkEnd w:id="68"/>
    </w:p>
    <w:p w14:paraId="6BE3DE60"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В стране растет спрос на индивидуальное жилищное строительство</w:t>
      </w:r>
    </w:p>
    <w:p w14:paraId="34A7A850"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Большинство россиян, проживающих в квартирах (71%), хотели бы переехать в загородный дом. Причем 9% респондентов планируют сделать это уже в 2024 году, говорится в исследовании «Тинькофф Кредит Брокер». Крупнейшие банки подтвердили рост спроса на ипотеку на индивидуальное жилищное строительство (ИЖС). Это связано с меньшей стоимостью квадратных метров в такой недвижимости по сравнению с квартирами, а также с тем, что больше граждан начали работать удаленно, считают эксперты. В то же время почти половина из тех, кто уже имеет свой дом, намерены в ближайшие полгода сделать ремонт, чтобы проводить больше времени за городом или вовсе туда переехать.</w:t>
      </w:r>
    </w:p>
    <w:p w14:paraId="1EF0DD8E"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Почему россияне всё чаще выбирают жизнь в частных домах</w:t>
      </w:r>
    </w:p>
    <w:p w14:paraId="197057EC"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Нынешнее место проживания россиян сильно отличается от желаемого, говорится в исследовании «Тинькофф Кредит Брокер». Компания опросила более 1 тыс. граждан старше 18 лет по всей стране.</w:t>
      </w:r>
    </w:p>
    <w:p w14:paraId="05E9A938"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 xml:space="preserve">В многоквартирных домах сейчас проживает 69% респондентов. Большая часть из них (71%) планирует переехать в частный дом. Причем 9% ответивших таким образом намерены сделать это уже в 2024 году. Сильнее всего тренд на </w:t>
      </w:r>
      <w:proofErr w:type="spellStart"/>
      <w:r w:rsidRPr="00CC3388">
        <w:rPr>
          <w:rFonts w:ascii="Times New Roman" w:hAnsi="Times New Roman" w:cs="Times New Roman"/>
          <w:sz w:val="28"/>
          <w:szCs w:val="28"/>
        </w:rPr>
        <w:t>деурбанизацию</w:t>
      </w:r>
      <w:proofErr w:type="spellEnd"/>
      <w:r w:rsidRPr="00CC3388">
        <w:rPr>
          <w:rFonts w:ascii="Times New Roman" w:hAnsi="Times New Roman" w:cs="Times New Roman"/>
          <w:sz w:val="28"/>
          <w:szCs w:val="28"/>
        </w:rPr>
        <w:t xml:space="preserve"> заметен у старшего поколения, отмечается в исследовании.</w:t>
      </w:r>
    </w:p>
    <w:p w14:paraId="1FBA8DBB"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Крупнейшие банки подтвердили «Известиям» рост спроса на ипотеку на индивидуальное жилищное строительство (ИЖС). Об этом рассказали в «Сбере», ВТБ, Абсолют Банке.</w:t>
      </w:r>
    </w:p>
    <w:p w14:paraId="52DC11BB"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 xml:space="preserve">Тенденция в первую очередь связана с разницей цен, рассказали в пресс-службе «Сбера». Там уточнили: на начало 2024 года стоимость квадратного метра на рынке ИЖС составляла до 50 тыс. рублей. В то же время в целом средняя цена квадратного метра на первичке достигала примерно 150 тыс., на </w:t>
      </w:r>
      <w:proofErr w:type="spellStart"/>
      <w:r w:rsidRPr="00CC3388">
        <w:rPr>
          <w:rFonts w:ascii="Times New Roman" w:hAnsi="Times New Roman" w:cs="Times New Roman"/>
          <w:sz w:val="28"/>
          <w:szCs w:val="28"/>
        </w:rPr>
        <w:t>вторичке</w:t>
      </w:r>
      <w:proofErr w:type="spellEnd"/>
      <w:r w:rsidRPr="00CC3388">
        <w:rPr>
          <w:rFonts w:ascii="Times New Roman" w:hAnsi="Times New Roman" w:cs="Times New Roman"/>
          <w:sz w:val="28"/>
          <w:szCs w:val="28"/>
        </w:rPr>
        <w:t xml:space="preserve"> — порядка 100 тыс. рублей.</w:t>
      </w:r>
    </w:p>
    <w:p w14:paraId="70AD1DA8" w14:textId="6B2A85DC"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lastRenderedPageBreak/>
        <w:fldChar w:fldCharType="begin"/>
      </w:r>
      <w:r w:rsidRPr="00CC3388">
        <w:rPr>
          <w:rFonts w:ascii="Times New Roman" w:hAnsi="Times New Roman" w:cs="Times New Roman"/>
          <w:sz w:val="28"/>
          <w:szCs w:val="28"/>
        </w:rPr>
        <w:instrText>HYPERLINK "https://iz.ru/1612960/sergei-gurianov/sad-v-budushchee-pochemu-nikak-ne-zakonchitsia-dachnaia-amnistiia"</w:instrText>
      </w:r>
      <w:r w:rsidRPr="00CC3388">
        <w:rPr>
          <w:rFonts w:ascii="Times New Roman" w:hAnsi="Times New Roman" w:cs="Times New Roman"/>
          <w:sz w:val="28"/>
          <w:szCs w:val="28"/>
        </w:rPr>
      </w:r>
      <w:r w:rsidRPr="00CC3388">
        <w:rPr>
          <w:rFonts w:ascii="Times New Roman" w:hAnsi="Times New Roman" w:cs="Times New Roman"/>
          <w:sz w:val="28"/>
          <w:szCs w:val="28"/>
        </w:rPr>
        <w:fldChar w:fldCharType="separate"/>
      </w:r>
      <w:r w:rsidRPr="00CC3388">
        <w:rPr>
          <w:rFonts w:ascii="Times New Roman" w:hAnsi="Times New Roman" w:cs="Times New Roman"/>
          <w:sz w:val="28"/>
          <w:szCs w:val="28"/>
        </w:rPr>
        <w:t>Упрощенную регистрацию объектов общего пользования СНТ собираются продлить до 2031 года</w:t>
      </w:r>
    </w:p>
    <w:p w14:paraId="0CB1C511" w14:textId="6ADA10E1"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fldChar w:fldCharType="end"/>
      </w:r>
      <w:r w:rsidRPr="00CC3388">
        <w:rPr>
          <w:rFonts w:ascii="Times New Roman" w:hAnsi="Times New Roman" w:cs="Times New Roman"/>
          <w:sz w:val="28"/>
          <w:szCs w:val="28"/>
        </w:rPr>
        <w:t>Спрос россиян на индивидуальное жилье стимулирует рост всего рынка ипотеки, подчеркнули в пресс-службе ВТБ.</w:t>
      </w:r>
    </w:p>
    <w:p w14:paraId="1AE1D0E1"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На постройку загородного дома доступны все льготные программы: под 8% на новостройки, семейная, IT-ипотека, сельская, дальневосточная и арктическая, подчеркнула главный аналитик управления ипотечных продуктов «Росбанк Дом» Ирина Бабина. Ставки по ним в несколько раз ниже рыночных и варьируются от 2 до 8%. Кроме того, Минфин анонсировал проработку особых условий семейной ипотеки для малых городов с упором на поддержку ИЖС, писали ранее «Известия».</w:t>
      </w:r>
    </w:p>
    <w:p w14:paraId="641707F3"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 xml:space="preserve">Спрос на частные дома также связан с изменившимися условиями труда, считает начальник управления по работе с партнерами Абсолют Банка Анастасия </w:t>
      </w:r>
      <w:proofErr w:type="spellStart"/>
      <w:r w:rsidRPr="00CC3388">
        <w:rPr>
          <w:rFonts w:ascii="Times New Roman" w:hAnsi="Times New Roman" w:cs="Times New Roman"/>
          <w:sz w:val="28"/>
          <w:szCs w:val="28"/>
        </w:rPr>
        <w:t>Капралова</w:t>
      </w:r>
      <w:proofErr w:type="spellEnd"/>
      <w:r w:rsidRPr="00CC3388">
        <w:rPr>
          <w:rFonts w:ascii="Times New Roman" w:hAnsi="Times New Roman" w:cs="Times New Roman"/>
          <w:sz w:val="28"/>
          <w:szCs w:val="28"/>
        </w:rPr>
        <w:t xml:space="preserve">. Она пояснила: удаленный формат позволил многим рассматривать проживание не только в районах, отдаленных от центра, но и за чертой города. Интерес россиян к ИЖС будет всё больше расти, ожидает Анастасия </w:t>
      </w:r>
      <w:proofErr w:type="spellStart"/>
      <w:r w:rsidRPr="00CC3388">
        <w:rPr>
          <w:rFonts w:ascii="Times New Roman" w:hAnsi="Times New Roman" w:cs="Times New Roman"/>
          <w:sz w:val="28"/>
          <w:szCs w:val="28"/>
        </w:rPr>
        <w:t>Капралова</w:t>
      </w:r>
      <w:proofErr w:type="spellEnd"/>
      <w:r w:rsidRPr="00CC3388">
        <w:rPr>
          <w:rFonts w:ascii="Times New Roman" w:hAnsi="Times New Roman" w:cs="Times New Roman"/>
          <w:sz w:val="28"/>
          <w:szCs w:val="28"/>
        </w:rPr>
        <w:t>.</w:t>
      </w:r>
    </w:p>
    <w:p w14:paraId="242BFA7D"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 xml:space="preserve">Повышенным спросом сейчас пользуется загородная недвижимость, которая находится в непосредственной близости от города, примерно в 10–30 км, рассказал генеральный директор инвестиционной компании на рынке недвижимости ООО «Флип» Евгений </w:t>
      </w:r>
      <w:proofErr w:type="spellStart"/>
      <w:r w:rsidRPr="00CC3388">
        <w:rPr>
          <w:rFonts w:ascii="Times New Roman" w:hAnsi="Times New Roman" w:cs="Times New Roman"/>
          <w:sz w:val="28"/>
          <w:szCs w:val="28"/>
        </w:rPr>
        <w:t>Шавнев</w:t>
      </w:r>
      <w:proofErr w:type="spellEnd"/>
      <w:r w:rsidRPr="00CC3388">
        <w:rPr>
          <w:rFonts w:ascii="Times New Roman" w:hAnsi="Times New Roman" w:cs="Times New Roman"/>
          <w:sz w:val="28"/>
          <w:szCs w:val="28"/>
        </w:rPr>
        <w:t>. Он добавил: как правило, россияне ищут недорогие в обслуживании дома, в идеале — площадью до 150–200 кв. м и с участком 8–10 соток. Также важно, чтобы жилье находилось в обжитом поселке с развитой инфраструктурой и коммуникациями.</w:t>
      </w:r>
    </w:p>
    <w:p w14:paraId="463563BA"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 xml:space="preserve">Средняя стоимость загородного дома сейчас составляет 8–10 млн рублей, что зачастую гораздо ниже цены идентичной по площади квартиры, добавил Евгений </w:t>
      </w:r>
      <w:proofErr w:type="spellStart"/>
      <w:r w:rsidRPr="00CC3388">
        <w:rPr>
          <w:rFonts w:ascii="Times New Roman" w:hAnsi="Times New Roman" w:cs="Times New Roman"/>
          <w:sz w:val="28"/>
          <w:szCs w:val="28"/>
        </w:rPr>
        <w:t>Шавнев</w:t>
      </w:r>
      <w:proofErr w:type="spellEnd"/>
      <w:r w:rsidRPr="00CC3388">
        <w:rPr>
          <w:rFonts w:ascii="Times New Roman" w:hAnsi="Times New Roman" w:cs="Times New Roman"/>
          <w:sz w:val="28"/>
          <w:szCs w:val="28"/>
        </w:rPr>
        <w:t>.</w:t>
      </w:r>
    </w:p>
    <w:p w14:paraId="093FBA01"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Сколько граждане планируют потратить денег на ремонт дома</w:t>
      </w:r>
    </w:p>
    <w:p w14:paraId="6CCF6D43"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Те, кто уже владеет загородной недвижимостью, в основном планируют либо жить там все лето (32%), либо приезжать туда не менее одного раза в неделю (35%), видно из исследования «Тинькофф Кредит Брокер».</w:t>
      </w:r>
    </w:p>
    <w:p w14:paraId="6C9F8651"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При этом почти половина владельцев загородного дома (43%) планирует делать там ремонт в ближайшие полгода. Среди основных целей — желание жить в доме постоянно, чаще приезжать, а также подготовиться к дачному сезону, рассказали респонденты.</w:t>
      </w:r>
    </w:p>
    <w:p w14:paraId="3EF0CFAE"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В среднем в этом году россияне намерены потратить на восстановление загородной недвижимости около 375 тыс. рублей. Причем 43% участников опроса планируют использовать заемные средства. Около 24% хотят взять для этого потребительскую ссуду, 20% — потратят деньги с кредитных карт, а еще 18% — прибегнут к рассрочкам.</w:t>
      </w:r>
    </w:p>
    <w:p w14:paraId="375C2299"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 xml:space="preserve">Чаще всего кредитки используют для небольших ремонтных работ, добавила Анастасия </w:t>
      </w:r>
      <w:proofErr w:type="spellStart"/>
      <w:r w:rsidRPr="00CC3388">
        <w:rPr>
          <w:rFonts w:ascii="Times New Roman" w:hAnsi="Times New Roman" w:cs="Times New Roman"/>
          <w:sz w:val="28"/>
          <w:szCs w:val="28"/>
        </w:rPr>
        <w:t>Капралова</w:t>
      </w:r>
      <w:proofErr w:type="spellEnd"/>
      <w:r w:rsidRPr="00CC3388">
        <w:rPr>
          <w:rFonts w:ascii="Times New Roman" w:hAnsi="Times New Roman" w:cs="Times New Roman"/>
          <w:sz w:val="28"/>
          <w:szCs w:val="28"/>
        </w:rPr>
        <w:t xml:space="preserve"> из Абсолют Банка. А в случае капитального ремонта — оформляют потребительские займы.</w:t>
      </w:r>
    </w:p>
    <w:p w14:paraId="64A81FFF"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lastRenderedPageBreak/>
        <w:t>Сейчас спрос на ссуды наличными восстанавливается, сообщили в пресс-службе ВТБ. Там ожидают продолжения роста в том числе из-за старта летнего сезона.</w:t>
      </w:r>
    </w:p>
    <w:p w14:paraId="65F7C8EE"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В банке «ДОМ.РФ» отметили повышение потребительского кредитования по сравнению с аналогичным периодом 2023-го, рассказала директор розничных продуктов банка Дарья Морозова.</w:t>
      </w:r>
    </w:p>
    <w:p w14:paraId="6DE44998"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Чаще всего всплеск заявок на оформление рассрочек на стройматериалы и мебель начинается в марте, отметили в «Тинькофф Кредит Брокер». Однако в 2024-м спрос стал повышаться уже в феврале.</w:t>
      </w:r>
    </w:p>
    <w:p w14:paraId="69E84513"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 xml:space="preserve">В преддверии дачного сезона у россиян действительно увеличивается интерес к товарам для ремонта, подтвердили в пресс-службе </w:t>
      </w:r>
      <w:proofErr w:type="spellStart"/>
      <w:r w:rsidRPr="00CC3388">
        <w:rPr>
          <w:rFonts w:ascii="Times New Roman" w:hAnsi="Times New Roman" w:cs="Times New Roman"/>
          <w:sz w:val="28"/>
          <w:szCs w:val="28"/>
        </w:rPr>
        <w:t>Ozon</w:t>
      </w:r>
      <w:proofErr w:type="spellEnd"/>
      <w:r w:rsidRPr="00CC3388">
        <w:rPr>
          <w:rFonts w:ascii="Times New Roman" w:hAnsi="Times New Roman" w:cs="Times New Roman"/>
          <w:sz w:val="28"/>
          <w:szCs w:val="28"/>
        </w:rPr>
        <w:t>. Там добавили: в апреле этого года продажи в категории «Строительство и ремонт» выросли на 117% в штучном и на 138% в денежном выражении по сравнении с аналогичным периодом 2023-го. Повысился и средний чек — на 10%.</w:t>
      </w:r>
    </w:p>
    <w:p w14:paraId="0EAEE9A9"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 xml:space="preserve">Значительно увеличился и спрос на оборудование — продажи подскочили более чем в три раза, отметили в </w:t>
      </w:r>
      <w:proofErr w:type="spellStart"/>
      <w:r w:rsidRPr="00CC3388">
        <w:rPr>
          <w:rFonts w:ascii="Times New Roman" w:hAnsi="Times New Roman" w:cs="Times New Roman"/>
          <w:sz w:val="28"/>
          <w:szCs w:val="28"/>
        </w:rPr>
        <w:t>Ozon</w:t>
      </w:r>
      <w:proofErr w:type="spellEnd"/>
      <w:r w:rsidRPr="00CC3388">
        <w:rPr>
          <w:rFonts w:ascii="Times New Roman" w:hAnsi="Times New Roman" w:cs="Times New Roman"/>
          <w:sz w:val="28"/>
          <w:szCs w:val="28"/>
        </w:rPr>
        <w:t>.</w:t>
      </w:r>
    </w:p>
    <w:p w14:paraId="6746A041"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Цены на стройматериалы резко увеличились в 2022 году на фоне санкций (примерно на 30–70%), напомнил аналитик Freedom Finance Global Владимир Чернов. Однако весь прошлый год в России активно налаживали импортозамещение. Появились альтернативные поставщики, благодаря чему дефицит на рынке ушел, а ажиотажный спрос постепенно снизился.</w:t>
      </w:r>
    </w:p>
    <w:p w14:paraId="5533DA61" w14:textId="3D318315" w:rsidR="00477C71" w:rsidRDefault="00CC3388" w:rsidP="00CC3388">
      <w:pPr>
        <w:tabs>
          <w:tab w:val="left" w:pos="851"/>
        </w:tabs>
        <w:spacing w:after="0"/>
        <w:ind w:firstLine="851"/>
        <w:jc w:val="both"/>
        <w:rPr>
          <w:rFonts w:ascii="Times New Roman" w:hAnsi="Times New Roman" w:cs="Times New Roman"/>
          <w:sz w:val="28"/>
          <w:szCs w:val="28"/>
        </w:rPr>
      </w:pPr>
      <w:r w:rsidRPr="00CC3388">
        <w:rPr>
          <w:rFonts w:ascii="Times New Roman" w:hAnsi="Times New Roman" w:cs="Times New Roman"/>
          <w:sz w:val="28"/>
          <w:szCs w:val="28"/>
        </w:rPr>
        <w:t>За счет этого в 2023 году цены стройматериалов практически не менялась. Поэтому стоимость ремонта не должна увеличиться, если делать его самостоятельно, отметил эксперт. В то же время цена услуг в этой области всё же выросла — нанять специалистов для ремонта теперь стоит на 20–40% дороже.</w:t>
      </w:r>
    </w:p>
    <w:p w14:paraId="76A2275F" w14:textId="77777777" w:rsidR="004127F2" w:rsidRDefault="004127F2" w:rsidP="00CC3388">
      <w:pPr>
        <w:tabs>
          <w:tab w:val="left" w:pos="851"/>
        </w:tabs>
        <w:spacing w:after="0"/>
        <w:ind w:firstLine="851"/>
        <w:jc w:val="both"/>
        <w:rPr>
          <w:rFonts w:ascii="Times New Roman" w:hAnsi="Times New Roman" w:cs="Times New Roman"/>
          <w:sz w:val="28"/>
          <w:szCs w:val="28"/>
        </w:rPr>
      </w:pPr>
    </w:p>
    <w:p w14:paraId="237EB7A8" w14:textId="10307481" w:rsidR="004127F2" w:rsidRPr="004127F2" w:rsidRDefault="004127F2" w:rsidP="004127F2">
      <w:pPr>
        <w:pStyle w:val="1"/>
        <w:numPr>
          <w:ilvl w:val="1"/>
          <w:numId w:val="1"/>
        </w:numPr>
        <w:tabs>
          <w:tab w:val="left" w:pos="851"/>
        </w:tabs>
        <w:spacing w:before="0" w:beforeAutospacing="0" w:after="0" w:afterAutospacing="0"/>
        <w:ind w:left="0" w:firstLine="0"/>
        <w:jc w:val="both"/>
        <w:rPr>
          <w:sz w:val="28"/>
          <w:szCs w:val="28"/>
        </w:rPr>
      </w:pPr>
      <w:bookmarkStart w:id="69" w:name="_Toc165115366"/>
      <w:r w:rsidRPr="004127F2">
        <w:rPr>
          <w:sz w:val="28"/>
          <w:szCs w:val="28"/>
        </w:rPr>
        <w:t xml:space="preserve">27.04.24 ТАСС. </w:t>
      </w:r>
      <w:r w:rsidRPr="004127F2">
        <w:rPr>
          <w:sz w:val="28"/>
          <w:szCs w:val="28"/>
        </w:rPr>
        <w:t>Вице-премьер Марат Хуснуллин:</w:t>
      </w:r>
      <w:r w:rsidRPr="004127F2">
        <w:rPr>
          <w:rFonts w:eastAsiaTheme="majorEastAsia"/>
          <w:sz w:val="28"/>
          <w:szCs w:val="28"/>
        </w:rPr>
        <w:t> ипотеку надо поддерживать долгосрочно, рывки не нужны</w:t>
      </w:r>
      <w:bookmarkEnd w:id="69"/>
    </w:p>
    <w:p w14:paraId="1415642F"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Строительная отрасль в России за последние несколько лет стала серьезным фактором развития экономики, как путем крупных проектов, так и через развитие жилищного рынка. Вице-премьер правительства РФ Марат Хуснуллин встретился с корреспондентом ТАСС в рамках отраслевого дня "Инфраструктура для жизни" на выставке-форуме "Россия" на ВДНХ и рассказал о транспортных проектах и долгосрочных планах по развитию ипотеки в России.</w:t>
      </w:r>
    </w:p>
    <w:p w14:paraId="13B12223"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b/>
          <w:bCs/>
          <w:sz w:val="28"/>
          <w:szCs w:val="28"/>
        </w:rPr>
        <w:t>— Марат Шакирзянович, вы в последнее время несколько раз останавливались на показателях роста строительной отрасли за последние годы — они и вправду впечатляющие. А какие итоги вы можете подвести в части организации системы управления стройкомплексом и есть ли планы по ее развитию на будущее?</w:t>
      </w:r>
    </w:p>
    <w:p w14:paraId="0D776200"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xml:space="preserve">— У нас действительно отрасль выросла на 27% за четыре года, причем ни пандемия, ни санкции, ничего нас не остановило. За счет чего нам это удалось сделать? Начнем с политической составляющей — все-таки президент уделяет </w:t>
      </w:r>
      <w:r w:rsidRPr="004127F2">
        <w:rPr>
          <w:rFonts w:ascii="Times New Roman" w:hAnsi="Times New Roman" w:cs="Times New Roman"/>
          <w:sz w:val="28"/>
          <w:szCs w:val="28"/>
        </w:rPr>
        <w:lastRenderedPageBreak/>
        <w:t>большое внимание развитию отрасли. Нам удалось в эту работу вовлечь всех губернаторов. У нас работа по управлению стройкой идет в штабном режиме. И надо отметить, что в правительстве мы тоже построили систему управления достаточно четкую, с поставленными целями, задачами, с очень жесткой системой мониторинга.</w:t>
      </w:r>
    </w:p>
    <w:p w14:paraId="37F73FD7"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Мы стали очень активно работать с финансами. Например, если кто-то на федеральном уровне не успевал осваивать средства, мы с Минфином все перенаправляли в строительную отрасль с последующим возмещением следующего года. Это позволило нам "сэкономить" инфляцию и быстрее построить запланированные объекты, в том числе по нацпроекту "Безопасные качественные дороги". Благодаря опережающему финансированию люди получили дороги на несколько лет раньше.</w:t>
      </w:r>
    </w:p>
    <w:p w14:paraId="2358EA88"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Все факторы сыграли к тому, что мы действительно выстроили систему управления, которая нам позволила своевременно реагировать на все вызовы, которые каждый день на нас падали, — то пандемия, то нас по импорту ограничили, то логистические проблемы, то нехватка трудовых ресурсов</w:t>
      </w:r>
    </w:p>
    <w:p w14:paraId="252A2B90"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b/>
          <w:bCs/>
          <w:sz w:val="28"/>
          <w:szCs w:val="28"/>
        </w:rPr>
        <w:t>— Эта система управления должна как-то эволюционировать или пока достаточно выстроенного?</w:t>
      </w:r>
    </w:p>
    <w:p w14:paraId="5DD60A14"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Мы выстроили достаточно серьезную систему по принципу проектного управления. То есть мы должны работать на конкретные цели. Начинаю лично с себя — это и контроль-графики времени, цикличность проведения совещаний, определение приоритетов. Я приучил и свою команду, и с губернаторами мы научились работать так же системно. Раньше у нас штаб мог проходить 1,5–2 ч, если болтать, то можно и 3 ч сидеть. Теперь мы в час, максимум 1,5 ч укладываемся.</w:t>
      </w:r>
    </w:p>
    <w:p w14:paraId="774D8824"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b/>
          <w:bCs/>
          <w:sz w:val="28"/>
          <w:szCs w:val="28"/>
        </w:rPr>
        <w:t>— Тогда и мы будем дальше лаконичны. Если коснуться темы развития инфраструктуры, позвольте вопрос по коммуникациям в Херсонской и Запорожской областях. Там износ 90–95%. Будет ли какая-то отдельная комплексная программа по их замене или пойдете по тем механизмам финансирования, которые уже разработаны правительством?</w:t>
      </w:r>
    </w:p>
    <w:p w14:paraId="746CB5FA"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Изношенность сетей во всех четырех новых регионах примерно одинаковая. Мы, во-первых, составили программу социально-экономического развития новых регионов, где прописали все мероприятия и что мы будем делать. Второе, сейчас по поручению президента поставлена задача создать новый нацпроект "Инфраструктура для жизни". Я буквально на прошлой неделе был в новых регионах, у меня как раз была задача с ними обсудить, как они будут делать новую программу социально-экономического развития до 2030 года и как мы существующую программу интегрируем во все нацпроекты, которые есть в стране. И вот среди проектов интеграции, там есть вопрос модернизации коммунальной инфраструктуры. То есть мы часть денег даем через программу социально-экономического развития, часть они должны брать уже через иные механизмы, которые мы разработали.</w:t>
      </w:r>
    </w:p>
    <w:p w14:paraId="7810FB9B" w14:textId="6DFDCA2A" w:rsidR="004127F2" w:rsidRPr="004127F2" w:rsidRDefault="004127F2" w:rsidP="004127F2">
      <w:pPr>
        <w:tabs>
          <w:tab w:val="left" w:pos="851"/>
        </w:tabs>
        <w:spacing w:after="0"/>
        <w:ind w:firstLine="851"/>
        <w:jc w:val="both"/>
        <w:rPr>
          <w:rFonts w:ascii="Times New Roman" w:hAnsi="Times New Roman" w:cs="Times New Roman"/>
          <w:sz w:val="28"/>
          <w:szCs w:val="28"/>
        </w:rPr>
      </w:pPr>
    </w:p>
    <w:p w14:paraId="3E916C35"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Будет там и программа аварийного жилья, чего вообще на Украине не было. Программа капитального ремонта жилого фонда — ее тоже не было. Деньги на капитальный ремонт там не собирались, и дома не ремонтировались вообще. Деньги на благоустройство не выделялись. Мы сейчас выделяем деньги на благоустройство, на дороги. Часть дорог там была сделана, но большинство дорог в плохом состоянии. Поэтому сейчас опережающим темпом строим дороги как межмуниципальные, региональные, так и большую дорогу, обход вокруг Азова. То есть мы, в принципе, комплексно этим всем занимаемся. У нас есть план до 2030 года сделать так называемое Азовское кольцо. То есть эту работу мы сейчас системно пытаемся уложить в пятилетку, но какие-то проекты будут вестись в перспективе до 2036 года.</w:t>
      </w:r>
    </w:p>
    <w:p w14:paraId="6BF113AE"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b/>
          <w:bCs/>
          <w:sz w:val="28"/>
          <w:szCs w:val="28"/>
        </w:rPr>
        <w:t>— Вы недавно на форуме НАИК говорили, что готовится программа 10 тыс. км платных дорог. Не могли бы вы рассказать об этой программе? Она отдельная или войдет в состав стратегии развития "Автодора"?</w:t>
      </w:r>
    </w:p>
    <w:p w14:paraId="1A8CDFAB"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У нас на сегодняшний день любая платная дорога строится, если есть альтернатива с бесплатной. Яркий пример: есть М-12, есть М-7 — она тоже, кстати, в неплохом состоянии. Сейчас мы смотрим, где есть большая интенсивность движения, и не хватает уже существующих дорог, пропускной способности, и не хватает денег на их расширение. Там мы смотрим программу дополнительного строительства платных дорог либо расширения существующих с использованием бюджетного финансирования. Мы посчитали, сколько потенциально таких дорог могло бы быть, потенциально видим в перспективе до 2036 года порядка 10 тыс. км.</w:t>
      </w:r>
    </w:p>
    <w:p w14:paraId="0114C8DE"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Но сейчас каждую дорогу мы считаем, сколько на нее необходимо денег бюджетных, сколько внебюджетных, потому что окупаемую дорогу невозможно построить за внебюджетные средства при сегодняшней стоимости денег. Во всем мире стоимость заемного капитала для строительства платной инфраструктуры составляет от 1 до 5%. Нигде в мире нет даже 8%, а уж 16% и подавно. Поэтому мы сейчас каждую дорогу анализируем, во сколько обходится стоимость, сколько мы сможем привлечь внебюджетных источников, сколько необходимо средств бюджетных. Сейчас эту работу проводит "Автодор", как только она завершится — этот анализ будет выноситься на правительство. </w:t>
      </w:r>
    </w:p>
    <w:p w14:paraId="156A951D"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b/>
          <w:bCs/>
          <w:sz w:val="28"/>
          <w:szCs w:val="28"/>
        </w:rPr>
        <w:t>— А в какие сроки будет завершена подготовительная работа?</w:t>
      </w:r>
    </w:p>
    <w:p w14:paraId="34E7304F"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Думаю, что год уйдет на предпроект, надо практически посчитать, во что обойдется та или иная дорога, какой поток будет, есть ли там подтвержденные грузы и пассажиры. Платные дороги научили нас совершенно по-другому подходить к выбору трассировки, организации строительства, будущей эксплуатации.</w:t>
      </w:r>
    </w:p>
    <w:p w14:paraId="24352393"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b/>
          <w:bCs/>
          <w:sz w:val="28"/>
          <w:szCs w:val="28"/>
        </w:rPr>
        <w:t>— А вы рассматриваете регионы Сибири и Дальнего Востока?</w:t>
      </w:r>
    </w:p>
    <w:p w14:paraId="25A28A92"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Мы видим точно, что сегодня платные дороги в основном востребованы либо как подъезды к крупным городам, либо вокруг городов.</w:t>
      </w:r>
    </w:p>
    <w:p w14:paraId="67AABBCC"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lastRenderedPageBreak/>
        <w:t>Чем больше населенный пункт, тем дорога более напряженная ближе к нему. Поэтому в основном эти дороги будут вокруг крупных населенных пунктов. У нас, например, активно развиваются платные дороги в Московской области, потому что это самый большой трафик в стране — это Московская область.</w:t>
      </w:r>
    </w:p>
    <w:p w14:paraId="1BF35E83"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b/>
          <w:bCs/>
          <w:sz w:val="28"/>
          <w:szCs w:val="28"/>
        </w:rPr>
        <w:t>— А по трассе Джубга — Сочи уже есть окончательно утвержденный бюджет?</w:t>
      </w:r>
    </w:p>
    <w:p w14:paraId="627D77D8"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Бюджет пока предварительно 1,4 трлн рублей. Мы очень активно занимаемся трассировкой. Там сложно, это вообще технически очень сложный проект. Но по-другому мы не сможем продолжить развитие Сочи и прилегающей территории. А ведь это и Туапсе, и связь с Геленджиком, с Анапой. Конечно, будет хорошо, если от трассы М-4, или от Геленджика дорога до Сочи составит 2 ч. Сейчас это 8 ч в лучшем случае, а порой и 10 ч.</w:t>
      </w:r>
    </w:p>
    <w:p w14:paraId="026B726A"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b/>
          <w:bCs/>
          <w:sz w:val="28"/>
          <w:szCs w:val="28"/>
        </w:rPr>
        <w:t>— Ипотека — явление рыночное, ей тоже сложно управлять, потому что здесь влияет и спрос, и ставка. Но тем не менее за последние годы была создана система государственной поддержки ипотеки на новостройки. Которая, с одной стороны, гибко реагирует на вызовы, а с другой — создает некую непредсказуемость для рынка, так как нет ясности на долгосрочные планы в разрезе трех-пяти лет. Сейчас разрабатываются обновленные меры господдержки ипотеки, уже было сказано, что они будут точечными, семейными. А планируется ли их зафиксировать на какой-то длительный срок?</w:t>
      </w:r>
    </w:p>
    <w:p w14:paraId="6F10F0EC"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Об ипотеке в целом очень много разговоров, наверное, среди всех специалистов в этой области. Но я скажу о гражданах — хорошо или плохо, что у нас 4,4 млн граждан за прошлый год улучшили свои жилищные условия? Из них больше половины — благодаря ипотеке. То есть у людей появилась перспектива стабильной оплаты кредита под ставку 6% по семейной или под 8% по льготной ипотеке. Люди приняли для себя решение жениться, родить дополнительного ребенка, изменить свои жилищные условия. Это какими деньгами посчитать?</w:t>
      </w:r>
    </w:p>
    <w:p w14:paraId="638F002F"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У нас так построено, что для человека покупка жилья или изменение места жительства — это одно из важнейших решений в жизни человека. И мы сегодня со стороны государства людям даем гарантии того, что, на сколько бы лет он ни взял ипотеку, он будет платить стабильно, а мы, если даже будет что-то меняться, будем доплачивать со стороны бюджета. Это очень серьезные обязательства, в этом году они стоят нам сотни миллиардов рублей дополнительных расходов, потому что ключевая ставка высокая. Но мы эти обязательства выдерживаем.</w:t>
      </w:r>
    </w:p>
    <w:p w14:paraId="000707AF" w14:textId="403929A0"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xml:space="preserve">Поэтому ипотеку обязательно надо поддерживать на долгосрочный период. Да, есть колебания: например, с 1 июля закончится программа под 8% в год — народ кинулся ипотеку получать. В прошлом году сказали, что банк поменяет свои контрольные функции, </w:t>
      </w:r>
      <w:proofErr w:type="spellStart"/>
      <w:r w:rsidRPr="004127F2">
        <w:rPr>
          <w:rFonts w:ascii="Times New Roman" w:hAnsi="Times New Roman" w:cs="Times New Roman"/>
          <w:sz w:val="28"/>
          <w:szCs w:val="28"/>
        </w:rPr>
        <w:t>макропруденциальные</w:t>
      </w:r>
      <w:proofErr w:type="spellEnd"/>
      <w:r w:rsidRPr="004127F2">
        <w:rPr>
          <w:rFonts w:ascii="Times New Roman" w:hAnsi="Times New Roman" w:cs="Times New Roman"/>
          <w:sz w:val="28"/>
          <w:szCs w:val="28"/>
        </w:rPr>
        <w:t xml:space="preserve"> надбавки изменит, — опять все кинулись хватать ипотеку. Эти рывки нам не нужны, нам нужно, чтобы стабильно прир</w:t>
      </w:r>
      <w:r>
        <w:rPr>
          <w:rFonts w:ascii="Times New Roman" w:hAnsi="Times New Roman" w:cs="Times New Roman"/>
          <w:sz w:val="28"/>
          <w:szCs w:val="28"/>
        </w:rPr>
        <w:t>а</w:t>
      </w:r>
      <w:r w:rsidRPr="004127F2">
        <w:rPr>
          <w:rFonts w:ascii="Times New Roman" w:hAnsi="Times New Roman" w:cs="Times New Roman"/>
          <w:sz w:val="28"/>
          <w:szCs w:val="28"/>
        </w:rPr>
        <w:t>стал ипотечный портфель на 5–7% в год по ипотеке. Для этого должны быть стабильные правила игры.</w:t>
      </w:r>
    </w:p>
    <w:p w14:paraId="28BE7AAD"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lastRenderedPageBreak/>
        <w:t>И вот с 1 июля у нас должны быть новые правила по ипотеке. Я очень надеюсь, что мы меры поддержки семейной ипотеки сделаем долгосрочными.</w:t>
      </w:r>
    </w:p>
    <w:p w14:paraId="2E74F7DF"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Параметры: первоначальный взнос, стоимость, на какое количество детей давать и не давать, — это настроечные вещи. Но люди должны понимать при планировании, в том числе и рождения детей, будет у них право или нет получить ипотеку, улучшить жилищные условия. Поэтому семейную ипотеку мы сделаем долгосрочной.</w:t>
      </w:r>
    </w:p>
    <w:p w14:paraId="5855EFE4"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У нас есть четкое понимание, что в ближайшие годы нам надо развивать ипотеку в новых регионах. Потому что на сегодняшний день нам нужно туда привлекать людей, нам нужно поднимать экономику, но, наверное, лет пять ближайших мы точно будем там ипотеку поддерживать. Потом, может быть, не будем, когда там раскрутиться жилье. Например, сегодня в Краснодарском крае и так все строится. А вот в новых субъектах надо помочь. На Дальнем Востоке тоже надо помогать.</w:t>
      </w:r>
    </w:p>
    <w:p w14:paraId="73E0DB69"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Так вот, такие виды ипотеки мы будем долгосрочно поддерживать. Остальные программы могут быть настроечными. Очень важна ипотека в сельской местности, но у нас есть еще более важная задача — ипотека ИЖС. Это наша точка роста, ее мы будем поддерживать точно.</w:t>
      </w:r>
    </w:p>
    <w:p w14:paraId="144E4654"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b/>
          <w:bCs/>
          <w:sz w:val="28"/>
          <w:szCs w:val="28"/>
        </w:rPr>
        <w:t>— Вы уже упомянули о ходе разработки новых нацпроектов. А в нынешних нацпроектах были ли какие-то показатели, которые вам казались невыполнимыми, но их удалось достичь?</w:t>
      </w:r>
    </w:p>
    <w:p w14:paraId="19ECCFAC"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 Когда я в свое время читал показатели первого нацпроекта по жилью, я, как человек, который всю жизнь работал в отрасли, был абсолютно уверен, что они недостижимы.</w:t>
      </w:r>
    </w:p>
    <w:p w14:paraId="2CE7B414"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И когда пригласили на работу в правительство, я это и с председателем правительства очень много обсуждал, и с президентом обсуждал, что, если мы хотим эти цели достигнуть, тогда надо принимать ряд кардинальных решений. Например, поддерживать ипотеку. Это решение было принято в апреле 2020 года, в разгар пандемии. Президент принял решение, и оно показало свою эффективность. Мы в 2020 году приняли решение, а в 2023-м пожинали плоды.</w:t>
      </w:r>
    </w:p>
    <w:p w14:paraId="4FF43EC1"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Мы 110 млн кв. м жилья в прошлом году сдали, поднажали бы — и 115 сдали. Просто я еще раз говорю, нам не нужны рывки, нам нужны стабильные темпы. В этом году нам тяжело будет 110 удержать. Но мы сейчас и за 2025 год не беспокоимся — мы введем больше 100 млн кв. м.</w:t>
      </w:r>
    </w:p>
    <w:p w14:paraId="681843A2"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Я беспокоюсь за 2026–2028 годы. Сейчас надо принять решения, которые через несколько лет дадут эффект. В 2018 году ипотека не была раскручена, системы управления не было, инженерной инфраструктуры и механизмов вовлечения земельных участков не было. Генеральные планы были достаточно, скажем, закостенелые, отсталые, которые не дают развития регионов. И самое главное — системы управления достижения целей не было. Я не хочу кого-то критиковать — отрасль была очень сильно зарегулирована.</w:t>
      </w:r>
    </w:p>
    <w:p w14:paraId="05E78FAC"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lastRenderedPageBreak/>
        <w:t>Да, на тот момент я не верил в успех. Но когда я увидел поддержку, когда мы выстроили работу с губернаторами, я в это абсолютно поверил. </w:t>
      </w:r>
    </w:p>
    <w:p w14:paraId="1F7F6997" w14:textId="77777777" w:rsidR="004127F2" w:rsidRPr="004127F2" w:rsidRDefault="004127F2" w:rsidP="004127F2">
      <w:pPr>
        <w:tabs>
          <w:tab w:val="left" w:pos="851"/>
        </w:tabs>
        <w:spacing w:after="0"/>
        <w:ind w:firstLine="851"/>
        <w:jc w:val="both"/>
        <w:rPr>
          <w:rFonts w:ascii="Times New Roman" w:hAnsi="Times New Roman" w:cs="Times New Roman"/>
          <w:sz w:val="28"/>
          <w:szCs w:val="28"/>
        </w:rPr>
      </w:pPr>
      <w:r w:rsidRPr="004127F2">
        <w:rPr>
          <w:rFonts w:ascii="Times New Roman" w:hAnsi="Times New Roman" w:cs="Times New Roman"/>
          <w:sz w:val="28"/>
          <w:szCs w:val="28"/>
        </w:rPr>
        <w:t>И я сегодня верю, я живу идеей, что, если мы выполним все планы, у нас каждый пятый метр жилья в стране будет новым. В масштабах огромной страны за 10 лет на 20% обновится весь жилищный фонд. Поэтому я считаю, что цели надо ставить амбициозные, недостижимые, но делать все, чтобы их достигнуть</w:t>
      </w:r>
    </w:p>
    <w:p w14:paraId="4135D04A" w14:textId="77777777" w:rsidR="00CC3388" w:rsidRPr="00CC3388" w:rsidRDefault="00CC3388" w:rsidP="00CC3388">
      <w:pPr>
        <w:tabs>
          <w:tab w:val="left" w:pos="851"/>
        </w:tabs>
        <w:spacing w:after="0"/>
        <w:ind w:firstLine="851"/>
        <w:jc w:val="both"/>
        <w:rPr>
          <w:rFonts w:ascii="Times New Roman" w:hAnsi="Times New Roman" w:cs="Times New Roman"/>
          <w:sz w:val="28"/>
          <w:szCs w:val="28"/>
        </w:rPr>
      </w:pPr>
    </w:p>
    <w:p w14:paraId="6492894D" w14:textId="27731996" w:rsidR="00637416" w:rsidRPr="00325EC1" w:rsidRDefault="00637416" w:rsidP="00637416">
      <w:pPr>
        <w:pStyle w:val="1"/>
        <w:numPr>
          <w:ilvl w:val="0"/>
          <w:numId w:val="1"/>
        </w:numPr>
        <w:tabs>
          <w:tab w:val="left" w:pos="851"/>
          <w:tab w:val="left" w:pos="8789"/>
        </w:tabs>
        <w:spacing w:before="0" w:beforeAutospacing="0" w:after="0" w:afterAutospacing="0"/>
        <w:ind w:left="0" w:firstLine="0"/>
        <w:jc w:val="both"/>
        <w:rPr>
          <w:sz w:val="28"/>
          <w:szCs w:val="28"/>
        </w:rPr>
      </w:pPr>
      <w:bookmarkStart w:id="70" w:name="_Toc165115367"/>
      <w:r>
        <w:rPr>
          <w:sz w:val="28"/>
          <w:szCs w:val="28"/>
        </w:rPr>
        <w:t>СТРОИТЕЛЬНЫЕ МАТЕРИАЛЫ</w:t>
      </w:r>
      <w:r w:rsidR="006F2A79">
        <w:rPr>
          <w:sz w:val="28"/>
          <w:szCs w:val="28"/>
        </w:rPr>
        <w:t>,</w:t>
      </w:r>
      <w:r>
        <w:rPr>
          <w:sz w:val="28"/>
          <w:szCs w:val="28"/>
        </w:rPr>
        <w:t xml:space="preserve"> </w:t>
      </w:r>
      <w:r w:rsidR="006F2A79">
        <w:rPr>
          <w:sz w:val="28"/>
          <w:szCs w:val="28"/>
        </w:rPr>
        <w:t>ИЗДЕЛИЯ И ТЕХНОЛОГИИ</w:t>
      </w:r>
      <w:bookmarkEnd w:id="70"/>
    </w:p>
    <w:p w14:paraId="64AA32B3" w14:textId="77777777" w:rsidR="00637416" w:rsidRDefault="00637416" w:rsidP="00637416">
      <w:pPr>
        <w:tabs>
          <w:tab w:val="left" w:pos="851"/>
        </w:tabs>
        <w:spacing w:after="0"/>
        <w:ind w:firstLine="851"/>
        <w:jc w:val="both"/>
        <w:rPr>
          <w:rFonts w:ascii="Times New Roman" w:hAnsi="Times New Roman" w:cs="Times New Roman"/>
          <w:sz w:val="28"/>
          <w:szCs w:val="28"/>
        </w:rPr>
      </w:pPr>
    </w:p>
    <w:p w14:paraId="367BB3C9" w14:textId="676317CB" w:rsidR="00FD0D91" w:rsidRPr="00FD0D91" w:rsidRDefault="00FD0D91" w:rsidP="00FD0D91">
      <w:pPr>
        <w:pStyle w:val="1"/>
        <w:numPr>
          <w:ilvl w:val="1"/>
          <w:numId w:val="1"/>
        </w:numPr>
        <w:tabs>
          <w:tab w:val="left" w:pos="851"/>
        </w:tabs>
        <w:spacing w:before="0" w:beforeAutospacing="0" w:after="0" w:afterAutospacing="0"/>
        <w:ind w:left="0" w:firstLine="0"/>
        <w:jc w:val="both"/>
        <w:rPr>
          <w:b w:val="0"/>
          <w:bCs w:val="0"/>
          <w:sz w:val="28"/>
          <w:szCs w:val="28"/>
        </w:rPr>
      </w:pPr>
      <w:bookmarkStart w:id="71" w:name="_Toc165115368"/>
      <w:r>
        <w:rPr>
          <w:rFonts w:eastAsiaTheme="minorHAnsi"/>
          <w:kern w:val="0"/>
          <w:sz w:val="28"/>
          <w:szCs w:val="28"/>
          <w:lang w:eastAsia="en-US"/>
        </w:rPr>
        <w:t xml:space="preserve">19.04.24 ЕРЗ. </w:t>
      </w:r>
      <w:r w:rsidRPr="00FD0D91">
        <w:rPr>
          <w:rFonts w:eastAsiaTheme="minorHAnsi"/>
          <w:kern w:val="0"/>
          <w:sz w:val="28"/>
          <w:szCs w:val="28"/>
          <w:lang w:eastAsia="en-US"/>
        </w:rPr>
        <w:t>Эксперты</w:t>
      </w:r>
      <w:r w:rsidRPr="00FD0D91">
        <w:rPr>
          <w:sz w:val="28"/>
          <w:szCs w:val="28"/>
        </w:rPr>
        <w:t xml:space="preserve"> ЕРЗ.РФ назвали наиболее популярные материалы стен в строительстве жилых домов</w:t>
      </w:r>
      <w:bookmarkEnd w:id="71"/>
    </w:p>
    <w:p w14:paraId="42ACE8DB" w14:textId="2469B9EB" w:rsidR="00FD0D91" w:rsidRPr="00FD0D91" w:rsidRDefault="00FD0D91" w:rsidP="00FD0D91">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t>Портал ЕРЗ.РФ опубликовал апрельский аналитический</w:t>
      </w:r>
      <w:r w:rsidR="00CC3388">
        <w:rPr>
          <w:rFonts w:ascii="Times New Roman" w:hAnsi="Times New Roman" w:cs="Times New Roman"/>
          <w:sz w:val="28"/>
          <w:szCs w:val="28"/>
        </w:rPr>
        <w:t xml:space="preserve"> </w:t>
      </w:r>
      <w:hyperlink r:id="rId109" w:history="1">
        <w:r w:rsidRPr="00FD0D91">
          <w:rPr>
            <w:rFonts w:ascii="Times New Roman" w:hAnsi="Times New Roman" w:cs="Times New Roman"/>
            <w:sz w:val="28"/>
            <w:szCs w:val="28"/>
          </w:rPr>
          <w:t>обзор</w:t>
        </w:r>
      </w:hyperlink>
      <w:r w:rsidR="00CC3388">
        <w:rPr>
          <w:rFonts w:ascii="Times New Roman" w:hAnsi="Times New Roman" w:cs="Times New Roman"/>
          <w:sz w:val="28"/>
          <w:szCs w:val="28"/>
        </w:rPr>
        <w:t xml:space="preserve"> </w:t>
      </w:r>
      <w:r w:rsidRPr="00FD0D91">
        <w:rPr>
          <w:rFonts w:ascii="Times New Roman" w:hAnsi="Times New Roman" w:cs="Times New Roman"/>
          <w:sz w:val="28"/>
          <w:szCs w:val="28"/>
        </w:rPr>
        <w:t>«Строительство жилья профессиональными застройщиками». Один из его разделов посвящен материалам стен.</w:t>
      </w:r>
    </w:p>
    <w:p w14:paraId="70DCFB2E" w14:textId="77777777" w:rsidR="00FD0D91" w:rsidRPr="00FD0D91" w:rsidRDefault="00FD0D91" w:rsidP="00FD0D91">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t>Проанализировав данные с сайтов девелоперов и их проектные декларации, эксперты ЕРЗ.РФ </w:t>
      </w:r>
      <w:hyperlink r:id="rId110" w:history="1">
        <w:r w:rsidRPr="00FD0D91">
          <w:rPr>
            <w:rFonts w:ascii="Times New Roman" w:hAnsi="Times New Roman" w:cs="Times New Roman"/>
            <w:sz w:val="28"/>
            <w:szCs w:val="28"/>
          </w:rPr>
          <w:t>пришли</w:t>
        </w:r>
      </w:hyperlink>
      <w:r w:rsidRPr="00FD0D91">
        <w:rPr>
          <w:rFonts w:ascii="Times New Roman" w:hAnsi="Times New Roman" w:cs="Times New Roman"/>
          <w:sz w:val="28"/>
          <w:szCs w:val="28"/>
        </w:rPr>
        <w:t> к выводу, что наиболее распространенным материалом в России является монолит-кирпич.</w:t>
      </w:r>
    </w:p>
    <w:p w14:paraId="689CF5B7" w14:textId="77777777" w:rsidR="00FD0D91" w:rsidRPr="00FD0D91" w:rsidRDefault="00FD0D91" w:rsidP="00FD0D91">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t>Из него возводится 69,3% (+0,5 п. п. за месяц) от всей площади жилищного строительства.</w:t>
      </w:r>
    </w:p>
    <w:p w14:paraId="688B5DCC" w14:textId="77777777" w:rsidR="00FD0D91" w:rsidRPr="00FD0D91" w:rsidRDefault="00FD0D91" w:rsidP="00FD0D91">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t> </w:t>
      </w:r>
    </w:p>
    <w:p w14:paraId="459A3FAA"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t>Распределение жилых новостроек РФ по материалам стен</w:t>
      </w:r>
    </w:p>
    <w:p w14:paraId="49892D75" w14:textId="79E2FE58" w:rsidR="00FD0D91" w:rsidRDefault="00FD0D91" w:rsidP="00F1488F">
      <w:pPr>
        <w:pStyle w:val="a6"/>
        <w:shd w:val="clear" w:color="auto" w:fill="FFFFFF"/>
        <w:spacing w:before="0" w:beforeAutospacing="0" w:after="0" w:afterAutospacing="0" w:line="315" w:lineRule="atLeast"/>
        <w:jc w:val="center"/>
        <w:textAlignment w:val="baseline"/>
        <w:rPr>
          <w:rFonts w:ascii="inherit" w:hAnsi="inherit"/>
          <w:color w:val="000000"/>
          <w:sz w:val="23"/>
          <w:szCs w:val="23"/>
        </w:rPr>
      </w:pPr>
      <w:r>
        <w:rPr>
          <w:rFonts w:ascii="inherit" w:hAnsi="inherit"/>
          <w:i/>
          <w:iCs/>
          <w:noProof/>
          <w:color w:val="000000"/>
          <w:sz w:val="23"/>
          <w:szCs w:val="23"/>
          <w:bdr w:val="none" w:sz="0" w:space="0" w:color="auto" w:frame="1"/>
        </w:rPr>
        <w:drawing>
          <wp:inline distT="0" distB="0" distL="0" distR="0" wp14:anchorId="1117F066" wp14:editId="40A6660D">
            <wp:extent cx="5880100" cy="3496325"/>
            <wp:effectExtent l="0" t="0" r="0" b="0"/>
            <wp:docPr id="765437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83053" cy="3498081"/>
                    </a:xfrm>
                    <a:prstGeom prst="rect">
                      <a:avLst/>
                    </a:prstGeom>
                    <a:noFill/>
                    <a:ln>
                      <a:noFill/>
                    </a:ln>
                  </pic:spPr>
                </pic:pic>
              </a:graphicData>
            </a:graphic>
          </wp:inline>
        </w:drawing>
      </w:r>
    </w:p>
    <w:p w14:paraId="2EA1AD08"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ЕРЗ.РФ</w:t>
      </w:r>
    </w:p>
    <w:p w14:paraId="0B77E958"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123F9BDB" w14:textId="77777777" w:rsidR="00FD0D91" w:rsidRPr="00FD0D91" w:rsidRDefault="00FD0D91" w:rsidP="00FD0D91">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t>Монолитно-кирпичное домостроение лидирует в 57 регионах, при этом в 50 из них доля этого материала превышает 50%, а в Республике Ингушетия, Магаданской и Мурманской областях она составляет 100%.</w:t>
      </w:r>
    </w:p>
    <w:p w14:paraId="2D4ACD98" w14:textId="77777777" w:rsidR="00FD0D91" w:rsidRPr="00FD0D91" w:rsidRDefault="00FD0D91" w:rsidP="00FD0D91">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lastRenderedPageBreak/>
        <w:t> </w:t>
      </w:r>
    </w:p>
    <w:p w14:paraId="29BDFA11"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t>Динамика изменения долей материалов стен, преобладающих в жилищном строительстве РФ (на 1 кв. м)</w:t>
      </w:r>
    </w:p>
    <w:p w14:paraId="782F1A57" w14:textId="6F960543" w:rsidR="00FD0D91" w:rsidRDefault="00FD0D91" w:rsidP="00F1488F">
      <w:pPr>
        <w:pStyle w:val="a6"/>
        <w:shd w:val="clear" w:color="auto" w:fill="FFFFFF"/>
        <w:spacing w:before="0" w:beforeAutospacing="0" w:after="0" w:afterAutospacing="0" w:line="315" w:lineRule="atLeast"/>
        <w:jc w:val="center"/>
        <w:textAlignment w:val="baseline"/>
        <w:rPr>
          <w:rFonts w:ascii="inherit" w:hAnsi="inherit"/>
          <w:color w:val="000000"/>
          <w:sz w:val="23"/>
          <w:szCs w:val="23"/>
        </w:rPr>
      </w:pPr>
      <w:r>
        <w:rPr>
          <w:rFonts w:ascii="inherit" w:hAnsi="inherit"/>
          <w:i/>
          <w:iCs/>
          <w:noProof/>
          <w:color w:val="000000"/>
          <w:sz w:val="18"/>
          <w:szCs w:val="18"/>
        </w:rPr>
        <w:drawing>
          <wp:inline distT="0" distB="0" distL="0" distR="0" wp14:anchorId="5E6E31EC" wp14:editId="29C8714A">
            <wp:extent cx="6173973" cy="4610100"/>
            <wp:effectExtent l="0" t="0" r="0" b="0"/>
            <wp:docPr id="6137838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00839" cy="4630161"/>
                    </a:xfrm>
                    <a:prstGeom prst="rect">
                      <a:avLst/>
                    </a:prstGeom>
                    <a:noFill/>
                    <a:ln>
                      <a:noFill/>
                    </a:ln>
                  </pic:spPr>
                </pic:pic>
              </a:graphicData>
            </a:graphic>
          </wp:inline>
        </w:drawing>
      </w:r>
    </w:p>
    <w:p w14:paraId="42127657"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rPr>
        <w:t>Источник: ЕРЗ.РФ</w:t>
      </w:r>
    </w:p>
    <w:p w14:paraId="5952AF76"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54222320" w14:textId="77777777" w:rsidR="00FD0D91" w:rsidRDefault="00FD0D91" w:rsidP="00FD0D91">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t>Второй по популярности материал — панель. Она наиболее востребована у застройщиков в шести регионах, где занимает более половины всего объема текущего строительства: это Ненецкий автономный округ (100%), Республика Алтай (75,4%), Донецкая Народная Республика (67,3%), Оренбургская (66,3%), Челябинская (54,8%) и Новгородская (54,4%) области.</w:t>
      </w:r>
    </w:p>
    <w:p w14:paraId="338D1519" w14:textId="77777777" w:rsidR="00F1488F" w:rsidRDefault="00F1488F" w:rsidP="00FD0D91">
      <w:pPr>
        <w:tabs>
          <w:tab w:val="left" w:pos="851"/>
        </w:tabs>
        <w:spacing w:after="0"/>
        <w:ind w:firstLine="851"/>
        <w:jc w:val="both"/>
        <w:rPr>
          <w:rFonts w:ascii="Times New Roman" w:hAnsi="Times New Roman" w:cs="Times New Roman"/>
          <w:sz w:val="28"/>
          <w:szCs w:val="28"/>
        </w:rPr>
      </w:pPr>
    </w:p>
    <w:p w14:paraId="45402044" w14:textId="77777777" w:rsidR="00F1488F" w:rsidRPr="00FD0D91" w:rsidRDefault="00F1488F" w:rsidP="00F1488F">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t>Кирпич — на третьем месте в РФ и на первом в 11 субъектах. В Республике Коми и Еврейской автономной области все строящиеся дома стопроцентно кирпичные.</w:t>
      </w:r>
    </w:p>
    <w:p w14:paraId="48229B2F" w14:textId="77777777" w:rsidR="00F1488F" w:rsidRPr="00FD0D91" w:rsidRDefault="00F1488F" w:rsidP="00F1488F">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t>Монолит предпочитают использовать лишь в трех регионах. Это Камчатский край, Сахалинская область и Республика Карелия.</w:t>
      </w:r>
    </w:p>
    <w:p w14:paraId="72A822AD" w14:textId="77777777" w:rsidR="00F1488F" w:rsidRPr="00FD0D91" w:rsidRDefault="00F1488F" w:rsidP="00F1488F">
      <w:pPr>
        <w:tabs>
          <w:tab w:val="left" w:pos="851"/>
        </w:tabs>
        <w:spacing w:after="0"/>
        <w:ind w:firstLine="851"/>
        <w:jc w:val="both"/>
        <w:rPr>
          <w:rFonts w:ascii="Times New Roman" w:hAnsi="Times New Roman" w:cs="Times New Roman"/>
          <w:sz w:val="28"/>
          <w:szCs w:val="28"/>
        </w:rPr>
      </w:pPr>
      <w:r w:rsidRPr="00FD0D91">
        <w:rPr>
          <w:rFonts w:ascii="Times New Roman" w:hAnsi="Times New Roman" w:cs="Times New Roman"/>
          <w:sz w:val="28"/>
          <w:szCs w:val="28"/>
        </w:rPr>
        <w:t>Блочное домостроение остается преобладающим только в Республике Тыва.</w:t>
      </w:r>
    </w:p>
    <w:p w14:paraId="33F125B3" w14:textId="77777777" w:rsidR="00F1488F" w:rsidRPr="00FD0D91" w:rsidRDefault="00F1488F" w:rsidP="00FD0D91">
      <w:pPr>
        <w:tabs>
          <w:tab w:val="left" w:pos="851"/>
        </w:tabs>
        <w:spacing w:after="0"/>
        <w:ind w:firstLine="851"/>
        <w:jc w:val="both"/>
        <w:rPr>
          <w:rFonts w:ascii="Times New Roman" w:hAnsi="Times New Roman" w:cs="Times New Roman"/>
          <w:sz w:val="28"/>
          <w:szCs w:val="28"/>
        </w:rPr>
      </w:pPr>
    </w:p>
    <w:p w14:paraId="3CAA539F"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6D56E229"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lastRenderedPageBreak/>
        <w:t>Распределение жилых новостроек Российской Федерации по материалам стен (по утвержденной форме ПД)</w:t>
      </w:r>
    </w:p>
    <w:p w14:paraId="392F3236" w14:textId="3A80614E" w:rsidR="00FD0D91" w:rsidRDefault="00FD0D91" w:rsidP="00F1488F">
      <w:pPr>
        <w:pStyle w:val="a6"/>
        <w:shd w:val="clear" w:color="auto" w:fill="FFFFFF"/>
        <w:spacing w:before="0" w:beforeAutospacing="0" w:after="0" w:afterAutospacing="0" w:line="315" w:lineRule="atLeast"/>
        <w:jc w:val="center"/>
        <w:textAlignment w:val="baseline"/>
        <w:rPr>
          <w:rFonts w:ascii="inherit" w:hAnsi="inherit"/>
          <w:color w:val="000000"/>
          <w:sz w:val="23"/>
          <w:szCs w:val="23"/>
        </w:rPr>
      </w:pPr>
      <w:r>
        <w:rPr>
          <w:rFonts w:ascii="inherit" w:hAnsi="inherit"/>
          <w:b/>
          <w:bCs/>
          <w:noProof/>
          <w:color w:val="000000"/>
          <w:sz w:val="23"/>
          <w:szCs w:val="23"/>
          <w:bdr w:val="none" w:sz="0" w:space="0" w:color="auto" w:frame="1"/>
        </w:rPr>
        <w:drawing>
          <wp:inline distT="0" distB="0" distL="0" distR="0" wp14:anchorId="447E25C4" wp14:editId="3CF6344C">
            <wp:extent cx="5575300" cy="5885507"/>
            <wp:effectExtent l="0" t="0" r="0" b="0"/>
            <wp:docPr id="265263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77396" cy="5887719"/>
                    </a:xfrm>
                    <a:prstGeom prst="rect">
                      <a:avLst/>
                    </a:prstGeom>
                    <a:noFill/>
                    <a:ln>
                      <a:noFill/>
                    </a:ln>
                  </pic:spPr>
                </pic:pic>
              </a:graphicData>
            </a:graphic>
          </wp:inline>
        </w:drawing>
      </w:r>
    </w:p>
    <w:p w14:paraId="62A60A12"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i/>
          <w:iCs/>
          <w:color w:val="000000"/>
          <w:sz w:val="18"/>
          <w:szCs w:val="18"/>
          <w:bdr w:val="none" w:sz="0" w:space="0" w:color="auto" w:frame="1"/>
        </w:rPr>
        <w:t>Источник: ЕРЗ.РФ</w:t>
      </w:r>
    </w:p>
    <w:p w14:paraId="16DD472F" w14:textId="77777777" w:rsidR="00FD0D91" w:rsidRDefault="00FD0D91" w:rsidP="00FD0D91">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Fonts w:ascii="inherit" w:hAnsi="inherit"/>
          <w:color w:val="000000"/>
          <w:sz w:val="23"/>
          <w:szCs w:val="23"/>
        </w:rPr>
        <w:t> </w:t>
      </w:r>
    </w:p>
    <w:p w14:paraId="226C3584" w14:textId="65FCDB31" w:rsidR="008407C7" w:rsidRPr="008407C7" w:rsidRDefault="008407C7" w:rsidP="008407C7">
      <w:pPr>
        <w:pStyle w:val="1"/>
        <w:numPr>
          <w:ilvl w:val="1"/>
          <w:numId w:val="1"/>
        </w:numPr>
        <w:tabs>
          <w:tab w:val="left" w:pos="851"/>
        </w:tabs>
        <w:spacing w:before="0" w:beforeAutospacing="0" w:after="0" w:afterAutospacing="0"/>
        <w:ind w:left="0" w:firstLine="0"/>
        <w:jc w:val="both"/>
        <w:rPr>
          <w:sz w:val="28"/>
          <w:szCs w:val="28"/>
        </w:rPr>
      </w:pPr>
      <w:bookmarkStart w:id="72" w:name="_Toc165115369"/>
      <w:r>
        <w:rPr>
          <w:sz w:val="28"/>
          <w:szCs w:val="28"/>
        </w:rPr>
        <w:t xml:space="preserve">20.04.24 </w:t>
      </w:r>
      <w:r w:rsidRPr="008407C7">
        <w:rPr>
          <w:rFonts w:eastAsiaTheme="majorEastAsia"/>
          <w:sz w:val="28"/>
          <w:szCs w:val="28"/>
        </w:rPr>
        <w:t xml:space="preserve">РИА </w:t>
      </w:r>
      <w:r w:rsidRPr="008407C7">
        <w:rPr>
          <w:rFonts w:eastAsiaTheme="minorHAnsi"/>
          <w:kern w:val="0"/>
          <w:sz w:val="28"/>
          <w:szCs w:val="28"/>
          <w:lang w:eastAsia="en-US"/>
        </w:rPr>
        <w:t>Новости</w:t>
      </w:r>
      <w:r>
        <w:rPr>
          <w:sz w:val="28"/>
          <w:szCs w:val="28"/>
        </w:rPr>
        <w:t>.</w:t>
      </w:r>
      <w:r w:rsidRPr="008407C7">
        <w:rPr>
          <w:sz w:val="28"/>
          <w:szCs w:val="28"/>
        </w:rPr>
        <w:t xml:space="preserve"> Эксперты: в России растет спрос на материалы для загородного строительства</w:t>
      </w:r>
      <w:bookmarkEnd w:id="72"/>
    </w:p>
    <w:p w14:paraId="2C4DCC3E" w14:textId="2A364693" w:rsidR="008407C7" w:rsidRPr="008407C7" w:rsidRDefault="008407C7" w:rsidP="008407C7">
      <w:pPr>
        <w:tabs>
          <w:tab w:val="left" w:pos="851"/>
        </w:tabs>
        <w:spacing w:after="0"/>
        <w:ind w:firstLine="851"/>
        <w:jc w:val="both"/>
        <w:rPr>
          <w:rFonts w:ascii="Times New Roman" w:hAnsi="Times New Roman" w:cs="Times New Roman"/>
          <w:sz w:val="28"/>
          <w:szCs w:val="28"/>
        </w:rPr>
      </w:pPr>
      <w:r w:rsidRPr="008407C7">
        <w:rPr>
          <w:rFonts w:ascii="Times New Roman" w:hAnsi="Times New Roman" w:cs="Times New Roman"/>
          <w:sz w:val="28"/>
          <w:szCs w:val="28"/>
        </w:rPr>
        <w:t>Эксперты: спрос на материалы для загородного строительства вырос на 15% за год</w:t>
      </w:r>
      <w:r w:rsidR="00726BFC">
        <w:rPr>
          <w:rFonts w:ascii="Times New Roman" w:hAnsi="Times New Roman" w:cs="Times New Roman"/>
          <w:sz w:val="28"/>
          <w:szCs w:val="28"/>
        </w:rPr>
        <w:t>.</w:t>
      </w:r>
    </w:p>
    <w:p w14:paraId="24C1541A" w14:textId="3071E103" w:rsidR="008407C7" w:rsidRPr="008407C7" w:rsidRDefault="008407C7" w:rsidP="008407C7">
      <w:pPr>
        <w:tabs>
          <w:tab w:val="left" w:pos="851"/>
        </w:tabs>
        <w:spacing w:after="0"/>
        <w:ind w:firstLine="851"/>
        <w:jc w:val="both"/>
        <w:rPr>
          <w:rFonts w:ascii="Times New Roman" w:hAnsi="Times New Roman" w:cs="Times New Roman"/>
          <w:sz w:val="28"/>
          <w:szCs w:val="28"/>
        </w:rPr>
      </w:pPr>
      <w:r w:rsidRPr="008407C7">
        <w:rPr>
          <w:rFonts w:ascii="Times New Roman" w:hAnsi="Times New Roman" w:cs="Times New Roman"/>
          <w:b/>
          <w:bCs/>
          <w:sz w:val="28"/>
          <w:szCs w:val="28"/>
        </w:rPr>
        <w:t> </w:t>
      </w:r>
      <w:r w:rsidRPr="008407C7">
        <w:rPr>
          <w:rFonts w:ascii="Times New Roman" w:hAnsi="Times New Roman" w:cs="Times New Roman"/>
          <w:sz w:val="28"/>
          <w:szCs w:val="28"/>
        </w:rPr>
        <w:t>В России растет спрос на материалы для возведения загородных домов, за год он увеличился примерно на 15%, рассказали РИА Недвижимость эксперты.</w:t>
      </w:r>
    </w:p>
    <w:p w14:paraId="2C621B35" w14:textId="77777777" w:rsidR="008407C7" w:rsidRPr="008407C7" w:rsidRDefault="008407C7" w:rsidP="008407C7">
      <w:pPr>
        <w:tabs>
          <w:tab w:val="left" w:pos="851"/>
        </w:tabs>
        <w:spacing w:after="0"/>
        <w:ind w:firstLine="851"/>
        <w:jc w:val="both"/>
        <w:rPr>
          <w:rFonts w:ascii="Times New Roman" w:hAnsi="Times New Roman" w:cs="Times New Roman"/>
          <w:sz w:val="28"/>
          <w:szCs w:val="28"/>
        </w:rPr>
      </w:pPr>
      <w:r w:rsidRPr="008407C7">
        <w:rPr>
          <w:rFonts w:ascii="Times New Roman" w:hAnsi="Times New Roman" w:cs="Times New Roman"/>
          <w:sz w:val="28"/>
          <w:szCs w:val="28"/>
        </w:rPr>
        <w:t xml:space="preserve">"Мы видим устойчивый тренд на рост ИЖС, в частности, на каркасное домостроение, что повлекло увеличение спроса на материалы. Растет интерес к </w:t>
      </w:r>
      <w:proofErr w:type="spellStart"/>
      <w:r w:rsidRPr="008407C7">
        <w:rPr>
          <w:rFonts w:ascii="Times New Roman" w:hAnsi="Times New Roman" w:cs="Times New Roman"/>
          <w:sz w:val="28"/>
          <w:szCs w:val="28"/>
        </w:rPr>
        <w:t>лесопиломатериалам</w:t>
      </w:r>
      <w:proofErr w:type="spellEnd"/>
      <w:r w:rsidRPr="008407C7">
        <w:rPr>
          <w:rFonts w:ascii="Times New Roman" w:hAnsi="Times New Roman" w:cs="Times New Roman"/>
          <w:sz w:val="28"/>
          <w:szCs w:val="28"/>
        </w:rPr>
        <w:t xml:space="preserve"> и древесным плитам, а также к электроинструментам: шуруповертам, лобзикам, циркулярным пилам, рубанкам, шлифмашинам", - отметил коммерческий директор СТД "Петрович" Константин Мельников.</w:t>
      </w:r>
    </w:p>
    <w:p w14:paraId="4ABA7CF2" w14:textId="77777777" w:rsidR="008407C7" w:rsidRPr="008407C7" w:rsidRDefault="008407C7" w:rsidP="008407C7">
      <w:pPr>
        <w:tabs>
          <w:tab w:val="left" w:pos="851"/>
        </w:tabs>
        <w:spacing w:after="0"/>
        <w:ind w:firstLine="851"/>
        <w:jc w:val="both"/>
        <w:rPr>
          <w:rFonts w:ascii="Times New Roman" w:hAnsi="Times New Roman" w:cs="Times New Roman"/>
          <w:sz w:val="28"/>
          <w:szCs w:val="28"/>
        </w:rPr>
      </w:pPr>
      <w:r w:rsidRPr="008407C7">
        <w:rPr>
          <w:rFonts w:ascii="Times New Roman" w:hAnsi="Times New Roman" w:cs="Times New Roman"/>
          <w:sz w:val="28"/>
          <w:szCs w:val="28"/>
        </w:rPr>
        <w:lastRenderedPageBreak/>
        <w:t xml:space="preserve">Спрос на </w:t>
      </w:r>
      <w:proofErr w:type="spellStart"/>
      <w:r w:rsidRPr="008407C7">
        <w:rPr>
          <w:rFonts w:ascii="Times New Roman" w:hAnsi="Times New Roman" w:cs="Times New Roman"/>
          <w:sz w:val="28"/>
          <w:szCs w:val="28"/>
        </w:rPr>
        <w:t>лесопиломатериалы</w:t>
      </w:r>
      <w:proofErr w:type="spellEnd"/>
      <w:r w:rsidRPr="008407C7">
        <w:rPr>
          <w:rFonts w:ascii="Times New Roman" w:hAnsi="Times New Roman" w:cs="Times New Roman"/>
          <w:sz w:val="28"/>
          <w:szCs w:val="28"/>
        </w:rPr>
        <w:t xml:space="preserve"> и древесные плиты, по словам Мельникова, по сравнению с прошлой весной вырос в среднем на 15%. Спрос на штукатурку и строительный инвентарь увеличился на 10%, привели данные в пресс-службе "Максидом".</w:t>
      </w:r>
    </w:p>
    <w:p w14:paraId="334481C1" w14:textId="77777777" w:rsidR="008407C7" w:rsidRPr="008407C7" w:rsidRDefault="008407C7" w:rsidP="008407C7">
      <w:pPr>
        <w:tabs>
          <w:tab w:val="left" w:pos="851"/>
        </w:tabs>
        <w:spacing w:after="0"/>
        <w:ind w:firstLine="851"/>
        <w:jc w:val="both"/>
        <w:rPr>
          <w:rFonts w:ascii="Times New Roman" w:hAnsi="Times New Roman" w:cs="Times New Roman"/>
          <w:sz w:val="28"/>
          <w:szCs w:val="28"/>
        </w:rPr>
      </w:pPr>
      <w:r w:rsidRPr="008407C7">
        <w:rPr>
          <w:rFonts w:ascii="Times New Roman" w:hAnsi="Times New Roman" w:cs="Times New Roman"/>
          <w:sz w:val="28"/>
          <w:szCs w:val="28"/>
        </w:rPr>
        <w:t>Вместе с тем, при общем росте спроса на материалы на 12-15% замгендиректора компании "Каширский двор" Борис Сидоров видит 35%-</w:t>
      </w:r>
      <w:proofErr w:type="spellStart"/>
      <w:r w:rsidRPr="008407C7">
        <w:rPr>
          <w:rFonts w:ascii="Times New Roman" w:hAnsi="Times New Roman" w:cs="Times New Roman"/>
          <w:sz w:val="28"/>
          <w:szCs w:val="28"/>
        </w:rPr>
        <w:t>ный</w:t>
      </w:r>
      <w:proofErr w:type="spellEnd"/>
      <w:r w:rsidRPr="008407C7">
        <w:rPr>
          <w:rFonts w:ascii="Times New Roman" w:hAnsi="Times New Roman" w:cs="Times New Roman"/>
          <w:sz w:val="28"/>
          <w:szCs w:val="28"/>
        </w:rPr>
        <w:t xml:space="preserve"> спад спроса на обои в московском регионе. По его словам, их в загородном строительстве стали использовать намного реже, так как люди начали отдавать предпочтение таким отделочным материалам как дерево, декоративная штукатурка, краски.</w:t>
      </w:r>
    </w:p>
    <w:p w14:paraId="1F3DD92B" w14:textId="2747596B" w:rsidR="008407C7" w:rsidRPr="008407C7" w:rsidRDefault="008407C7" w:rsidP="008407C7">
      <w:pPr>
        <w:tabs>
          <w:tab w:val="left" w:pos="851"/>
        </w:tabs>
        <w:spacing w:after="0"/>
        <w:ind w:firstLine="851"/>
        <w:jc w:val="both"/>
        <w:rPr>
          <w:rFonts w:ascii="Times New Roman" w:hAnsi="Times New Roman" w:cs="Times New Roman"/>
          <w:sz w:val="28"/>
          <w:szCs w:val="28"/>
        </w:rPr>
      </w:pPr>
      <w:r w:rsidRPr="008407C7">
        <w:rPr>
          <w:rFonts w:ascii="Times New Roman" w:hAnsi="Times New Roman" w:cs="Times New Roman"/>
          <w:sz w:val="28"/>
          <w:szCs w:val="28"/>
        </w:rPr>
        <w:t>Эксперты видят увеличение цен на материалы для загородного строительства из-за увеличени</w:t>
      </w:r>
      <w:r>
        <w:rPr>
          <w:rFonts w:ascii="Times New Roman" w:hAnsi="Times New Roman" w:cs="Times New Roman"/>
          <w:sz w:val="28"/>
          <w:szCs w:val="28"/>
        </w:rPr>
        <w:t>я</w:t>
      </w:r>
      <w:r w:rsidRPr="008407C7">
        <w:rPr>
          <w:rFonts w:ascii="Times New Roman" w:hAnsi="Times New Roman" w:cs="Times New Roman"/>
          <w:sz w:val="28"/>
          <w:szCs w:val="28"/>
        </w:rPr>
        <w:t xml:space="preserve"> стоимости грузоперевозок, удорожания и удлинения цепочек поставок оборудования и запасных частей для лесозаготовки, а также роста зарплат сотрудников предприятий.</w:t>
      </w:r>
    </w:p>
    <w:p w14:paraId="22C0F7ED" w14:textId="77777777" w:rsidR="008407C7" w:rsidRPr="008407C7" w:rsidRDefault="008407C7" w:rsidP="008407C7">
      <w:pPr>
        <w:tabs>
          <w:tab w:val="left" w:pos="851"/>
        </w:tabs>
        <w:spacing w:after="0"/>
        <w:ind w:firstLine="851"/>
        <w:jc w:val="both"/>
        <w:rPr>
          <w:rFonts w:ascii="Times New Roman" w:hAnsi="Times New Roman" w:cs="Times New Roman"/>
          <w:sz w:val="28"/>
          <w:szCs w:val="28"/>
        </w:rPr>
      </w:pPr>
      <w:r w:rsidRPr="008407C7">
        <w:rPr>
          <w:rFonts w:ascii="Times New Roman" w:hAnsi="Times New Roman" w:cs="Times New Roman"/>
          <w:sz w:val="28"/>
          <w:szCs w:val="28"/>
        </w:rPr>
        <w:t xml:space="preserve">За год стоимость </w:t>
      </w:r>
      <w:proofErr w:type="spellStart"/>
      <w:r w:rsidRPr="008407C7">
        <w:rPr>
          <w:rFonts w:ascii="Times New Roman" w:hAnsi="Times New Roman" w:cs="Times New Roman"/>
          <w:sz w:val="28"/>
          <w:szCs w:val="28"/>
        </w:rPr>
        <w:t>лесопиломатериалов</w:t>
      </w:r>
      <w:proofErr w:type="spellEnd"/>
      <w:r w:rsidRPr="008407C7">
        <w:rPr>
          <w:rFonts w:ascii="Times New Roman" w:hAnsi="Times New Roman" w:cs="Times New Roman"/>
          <w:sz w:val="28"/>
          <w:szCs w:val="28"/>
        </w:rPr>
        <w:t xml:space="preserve"> и древесных плит выросла в среднем на 15-20%, привел данные Мельников. А электроинструмент, по его словам, в целом подорожал на 10%.</w:t>
      </w:r>
    </w:p>
    <w:p w14:paraId="5FF40681" w14:textId="77777777" w:rsidR="008407C7" w:rsidRPr="008407C7" w:rsidRDefault="008407C7" w:rsidP="008407C7">
      <w:pPr>
        <w:tabs>
          <w:tab w:val="left" w:pos="851"/>
        </w:tabs>
        <w:spacing w:after="0"/>
        <w:ind w:firstLine="851"/>
        <w:jc w:val="both"/>
        <w:rPr>
          <w:rFonts w:ascii="Times New Roman" w:hAnsi="Times New Roman" w:cs="Times New Roman"/>
          <w:sz w:val="28"/>
          <w:szCs w:val="28"/>
        </w:rPr>
      </w:pPr>
      <w:r w:rsidRPr="008407C7">
        <w:rPr>
          <w:rFonts w:ascii="Times New Roman" w:hAnsi="Times New Roman" w:cs="Times New Roman"/>
          <w:sz w:val="28"/>
          <w:szCs w:val="28"/>
        </w:rPr>
        <w:t>До 60% составил прирост стоимости любых изделий из металла для загородного строительства: сетки, рабицы, арматуры, добавил Сидоров. Также он фиксирует подъем цен до 25% на паро- и теплоизоляцию.</w:t>
      </w:r>
    </w:p>
    <w:p w14:paraId="3D921E3F" w14:textId="77777777" w:rsidR="008407C7" w:rsidRDefault="008407C7" w:rsidP="00D27219">
      <w:pPr>
        <w:tabs>
          <w:tab w:val="left" w:pos="851"/>
        </w:tabs>
        <w:spacing w:after="0"/>
        <w:ind w:firstLine="851"/>
        <w:jc w:val="both"/>
        <w:rPr>
          <w:rFonts w:ascii="Times New Roman" w:hAnsi="Times New Roman" w:cs="Times New Roman"/>
          <w:sz w:val="28"/>
          <w:szCs w:val="28"/>
        </w:rPr>
      </w:pPr>
    </w:p>
    <w:p w14:paraId="26D5D097" w14:textId="12CFC737" w:rsidR="00B0303A" w:rsidRPr="00B0303A" w:rsidRDefault="00B0303A" w:rsidP="00B0303A">
      <w:pPr>
        <w:pStyle w:val="1"/>
        <w:numPr>
          <w:ilvl w:val="1"/>
          <w:numId w:val="1"/>
        </w:numPr>
        <w:tabs>
          <w:tab w:val="left" w:pos="851"/>
        </w:tabs>
        <w:spacing w:before="0" w:beforeAutospacing="0" w:after="0" w:afterAutospacing="0"/>
        <w:ind w:left="0" w:firstLine="0"/>
        <w:jc w:val="both"/>
        <w:rPr>
          <w:sz w:val="28"/>
          <w:szCs w:val="28"/>
        </w:rPr>
      </w:pPr>
      <w:bookmarkStart w:id="73" w:name="_Toc165115370"/>
      <w:r>
        <w:rPr>
          <w:sz w:val="28"/>
          <w:szCs w:val="28"/>
        </w:rPr>
        <w:t xml:space="preserve">22.04.24 АНСБ. </w:t>
      </w:r>
      <w:r w:rsidRPr="00B0303A">
        <w:rPr>
          <w:sz w:val="28"/>
          <w:szCs w:val="28"/>
        </w:rPr>
        <w:t>Knauf передает российский бизнес местному менеджменту</w:t>
      </w:r>
      <w:bookmarkEnd w:id="73"/>
    </w:p>
    <w:p w14:paraId="73B00A8B" w14:textId="7777777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Немецкая компания Knauf - крупнейший в мире производитель стройматериалов - собирается передать российский бизнес местному менеджменту. Об этом говорится в пресс-релизе фирмы.</w:t>
      </w:r>
    </w:p>
    <w:p w14:paraId="43916098" w14:textId="74A742D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"В свете текущих событий Knauf Group решила отказаться от своего бизнеса в России после более чем 30 лет работы", - говорится в пресс-релизе компании Knauf Group, опубликованном штаб-квартирой в Германии. Компания собирается весь бизнес в России "передать под местное управление, чтобы в будущем сохранить рабочие места для более чем 4 000 сотрудников", отмечается в пресс-релизе.</w:t>
      </w:r>
    </w:p>
    <w:p w14:paraId="3B3388DA" w14:textId="7777777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Для совершения сделки еще предстоит получить одобрение со стороны российских ведомств, говорится в материале.</w:t>
      </w:r>
    </w:p>
    <w:p w14:paraId="4315E0AC" w14:textId="7777777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Других подробностей в сообщении не приводится. Российское отделение Knauf пока от комментариев воздерживается.</w:t>
      </w:r>
    </w:p>
    <w:p w14:paraId="02DFC712" w14:textId="77777777" w:rsid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Отметим, что на пресс-завтраке компании Knauf, который состоялся 19 марта в Москве, директор по маркетингу и сбыту региона Россия и Беларусь Алексей Зимин отметил, что российское отделение компании уже функционирует самостоятельно с точки зрения инвестиций</w:t>
      </w:r>
    </w:p>
    <w:p w14:paraId="3958F948" w14:textId="5DE4A626"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w:t>
      </w:r>
      <w:hyperlink r:id="rId114" w:history="1">
        <w:r w:rsidRPr="00B0303A">
          <w:rPr>
            <w:rFonts w:ascii="Times New Roman" w:hAnsi="Times New Roman" w:cs="Times New Roman"/>
            <w:sz w:val="28"/>
            <w:szCs w:val="28"/>
          </w:rPr>
          <w:t>https://ancb.ru/publication/read/16913 </w:t>
        </w:r>
      </w:hyperlink>
      <w:r w:rsidRPr="00B0303A">
        <w:rPr>
          <w:rFonts w:ascii="Times New Roman" w:hAnsi="Times New Roman" w:cs="Times New Roman"/>
          <w:sz w:val="28"/>
          <w:szCs w:val="28"/>
        </w:rPr>
        <w:t>). </w:t>
      </w:r>
    </w:p>
    <w:p w14:paraId="25600DFC" w14:textId="7777777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 </w:t>
      </w:r>
    </w:p>
    <w:p w14:paraId="637479C0" w14:textId="697B15DD" w:rsidR="00B0303A" w:rsidRPr="00B0303A" w:rsidRDefault="00B0303A" w:rsidP="00B0303A">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4" w:name="_Toc165115371"/>
      <w:r>
        <w:rPr>
          <w:sz w:val="28"/>
          <w:szCs w:val="28"/>
        </w:rPr>
        <w:lastRenderedPageBreak/>
        <w:t xml:space="preserve">22.04.24 АНСБ. </w:t>
      </w:r>
      <w:r w:rsidRPr="00B0303A">
        <w:rPr>
          <w:rFonts w:eastAsiaTheme="minorHAnsi"/>
          <w:kern w:val="0"/>
          <w:sz w:val="28"/>
          <w:szCs w:val="28"/>
          <w:lang w:eastAsia="en-US"/>
        </w:rPr>
        <w:t xml:space="preserve">В России </w:t>
      </w:r>
      <w:r w:rsidRPr="00B0303A">
        <w:rPr>
          <w:sz w:val="28"/>
          <w:szCs w:val="28"/>
        </w:rPr>
        <w:t>готовые</w:t>
      </w:r>
      <w:r w:rsidRPr="00B0303A">
        <w:rPr>
          <w:rFonts w:eastAsiaTheme="minorHAnsi"/>
          <w:kern w:val="0"/>
          <w:sz w:val="28"/>
          <w:szCs w:val="28"/>
          <w:lang w:eastAsia="en-US"/>
        </w:rPr>
        <w:t xml:space="preserve"> деревянные </w:t>
      </w:r>
      <w:proofErr w:type="spellStart"/>
      <w:r w:rsidRPr="00B0303A">
        <w:rPr>
          <w:rFonts w:eastAsiaTheme="minorHAnsi"/>
          <w:kern w:val="0"/>
          <w:sz w:val="28"/>
          <w:szCs w:val="28"/>
          <w:lang w:eastAsia="en-US"/>
        </w:rPr>
        <w:t>домокомплекты</w:t>
      </w:r>
      <w:proofErr w:type="spellEnd"/>
      <w:r w:rsidRPr="00B0303A">
        <w:rPr>
          <w:rFonts w:eastAsiaTheme="minorHAnsi"/>
          <w:kern w:val="0"/>
          <w:sz w:val="28"/>
          <w:szCs w:val="28"/>
          <w:lang w:eastAsia="en-US"/>
        </w:rPr>
        <w:t xml:space="preserve"> для ИЖС подорожали за год на 18%</w:t>
      </w:r>
      <w:bookmarkEnd w:id="74"/>
    </w:p>
    <w:p w14:paraId="066FA9A6" w14:textId="7777777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 xml:space="preserve">Цены на деревянные </w:t>
      </w:r>
      <w:proofErr w:type="spellStart"/>
      <w:r w:rsidRPr="00B0303A">
        <w:rPr>
          <w:rFonts w:ascii="Times New Roman" w:hAnsi="Times New Roman" w:cs="Times New Roman"/>
          <w:sz w:val="28"/>
          <w:szCs w:val="28"/>
        </w:rPr>
        <w:t>домокомплекты</w:t>
      </w:r>
      <w:proofErr w:type="spellEnd"/>
      <w:r w:rsidRPr="00B0303A">
        <w:rPr>
          <w:rFonts w:ascii="Times New Roman" w:hAnsi="Times New Roman" w:cs="Times New Roman"/>
          <w:sz w:val="28"/>
          <w:szCs w:val="28"/>
        </w:rPr>
        <w:t>, которые используют в строительстве загородного жилья и дач, выросли за год в России на 18% и будут расти в ближайшее время, сообщили в Ассоциации деревянного домостроения.</w:t>
      </w:r>
    </w:p>
    <w:p w14:paraId="04CBF231" w14:textId="7777777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 xml:space="preserve">"На начало апреля 2024 года продажная цена домокомплектов нашего производства выросла на 18%. При этом за последний год стоимость пиломатериала выросла на 30%. Исходя из этой тенденции, </w:t>
      </w:r>
      <w:proofErr w:type="spellStart"/>
      <w:r w:rsidRPr="00B0303A">
        <w:rPr>
          <w:rFonts w:ascii="Times New Roman" w:hAnsi="Times New Roman" w:cs="Times New Roman"/>
          <w:sz w:val="28"/>
          <w:szCs w:val="28"/>
        </w:rPr>
        <w:t>домокомплекты</w:t>
      </w:r>
      <w:proofErr w:type="spellEnd"/>
      <w:r w:rsidRPr="00B0303A">
        <w:rPr>
          <w:rFonts w:ascii="Times New Roman" w:hAnsi="Times New Roman" w:cs="Times New Roman"/>
          <w:sz w:val="28"/>
          <w:szCs w:val="28"/>
        </w:rPr>
        <w:t xml:space="preserve"> будут дорожать", - рассказала член правления Ассоциации деревянного домостроения, генеральный директор компании "ДДМ Строй" Вера Вавилова.</w:t>
      </w:r>
    </w:p>
    <w:p w14:paraId="1F16EDB6" w14:textId="7777777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По словам эксперта, цену домокомплектов из клееного бруса в первую очередь определяет стоимость пиломатериала, так как его цена составляет 80% себестоимости клееного бруса. "Стоимость домокомплектов из клееного бруса в среднем по рынку выросла на 7%, а каркасно-панельные - на 10% с начала года", - уточнила она.</w:t>
      </w:r>
    </w:p>
    <w:p w14:paraId="4DAA2387" w14:textId="7777777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Пока рост стоимости домокомплектов в сравнении со стоимостью пиломатериала сдерживает то, что сейчас, по информации пресс-службы Ассоциации, в основном строятся дома по договорам, которые были заключены несколько месяцев назад и в 2023 году. "Новые договоры будут заключаться по новым ценам и уже с учетом дальнейшего роста их на пиломатериалы", - пояснили в Ассоциации.</w:t>
      </w:r>
    </w:p>
    <w:p w14:paraId="1321C5AA" w14:textId="77777777" w:rsidR="00B0303A" w:rsidRPr="00B0303A" w:rsidRDefault="00B0303A" w:rsidP="00B0303A">
      <w:pPr>
        <w:tabs>
          <w:tab w:val="left" w:pos="851"/>
        </w:tabs>
        <w:spacing w:after="0"/>
        <w:ind w:firstLine="851"/>
        <w:jc w:val="both"/>
        <w:rPr>
          <w:rFonts w:ascii="Times New Roman" w:hAnsi="Times New Roman" w:cs="Times New Roman"/>
          <w:sz w:val="28"/>
          <w:szCs w:val="28"/>
        </w:rPr>
      </w:pPr>
      <w:r w:rsidRPr="00B0303A">
        <w:rPr>
          <w:rFonts w:ascii="Times New Roman" w:hAnsi="Times New Roman" w:cs="Times New Roman"/>
          <w:sz w:val="28"/>
          <w:szCs w:val="28"/>
        </w:rPr>
        <w:t>Ранее Ассоциация сообщила, что цены на пиломатериалы и клееные деревянные конструкции за первые три месяца 2024 года выросли на 15%, а за год - на 25-30%. По данным Росстата, в 2023 году деревянное домостроение было на третьем месте по популярности. За 2023 год в России было построено в общей сложности 15,6 млн кв. м жилых площадей из дерева.</w:t>
      </w:r>
    </w:p>
    <w:p w14:paraId="58993E36" w14:textId="77777777" w:rsidR="008407C7" w:rsidRDefault="008407C7" w:rsidP="00D27219">
      <w:pPr>
        <w:tabs>
          <w:tab w:val="left" w:pos="851"/>
        </w:tabs>
        <w:spacing w:after="0"/>
        <w:ind w:firstLine="851"/>
        <w:jc w:val="both"/>
        <w:rPr>
          <w:rFonts w:ascii="Times New Roman" w:hAnsi="Times New Roman" w:cs="Times New Roman"/>
          <w:sz w:val="28"/>
          <w:szCs w:val="28"/>
        </w:rPr>
      </w:pPr>
    </w:p>
    <w:p w14:paraId="598E512F" w14:textId="2545B5D9" w:rsidR="006404ED" w:rsidRPr="006404ED" w:rsidRDefault="006404ED" w:rsidP="006404ED">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5" w:name="_Toc165115372"/>
      <w:r>
        <w:rPr>
          <w:rFonts w:eastAsiaTheme="minorHAnsi"/>
          <w:kern w:val="0"/>
          <w:sz w:val="28"/>
          <w:szCs w:val="28"/>
          <w:lang w:eastAsia="en-US"/>
        </w:rPr>
        <w:t xml:space="preserve">23.04.24 АНСБ. </w:t>
      </w:r>
      <w:r w:rsidRPr="006404ED">
        <w:rPr>
          <w:rFonts w:eastAsiaTheme="minorHAnsi"/>
          <w:kern w:val="0"/>
          <w:sz w:val="28"/>
          <w:szCs w:val="28"/>
          <w:lang w:eastAsia="en-US"/>
        </w:rPr>
        <w:t>Ресин поддержал создание в России логистических центров стройматериалов</w:t>
      </w:r>
      <w:bookmarkEnd w:id="75"/>
    </w:p>
    <w:p w14:paraId="43CD5FA0" w14:textId="77777777" w:rsidR="006404ED" w:rsidRPr="006404ED" w:rsidRDefault="006404ED" w:rsidP="006404ED">
      <w:pPr>
        <w:tabs>
          <w:tab w:val="left" w:pos="851"/>
        </w:tabs>
        <w:spacing w:after="0"/>
        <w:ind w:firstLine="851"/>
        <w:jc w:val="both"/>
        <w:rPr>
          <w:rFonts w:ascii="Times New Roman" w:hAnsi="Times New Roman" w:cs="Times New Roman"/>
          <w:sz w:val="28"/>
          <w:szCs w:val="28"/>
        </w:rPr>
      </w:pPr>
      <w:r w:rsidRPr="006404ED">
        <w:rPr>
          <w:rFonts w:ascii="Times New Roman" w:hAnsi="Times New Roman" w:cs="Times New Roman"/>
          <w:sz w:val="28"/>
          <w:szCs w:val="28"/>
        </w:rPr>
        <w:t>Создание в РФ на принципах государственно-частного партнерства логистических центров стройматериалов "очистит строительный рынок от контрафакта, будет способствовать стабилизации цен и поддержанию баланса", считает глава экспертного совета Госдумы РФ по строительству, промышленности строительных материалов и проблемам долевого строительства, депутат ГД Владимир Ресин, следует из сообщения его пресс-службы.</w:t>
      </w:r>
    </w:p>
    <w:p w14:paraId="38DA5804" w14:textId="77777777" w:rsidR="006404ED" w:rsidRPr="006404ED" w:rsidRDefault="006404ED" w:rsidP="006404ED">
      <w:pPr>
        <w:tabs>
          <w:tab w:val="left" w:pos="851"/>
        </w:tabs>
        <w:spacing w:after="0"/>
        <w:ind w:firstLine="851"/>
        <w:jc w:val="both"/>
        <w:rPr>
          <w:rFonts w:ascii="Times New Roman" w:hAnsi="Times New Roman" w:cs="Times New Roman"/>
          <w:sz w:val="28"/>
          <w:szCs w:val="28"/>
        </w:rPr>
      </w:pPr>
      <w:r w:rsidRPr="006404ED">
        <w:rPr>
          <w:rFonts w:ascii="Times New Roman" w:hAnsi="Times New Roman" w:cs="Times New Roman"/>
          <w:sz w:val="28"/>
          <w:szCs w:val="28"/>
        </w:rPr>
        <w:t>"По мнению Владимира Ресина, идея создания в стране на принципах государственно-частного партнерства разветвленной сети логистических центров для обеспечения в регионах потребности в строительных материалах, в оборудовании и прочей промышленной продукции объектов строительства очень перспективна", - сказано в сообщении пресс-службы.</w:t>
      </w:r>
    </w:p>
    <w:p w14:paraId="2B6F5198" w14:textId="77777777" w:rsidR="006404ED" w:rsidRPr="006404ED" w:rsidRDefault="006404ED" w:rsidP="006404ED">
      <w:pPr>
        <w:tabs>
          <w:tab w:val="left" w:pos="851"/>
        </w:tabs>
        <w:spacing w:after="0"/>
        <w:ind w:firstLine="851"/>
        <w:jc w:val="both"/>
        <w:rPr>
          <w:rFonts w:ascii="Times New Roman" w:hAnsi="Times New Roman" w:cs="Times New Roman"/>
          <w:sz w:val="28"/>
          <w:szCs w:val="28"/>
        </w:rPr>
      </w:pPr>
      <w:r w:rsidRPr="006404ED">
        <w:rPr>
          <w:rFonts w:ascii="Times New Roman" w:hAnsi="Times New Roman" w:cs="Times New Roman"/>
          <w:sz w:val="28"/>
          <w:szCs w:val="28"/>
        </w:rPr>
        <w:t xml:space="preserve">"Сегодня благодаря переходу строительной отрасли на пятилетнее планирование государственных строительных программ, активному развитию </w:t>
      </w:r>
      <w:r w:rsidRPr="006404ED">
        <w:rPr>
          <w:rFonts w:ascii="Times New Roman" w:hAnsi="Times New Roman" w:cs="Times New Roman"/>
          <w:sz w:val="28"/>
          <w:szCs w:val="28"/>
        </w:rPr>
        <w:lastRenderedPageBreak/>
        <w:t>жилищного строительства, частного домостроения, созрела реальная необходимость таких логистических хабов, обеспечивающих на договорной основе своевременную доставку требуемых материалов и прочих ресурсов на строительные площадки. Главное, что это решаемая задача для Минпромторга и Минстроя, чтобы сократить затраты на логистику и доставку, обеспечить доступность стройматериалов в отдаленных районах российских регионов, сгладить колебания цен на пике строительного сезона", - приводятся слова Ресина.</w:t>
      </w:r>
    </w:p>
    <w:p w14:paraId="6899FA46" w14:textId="77777777" w:rsidR="006404ED" w:rsidRPr="006404ED" w:rsidRDefault="006404ED" w:rsidP="006404ED">
      <w:pPr>
        <w:tabs>
          <w:tab w:val="left" w:pos="851"/>
        </w:tabs>
        <w:spacing w:after="0"/>
        <w:ind w:firstLine="851"/>
        <w:jc w:val="both"/>
        <w:rPr>
          <w:rFonts w:ascii="Times New Roman" w:hAnsi="Times New Roman" w:cs="Times New Roman"/>
          <w:sz w:val="28"/>
          <w:szCs w:val="28"/>
        </w:rPr>
      </w:pPr>
      <w:r w:rsidRPr="006404ED">
        <w:rPr>
          <w:rFonts w:ascii="Times New Roman" w:hAnsi="Times New Roman" w:cs="Times New Roman"/>
          <w:sz w:val="28"/>
          <w:szCs w:val="28"/>
        </w:rPr>
        <w:t>"Такой подход простимулирует дальнейшее развитие производства стройматериалов и различных видов строительной продукции в стране, очистит строительный рынок от контрафакта, будет способствовать стабилизации цен и поддержанию баланса на рынке. Это важный шаг к созданию благоприятных условий для развития строительной отрасли и обеспечения устойчивого развития экономики страны. Задачи перед строительной отраслью стоят большие, и от стабильности ее системы материально-технического снабжения с гибкой социально ответственной ценовой политикой, учитывающей региональную специфику, многое зависит", - заключил депутат ГД.</w:t>
      </w:r>
    </w:p>
    <w:p w14:paraId="05E821ED" w14:textId="77777777" w:rsidR="00B0303A" w:rsidRDefault="00B0303A" w:rsidP="00D27219">
      <w:pPr>
        <w:tabs>
          <w:tab w:val="left" w:pos="851"/>
        </w:tabs>
        <w:spacing w:after="0"/>
        <w:ind w:firstLine="851"/>
        <w:jc w:val="both"/>
        <w:rPr>
          <w:rFonts w:ascii="Times New Roman" w:hAnsi="Times New Roman" w:cs="Times New Roman"/>
          <w:sz w:val="28"/>
          <w:szCs w:val="28"/>
        </w:rPr>
      </w:pPr>
    </w:p>
    <w:p w14:paraId="7C59BCE0" w14:textId="74B63B11" w:rsidR="00D74147" w:rsidRPr="00D74147" w:rsidRDefault="00D74147" w:rsidP="00D74147">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6" w:name="_Toc165115373"/>
      <w:r>
        <w:rPr>
          <w:rFonts w:eastAsiaTheme="minorHAnsi"/>
          <w:kern w:val="0"/>
          <w:sz w:val="28"/>
          <w:szCs w:val="28"/>
          <w:lang w:eastAsia="en-US"/>
        </w:rPr>
        <w:t xml:space="preserve">23.04.24 АНСБ. </w:t>
      </w:r>
      <w:r w:rsidRPr="00D74147">
        <w:rPr>
          <w:rFonts w:eastAsiaTheme="minorHAnsi"/>
          <w:kern w:val="0"/>
          <w:sz w:val="28"/>
          <w:szCs w:val="28"/>
          <w:lang w:eastAsia="en-US"/>
        </w:rPr>
        <w:t>84% производителей стройматериалов работают на внешние рынки</w:t>
      </w:r>
      <w:bookmarkEnd w:id="76"/>
    </w:p>
    <w:p w14:paraId="19AFCD2C"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 xml:space="preserve">Специалисты </w:t>
      </w:r>
      <w:proofErr w:type="spellStart"/>
      <w:r w:rsidRPr="00D74147">
        <w:rPr>
          <w:rFonts w:ascii="Times New Roman" w:hAnsi="Times New Roman" w:cs="Times New Roman"/>
          <w:sz w:val="28"/>
          <w:szCs w:val="28"/>
        </w:rPr>
        <w:t>INFOLine</w:t>
      </w:r>
      <w:proofErr w:type="spellEnd"/>
      <w:r w:rsidRPr="00D74147">
        <w:rPr>
          <w:rFonts w:ascii="Times New Roman" w:hAnsi="Times New Roman" w:cs="Times New Roman"/>
          <w:sz w:val="28"/>
          <w:szCs w:val="28"/>
        </w:rPr>
        <w:t xml:space="preserve"> подвели итоги конъюнктурного опроса производителей и поставщиков «Ожидания динамики рынка строительно-отделочных материалов в 2024 году». Авторы исследования благодарят всех участников анкетирования, презентация с результатами направлена персонально в каждый адрес.</w:t>
      </w:r>
    </w:p>
    <w:p w14:paraId="085EC4C3"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Представители рабочей группы опросили более тысячи производителей и поставщиков строительно-отделочных материалов. В исследование включено свыше ста обработанных анкет от крупнейших компаний отрасли.</w:t>
      </w:r>
    </w:p>
    <w:p w14:paraId="36AF3406"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Интересные итоги получены и по разделу «Экспорт в структуре продаж». 84% опрошенных поставщиков заявили о работе на внешние рынки. За год число компаний, отгружающих товар на экспорт, выросло на 3%. Более того, на 12,3 процентных пункта до 37,5% увеличилось число предприятий, отметивших рост экспортных продаж.</w:t>
      </w:r>
    </w:p>
    <w:p w14:paraId="7A6B9315" w14:textId="77777777" w:rsidR="00D74147" w:rsidRP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Основным внешним рынком для производителей остается Казахстан, однако доля компаний, сообщивших о работе с Астаной, за год сократилась с 80,7% до 78,3%. При этом свыше 80% поставщиков отметили сотрудничество с другими странами ЕАЭС.</w:t>
      </w:r>
    </w:p>
    <w:p w14:paraId="0BF682B8" w14:textId="77777777" w:rsidR="00D74147" w:rsidRDefault="00D74147" w:rsidP="00D74147">
      <w:pPr>
        <w:tabs>
          <w:tab w:val="left" w:pos="851"/>
        </w:tabs>
        <w:spacing w:after="0"/>
        <w:ind w:firstLine="851"/>
        <w:jc w:val="both"/>
        <w:rPr>
          <w:rFonts w:ascii="Times New Roman" w:hAnsi="Times New Roman" w:cs="Times New Roman"/>
          <w:sz w:val="28"/>
          <w:szCs w:val="28"/>
        </w:rPr>
      </w:pPr>
      <w:r w:rsidRPr="00D74147">
        <w:rPr>
          <w:rFonts w:ascii="Times New Roman" w:hAnsi="Times New Roman" w:cs="Times New Roman"/>
          <w:sz w:val="28"/>
          <w:szCs w:val="28"/>
        </w:rPr>
        <w:t>Заметно снизилась доля производств, отгружающих материалы в Европу (в 3,2 раза) и прочие страны (в 1,7 раза). Доля поставщиков, отметивших факт экспортных поставок в страны MENA, составила 9,6%.</w:t>
      </w:r>
    </w:p>
    <w:p w14:paraId="5CCFE44B" w14:textId="77777777" w:rsidR="00360A09" w:rsidRDefault="00360A09" w:rsidP="00D74147">
      <w:pPr>
        <w:tabs>
          <w:tab w:val="left" w:pos="851"/>
        </w:tabs>
        <w:spacing w:after="0"/>
        <w:ind w:firstLine="851"/>
        <w:jc w:val="both"/>
        <w:rPr>
          <w:rFonts w:ascii="Times New Roman" w:hAnsi="Times New Roman" w:cs="Times New Roman"/>
          <w:sz w:val="28"/>
          <w:szCs w:val="28"/>
        </w:rPr>
      </w:pPr>
    </w:p>
    <w:p w14:paraId="0E6AD308" w14:textId="0624ABD4" w:rsidR="00360A09" w:rsidRPr="00360A09" w:rsidRDefault="00360A09" w:rsidP="00360A09">
      <w:pPr>
        <w:pStyle w:val="1"/>
        <w:numPr>
          <w:ilvl w:val="1"/>
          <w:numId w:val="1"/>
        </w:numPr>
        <w:tabs>
          <w:tab w:val="left" w:pos="851"/>
        </w:tabs>
        <w:spacing w:before="0" w:beforeAutospacing="0" w:after="0" w:afterAutospacing="0"/>
        <w:ind w:left="0" w:firstLine="0"/>
        <w:jc w:val="both"/>
        <w:rPr>
          <w:sz w:val="28"/>
          <w:szCs w:val="28"/>
        </w:rPr>
      </w:pPr>
      <w:bookmarkStart w:id="77" w:name="_Toc165115374"/>
      <w:r>
        <w:rPr>
          <w:sz w:val="28"/>
          <w:szCs w:val="28"/>
        </w:rPr>
        <w:lastRenderedPageBreak/>
        <w:t xml:space="preserve">19.04.24 </w:t>
      </w:r>
      <w:r>
        <w:rPr>
          <w:sz w:val="28"/>
          <w:szCs w:val="28"/>
          <w:lang w:val="en-US"/>
        </w:rPr>
        <w:t>RG</w:t>
      </w:r>
      <w:r w:rsidRPr="00360A09">
        <w:rPr>
          <w:sz w:val="28"/>
          <w:szCs w:val="28"/>
        </w:rPr>
        <w:t>.</w:t>
      </w:r>
      <w:r>
        <w:rPr>
          <w:sz w:val="28"/>
          <w:szCs w:val="28"/>
          <w:lang w:val="en-US"/>
        </w:rPr>
        <w:t>RU</w:t>
      </w:r>
      <w:r w:rsidRPr="00360A09">
        <w:rPr>
          <w:sz w:val="28"/>
          <w:szCs w:val="28"/>
        </w:rPr>
        <w:t xml:space="preserve">. Цементные </w:t>
      </w:r>
      <w:r w:rsidRPr="00360A09">
        <w:rPr>
          <w:rFonts w:eastAsiaTheme="minorHAnsi"/>
          <w:kern w:val="0"/>
          <w:sz w:val="28"/>
          <w:szCs w:val="28"/>
          <w:lang w:eastAsia="en-US"/>
        </w:rPr>
        <w:t>заводы</w:t>
      </w:r>
      <w:r w:rsidRPr="00360A09">
        <w:rPr>
          <w:sz w:val="28"/>
          <w:szCs w:val="28"/>
        </w:rPr>
        <w:t xml:space="preserve"> возобновляют работу из-за растущего спроса</w:t>
      </w:r>
      <w:bookmarkEnd w:id="77"/>
    </w:p>
    <w:p w14:paraId="332E8404" w14:textId="77777777" w:rsidR="00360A09" w:rsidRPr="00360A09" w:rsidRDefault="00000000" w:rsidP="00360A09">
      <w:pPr>
        <w:tabs>
          <w:tab w:val="left" w:pos="851"/>
        </w:tabs>
        <w:spacing w:after="0"/>
        <w:ind w:firstLine="851"/>
        <w:jc w:val="both"/>
        <w:rPr>
          <w:rFonts w:ascii="Times New Roman" w:hAnsi="Times New Roman" w:cs="Times New Roman"/>
          <w:sz w:val="28"/>
          <w:szCs w:val="28"/>
        </w:rPr>
      </w:pPr>
      <w:hyperlink r:id="rId115" w:history="1">
        <w:r w:rsidR="00360A09" w:rsidRPr="00360A09">
          <w:rPr>
            <w:rFonts w:ascii="Times New Roman" w:hAnsi="Times New Roman" w:cs="Times New Roman"/>
            <w:sz w:val="28"/>
            <w:szCs w:val="28"/>
          </w:rPr>
          <w:t>Марина Трубилина</w:t>
        </w:r>
      </w:hyperlink>
    </w:p>
    <w:p w14:paraId="1A8B6A71"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Потребление цемента в России растет быстрее, чем его производство. По данным Росстата, по итогам января-февраля нынешнего года объем производства цемента в России вырос на 7,1% по сравнению с январем-февралем 2023 года, до 6.2 млн тонн. Потребление за тот же период достигло 6.3 млн тонн, это на 10,1% больше, чем годом ранее.</w:t>
      </w:r>
    </w:p>
    <w:p w14:paraId="0FF9054D"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Между тем, к дефициту этого стройматериала рост потребления не приведет, уверяют в "</w:t>
      </w:r>
      <w:proofErr w:type="spellStart"/>
      <w:r w:rsidRPr="00360A09">
        <w:rPr>
          <w:rFonts w:ascii="Times New Roman" w:hAnsi="Times New Roman" w:cs="Times New Roman"/>
          <w:sz w:val="28"/>
          <w:szCs w:val="28"/>
        </w:rPr>
        <w:t>Союзцементе</w:t>
      </w:r>
      <w:proofErr w:type="spellEnd"/>
      <w:r w:rsidRPr="00360A09">
        <w:rPr>
          <w:rFonts w:ascii="Times New Roman" w:hAnsi="Times New Roman" w:cs="Times New Roman"/>
          <w:sz w:val="28"/>
          <w:szCs w:val="28"/>
        </w:rPr>
        <w:t>": в стране есть резервы роста производства (как и роста потребления).</w:t>
      </w:r>
    </w:p>
    <w:p w14:paraId="5F4D0D8C"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Потребление цемента в России растёт с марта 2023 года, то есть рост рынка продолжается 13 месяцев подряд, отмечают в "</w:t>
      </w:r>
      <w:proofErr w:type="spellStart"/>
      <w:r w:rsidRPr="00360A09">
        <w:rPr>
          <w:rFonts w:ascii="Times New Roman" w:hAnsi="Times New Roman" w:cs="Times New Roman"/>
          <w:sz w:val="28"/>
          <w:szCs w:val="28"/>
        </w:rPr>
        <w:t>Союзцементе</w:t>
      </w:r>
      <w:proofErr w:type="spellEnd"/>
      <w:r w:rsidRPr="00360A09">
        <w:rPr>
          <w:rFonts w:ascii="Times New Roman" w:hAnsi="Times New Roman" w:cs="Times New Roman"/>
          <w:sz w:val="28"/>
          <w:szCs w:val="28"/>
        </w:rPr>
        <w:t>". Всего же в 2023 году потребление цемента в стране составило чуть больше 65 млн тонн, увеличившись на 5,5%.</w:t>
      </w:r>
    </w:p>
    <w:p w14:paraId="2A0DA501"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Вследствие роста спроса на цемент возобновляют работу простаивавшие заводы. Так, в 2023 году возобновилось производство цемента в подмосковном Воскресенске. Планируется возобновить производство в Ульяновске, после шести лет консервации завода.</w:t>
      </w:r>
    </w:p>
    <w:p w14:paraId="0B2D996B"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 xml:space="preserve">Потребление цемента зависит от состояния строительной отрасли, от объёмов жилищного, промышленного строительства, строительства инфраструктуры. "Последние три года мы видим рекордные объёмы ввода жилья. В 2023 году - это 110,4 млн. </w:t>
      </w:r>
      <w:proofErr w:type="spellStart"/>
      <w:proofErr w:type="gramStart"/>
      <w:r w:rsidRPr="00360A09">
        <w:rPr>
          <w:rFonts w:ascii="Times New Roman" w:hAnsi="Times New Roman" w:cs="Times New Roman"/>
          <w:sz w:val="28"/>
          <w:szCs w:val="28"/>
        </w:rPr>
        <w:t>кв.м</w:t>
      </w:r>
      <w:proofErr w:type="spellEnd"/>
      <w:proofErr w:type="gramEnd"/>
      <w:r w:rsidRPr="00360A09">
        <w:rPr>
          <w:rFonts w:ascii="Times New Roman" w:hAnsi="Times New Roman" w:cs="Times New Roman"/>
          <w:sz w:val="28"/>
          <w:szCs w:val="28"/>
        </w:rPr>
        <w:t xml:space="preserve">, рекордный объём ввода жилья в России. При этом драйвером жилищного строительства является индивидуальное домостроение. В то время как объём многоквартирного домостроения (МКД), который в 2023 году составил 51,8 млн. </w:t>
      </w:r>
      <w:proofErr w:type="spellStart"/>
      <w:proofErr w:type="gramStart"/>
      <w:r w:rsidRPr="00360A09">
        <w:rPr>
          <w:rFonts w:ascii="Times New Roman" w:hAnsi="Times New Roman" w:cs="Times New Roman"/>
          <w:sz w:val="28"/>
          <w:szCs w:val="28"/>
        </w:rPr>
        <w:t>кв.м</w:t>
      </w:r>
      <w:proofErr w:type="spellEnd"/>
      <w:proofErr w:type="gramEnd"/>
      <w:r w:rsidRPr="00360A09">
        <w:rPr>
          <w:rFonts w:ascii="Times New Roman" w:hAnsi="Times New Roman" w:cs="Times New Roman"/>
          <w:sz w:val="28"/>
          <w:szCs w:val="28"/>
        </w:rPr>
        <w:t xml:space="preserve">, не намного превысил уровень 2014 года и существенно уступает уровню 1989 года, когда было введено 64,9 млн. </w:t>
      </w:r>
      <w:proofErr w:type="spellStart"/>
      <w:r w:rsidRPr="00360A09">
        <w:rPr>
          <w:rFonts w:ascii="Times New Roman" w:hAnsi="Times New Roman" w:cs="Times New Roman"/>
          <w:sz w:val="28"/>
          <w:szCs w:val="28"/>
        </w:rPr>
        <w:t>кв.м</w:t>
      </w:r>
      <w:proofErr w:type="spellEnd"/>
      <w:r w:rsidRPr="00360A09">
        <w:rPr>
          <w:rFonts w:ascii="Times New Roman" w:hAnsi="Times New Roman" w:cs="Times New Roman"/>
          <w:sz w:val="28"/>
          <w:szCs w:val="28"/>
        </w:rPr>
        <w:t xml:space="preserve"> в многоквартирных домах, - отмечают в "</w:t>
      </w:r>
      <w:proofErr w:type="spellStart"/>
      <w:r w:rsidRPr="00360A09">
        <w:rPr>
          <w:rFonts w:ascii="Times New Roman" w:hAnsi="Times New Roman" w:cs="Times New Roman"/>
          <w:sz w:val="28"/>
          <w:szCs w:val="28"/>
        </w:rPr>
        <w:t>Союзцементе</w:t>
      </w:r>
      <w:proofErr w:type="spellEnd"/>
      <w:r w:rsidRPr="00360A09">
        <w:rPr>
          <w:rFonts w:ascii="Times New Roman" w:hAnsi="Times New Roman" w:cs="Times New Roman"/>
          <w:sz w:val="28"/>
          <w:szCs w:val="28"/>
        </w:rPr>
        <w:t>". - До рекордных объёмов потребления цемента нам также далеко. В 2014 году этот показатель составил 71,8 млн. т., а рекордный объём был зафиксирован в 1989 году - 84,7 млн. т".</w:t>
      </w:r>
    </w:p>
    <w:p w14:paraId="12817E82"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Вполне возможно, что со второй половины года потребление цемента начнёт сокращаться из-за сворачивания программ льготной ипотеки, высоких ставок на обычную ипотеку, отмечают в Союзе. Однако перспективы развития цементной отрасли в стране в ближайшие 10 лет достаточно оптимистичны, считают производители. Рост объёма потребления цемента в дальнейшем связан прежде всего с инфраструктурным строительством. Предполагаемые проекты потребуют использования колоссальных объёмов цемента. В целом инфраструктура России существенно отстаёт от потребностей общества и задач, которые стоят перед экономикой, и требует значительного развития, вложения денежных средств, которые многократно окупятся, отмечают в "</w:t>
      </w:r>
      <w:proofErr w:type="spellStart"/>
      <w:r w:rsidRPr="00360A09">
        <w:rPr>
          <w:rFonts w:ascii="Times New Roman" w:hAnsi="Times New Roman" w:cs="Times New Roman"/>
          <w:sz w:val="28"/>
          <w:szCs w:val="28"/>
        </w:rPr>
        <w:t>Союзцементе</w:t>
      </w:r>
      <w:proofErr w:type="spellEnd"/>
      <w:r w:rsidRPr="00360A09">
        <w:rPr>
          <w:rFonts w:ascii="Times New Roman" w:hAnsi="Times New Roman" w:cs="Times New Roman"/>
          <w:sz w:val="28"/>
          <w:szCs w:val="28"/>
        </w:rPr>
        <w:t>".</w:t>
      </w:r>
    </w:p>
    <w:p w14:paraId="0CDEF11C"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lastRenderedPageBreak/>
        <w:t>Один из самых значимых потенциальных инфраструктурных проектов - строительство Северо-Сибирской железной дороги, которая, в случае реализации проекта, станет важной транспортной артерией страны. Кроме того, планируется обновление 75 аэропортов, возведение и модернизация морских портов, развитие Восточного полигона и трассы М-12, которую в этом году планируют продлить до Екатеринбурга, а далее до Омска, Новосибирска и Владивосток.</w:t>
      </w:r>
    </w:p>
    <w:p w14:paraId="5FD47545"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"Также обеспеченность жильём в России пока ещё далека от европейских стандартов, - подчеркивают в ассоциации. - По мнению экономистов РАН, для выхода на уровень европейских стандартов, необходимо ежегодно вводить по 130-150 млн кв м жилья. Даже если предположить падение ввода жилья в этом году вследствие падения ипотечного кредитования, в долгосрочной перспективе объёмы ввода жилья будут расти. В том числе за счёт дополнительных стимулов государства на рынке индивидуального жилищного строительства (ипотека и строительство домов с использованием счетов эскроу).</w:t>
      </w:r>
    </w:p>
    <w:p w14:paraId="442DF712" w14:textId="77777777" w:rsidR="00B0303A" w:rsidRDefault="00B0303A" w:rsidP="00D27219">
      <w:pPr>
        <w:tabs>
          <w:tab w:val="left" w:pos="851"/>
        </w:tabs>
        <w:spacing w:after="0"/>
        <w:ind w:firstLine="851"/>
        <w:jc w:val="both"/>
        <w:rPr>
          <w:rFonts w:ascii="Times New Roman" w:hAnsi="Times New Roman" w:cs="Times New Roman"/>
          <w:sz w:val="28"/>
          <w:szCs w:val="28"/>
        </w:rPr>
      </w:pPr>
    </w:p>
    <w:p w14:paraId="1E9696FA" w14:textId="4B3B0D07" w:rsidR="00360A09" w:rsidRPr="00360A09" w:rsidRDefault="00360A09" w:rsidP="00360A09">
      <w:pPr>
        <w:pStyle w:val="1"/>
        <w:numPr>
          <w:ilvl w:val="1"/>
          <w:numId w:val="1"/>
        </w:numPr>
        <w:tabs>
          <w:tab w:val="left" w:pos="851"/>
        </w:tabs>
        <w:spacing w:before="0" w:beforeAutospacing="0" w:after="0" w:afterAutospacing="0"/>
        <w:ind w:left="0" w:firstLine="0"/>
        <w:jc w:val="both"/>
        <w:rPr>
          <w:sz w:val="28"/>
          <w:szCs w:val="28"/>
        </w:rPr>
      </w:pPr>
      <w:bookmarkStart w:id="78" w:name="_Toc165115375"/>
      <w:r w:rsidRPr="00360A09">
        <w:rPr>
          <w:sz w:val="28"/>
          <w:szCs w:val="28"/>
        </w:rPr>
        <w:t>23</w:t>
      </w:r>
      <w:r>
        <w:rPr>
          <w:sz w:val="28"/>
          <w:szCs w:val="28"/>
        </w:rPr>
        <w:t xml:space="preserve">.04.24 </w:t>
      </w:r>
      <w:r>
        <w:rPr>
          <w:sz w:val="28"/>
          <w:szCs w:val="28"/>
          <w:lang w:val="en-US"/>
        </w:rPr>
        <w:t>RG</w:t>
      </w:r>
      <w:r w:rsidRPr="00360A09">
        <w:rPr>
          <w:sz w:val="28"/>
          <w:szCs w:val="28"/>
        </w:rPr>
        <w:t>.</w:t>
      </w:r>
      <w:r>
        <w:rPr>
          <w:sz w:val="28"/>
          <w:szCs w:val="28"/>
          <w:lang w:val="en-US"/>
        </w:rPr>
        <w:t>RU</w:t>
      </w:r>
      <w:r w:rsidRPr="00360A09">
        <w:rPr>
          <w:sz w:val="28"/>
          <w:szCs w:val="28"/>
        </w:rPr>
        <w:t xml:space="preserve">. Эксперты </w:t>
      </w:r>
      <w:r w:rsidRPr="00360A09">
        <w:rPr>
          <w:rFonts w:eastAsiaTheme="minorHAnsi"/>
          <w:kern w:val="0"/>
          <w:sz w:val="28"/>
          <w:szCs w:val="28"/>
          <w:lang w:eastAsia="en-US"/>
        </w:rPr>
        <w:t>рассказали</w:t>
      </w:r>
      <w:r w:rsidRPr="00360A09">
        <w:rPr>
          <w:sz w:val="28"/>
          <w:szCs w:val="28"/>
        </w:rPr>
        <w:t xml:space="preserve"> о последствиях ухода Knauf для рынка стройматериалов</w:t>
      </w:r>
      <w:bookmarkEnd w:id="78"/>
    </w:p>
    <w:p w14:paraId="5D0E5B17" w14:textId="77777777" w:rsidR="00360A09" w:rsidRPr="009B1D42" w:rsidRDefault="00000000" w:rsidP="00360A09">
      <w:pPr>
        <w:tabs>
          <w:tab w:val="left" w:pos="851"/>
        </w:tabs>
        <w:spacing w:after="0"/>
        <w:ind w:firstLine="851"/>
        <w:jc w:val="both"/>
        <w:rPr>
          <w:rFonts w:ascii="Times New Roman" w:hAnsi="Times New Roman" w:cs="Times New Roman"/>
          <w:sz w:val="28"/>
          <w:szCs w:val="28"/>
        </w:rPr>
      </w:pPr>
      <w:hyperlink r:id="rId116" w:history="1">
        <w:r w:rsidR="00360A09" w:rsidRPr="00360A09">
          <w:rPr>
            <w:rFonts w:ascii="Times New Roman" w:hAnsi="Times New Roman" w:cs="Times New Roman"/>
            <w:sz w:val="28"/>
            <w:szCs w:val="28"/>
          </w:rPr>
          <w:t>Марина </w:t>
        </w:r>
        <w:proofErr w:type="spellStart"/>
        <w:r w:rsidR="00360A09" w:rsidRPr="00360A09">
          <w:rPr>
            <w:rFonts w:ascii="Times New Roman" w:hAnsi="Times New Roman" w:cs="Times New Roman"/>
            <w:sz w:val="28"/>
            <w:szCs w:val="28"/>
          </w:rPr>
          <w:t>Гусенко</w:t>
        </w:r>
        <w:proofErr w:type="spellEnd"/>
        <w:r w:rsidR="00360A09" w:rsidRPr="00360A09">
          <w:rPr>
            <w:rFonts w:ascii="Times New Roman" w:hAnsi="Times New Roman" w:cs="Times New Roman"/>
            <w:sz w:val="28"/>
            <w:szCs w:val="28"/>
          </w:rPr>
          <w:t>,</w:t>
        </w:r>
      </w:hyperlink>
    </w:p>
    <w:p w14:paraId="122AB171" w14:textId="336FA4B4" w:rsidR="00360A09" w:rsidRPr="00360A09" w:rsidRDefault="00000000" w:rsidP="00360A09">
      <w:pPr>
        <w:tabs>
          <w:tab w:val="left" w:pos="851"/>
        </w:tabs>
        <w:spacing w:after="0"/>
        <w:ind w:firstLine="851"/>
        <w:jc w:val="both"/>
        <w:rPr>
          <w:rFonts w:ascii="Times New Roman" w:hAnsi="Times New Roman" w:cs="Times New Roman"/>
          <w:sz w:val="28"/>
          <w:szCs w:val="28"/>
        </w:rPr>
      </w:pPr>
      <w:hyperlink r:id="rId117" w:history="1">
        <w:r w:rsidR="00360A09" w:rsidRPr="00360A09">
          <w:rPr>
            <w:rFonts w:ascii="Times New Roman" w:hAnsi="Times New Roman" w:cs="Times New Roman"/>
            <w:sz w:val="28"/>
            <w:szCs w:val="28"/>
          </w:rPr>
          <w:t>Марина Трубилина</w:t>
        </w:r>
      </w:hyperlink>
    </w:p>
    <w:p w14:paraId="0AE5ED82" w14:textId="2BD6CDDD"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 xml:space="preserve">Внутренний рынок не ощутит никаких последствий от решения Knauf передать российский бизнес местному топ-менеджменту, поскольку планируется передача всей производственной цепочки от добычи сырья до сбыта продукции, что означает сохранение всех бизнес-процессов, считает к.э.н., доцент кафедры международного бизнеса РЭУ им. Г.В. Плеханова Анастасия </w:t>
      </w:r>
      <w:proofErr w:type="spellStart"/>
      <w:r w:rsidRPr="00360A09">
        <w:rPr>
          <w:rFonts w:ascii="Times New Roman" w:hAnsi="Times New Roman" w:cs="Times New Roman"/>
          <w:sz w:val="28"/>
          <w:szCs w:val="28"/>
        </w:rPr>
        <w:t>Прикладова</w:t>
      </w:r>
      <w:proofErr w:type="spellEnd"/>
      <w:r w:rsidRPr="00360A09">
        <w:rPr>
          <w:rFonts w:ascii="Times New Roman" w:hAnsi="Times New Roman" w:cs="Times New Roman"/>
          <w:sz w:val="28"/>
          <w:szCs w:val="28"/>
        </w:rPr>
        <w:t xml:space="preserve">. Об этом она </w:t>
      </w:r>
      <w:r w:rsidR="00AD4212">
        <w:rPr>
          <w:rFonts w:ascii="Times New Roman" w:hAnsi="Times New Roman" w:cs="Times New Roman"/>
          <w:sz w:val="28"/>
          <w:szCs w:val="28"/>
        </w:rPr>
        <w:t>рас</w:t>
      </w:r>
      <w:r w:rsidRPr="00360A09">
        <w:rPr>
          <w:rFonts w:ascii="Times New Roman" w:hAnsi="Times New Roman" w:cs="Times New Roman"/>
          <w:sz w:val="28"/>
          <w:szCs w:val="28"/>
        </w:rPr>
        <w:t>сказала "Российской газете".</w:t>
      </w:r>
    </w:p>
    <w:p w14:paraId="32D575F3"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Ранее немецкий производитель стройматериалов Knauf </w:t>
      </w:r>
      <w:hyperlink r:id="rId118" w:tgtFrame="_blank" w:history="1">
        <w:r w:rsidRPr="00360A09">
          <w:rPr>
            <w:rFonts w:ascii="Times New Roman" w:hAnsi="Times New Roman" w:cs="Times New Roman"/>
            <w:sz w:val="28"/>
            <w:szCs w:val="28"/>
          </w:rPr>
          <w:t>сообщил</w:t>
        </w:r>
      </w:hyperlink>
      <w:r w:rsidRPr="00360A09">
        <w:rPr>
          <w:rFonts w:ascii="Times New Roman" w:hAnsi="Times New Roman" w:cs="Times New Roman"/>
          <w:sz w:val="28"/>
          <w:szCs w:val="28"/>
        </w:rPr>
        <w:t> о намерении передать бизнес в России местному менеджменту. Всего у Knauf в нашей стране 20 предприятий в нескольких регионах, которые производят широкий спектр товаров - стройматериалы, смеси, цемент.</w:t>
      </w:r>
    </w:p>
    <w:p w14:paraId="57E313C9"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"Возможно, в договоре по передаче бизнеса будет закреплено положение о передаче прав на использование торговой марки "Кнауф", которые сейчас принадлежат "Кнауф Гипс КГ". В этом случае продукция получит русскоязычное наименование на упаковке и во всех документах, следовательно, для потребителя это будет привычным"- сказала она и продолжила: ввиду того, что немецкая компания не собирается продавать российские активы сторонним инвесторам, представляется, что в планы Knauf входит полноформатное возвращение на рынок России. Данное положение также может быть включено в договор по передаче бизнеса.</w:t>
      </w:r>
    </w:p>
    <w:p w14:paraId="3D7AE0C2" w14:textId="77777777"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 xml:space="preserve">"В случае положительного решения со стороны российских властей передача немецкой Knauf своих активов в России местному топ-менеджменту должно пройти практически незаметно. Важно, что это никак не скажется на предложении на рынке, то есть объемы не уменьшатся, а цены сохранятся на </w:t>
      </w:r>
      <w:r w:rsidRPr="00360A09">
        <w:rPr>
          <w:rFonts w:ascii="Times New Roman" w:hAnsi="Times New Roman" w:cs="Times New Roman"/>
          <w:sz w:val="28"/>
          <w:szCs w:val="28"/>
        </w:rPr>
        <w:lastRenderedPageBreak/>
        <w:t xml:space="preserve">прежнем уровне. Кроме того, имеется ряд крупных предприятий, которые выпускают строительные материалы под марками Волма, </w:t>
      </w:r>
      <w:proofErr w:type="spellStart"/>
      <w:r w:rsidRPr="00360A09">
        <w:rPr>
          <w:rFonts w:ascii="Times New Roman" w:hAnsi="Times New Roman" w:cs="Times New Roman"/>
          <w:sz w:val="28"/>
          <w:szCs w:val="28"/>
        </w:rPr>
        <w:t>Unis</w:t>
      </w:r>
      <w:proofErr w:type="spellEnd"/>
      <w:r w:rsidRPr="00360A09">
        <w:rPr>
          <w:rFonts w:ascii="Times New Roman" w:hAnsi="Times New Roman" w:cs="Times New Roman"/>
          <w:sz w:val="28"/>
          <w:szCs w:val="28"/>
        </w:rPr>
        <w:t xml:space="preserve">, </w:t>
      </w:r>
      <w:proofErr w:type="spellStart"/>
      <w:r w:rsidRPr="00360A09">
        <w:rPr>
          <w:rFonts w:ascii="Times New Roman" w:hAnsi="Times New Roman" w:cs="Times New Roman"/>
          <w:sz w:val="28"/>
          <w:szCs w:val="28"/>
        </w:rPr>
        <w:t>Технониколь</w:t>
      </w:r>
      <w:proofErr w:type="spellEnd"/>
      <w:r w:rsidRPr="00360A09">
        <w:rPr>
          <w:rFonts w:ascii="Times New Roman" w:hAnsi="Times New Roman" w:cs="Times New Roman"/>
          <w:sz w:val="28"/>
          <w:szCs w:val="28"/>
        </w:rPr>
        <w:t xml:space="preserve">, принадлежащие российским компаниям, а также </w:t>
      </w:r>
      <w:proofErr w:type="spellStart"/>
      <w:r w:rsidRPr="00360A09">
        <w:rPr>
          <w:rFonts w:ascii="Times New Roman" w:hAnsi="Times New Roman" w:cs="Times New Roman"/>
          <w:sz w:val="28"/>
          <w:szCs w:val="28"/>
        </w:rPr>
        <w:t>Vetonit</w:t>
      </w:r>
      <w:proofErr w:type="spellEnd"/>
      <w:r w:rsidRPr="00360A09">
        <w:rPr>
          <w:rFonts w:ascii="Times New Roman" w:hAnsi="Times New Roman" w:cs="Times New Roman"/>
          <w:sz w:val="28"/>
          <w:szCs w:val="28"/>
        </w:rPr>
        <w:t xml:space="preserve">, </w:t>
      </w:r>
      <w:proofErr w:type="spellStart"/>
      <w:r w:rsidRPr="00360A09">
        <w:rPr>
          <w:rFonts w:ascii="Times New Roman" w:hAnsi="Times New Roman" w:cs="Times New Roman"/>
          <w:sz w:val="28"/>
          <w:szCs w:val="28"/>
        </w:rPr>
        <w:t>Rockwool</w:t>
      </w:r>
      <w:proofErr w:type="spellEnd"/>
      <w:r w:rsidRPr="00360A09">
        <w:rPr>
          <w:rFonts w:ascii="Times New Roman" w:hAnsi="Times New Roman" w:cs="Times New Roman"/>
          <w:sz w:val="28"/>
          <w:szCs w:val="28"/>
        </w:rPr>
        <w:t xml:space="preserve"> и другие", - также сказала Анастасия </w:t>
      </w:r>
      <w:proofErr w:type="spellStart"/>
      <w:r w:rsidRPr="00360A09">
        <w:rPr>
          <w:rFonts w:ascii="Times New Roman" w:hAnsi="Times New Roman" w:cs="Times New Roman"/>
          <w:sz w:val="28"/>
          <w:szCs w:val="28"/>
        </w:rPr>
        <w:t>Прикладова</w:t>
      </w:r>
      <w:proofErr w:type="spellEnd"/>
      <w:r w:rsidRPr="00360A09">
        <w:rPr>
          <w:rFonts w:ascii="Times New Roman" w:hAnsi="Times New Roman" w:cs="Times New Roman"/>
          <w:sz w:val="28"/>
          <w:szCs w:val="28"/>
        </w:rPr>
        <w:t>.</w:t>
      </w:r>
    </w:p>
    <w:p w14:paraId="20AE9BD9" w14:textId="504EE1CF"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Общественного совета при Минстрое Антон Солон также отметил в беседе с корреспондентом "РГ", что физического ухода не случится, поэтому уход номинальный и ни на что не повлияет. "Самое важное - обеспечить непрерывность производственных процессов и импортозамещение компонентов, необходимых для производства", - сказал он.</w:t>
      </w:r>
    </w:p>
    <w:p w14:paraId="398C444F" w14:textId="77777777" w:rsid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По словам генерального директор федерального комбината стеновых материалов "</w:t>
      </w:r>
      <w:proofErr w:type="spellStart"/>
      <w:r w:rsidRPr="00360A09">
        <w:rPr>
          <w:rFonts w:ascii="Times New Roman" w:hAnsi="Times New Roman" w:cs="Times New Roman"/>
          <w:sz w:val="28"/>
          <w:szCs w:val="28"/>
        </w:rPr>
        <w:t>Винзер</w:t>
      </w:r>
      <w:proofErr w:type="spellEnd"/>
      <w:r w:rsidRPr="00360A09">
        <w:rPr>
          <w:rFonts w:ascii="Times New Roman" w:hAnsi="Times New Roman" w:cs="Times New Roman"/>
          <w:sz w:val="28"/>
          <w:szCs w:val="28"/>
        </w:rPr>
        <w:t xml:space="preserve">" (ВЗКСМ) Дениса </w:t>
      </w:r>
      <w:proofErr w:type="spellStart"/>
      <w:r w:rsidRPr="00360A09">
        <w:rPr>
          <w:rFonts w:ascii="Times New Roman" w:hAnsi="Times New Roman" w:cs="Times New Roman"/>
          <w:sz w:val="28"/>
          <w:szCs w:val="28"/>
        </w:rPr>
        <w:t>Жалнина</w:t>
      </w:r>
      <w:proofErr w:type="spellEnd"/>
      <w:r w:rsidRPr="00360A09">
        <w:rPr>
          <w:rFonts w:ascii="Times New Roman" w:hAnsi="Times New Roman" w:cs="Times New Roman"/>
          <w:sz w:val="28"/>
          <w:szCs w:val="28"/>
        </w:rPr>
        <w:t xml:space="preserve">, Knauf не уходит из России, а передает управление российскому менеджменту компании, при этом, обещая сохранить рабочие места, а значит и объемы выпуска продукции. "Поэтому вряд ли стоит ожидать какого-то снижения объема стройматериалов, поставляемых на российский рынок. Однако могут возникнуть проблемы в будущих инвестициях и новых технологиях, если компания полностью локализуется в России. В этой связи становится все более актуальным государственная поддержка столь крупных компаний, передающихся под российское управление, особенно, это касается механизмов развития новых производств и взаимодействие с крупными научными институтами. </w:t>
      </w:r>
    </w:p>
    <w:p w14:paraId="659DA02F" w14:textId="69994F83" w:rsidR="00360A09" w:rsidRPr="00360A09" w:rsidRDefault="00360A09" w:rsidP="00360A09">
      <w:pPr>
        <w:tabs>
          <w:tab w:val="left" w:pos="851"/>
        </w:tabs>
        <w:spacing w:after="0"/>
        <w:ind w:firstLine="851"/>
        <w:jc w:val="both"/>
        <w:rPr>
          <w:rFonts w:ascii="Times New Roman" w:hAnsi="Times New Roman" w:cs="Times New Roman"/>
          <w:sz w:val="28"/>
          <w:szCs w:val="28"/>
        </w:rPr>
      </w:pPr>
      <w:r w:rsidRPr="00360A09">
        <w:rPr>
          <w:rFonts w:ascii="Times New Roman" w:hAnsi="Times New Roman" w:cs="Times New Roman"/>
          <w:sz w:val="28"/>
          <w:szCs w:val="28"/>
        </w:rPr>
        <w:t>В условиях ограниченного доступа российских компаний на международный рынок технологий, необходимо стимулировать их развитие внутри страны, обеспечивая эффективное взаимодействие всех заинтересованных сторон, не исключено, что на начальных этапах есть смысл говорить о субсидировании инновационной деятельности со стороны государства, чтобы снизить нагрузку на бизнес", - сказал он.</w:t>
      </w:r>
    </w:p>
    <w:p w14:paraId="7C9121B6" w14:textId="77777777" w:rsidR="00B0303A" w:rsidRDefault="00B0303A" w:rsidP="00D27219">
      <w:pPr>
        <w:tabs>
          <w:tab w:val="left" w:pos="851"/>
        </w:tabs>
        <w:spacing w:after="0"/>
        <w:ind w:firstLine="851"/>
        <w:jc w:val="both"/>
        <w:rPr>
          <w:rFonts w:ascii="Times New Roman" w:hAnsi="Times New Roman" w:cs="Times New Roman"/>
          <w:sz w:val="28"/>
          <w:szCs w:val="28"/>
        </w:rPr>
      </w:pPr>
    </w:p>
    <w:p w14:paraId="4FB8A580" w14:textId="5B1AD0DB" w:rsidR="008235F2" w:rsidRPr="008235F2" w:rsidRDefault="008235F2" w:rsidP="008235F2">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9" w:name="_Toc165115376"/>
      <w:r>
        <w:rPr>
          <w:rFonts w:eastAsiaTheme="minorHAnsi"/>
          <w:kern w:val="0"/>
          <w:sz w:val="28"/>
          <w:szCs w:val="28"/>
          <w:lang w:eastAsia="en-US"/>
        </w:rPr>
        <w:t xml:space="preserve">26.04.24 АНСБ. </w:t>
      </w:r>
      <w:r w:rsidRPr="008235F2">
        <w:rPr>
          <w:rFonts w:eastAsiaTheme="minorHAnsi"/>
          <w:kern w:val="0"/>
          <w:sz w:val="28"/>
          <w:szCs w:val="28"/>
          <w:lang w:eastAsia="en-US"/>
        </w:rPr>
        <w:t xml:space="preserve">В Германии </w:t>
      </w:r>
      <w:r w:rsidRPr="008235F2">
        <w:rPr>
          <w:sz w:val="28"/>
          <w:szCs w:val="28"/>
        </w:rPr>
        <w:t>строят</w:t>
      </w:r>
      <w:r w:rsidRPr="008235F2">
        <w:rPr>
          <w:rFonts w:eastAsiaTheme="minorHAnsi"/>
          <w:kern w:val="0"/>
          <w:sz w:val="28"/>
          <w:szCs w:val="28"/>
          <w:lang w:eastAsia="en-US"/>
        </w:rPr>
        <w:t xml:space="preserve"> первый в мире «</w:t>
      </w:r>
      <w:proofErr w:type="spellStart"/>
      <w:r w:rsidRPr="008235F2">
        <w:rPr>
          <w:rFonts w:eastAsiaTheme="minorHAnsi"/>
          <w:kern w:val="0"/>
          <w:sz w:val="28"/>
          <w:szCs w:val="28"/>
          <w:lang w:eastAsia="en-US"/>
        </w:rPr>
        <w:t>безуглеродный</w:t>
      </w:r>
      <w:proofErr w:type="spellEnd"/>
      <w:r w:rsidRPr="008235F2">
        <w:rPr>
          <w:rFonts w:eastAsiaTheme="minorHAnsi"/>
          <w:kern w:val="0"/>
          <w:sz w:val="28"/>
          <w:szCs w:val="28"/>
          <w:lang w:eastAsia="en-US"/>
        </w:rPr>
        <w:t>» цементный завод</w:t>
      </w:r>
      <w:bookmarkEnd w:id="79"/>
    </w:p>
    <w:p w14:paraId="79B202A1"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 xml:space="preserve">В международной промышленной компании </w:t>
      </w:r>
      <w:proofErr w:type="spellStart"/>
      <w:r w:rsidRPr="008235F2">
        <w:rPr>
          <w:rFonts w:ascii="Times New Roman" w:hAnsi="Times New Roman" w:cs="Times New Roman"/>
          <w:sz w:val="28"/>
          <w:szCs w:val="28"/>
        </w:rPr>
        <w:t>Thyssenkrupp</w:t>
      </w:r>
      <w:proofErr w:type="spellEnd"/>
      <w:r w:rsidRPr="008235F2">
        <w:rPr>
          <w:rFonts w:ascii="Times New Roman" w:hAnsi="Times New Roman" w:cs="Times New Roman"/>
          <w:sz w:val="28"/>
          <w:szCs w:val="28"/>
        </w:rPr>
        <w:t xml:space="preserve"> </w:t>
      </w:r>
      <w:proofErr w:type="spellStart"/>
      <w:r w:rsidRPr="008235F2">
        <w:rPr>
          <w:rFonts w:ascii="Times New Roman" w:hAnsi="Times New Roman" w:cs="Times New Roman"/>
          <w:sz w:val="28"/>
          <w:szCs w:val="28"/>
        </w:rPr>
        <w:t>Decarbon</w:t>
      </w:r>
      <w:proofErr w:type="spellEnd"/>
      <w:r w:rsidRPr="008235F2">
        <w:rPr>
          <w:rFonts w:ascii="Times New Roman" w:hAnsi="Times New Roman" w:cs="Times New Roman"/>
          <w:sz w:val="28"/>
          <w:szCs w:val="28"/>
        </w:rPr>
        <w:t xml:space="preserve"> Technologies разработали технологию «</w:t>
      </w:r>
      <w:proofErr w:type="spellStart"/>
      <w:r w:rsidRPr="008235F2">
        <w:rPr>
          <w:rFonts w:ascii="Times New Roman" w:hAnsi="Times New Roman" w:cs="Times New Roman"/>
          <w:sz w:val="28"/>
          <w:szCs w:val="28"/>
        </w:rPr>
        <w:t>pure</w:t>
      </w:r>
      <w:proofErr w:type="spellEnd"/>
      <w:r w:rsidRPr="008235F2">
        <w:rPr>
          <w:rFonts w:ascii="Times New Roman" w:hAnsi="Times New Roman" w:cs="Times New Roman"/>
          <w:sz w:val="28"/>
          <w:szCs w:val="28"/>
        </w:rPr>
        <w:t xml:space="preserve"> </w:t>
      </w:r>
      <w:proofErr w:type="spellStart"/>
      <w:r w:rsidRPr="008235F2">
        <w:rPr>
          <w:rFonts w:ascii="Times New Roman" w:hAnsi="Times New Roman" w:cs="Times New Roman"/>
          <w:sz w:val="28"/>
          <w:szCs w:val="28"/>
        </w:rPr>
        <w:t>oxyfuel</w:t>
      </w:r>
      <w:proofErr w:type="spellEnd"/>
      <w:r w:rsidRPr="008235F2">
        <w:rPr>
          <w:rFonts w:ascii="Times New Roman" w:hAnsi="Times New Roman" w:cs="Times New Roman"/>
          <w:sz w:val="28"/>
          <w:szCs w:val="28"/>
        </w:rPr>
        <w:t>» (чистое кислородное топливо), которая позволяет значительно уменьшить выбросы углекислого газа при производстве цемента. Методика использует чистый кислород в процессе сгорания вместо атмосферного воздуха и способствует захвату почти 100% выделяемого CO2. По статистике, на долю производства цемента и бетона приходится до 9% всех глобальных выбросов углекислого газа ежегодно. Теперь компания начала строительство первого «</w:t>
      </w:r>
      <w:proofErr w:type="spellStart"/>
      <w:r w:rsidRPr="008235F2">
        <w:rPr>
          <w:rFonts w:ascii="Times New Roman" w:hAnsi="Times New Roman" w:cs="Times New Roman"/>
          <w:sz w:val="28"/>
          <w:szCs w:val="28"/>
        </w:rPr>
        <w:t>безуглеродного</w:t>
      </w:r>
      <w:proofErr w:type="spellEnd"/>
      <w:r w:rsidRPr="008235F2">
        <w:rPr>
          <w:rFonts w:ascii="Times New Roman" w:hAnsi="Times New Roman" w:cs="Times New Roman"/>
          <w:sz w:val="28"/>
          <w:szCs w:val="28"/>
        </w:rPr>
        <w:t>» завода в Германии.</w:t>
      </w:r>
    </w:p>
    <w:p w14:paraId="3D1BD73F"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В технологии «</w:t>
      </w:r>
      <w:proofErr w:type="spellStart"/>
      <w:r w:rsidRPr="008235F2">
        <w:rPr>
          <w:rFonts w:ascii="Times New Roman" w:hAnsi="Times New Roman" w:cs="Times New Roman"/>
          <w:sz w:val="28"/>
          <w:szCs w:val="28"/>
        </w:rPr>
        <w:t>pure</w:t>
      </w:r>
      <w:proofErr w:type="spellEnd"/>
      <w:r w:rsidRPr="008235F2">
        <w:rPr>
          <w:rFonts w:ascii="Times New Roman" w:hAnsi="Times New Roman" w:cs="Times New Roman"/>
          <w:sz w:val="28"/>
          <w:szCs w:val="28"/>
        </w:rPr>
        <w:t xml:space="preserve"> </w:t>
      </w:r>
      <w:proofErr w:type="spellStart"/>
      <w:r w:rsidRPr="008235F2">
        <w:rPr>
          <w:rFonts w:ascii="Times New Roman" w:hAnsi="Times New Roman" w:cs="Times New Roman"/>
          <w:sz w:val="28"/>
          <w:szCs w:val="28"/>
        </w:rPr>
        <w:t>oxyfuel</w:t>
      </w:r>
      <w:proofErr w:type="spellEnd"/>
      <w:r w:rsidRPr="008235F2">
        <w:rPr>
          <w:rFonts w:ascii="Times New Roman" w:hAnsi="Times New Roman" w:cs="Times New Roman"/>
          <w:sz w:val="28"/>
          <w:szCs w:val="28"/>
        </w:rPr>
        <w:t xml:space="preserve">» атмосферный воздух в процессе горения заменяется чистым кислородом. Это делается для того, чтобы увеличить концентрацию CO2 в отходящих газах, что облегчает их последующий захват. В условиях обогащённой кислородом среды топливо сгорает более эффективно, что </w:t>
      </w:r>
      <w:r w:rsidRPr="008235F2">
        <w:rPr>
          <w:rFonts w:ascii="Times New Roman" w:hAnsi="Times New Roman" w:cs="Times New Roman"/>
          <w:sz w:val="28"/>
          <w:szCs w:val="28"/>
        </w:rPr>
        <w:lastRenderedPageBreak/>
        <w:t>позволяет добиться почти полного сгорания и, как следствие, высокой концентрации CO2 в выхлопных газах.</w:t>
      </w:r>
    </w:p>
    <w:p w14:paraId="701D4FFE"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Поскольку выхлопные газы содержат почти чистый углекислый газ, их легче обрабатывать и извлекать из них CO2. Этот захваченный CO2 можно затем хранить или применять в других процессах, например, в производстве химикатов. Кроме того, полученный газ можно использовать как сырьё в различных промышленных процессах, таких как производство минеральных удобрений или синтетических топлив.</w:t>
      </w:r>
    </w:p>
    <w:p w14:paraId="2F92C7BF"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 xml:space="preserve">23 апреля 2024 года </w:t>
      </w:r>
      <w:proofErr w:type="spellStart"/>
      <w:r w:rsidRPr="008235F2">
        <w:rPr>
          <w:rFonts w:ascii="Times New Roman" w:hAnsi="Times New Roman" w:cs="Times New Roman"/>
          <w:sz w:val="28"/>
          <w:szCs w:val="28"/>
        </w:rPr>
        <w:t>Thyssenkrupp</w:t>
      </w:r>
      <w:proofErr w:type="spellEnd"/>
      <w:r w:rsidRPr="008235F2">
        <w:rPr>
          <w:rFonts w:ascii="Times New Roman" w:hAnsi="Times New Roman" w:cs="Times New Roman"/>
          <w:sz w:val="28"/>
          <w:szCs w:val="28"/>
        </w:rPr>
        <w:t xml:space="preserve"> </w:t>
      </w:r>
      <w:proofErr w:type="spellStart"/>
      <w:r w:rsidRPr="008235F2">
        <w:rPr>
          <w:rFonts w:ascii="Times New Roman" w:hAnsi="Times New Roman" w:cs="Times New Roman"/>
          <w:sz w:val="28"/>
          <w:szCs w:val="28"/>
        </w:rPr>
        <w:t>Decarbon</w:t>
      </w:r>
      <w:proofErr w:type="spellEnd"/>
      <w:r w:rsidRPr="008235F2">
        <w:rPr>
          <w:rFonts w:ascii="Times New Roman" w:hAnsi="Times New Roman" w:cs="Times New Roman"/>
          <w:sz w:val="28"/>
          <w:szCs w:val="28"/>
        </w:rPr>
        <w:t xml:space="preserve"> Technologies начала строительство первого в мире углеродно-нейтрального цементного завода в </w:t>
      </w:r>
      <w:proofErr w:type="spellStart"/>
      <w:r w:rsidRPr="008235F2">
        <w:rPr>
          <w:rFonts w:ascii="Times New Roman" w:hAnsi="Times New Roman" w:cs="Times New Roman"/>
          <w:sz w:val="28"/>
          <w:szCs w:val="28"/>
        </w:rPr>
        <w:t>Легердорфе</w:t>
      </w:r>
      <w:proofErr w:type="spellEnd"/>
      <w:r w:rsidRPr="008235F2">
        <w:rPr>
          <w:rFonts w:ascii="Times New Roman" w:hAnsi="Times New Roman" w:cs="Times New Roman"/>
          <w:sz w:val="28"/>
          <w:szCs w:val="28"/>
        </w:rPr>
        <w:t>, Германия. Согласно заявлениям компании, производство цемента вносит значительный вклад в глобальные выбросы углерода, составляя около 830 кг CO2 на тонну продукции. В 2019 году только в Германии цементная промышленность произвела 20 миллионов тонн CO2.</w:t>
      </w:r>
    </w:p>
    <w:p w14:paraId="2D05C99F"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r w:rsidRPr="008235F2">
        <w:rPr>
          <w:rFonts w:ascii="Times New Roman" w:hAnsi="Times New Roman" w:cs="Times New Roman"/>
          <w:sz w:val="28"/>
          <w:szCs w:val="28"/>
        </w:rPr>
        <w:t xml:space="preserve">Роберт </w:t>
      </w:r>
      <w:proofErr w:type="spellStart"/>
      <w:r w:rsidRPr="008235F2">
        <w:rPr>
          <w:rFonts w:ascii="Times New Roman" w:hAnsi="Times New Roman" w:cs="Times New Roman"/>
          <w:sz w:val="28"/>
          <w:szCs w:val="28"/>
        </w:rPr>
        <w:t>Хабек</w:t>
      </w:r>
      <w:proofErr w:type="spellEnd"/>
      <w:r w:rsidRPr="008235F2">
        <w:rPr>
          <w:rFonts w:ascii="Times New Roman" w:hAnsi="Times New Roman" w:cs="Times New Roman"/>
          <w:sz w:val="28"/>
          <w:szCs w:val="28"/>
        </w:rPr>
        <w:t>, вице-канцлер и федеральный министр экономических дел, подчеркнул важность декарбонизации для цементной промышленности и перехода страны на климатически нейтральное производство. Даниэль Гюнтер, министр-президент федеральной земли Шлезвиг-Гольштейн, отметил значимость этого проекта для энергетического перехода в регионе.</w:t>
      </w:r>
    </w:p>
    <w:p w14:paraId="5214AD6E" w14:textId="77777777" w:rsidR="008235F2" w:rsidRPr="008235F2" w:rsidRDefault="008235F2" w:rsidP="008235F2">
      <w:pPr>
        <w:tabs>
          <w:tab w:val="left" w:pos="851"/>
        </w:tabs>
        <w:spacing w:after="0"/>
        <w:ind w:firstLine="851"/>
        <w:jc w:val="both"/>
        <w:rPr>
          <w:rFonts w:ascii="Times New Roman" w:hAnsi="Times New Roman" w:cs="Times New Roman"/>
          <w:sz w:val="28"/>
          <w:szCs w:val="28"/>
        </w:rPr>
      </w:pPr>
      <w:proofErr w:type="spellStart"/>
      <w:r w:rsidRPr="008235F2">
        <w:rPr>
          <w:rFonts w:ascii="Times New Roman" w:hAnsi="Times New Roman" w:cs="Times New Roman"/>
          <w:sz w:val="28"/>
          <w:szCs w:val="28"/>
        </w:rPr>
        <w:t>Цетин</w:t>
      </w:r>
      <w:proofErr w:type="spellEnd"/>
      <w:r w:rsidRPr="008235F2">
        <w:rPr>
          <w:rFonts w:ascii="Times New Roman" w:hAnsi="Times New Roman" w:cs="Times New Roman"/>
          <w:sz w:val="28"/>
          <w:szCs w:val="28"/>
        </w:rPr>
        <w:t xml:space="preserve"> </w:t>
      </w:r>
      <w:proofErr w:type="spellStart"/>
      <w:r w:rsidRPr="008235F2">
        <w:rPr>
          <w:rFonts w:ascii="Times New Roman" w:hAnsi="Times New Roman" w:cs="Times New Roman"/>
          <w:sz w:val="28"/>
          <w:szCs w:val="28"/>
        </w:rPr>
        <w:t>Назиккол</w:t>
      </w:r>
      <w:proofErr w:type="spellEnd"/>
      <w:r w:rsidRPr="008235F2">
        <w:rPr>
          <w:rFonts w:ascii="Times New Roman" w:hAnsi="Times New Roman" w:cs="Times New Roman"/>
          <w:sz w:val="28"/>
          <w:szCs w:val="28"/>
        </w:rPr>
        <w:t xml:space="preserve">, стратегический директор </w:t>
      </w:r>
      <w:proofErr w:type="spellStart"/>
      <w:r w:rsidRPr="008235F2">
        <w:rPr>
          <w:rFonts w:ascii="Times New Roman" w:hAnsi="Times New Roman" w:cs="Times New Roman"/>
          <w:sz w:val="28"/>
          <w:szCs w:val="28"/>
        </w:rPr>
        <w:t>ThyssenKrupp</w:t>
      </w:r>
      <w:proofErr w:type="spellEnd"/>
      <w:r w:rsidRPr="008235F2">
        <w:rPr>
          <w:rFonts w:ascii="Times New Roman" w:hAnsi="Times New Roman" w:cs="Times New Roman"/>
          <w:sz w:val="28"/>
          <w:szCs w:val="28"/>
        </w:rPr>
        <w:t xml:space="preserve"> </w:t>
      </w:r>
      <w:proofErr w:type="spellStart"/>
      <w:r w:rsidRPr="008235F2">
        <w:rPr>
          <w:rFonts w:ascii="Times New Roman" w:hAnsi="Times New Roman" w:cs="Times New Roman"/>
          <w:sz w:val="28"/>
          <w:szCs w:val="28"/>
        </w:rPr>
        <w:t>Decarbon</w:t>
      </w:r>
      <w:proofErr w:type="spellEnd"/>
      <w:r w:rsidRPr="008235F2">
        <w:rPr>
          <w:rFonts w:ascii="Times New Roman" w:hAnsi="Times New Roman" w:cs="Times New Roman"/>
          <w:sz w:val="28"/>
          <w:szCs w:val="28"/>
        </w:rPr>
        <w:t xml:space="preserve"> Technologies, считает, что от производства цемента невозможно отказаться, поэтому в рамках борьбы с климатическими изменениями эффективнее всего использовать предложенную их компанией технологию.</w:t>
      </w:r>
    </w:p>
    <w:p w14:paraId="05EA0D0E" w14:textId="77777777" w:rsidR="00B0303A" w:rsidRDefault="00B0303A" w:rsidP="00D27219">
      <w:pPr>
        <w:tabs>
          <w:tab w:val="left" w:pos="851"/>
        </w:tabs>
        <w:spacing w:after="0"/>
        <w:ind w:firstLine="851"/>
        <w:jc w:val="both"/>
        <w:rPr>
          <w:rFonts w:ascii="Times New Roman" w:hAnsi="Times New Roman" w:cs="Times New Roman"/>
          <w:sz w:val="28"/>
          <w:szCs w:val="28"/>
        </w:rPr>
      </w:pPr>
    </w:p>
    <w:p w14:paraId="07BA797A" w14:textId="3747476D" w:rsidR="00446A04" w:rsidRPr="00446A04" w:rsidRDefault="00446A04" w:rsidP="00446A04">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80" w:name="_Toc165115377"/>
      <w:r>
        <w:rPr>
          <w:rFonts w:eastAsiaTheme="minorHAnsi"/>
          <w:kern w:val="0"/>
          <w:sz w:val="28"/>
          <w:szCs w:val="28"/>
          <w:lang w:eastAsia="en-US"/>
        </w:rPr>
        <w:t>26.04.24 АНСБ.</w:t>
      </w:r>
      <w:r w:rsidR="00F1488F">
        <w:rPr>
          <w:rFonts w:eastAsiaTheme="minorHAnsi"/>
          <w:kern w:val="0"/>
          <w:sz w:val="28"/>
          <w:szCs w:val="28"/>
          <w:lang w:eastAsia="en-US"/>
        </w:rPr>
        <w:t xml:space="preserve"> </w:t>
      </w:r>
      <w:r w:rsidRPr="00446A04">
        <w:rPr>
          <w:rFonts w:eastAsiaTheme="minorHAnsi"/>
          <w:kern w:val="0"/>
          <w:sz w:val="28"/>
          <w:szCs w:val="28"/>
          <w:lang w:eastAsia="en-US"/>
        </w:rPr>
        <w:t>Роботы готовы помогать строителям, связистам и лесникам</w:t>
      </w:r>
      <w:bookmarkEnd w:id="80"/>
    </w:p>
    <w:p w14:paraId="17D2E110"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Помимо различных материалов и приборов современному строителю на помощь приходят роботизированные комплексы, в том числе оснащенные искусственным интеллектом.</w:t>
      </w:r>
    </w:p>
    <w:p w14:paraId="1010EEF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Казанском государственном энергетическом университете создали робота-электрика.</w:t>
      </w:r>
    </w:p>
    <w:p w14:paraId="74AB5C0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Он представляет собой платформу на гусеничном шасси, оснащенную приборами для исследования объектов инфраструктуры. Робот самостоятельно перемещается по заданным ориентирам, объезжает и преодолевает препятствия, а манипуляции производит при помощи российского ПО.</w:t>
      </w:r>
    </w:p>
    <w:p w14:paraId="6CF58500"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Уникальность робота в том, что на нем установлены системы, которые дают возможность изучать объекты энергетики разносторонне и комплексно.</w:t>
      </w:r>
    </w:p>
    <w:p w14:paraId="21FC4DE8"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 xml:space="preserve">Так, бортовая ультрафиолетовая камера используется для визуализации коронных и дуговых электрических разрядов, акустический датчик помогает распознать эти явления по характерному потрескиванию, тепловизор регистрирует перегретые участки, которые возникают в результате механического износа токоведущих элементов или загрязнения и изоляторов. </w:t>
      </w:r>
      <w:proofErr w:type="spellStart"/>
      <w:r w:rsidRPr="00446A04">
        <w:rPr>
          <w:rFonts w:ascii="Times New Roman" w:hAnsi="Times New Roman" w:cs="Times New Roman"/>
          <w:sz w:val="28"/>
          <w:szCs w:val="28"/>
        </w:rPr>
        <w:t>Лидар</w:t>
      </w:r>
      <w:proofErr w:type="spellEnd"/>
      <w:r w:rsidRPr="00446A04">
        <w:rPr>
          <w:rFonts w:ascii="Times New Roman" w:hAnsi="Times New Roman" w:cs="Times New Roman"/>
          <w:sz w:val="28"/>
          <w:szCs w:val="28"/>
        </w:rPr>
        <w:t xml:space="preserve"> сканирует </w:t>
      </w:r>
      <w:r w:rsidRPr="00446A04">
        <w:rPr>
          <w:rFonts w:ascii="Times New Roman" w:hAnsi="Times New Roman" w:cs="Times New Roman"/>
          <w:sz w:val="28"/>
          <w:szCs w:val="28"/>
        </w:rPr>
        <w:lastRenderedPageBreak/>
        <w:t>окружающее пространство и регистрирует изменение геометрии, например, если накренилась опора линии электропередачи. А с помощью обычной оптической камеры фиксируются данные индикаторных приборов, установленных на силовом оборудовании.</w:t>
      </w:r>
    </w:p>
    <w:p w14:paraId="67458F5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После машина переводит полученные данные в «цифру» и на удаленный сервер, где информация будет обработана. При обнаружении аномалий на пункт управления поступит сообщение об опасности.</w:t>
      </w:r>
    </w:p>
    <w:p w14:paraId="72985F6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Комплекс дистанционно выявляет скрытые дефекты силового оборудования, изоляторов, токопроводящих элементов конструкций.</w:t>
      </w:r>
    </w:p>
    <w:p w14:paraId="5A901295"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Также он может обходить объекты и собирать показания счетчиков и приборов.</w:t>
      </w:r>
    </w:p>
    <w:p w14:paraId="6425D23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Как сообщили ученые, при разработке проекта учитывалось разнообразие архитектур электроподстанций, поэтому в ПО заложена возможность быстрой адаптации аппарата под каждый конкретный объект. Также в зависимости от потребностей варьируется набор бортового оборудования: робот может быть оснащен газоанализаторами, инфракрасными камерами и другими устройствами, теми или иными манипуляторами.</w:t>
      </w:r>
    </w:p>
    <w:p w14:paraId="19FD898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перспективе устройство будет обучаться с помощью алгоритмов ИИ, что даст роботу возможность выполнять любые задачи. В настоящий момент аппарат рассчитан на 2 часа работы. Исходя из этого, проектируется его маршрут, по завершении которого устройство встает на подзарядку до следующего рейса.</w:t>
      </w:r>
    </w:p>
    <w:p w14:paraId="2E90DC5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Разработчики считают, что такие машины будут способствовать повышению надежности и безопасности энергосистем. Вместе с тем нужно понимать, что робот не сможет заменить человека во всех ситуациях. Особенно, когда требуется нестандартное мышление и оперативное принятие решений. Поэтому полностью исключать инспектирование энергообъектов человеком нежелательно.</w:t>
      </w:r>
    </w:p>
    <w:p w14:paraId="06613A6A"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Иннополисе разрабатывают робота, который будет строить четырехэтажные дома.</w:t>
      </w:r>
    </w:p>
    <w:p w14:paraId="5B0ABB50"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настоящее время осуществляется сборка полномасштабного прототипа. Этот процесс происходит в рамках нового промышленного технопарка на территории ОЭЗ «Иннополис».</w:t>
      </w:r>
    </w:p>
    <w:p w14:paraId="45C0DEDA"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Там же собирается завод по изготовлению специальных инновационных деталей. Планируется, что комплекс, предназначенный для автоматизации процесса строительства, будет носить название «</w:t>
      </w:r>
      <w:proofErr w:type="spellStart"/>
      <w:r w:rsidRPr="00446A04">
        <w:rPr>
          <w:rFonts w:ascii="Times New Roman" w:hAnsi="Times New Roman" w:cs="Times New Roman"/>
          <w:sz w:val="28"/>
          <w:szCs w:val="28"/>
        </w:rPr>
        <w:t>Монтанум</w:t>
      </w:r>
      <w:proofErr w:type="spellEnd"/>
      <w:r w:rsidRPr="00446A04">
        <w:rPr>
          <w:rFonts w:ascii="Times New Roman" w:hAnsi="Times New Roman" w:cs="Times New Roman"/>
          <w:sz w:val="28"/>
          <w:szCs w:val="28"/>
        </w:rPr>
        <w:t>».</w:t>
      </w:r>
    </w:p>
    <w:p w14:paraId="13323587"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На данный момент ожидается проведение первых испытаний, на которых приступят к строительству дома.</w:t>
      </w:r>
    </w:p>
    <w:p w14:paraId="083C37D7"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Роботы умеют строить каркасы деревянных зданий.</w:t>
      </w:r>
    </w:p>
    <w:p w14:paraId="0936E4A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Инженеры из Швейцарской высшей технической школы Цюриха создали автоматизированную систему для возведения деревянных конструкций: в нее входят 2 роботизированных манипулятора, подвешенных к потолку цеха. Они могут самостоятельно пилить доски и собирать их в единую конструкцию.</w:t>
      </w:r>
    </w:p>
    <w:p w14:paraId="19EDF72A"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lastRenderedPageBreak/>
        <w:t>Перед строительством конструкции необходимо создать базовую модель, после чего система разобьет ее на детали нужной формы и длины. После этого роботы выполняют большую часть работы: берут доски и брусья, пилят их до нужных размеров, фрезеруют, приставляют к нужным местам конструкции и просверливают в них отверстия для крепежа.</w:t>
      </w:r>
    </w:p>
    <w:p w14:paraId="592FD7B4"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Разработчики отмечают, что при строительстве таким методом не требуются строительные леса или какие-либо поддерживающие конструкции.</w:t>
      </w:r>
    </w:p>
    <w:p w14:paraId="1B72FF3E"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Мобильная роботизированная машина способна построить стены дома за 1 день.</w:t>
      </w:r>
    </w:p>
    <w:p w14:paraId="25B6A1C0"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Роботизированную машину и систему для укладки кирпича </w:t>
      </w:r>
      <w:proofErr w:type="spellStart"/>
      <w:r w:rsidRPr="00446A04">
        <w:rPr>
          <w:rFonts w:ascii="Times New Roman" w:hAnsi="Times New Roman" w:cs="Times New Roman"/>
          <w:sz w:val="28"/>
          <w:szCs w:val="28"/>
        </w:rPr>
        <w:t>Hadrian</w:t>
      </w:r>
      <w:proofErr w:type="spellEnd"/>
      <w:r w:rsidRPr="00446A04">
        <w:rPr>
          <w:rFonts w:ascii="Times New Roman" w:hAnsi="Times New Roman" w:cs="Times New Roman"/>
          <w:sz w:val="28"/>
          <w:szCs w:val="28"/>
        </w:rPr>
        <w:t xml:space="preserve"> X разработала австралийская фирма FBR Limited. Используя 3D-модели CAD, система </w:t>
      </w:r>
      <w:proofErr w:type="spellStart"/>
      <w:r w:rsidRPr="00446A04">
        <w:rPr>
          <w:rFonts w:ascii="Times New Roman" w:hAnsi="Times New Roman" w:cs="Times New Roman"/>
          <w:sz w:val="28"/>
          <w:szCs w:val="28"/>
        </w:rPr>
        <w:t>Hadrian</w:t>
      </w:r>
      <w:proofErr w:type="spellEnd"/>
      <w:r w:rsidRPr="00446A04">
        <w:rPr>
          <w:rFonts w:ascii="Times New Roman" w:hAnsi="Times New Roman" w:cs="Times New Roman"/>
          <w:sz w:val="28"/>
          <w:szCs w:val="28"/>
        </w:rPr>
        <w:t xml:space="preserve"> X способна построить стены дома на месте за 1 день, а также выполнить большинство проектов домов с 3 спальнями и 2 ванными комнатами в течение 3 дней.</w:t>
      </w:r>
    </w:p>
    <w:p w14:paraId="6A680D60"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proofErr w:type="spellStart"/>
      <w:r w:rsidRPr="00446A04">
        <w:rPr>
          <w:rFonts w:ascii="Times New Roman" w:hAnsi="Times New Roman" w:cs="Times New Roman"/>
          <w:sz w:val="28"/>
          <w:szCs w:val="28"/>
        </w:rPr>
        <w:t>Hadrian</w:t>
      </w:r>
      <w:proofErr w:type="spellEnd"/>
      <w:r w:rsidRPr="00446A04">
        <w:rPr>
          <w:rFonts w:ascii="Times New Roman" w:hAnsi="Times New Roman" w:cs="Times New Roman"/>
          <w:sz w:val="28"/>
          <w:szCs w:val="28"/>
        </w:rPr>
        <w:t xml:space="preserve"> X обладает компактными размерами, и ее можно загрузить в любой грузовик для удобной транспортировки на различные строительные площадки.</w:t>
      </w:r>
    </w:p>
    <w:p w14:paraId="34D618C8"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Система работает с использованием уникального программного обеспечения для оптимизации, которое берет эскиз стены и преобразует его в реальные физические положения блоков.</w:t>
      </w:r>
    </w:p>
    <w:p w14:paraId="148182A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При работе система использует запатентованную технологию динамической стабилизации от FBR: измеряет ветер, вибрацию и другие помехи в режиме реального времени, что помогает постоянно обеспечивать и поддерживать точность размещения блоков.</w:t>
      </w:r>
    </w:p>
    <w:p w14:paraId="477D296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Роботизированная машина может размещать 1 блок каждые 20-30 секунд, что соответствует более чем 1000 стандартных кирпичей в час. При этом она может укладывать и обычный кирпич.</w:t>
      </w:r>
    </w:p>
    <w:p w14:paraId="27A99F12"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Применение роботизированной машины сокращает время строительства домов и коммерческих зданий, повышает точность и аккуратность строительства, повышает согласованность и безопасность строительных площадок, снижает затраты на строительство.</w:t>
      </w:r>
    </w:p>
    <w:p w14:paraId="314842CB"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России протестировали отечественный лазер для рубки деревьев.</w:t>
      </w:r>
    </w:p>
    <w:p w14:paraId="3C3723A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Разработали и протестировали лазер специалисты входящего в «Росатом» Троицкого института инновационных и термоядерных исследований.</w:t>
      </w:r>
    </w:p>
    <w:p w14:paraId="2A5EFF67"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Лазер не имеет российских аналогов, способен разрезать металл толщиной до 260 мм на расстоянии до 300 м. В ходе испытаний удалось срезать ствол дерева толщиной 200 мм за 6 мин., а моделируя пучок лазерного луча, можно увеличить скорость в 2 раза.</w:t>
      </w:r>
    </w:p>
    <w:p w14:paraId="1978EE6F"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 xml:space="preserve">Мобильный комплекс предназначен для расчистки от древесно-кустарниковой растительности просек, внутри которых размещаются линии электропередачи и при этом затруднено использование тяжелой специальной </w:t>
      </w:r>
      <w:r w:rsidRPr="00446A04">
        <w:rPr>
          <w:rFonts w:ascii="Times New Roman" w:hAnsi="Times New Roman" w:cs="Times New Roman"/>
          <w:sz w:val="28"/>
          <w:szCs w:val="28"/>
        </w:rPr>
        <w:lastRenderedPageBreak/>
        <w:t>техники. С его помощью можно предотвратить обрывы проводов от ветра или растительности.</w:t>
      </w:r>
    </w:p>
    <w:p w14:paraId="4F5FCDE6"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Кроме того, как сообщили в «</w:t>
      </w:r>
      <w:proofErr w:type="spellStart"/>
      <w:r w:rsidRPr="00446A04">
        <w:rPr>
          <w:rFonts w:ascii="Times New Roman" w:hAnsi="Times New Roman" w:cs="Times New Roman"/>
          <w:sz w:val="28"/>
          <w:szCs w:val="28"/>
        </w:rPr>
        <w:t>Россетях</w:t>
      </w:r>
      <w:proofErr w:type="spellEnd"/>
      <w:r w:rsidRPr="00446A04">
        <w:rPr>
          <w:rFonts w:ascii="Times New Roman" w:hAnsi="Times New Roman" w:cs="Times New Roman"/>
          <w:sz w:val="28"/>
          <w:szCs w:val="28"/>
        </w:rPr>
        <w:t>», мобильный комплекс может применяться при демонтаже опор ЛЭП.</w:t>
      </w:r>
    </w:p>
    <w:p w14:paraId="296AC586"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Подводный робот найдет трещины в сварных швах и обработает сооружения антикоррозионным составом.</w:t>
      </w:r>
    </w:p>
    <w:p w14:paraId="00287EC6"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 xml:space="preserve">Инженеры из Общества Фраунгофера разработали подводного робота </w:t>
      </w:r>
      <w:proofErr w:type="spellStart"/>
      <w:r w:rsidRPr="00446A04">
        <w:rPr>
          <w:rFonts w:ascii="Times New Roman" w:hAnsi="Times New Roman" w:cs="Times New Roman"/>
          <w:sz w:val="28"/>
          <w:szCs w:val="28"/>
        </w:rPr>
        <w:t>Crawfish</w:t>
      </w:r>
      <w:proofErr w:type="spellEnd"/>
      <w:r w:rsidRPr="00446A04">
        <w:rPr>
          <w:rFonts w:ascii="Times New Roman" w:hAnsi="Times New Roman" w:cs="Times New Roman"/>
          <w:sz w:val="28"/>
          <w:szCs w:val="28"/>
        </w:rPr>
        <w:t xml:space="preserve"> для технического обслуживания подводной части сооружений.</w:t>
      </w:r>
    </w:p>
    <w:p w14:paraId="2C942448"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proofErr w:type="spellStart"/>
      <w:r w:rsidRPr="00446A04">
        <w:rPr>
          <w:rFonts w:ascii="Times New Roman" w:hAnsi="Times New Roman" w:cs="Times New Roman"/>
          <w:sz w:val="28"/>
          <w:szCs w:val="28"/>
        </w:rPr>
        <w:t>Crawfish</w:t>
      </w:r>
      <w:proofErr w:type="spellEnd"/>
      <w:r w:rsidRPr="00446A04">
        <w:rPr>
          <w:rFonts w:ascii="Times New Roman" w:hAnsi="Times New Roman" w:cs="Times New Roman"/>
          <w:sz w:val="28"/>
          <w:szCs w:val="28"/>
        </w:rPr>
        <w:t xml:space="preserve"> имеет гибридную конструкцию, состоящую из двух компонентов. Так, сверху располагается коммерчески доступный подводный дрон BlueROV2 компании Blue </w:t>
      </w:r>
      <w:proofErr w:type="spellStart"/>
      <w:r w:rsidRPr="00446A04">
        <w:rPr>
          <w:rFonts w:ascii="Times New Roman" w:hAnsi="Times New Roman" w:cs="Times New Roman"/>
          <w:sz w:val="28"/>
          <w:szCs w:val="28"/>
        </w:rPr>
        <w:t>Robotics</w:t>
      </w:r>
      <w:proofErr w:type="spellEnd"/>
      <w:r w:rsidRPr="00446A04">
        <w:rPr>
          <w:rFonts w:ascii="Times New Roman" w:hAnsi="Times New Roman" w:cs="Times New Roman"/>
          <w:sz w:val="28"/>
          <w:szCs w:val="28"/>
        </w:rPr>
        <w:t>. Нижняя часть – это модуль с четырьмя эластомерными колесами, каждое из которых вращается собственным электромотором и может управляться отдельно от остальных.</w:t>
      </w:r>
    </w:p>
    <w:p w14:paraId="4A40BA65"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 xml:space="preserve">Здесь же располагается различное оборудование: камера, щетка для очистки поверхности и нанесения антикоррозийного состава, считывающая головка для активации и снятия показаний датчиков </w:t>
      </w:r>
      <w:proofErr w:type="spellStart"/>
      <w:r w:rsidRPr="00446A04">
        <w:rPr>
          <w:rFonts w:ascii="Times New Roman" w:hAnsi="Times New Roman" w:cs="Times New Roman"/>
          <w:sz w:val="28"/>
          <w:szCs w:val="28"/>
        </w:rPr>
        <w:t>CoMoBelt</w:t>
      </w:r>
      <w:proofErr w:type="spellEnd"/>
      <w:r w:rsidRPr="00446A04">
        <w:rPr>
          <w:rFonts w:ascii="Times New Roman" w:hAnsi="Times New Roman" w:cs="Times New Roman"/>
          <w:sz w:val="28"/>
          <w:szCs w:val="28"/>
        </w:rPr>
        <w:t>.</w:t>
      </w:r>
    </w:p>
    <w:p w14:paraId="303B8D8F"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 xml:space="preserve">Наборы сенсоров </w:t>
      </w:r>
      <w:proofErr w:type="spellStart"/>
      <w:r w:rsidRPr="00446A04">
        <w:rPr>
          <w:rFonts w:ascii="Times New Roman" w:hAnsi="Times New Roman" w:cs="Times New Roman"/>
          <w:sz w:val="28"/>
          <w:szCs w:val="28"/>
        </w:rPr>
        <w:t>CoMoBelt</w:t>
      </w:r>
      <w:proofErr w:type="spellEnd"/>
      <w:r w:rsidRPr="00446A04">
        <w:rPr>
          <w:rFonts w:ascii="Times New Roman" w:hAnsi="Times New Roman" w:cs="Times New Roman"/>
          <w:sz w:val="28"/>
          <w:szCs w:val="28"/>
        </w:rPr>
        <w:t xml:space="preserve"> устанавливаются в различных точках конструкции и обнаруживают трещины в сварных швах с помощью ультразвуковых волн.</w:t>
      </w:r>
    </w:p>
    <w:p w14:paraId="77B26AC2"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 xml:space="preserve">В толще воды робот передвигается за счет винтов, расположенных на дроне, а достигнув объекта, </w:t>
      </w:r>
      <w:proofErr w:type="spellStart"/>
      <w:r w:rsidRPr="00446A04">
        <w:rPr>
          <w:rFonts w:ascii="Times New Roman" w:hAnsi="Times New Roman" w:cs="Times New Roman"/>
          <w:sz w:val="28"/>
          <w:szCs w:val="28"/>
        </w:rPr>
        <w:t>Crawfish</w:t>
      </w:r>
      <w:proofErr w:type="spellEnd"/>
      <w:r w:rsidRPr="00446A04">
        <w:rPr>
          <w:rFonts w:ascii="Times New Roman" w:hAnsi="Times New Roman" w:cs="Times New Roman"/>
          <w:sz w:val="28"/>
          <w:szCs w:val="28"/>
        </w:rPr>
        <w:t xml:space="preserve"> разворачивается на 90 градусов и прижимается колесами к поверхности сооружения.</w:t>
      </w:r>
    </w:p>
    <w:p w14:paraId="12B67D14"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Винты обеспечивают прижимную силу до 90 ньютон. Благодаря этому робот может ездить по стенам и опорам сооружений под водой, используя привод колес.</w:t>
      </w:r>
    </w:p>
    <w:p w14:paraId="7DE9319E"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Оператор использует бортовую камеру робота для удаленной инспекции технического состояния поверхности объекта в реальном времени.</w:t>
      </w:r>
    </w:p>
    <w:p w14:paraId="762173EE"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случае обнаружения нарушения антикоррозионного покрытия, его восстанавливают, нанося слой защитного материала. Для этого используется дистанционно управляемая щетка, которая размазывает по обрабатываемой поверхности поступающую в нее через трубку антикоррозионную краску.</w:t>
      </w:r>
    </w:p>
    <w:p w14:paraId="7C696346"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На одном заряде батареи при движении по вертикальной поверхности с включенными винтами, обеспечивающими прижимную силу в 50 ньютон, робот может проработать 25 мин., время свободного плавания – 60 мин., максимальная глубина, на которую он способен погрузиться, – 50 м.</w:t>
      </w:r>
    </w:p>
    <w:p w14:paraId="72127155"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В Екатеринбурге в мае выпустят робота для починки ЛЭП.</w:t>
      </w:r>
    </w:p>
    <w:p w14:paraId="4892C24A"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Компания «Лаборатория будущего» из Екатеринбурга готовится в мае выпустить на рынок робота для автономного ремонта высоковольтных проводов.</w:t>
      </w:r>
    </w:p>
    <w:p w14:paraId="413466D3"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Роботизированная платформа «Паук» на базе беспилотника позволяет ремонтировать линии электропередачи, не обесточивая их – это повышает надежность электроснабжения потребителей, сокращает время выполнения ремонта, а также экономит средства электросетевых компаний.</w:t>
      </w:r>
    </w:p>
    <w:p w14:paraId="1259939B"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lastRenderedPageBreak/>
        <w:t xml:space="preserve">Робот способен обрезать, а также расплетать и заплетать </w:t>
      </w:r>
      <w:proofErr w:type="spellStart"/>
      <w:r w:rsidRPr="00446A04">
        <w:rPr>
          <w:rFonts w:ascii="Times New Roman" w:hAnsi="Times New Roman" w:cs="Times New Roman"/>
          <w:sz w:val="28"/>
          <w:szCs w:val="28"/>
        </w:rPr>
        <w:t>сталеалюминиевые</w:t>
      </w:r>
      <w:proofErr w:type="spellEnd"/>
      <w:r w:rsidRPr="00446A04">
        <w:rPr>
          <w:rFonts w:ascii="Times New Roman" w:hAnsi="Times New Roman" w:cs="Times New Roman"/>
          <w:sz w:val="28"/>
          <w:szCs w:val="28"/>
        </w:rPr>
        <w:t xml:space="preserve"> провода или </w:t>
      </w:r>
      <w:proofErr w:type="spellStart"/>
      <w:r w:rsidRPr="00446A04">
        <w:rPr>
          <w:rFonts w:ascii="Times New Roman" w:hAnsi="Times New Roman" w:cs="Times New Roman"/>
          <w:sz w:val="28"/>
          <w:szCs w:val="28"/>
        </w:rPr>
        <w:t>грозотросы</w:t>
      </w:r>
      <w:proofErr w:type="spellEnd"/>
      <w:r w:rsidRPr="00446A04">
        <w:rPr>
          <w:rFonts w:ascii="Times New Roman" w:hAnsi="Times New Roman" w:cs="Times New Roman"/>
          <w:sz w:val="28"/>
          <w:szCs w:val="28"/>
        </w:rPr>
        <w:t>, пришедшие в негодность из-за коррозии или после ударов молний, предотвращая возможное короткое замыкание.</w:t>
      </w:r>
    </w:p>
    <w:p w14:paraId="11806AD1"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Платформа грузоподъемностью в 20 кг может быть оснащена различными инструментами. Помимо индикаторов короткого замыкания и ремонтных зажимов, одна из модификаций беспилотника также может нести на себе емкость с антигололедным или антикоррозионным покрытием, автоматически нанося его на провода во время полета.</w:t>
      </w:r>
    </w:p>
    <w:p w14:paraId="068E8EAC" w14:textId="77777777" w:rsidR="00446A04" w:rsidRPr="00446A04" w:rsidRDefault="00446A04" w:rsidP="00446A04">
      <w:pPr>
        <w:tabs>
          <w:tab w:val="left" w:pos="851"/>
        </w:tabs>
        <w:spacing w:after="0"/>
        <w:ind w:firstLine="851"/>
        <w:jc w:val="both"/>
        <w:rPr>
          <w:rFonts w:ascii="Times New Roman" w:hAnsi="Times New Roman" w:cs="Times New Roman"/>
          <w:sz w:val="28"/>
          <w:szCs w:val="28"/>
        </w:rPr>
      </w:pPr>
      <w:r w:rsidRPr="00446A04">
        <w:rPr>
          <w:rFonts w:ascii="Times New Roman" w:hAnsi="Times New Roman" w:cs="Times New Roman"/>
          <w:sz w:val="28"/>
          <w:szCs w:val="28"/>
        </w:rPr>
        <w:t>Галина Крупен</w:t>
      </w:r>
    </w:p>
    <w:p w14:paraId="439DE8B4" w14:textId="77777777" w:rsidR="00B0303A" w:rsidRDefault="00B0303A" w:rsidP="00D27219">
      <w:pPr>
        <w:tabs>
          <w:tab w:val="left" w:pos="851"/>
        </w:tabs>
        <w:spacing w:after="0"/>
        <w:ind w:firstLine="851"/>
        <w:jc w:val="both"/>
        <w:rPr>
          <w:rFonts w:ascii="Times New Roman" w:hAnsi="Times New Roman" w:cs="Times New Roman"/>
          <w:sz w:val="28"/>
          <w:szCs w:val="28"/>
        </w:rPr>
      </w:pPr>
    </w:p>
    <w:p w14:paraId="23734B82" w14:textId="77777777" w:rsidR="00B0303A" w:rsidRDefault="00B0303A" w:rsidP="00D27219">
      <w:pPr>
        <w:tabs>
          <w:tab w:val="left" w:pos="851"/>
        </w:tabs>
        <w:spacing w:after="0"/>
        <w:ind w:firstLine="851"/>
        <w:jc w:val="both"/>
        <w:rPr>
          <w:rFonts w:ascii="Times New Roman" w:hAnsi="Times New Roman" w:cs="Times New Roman"/>
          <w:sz w:val="28"/>
          <w:szCs w:val="28"/>
        </w:rPr>
      </w:pPr>
    </w:p>
    <w:p w14:paraId="47530089" w14:textId="77777777" w:rsidR="00F1488F" w:rsidRDefault="00F1488F" w:rsidP="00D27219">
      <w:pPr>
        <w:tabs>
          <w:tab w:val="left" w:pos="851"/>
        </w:tabs>
        <w:spacing w:after="0"/>
        <w:ind w:firstLine="851"/>
        <w:jc w:val="both"/>
        <w:rPr>
          <w:rFonts w:ascii="Times New Roman" w:hAnsi="Times New Roman" w:cs="Times New Roman"/>
          <w:sz w:val="28"/>
          <w:szCs w:val="28"/>
        </w:rPr>
      </w:pPr>
    </w:p>
    <w:p w14:paraId="74846516" w14:textId="77777777" w:rsidR="00F1488F" w:rsidRDefault="00F1488F" w:rsidP="00D27219">
      <w:pPr>
        <w:tabs>
          <w:tab w:val="left" w:pos="851"/>
        </w:tabs>
        <w:spacing w:after="0"/>
        <w:ind w:firstLine="851"/>
        <w:jc w:val="both"/>
        <w:rPr>
          <w:rFonts w:ascii="Times New Roman" w:hAnsi="Times New Roman" w:cs="Times New Roman"/>
          <w:sz w:val="28"/>
          <w:szCs w:val="28"/>
        </w:rPr>
      </w:pPr>
    </w:p>
    <w:p w14:paraId="4998F053" w14:textId="77777777" w:rsidR="007D30BC" w:rsidRDefault="007D30BC" w:rsidP="00D27219">
      <w:pPr>
        <w:tabs>
          <w:tab w:val="left" w:pos="851"/>
        </w:tabs>
        <w:spacing w:after="0"/>
        <w:ind w:firstLine="851"/>
        <w:jc w:val="both"/>
        <w:rPr>
          <w:rFonts w:ascii="Times New Roman" w:hAnsi="Times New Roman" w:cs="Times New Roman"/>
          <w:sz w:val="28"/>
          <w:szCs w:val="28"/>
        </w:rPr>
      </w:pPr>
    </w:p>
    <w:p w14:paraId="77BBE896" w14:textId="77777777" w:rsidR="007D30BC" w:rsidRPr="00D27219" w:rsidRDefault="007D30BC" w:rsidP="00D27219">
      <w:pPr>
        <w:tabs>
          <w:tab w:val="left" w:pos="851"/>
        </w:tabs>
        <w:spacing w:after="0"/>
        <w:ind w:firstLine="851"/>
        <w:jc w:val="both"/>
        <w:rPr>
          <w:rFonts w:ascii="Times New Roman" w:hAnsi="Times New Roman" w:cs="Times New Roman"/>
          <w:sz w:val="28"/>
          <w:szCs w:val="28"/>
        </w:rPr>
      </w:pPr>
    </w:p>
    <w:p w14:paraId="3796327C" w14:textId="77777777" w:rsidR="00742A50" w:rsidRDefault="00742A50" w:rsidP="00697E2E">
      <w:pPr>
        <w:tabs>
          <w:tab w:val="left" w:pos="851"/>
        </w:tabs>
        <w:spacing w:after="0"/>
        <w:ind w:firstLine="851"/>
        <w:jc w:val="right"/>
        <w:rPr>
          <w:rFonts w:ascii="Times New Roman" w:hAnsi="Times New Roman" w:cs="Times New Roman"/>
          <w:sz w:val="28"/>
          <w:szCs w:val="28"/>
        </w:rPr>
      </w:pPr>
    </w:p>
    <w:p w14:paraId="07C08A13" w14:textId="77777777" w:rsidR="007E6BBC" w:rsidRDefault="00857842" w:rsidP="00697E2E">
      <w:pPr>
        <w:tabs>
          <w:tab w:val="left" w:pos="851"/>
        </w:tabs>
        <w:spacing w:after="0"/>
        <w:ind w:firstLine="851"/>
        <w:jc w:val="right"/>
        <w:rPr>
          <w:rFonts w:ascii="Times New Roman" w:hAnsi="Times New Roman" w:cs="Times New Roman"/>
          <w:sz w:val="28"/>
          <w:szCs w:val="28"/>
        </w:rPr>
      </w:pPr>
      <w:r w:rsidRPr="007C5057">
        <w:rPr>
          <w:rFonts w:ascii="Times New Roman" w:hAnsi="Times New Roman" w:cs="Times New Roman"/>
          <w:sz w:val="28"/>
          <w:szCs w:val="28"/>
        </w:rPr>
        <w:t>М.М. Куликов</w:t>
      </w:r>
    </w:p>
    <w:p w14:paraId="0CD1D40E" w14:textId="7229FECD" w:rsidR="00742A50" w:rsidRDefault="00697E2E" w:rsidP="00697E2E">
      <w:pPr>
        <w:tabs>
          <w:tab w:val="left" w:pos="851"/>
        </w:tabs>
        <w:spacing w:after="0"/>
        <w:ind w:firstLine="851"/>
        <w:jc w:val="right"/>
        <w:rPr>
          <w:rFonts w:ascii="Times New Roman" w:hAnsi="Times New Roman" w:cs="Times New Roman"/>
          <w:sz w:val="28"/>
          <w:szCs w:val="28"/>
        </w:rPr>
      </w:pPr>
      <w:r w:rsidRPr="00697E2E">
        <w:rPr>
          <w:rFonts w:ascii="Times New Roman" w:hAnsi="Times New Roman" w:cs="Times New Roman"/>
          <w:sz w:val="28"/>
          <w:szCs w:val="28"/>
        </w:rPr>
        <w:t>Советник президента СРО</w:t>
      </w:r>
      <w:r w:rsidR="00742A50">
        <w:rPr>
          <w:rFonts w:ascii="Times New Roman" w:hAnsi="Times New Roman" w:cs="Times New Roman"/>
          <w:sz w:val="28"/>
          <w:szCs w:val="28"/>
        </w:rPr>
        <w:t xml:space="preserve"> </w:t>
      </w:r>
      <w:r w:rsidRPr="00697E2E">
        <w:rPr>
          <w:rFonts w:ascii="Times New Roman" w:hAnsi="Times New Roman" w:cs="Times New Roman"/>
          <w:sz w:val="28"/>
          <w:szCs w:val="28"/>
        </w:rPr>
        <w:t>Ассоциации</w:t>
      </w:r>
      <w:r w:rsidRPr="00926C47">
        <w:rPr>
          <w:rFonts w:ascii="Times New Roman" w:hAnsi="Times New Roman" w:cs="Times New Roman"/>
          <w:sz w:val="28"/>
          <w:szCs w:val="28"/>
        </w:rPr>
        <w:t xml:space="preserve"> </w:t>
      </w:r>
    </w:p>
    <w:p w14:paraId="7B551EA4" w14:textId="77777777" w:rsidR="007E6BBC" w:rsidRDefault="00697E2E" w:rsidP="00760067">
      <w:pPr>
        <w:tabs>
          <w:tab w:val="left" w:pos="851"/>
        </w:tabs>
        <w:spacing w:after="0"/>
        <w:ind w:firstLine="851"/>
        <w:jc w:val="right"/>
        <w:rPr>
          <w:rFonts w:ascii="Times New Roman" w:hAnsi="Times New Roman" w:cs="Times New Roman"/>
          <w:sz w:val="28"/>
          <w:szCs w:val="28"/>
        </w:rPr>
      </w:pPr>
      <w:r w:rsidRPr="00697E2E">
        <w:rPr>
          <w:rFonts w:ascii="Times New Roman" w:hAnsi="Times New Roman" w:cs="Times New Roman"/>
          <w:sz w:val="28"/>
          <w:szCs w:val="28"/>
        </w:rPr>
        <w:t>«Объединение генеральных</w:t>
      </w:r>
      <w:r w:rsidR="007E6BBC">
        <w:rPr>
          <w:rFonts w:ascii="Times New Roman" w:hAnsi="Times New Roman" w:cs="Times New Roman"/>
          <w:sz w:val="28"/>
          <w:szCs w:val="28"/>
        </w:rPr>
        <w:t xml:space="preserve"> </w:t>
      </w:r>
      <w:r w:rsidRPr="00697E2E">
        <w:rPr>
          <w:rFonts w:ascii="Times New Roman" w:hAnsi="Times New Roman" w:cs="Times New Roman"/>
          <w:sz w:val="28"/>
          <w:szCs w:val="28"/>
        </w:rPr>
        <w:t>подрядчиков</w:t>
      </w:r>
      <w:r w:rsidR="00742A50">
        <w:rPr>
          <w:rFonts w:ascii="Times New Roman" w:hAnsi="Times New Roman" w:cs="Times New Roman"/>
          <w:sz w:val="28"/>
          <w:szCs w:val="28"/>
        </w:rPr>
        <w:t xml:space="preserve"> </w:t>
      </w:r>
    </w:p>
    <w:p w14:paraId="19AB1492" w14:textId="010A185B" w:rsidR="00697E2E" w:rsidRPr="00697E2E" w:rsidRDefault="00697E2E" w:rsidP="00760067">
      <w:pPr>
        <w:tabs>
          <w:tab w:val="left" w:pos="851"/>
        </w:tabs>
        <w:spacing w:after="0"/>
        <w:ind w:firstLine="851"/>
        <w:jc w:val="right"/>
        <w:rPr>
          <w:rFonts w:ascii="Times New Roman" w:hAnsi="Times New Roman" w:cs="Times New Roman"/>
          <w:sz w:val="28"/>
          <w:szCs w:val="28"/>
        </w:rPr>
      </w:pPr>
      <w:r w:rsidRPr="00697E2E">
        <w:rPr>
          <w:rFonts w:ascii="Times New Roman" w:hAnsi="Times New Roman" w:cs="Times New Roman"/>
          <w:sz w:val="28"/>
          <w:szCs w:val="28"/>
        </w:rPr>
        <w:t>в строительстве»</w:t>
      </w:r>
    </w:p>
    <w:bookmarkEnd w:id="0"/>
    <w:p w14:paraId="4C03C6F8" w14:textId="5A2E2161" w:rsidR="00360315" w:rsidRPr="00A10F5E" w:rsidRDefault="00FD0D91" w:rsidP="00760067">
      <w:pPr>
        <w:tabs>
          <w:tab w:val="left" w:pos="851"/>
        </w:tabs>
        <w:spacing w:after="0"/>
        <w:ind w:firstLine="851"/>
        <w:jc w:val="right"/>
        <w:rPr>
          <w:rFonts w:ascii="Times New Roman" w:hAnsi="Times New Roman" w:cs="Times New Roman"/>
          <w:sz w:val="28"/>
          <w:szCs w:val="28"/>
        </w:rPr>
      </w:pPr>
      <w:r>
        <w:rPr>
          <w:rFonts w:ascii="Times New Roman" w:hAnsi="Times New Roman" w:cs="Times New Roman"/>
          <w:sz w:val="28"/>
          <w:szCs w:val="28"/>
        </w:rPr>
        <w:t>26</w:t>
      </w:r>
      <w:r w:rsidR="005529B2">
        <w:rPr>
          <w:rFonts w:ascii="Times New Roman" w:hAnsi="Times New Roman" w:cs="Times New Roman"/>
          <w:sz w:val="28"/>
          <w:szCs w:val="28"/>
        </w:rPr>
        <w:t>.04</w:t>
      </w:r>
      <w:r w:rsidR="008F6197">
        <w:rPr>
          <w:rFonts w:ascii="Times New Roman" w:hAnsi="Times New Roman" w:cs="Times New Roman"/>
          <w:sz w:val="28"/>
          <w:szCs w:val="28"/>
        </w:rPr>
        <w:t>.</w:t>
      </w:r>
      <w:r w:rsidR="00BB04CD">
        <w:rPr>
          <w:rFonts w:ascii="Times New Roman" w:hAnsi="Times New Roman" w:cs="Times New Roman"/>
          <w:sz w:val="28"/>
          <w:szCs w:val="28"/>
        </w:rPr>
        <w:t>24</w:t>
      </w:r>
    </w:p>
    <w:sectPr w:rsidR="00360315" w:rsidRPr="00A10F5E" w:rsidSect="005665BE">
      <w:headerReference w:type="default" r:id="rId119"/>
      <w:footerReference w:type="even" r:id="rId120"/>
      <w:footerReference w:type="default" r:id="rId121"/>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28D68" w14:textId="77777777" w:rsidR="005665BE" w:rsidRDefault="005665BE" w:rsidP="008D05D8">
      <w:pPr>
        <w:spacing w:after="0" w:line="240" w:lineRule="auto"/>
      </w:pPr>
      <w:r>
        <w:separator/>
      </w:r>
    </w:p>
  </w:endnote>
  <w:endnote w:type="continuationSeparator" w:id="0">
    <w:p w14:paraId="07ECCCA5" w14:textId="77777777" w:rsidR="005665BE" w:rsidRDefault="005665BE"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E550B" w14:textId="77777777" w:rsidR="00C77BD7" w:rsidRDefault="00C77BD7" w:rsidP="00897F3A">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9EE6F" w14:textId="77777777" w:rsidR="006156F6" w:rsidRDefault="006156F6" w:rsidP="006156F6">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1C67E" w14:textId="77777777" w:rsidR="005665BE" w:rsidRDefault="005665BE" w:rsidP="008D05D8">
      <w:pPr>
        <w:spacing w:after="0" w:line="240" w:lineRule="auto"/>
      </w:pPr>
      <w:r>
        <w:separator/>
      </w:r>
    </w:p>
  </w:footnote>
  <w:footnote w:type="continuationSeparator" w:id="0">
    <w:p w14:paraId="47661F43" w14:textId="77777777" w:rsidR="005665BE" w:rsidRDefault="005665BE"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7073210"/>
      <w:docPartObj>
        <w:docPartGallery w:val="Page Numbers (Top of Page)"/>
        <w:docPartUnique/>
      </w:docPartObj>
    </w:sdtPr>
    <w:sdtContent>
      <w:p w14:paraId="2A40ACCF" w14:textId="76FF1843"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F6A49"/>
    <w:multiLevelType w:val="multilevel"/>
    <w:tmpl w:val="7250C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6954"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1839A5"/>
    <w:multiLevelType w:val="multilevel"/>
    <w:tmpl w:val="6FBE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90109"/>
    <w:multiLevelType w:val="multilevel"/>
    <w:tmpl w:val="EE20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2C118F"/>
    <w:multiLevelType w:val="multilevel"/>
    <w:tmpl w:val="815C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0C75BA"/>
    <w:multiLevelType w:val="hybridMultilevel"/>
    <w:tmpl w:val="7032CB3E"/>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 w15:restartNumberingAfterBreak="0">
    <w:nsid w:val="4EB412FE"/>
    <w:multiLevelType w:val="hybridMultilevel"/>
    <w:tmpl w:val="87C8866C"/>
    <w:lvl w:ilvl="0" w:tplc="C1685F92">
      <w:start w:val="1"/>
      <w:numFmt w:val="bullet"/>
      <w:lvlText w:val=""/>
      <w:lvlJc w:val="left"/>
      <w:pPr>
        <w:ind w:left="1571" w:hanging="360"/>
      </w:pPr>
      <w:rPr>
        <w:rFonts w:ascii="Symbol" w:hAnsi="Symbol" w:hint="default"/>
      </w:rPr>
    </w:lvl>
    <w:lvl w:ilvl="1" w:tplc="86FE3CCC">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50E77825"/>
    <w:multiLevelType w:val="hybridMultilevel"/>
    <w:tmpl w:val="E00E32AC"/>
    <w:lvl w:ilvl="0" w:tplc="7BD634B2">
      <w:start w:val="1"/>
      <w:numFmt w:val="decimal"/>
      <w:lvlText w:val="%1."/>
      <w:lvlJc w:val="left"/>
      <w:pPr>
        <w:ind w:left="1496" w:hanging="64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568E4D99"/>
    <w:multiLevelType w:val="multilevel"/>
    <w:tmpl w:val="4BB8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F50E62"/>
    <w:multiLevelType w:val="hybridMultilevel"/>
    <w:tmpl w:val="F15275B0"/>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1305162969">
    <w:abstractNumId w:val="1"/>
  </w:num>
  <w:num w:numId="2" w16cid:durableId="2022121325">
    <w:abstractNumId w:val="7"/>
  </w:num>
  <w:num w:numId="3" w16cid:durableId="548880279">
    <w:abstractNumId w:val="6"/>
  </w:num>
  <w:num w:numId="4" w16cid:durableId="2118137430">
    <w:abstractNumId w:val="5"/>
  </w:num>
  <w:num w:numId="5" w16cid:durableId="583802337">
    <w:abstractNumId w:val="9"/>
  </w:num>
  <w:num w:numId="6" w16cid:durableId="595751456">
    <w:abstractNumId w:val="8"/>
  </w:num>
  <w:num w:numId="7" w16cid:durableId="438718325">
    <w:abstractNumId w:val="4"/>
  </w:num>
  <w:num w:numId="8" w16cid:durableId="124857292">
    <w:abstractNumId w:val="2"/>
  </w:num>
  <w:num w:numId="9" w16cid:durableId="447549811">
    <w:abstractNumId w:val="3"/>
  </w:num>
  <w:num w:numId="10" w16cid:durableId="1500241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E92"/>
    <w:rsid w:val="000002EE"/>
    <w:rsid w:val="00000593"/>
    <w:rsid w:val="00000976"/>
    <w:rsid w:val="00000CD8"/>
    <w:rsid w:val="00000E5C"/>
    <w:rsid w:val="00000F66"/>
    <w:rsid w:val="00000F8A"/>
    <w:rsid w:val="00001B5B"/>
    <w:rsid w:val="00001E83"/>
    <w:rsid w:val="00001FD9"/>
    <w:rsid w:val="00001FDF"/>
    <w:rsid w:val="000026A5"/>
    <w:rsid w:val="000026CA"/>
    <w:rsid w:val="00002984"/>
    <w:rsid w:val="000029B3"/>
    <w:rsid w:val="00002AB7"/>
    <w:rsid w:val="00003AE4"/>
    <w:rsid w:val="000042AE"/>
    <w:rsid w:val="00004604"/>
    <w:rsid w:val="000046ED"/>
    <w:rsid w:val="00004AC5"/>
    <w:rsid w:val="00004B6C"/>
    <w:rsid w:val="00005052"/>
    <w:rsid w:val="0000542B"/>
    <w:rsid w:val="0000572B"/>
    <w:rsid w:val="0000583F"/>
    <w:rsid w:val="00005872"/>
    <w:rsid w:val="000059FC"/>
    <w:rsid w:val="00005D8B"/>
    <w:rsid w:val="00006964"/>
    <w:rsid w:val="00007952"/>
    <w:rsid w:val="00007DE8"/>
    <w:rsid w:val="000106DC"/>
    <w:rsid w:val="000106DF"/>
    <w:rsid w:val="000107C0"/>
    <w:rsid w:val="000116C1"/>
    <w:rsid w:val="00012210"/>
    <w:rsid w:val="0001221A"/>
    <w:rsid w:val="000125E2"/>
    <w:rsid w:val="00012744"/>
    <w:rsid w:val="00012B46"/>
    <w:rsid w:val="00012F0F"/>
    <w:rsid w:val="000134E8"/>
    <w:rsid w:val="000135AE"/>
    <w:rsid w:val="000137B0"/>
    <w:rsid w:val="00014206"/>
    <w:rsid w:val="00014563"/>
    <w:rsid w:val="00014652"/>
    <w:rsid w:val="00014B01"/>
    <w:rsid w:val="00014CF3"/>
    <w:rsid w:val="00014ED9"/>
    <w:rsid w:val="00015283"/>
    <w:rsid w:val="00015C86"/>
    <w:rsid w:val="00015F9F"/>
    <w:rsid w:val="00016173"/>
    <w:rsid w:val="000167F7"/>
    <w:rsid w:val="000169C1"/>
    <w:rsid w:val="00016AE8"/>
    <w:rsid w:val="00016B95"/>
    <w:rsid w:val="00016EBA"/>
    <w:rsid w:val="00016FC5"/>
    <w:rsid w:val="0001776F"/>
    <w:rsid w:val="00017871"/>
    <w:rsid w:val="000200DE"/>
    <w:rsid w:val="000202F1"/>
    <w:rsid w:val="0002041F"/>
    <w:rsid w:val="00020A6F"/>
    <w:rsid w:val="00020EE2"/>
    <w:rsid w:val="00020F7B"/>
    <w:rsid w:val="00021001"/>
    <w:rsid w:val="00021056"/>
    <w:rsid w:val="0002171D"/>
    <w:rsid w:val="00021C07"/>
    <w:rsid w:val="00021D24"/>
    <w:rsid w:val="00021FF7"/>
    <w:rsid w:val="00022894"/>
    <w:rsid w:val="000228DD"/>
    <w:rsid w:val="000228F2"/>
    <w:rsid w:val="00022A54"/>
    <w:rsid w:val="00022ADA"/>
    <w:rsid w:val="00023035"/>
    <w:rsid w:val="00023101"/>
    <w:rsid w:val="000231FB"/>
    <w:rsid w:val="000232AE"/>
    <w:rsid w:val="0002366F"/>
    <w:rsid w:val="000242E8"/>
    <w:rsid w:val="00024B9F"/>
    <w:rsid w:val="0002520B"/>
    <w:rsid w:val="000252FB"/>
    <w:rsid w:val="00025AC1"/>
    <w:rsid w:val="00025AD7"/>
    <w:rsid w:val="0002621A"/>
    <w:rsid w:val="000263D8"/>
    <w:rsid w:val="00026459"/>
    <w:rsid w:val="00026AA0"/>
    <w:rsid w:val="00026BC0"/>
    <w:rsid w:val="000270EF"/>
    <w:rsid w:val="00027839"/>
    <w:rsid w:val="0002793B"/>
    <w:rsid w:val="00027AE5"/>
    <w:rsid w:val="00027B67"/>
    <w:rsid w:val="00027C6F"/>
    <w:rsid w:val="00027FB0"/>
    <w:rsid w:val="0003048B"/>
    <w:rsid w:val="000304AC"/>
    <w:rsid w:val="00030708"/>
    <w:rsid w:val="00030719"/>
    <w:rsid w:val="00030929"/>
    <w:rsid w:val="00030B5E"/>
    <w:rsid w:val="00030BC5"/>
    <w:rsid w:val="00030F33"/>
    <w:rsid w:val="00031085"/>
    <w:rsid w:val="0003135B"/>
    <w:rsid w:val="000315BC"/>
    <w:rsid w:val="000317A9"/>
    <w:rsid w:val="00031848"/>
    <w:rsid w:val="00031A0A"/>
    <w:rsid w:val="00031CA9"/>
    <w:rsid w:val="00031E0F"/>
    <w:rsid w:val="00032034"/>
    <w:rsid w:val="0003237F"/>
    <w:rsid w:val="00032616"/>
    <w:rsid w:val="00032DBE"/>
    <w:rsid w:val="000330E2"/>
    <w:rsid w:val="00033A38"/>
    <w:rsid w:val="00033E6B"/>
    <w:rsid w:val="00034406"/>
    <w:rsid w:val="0003457F"/>
    <w:rsid w:val="00034701"/>
    <w:rsid w:val="00034D1C"/>
    <w:rsid w:val="00034E07"/>
    <w:rsid w:val="00035583"/>
    <w:rsid w:val="000355E8"/>
    <w:rsid w:val="000357FA"/>
    <w:rsid w:val="00035A07"/>
    <w:rsid w:val="00035F36"/>
    <w:rsid w:val="000364BC"/>
    <w:rsid w:val="00036BB4"/>
    <w:rsid w:val="00036CE2"/>
    <w:rsid w:val="00036E33"/>
    <w:rsid w:val="00037176"/>
    <w:rsid w:val="00037E92"/>
    <w:rsid w:val="000402A1"/>
    <w:rsid w:val="000403FD"/>
    <w:rsid w:val="000406D4"/>
    <w:rsid w:val="000409DE"/>
    <w:rsid w:val="00040B75"/>
    <w:rsid w:val="00040FC4"/>
    <w:rsid w:val="000410F4"/>
    <w:rsid w:val="0004113E"/>
    <w:rsid w:val="0004115A"/>
    <w:rsid w:val="000411E3"/>
    <w:rsid w:val="000415E2"/>
    <w:rsid w:val="0004179A"/>
    <w:rsid w:val="00041E80"/>
    <w:rsid w:val="00041E81"/>
    <w:rsid w:val="00041EAD"/>
    <w:rsid w:val="00042086"/>
    <w:rsid w:val="00042345"/>
    <w:rsid w:val="0004236C"/>
    <w:rsid w:val="000423DE"/>
    <w:rsid w:val="0004256D"/>
    <w:rsid w:val="000426A7"/>
    <w:rsid w:val="00042752"/>
    <w:rsid w:val="00042ACC"/>
    <w:rsid w:val="00042B00"/>
    <w:rsid w:val="00042DE1"/>
    <w:rsid w:val="000431B2"/>
    <w:rsid w:val="0004348D"/>
    <w:rsid w:val="000435B7"/>
    <w:rsid w:val="0004360F"/>
    <w:rsid w:val="0004374D"/>
    <w:rsid w:val="0004418D"/>
    <w:rsid w:val="0004421A"/>
    <w:rsid w:val="0004430F"/>
    <w:rsid w:val="000443B8"/>
    <w:rsid w:val="00044418"/>
    <w:rsid w:val="00044BBB"/>
    <w:rsid w:val="00044DB2"/>
    <w:rsid w:val="00045011"/>
    <w:rsid w:val="00045048"/>
    <w:rsid w:val="00045240"/>
    <w:rsid w:val="00045402"/>
    <w:rsid w:val="00045463"/>
    <w:rsid w:val="00045854"/>
    <w:rsid w:val="00045DBB"/>
    <w:rsid w:val="0004611C"/>
    <w:rsid w:val="0004613A"/>
    <w:rsid w:val="000461D2"/>
    <w:rsid w:val="0004641E"/>
    <w:rsid w:val="0004680B"/>
    <w:rsid w:val="00046A2D"/>
    <w:rsid w:val="00047DC4"/>
    <w:rsid w:val="0005042D"/>
    <w:rsid w:val="00050ACB"/>
    <w:rsid w:val="00050BE3"/>
    <w:rsid w:val="00050C2C"/>
    <w:rsid w:val="00050D38"/>
    <w:rsid w:val="00050D52"/>
    <w:rsid w:val="00050FE8"/>
    <w:rsid w:val="00051643"/>
    <w:rsid w:val="00051757"/>
    <w:rsid w:val="00051B99"/>
    <w:rsid w:val="00051F4D"/>
    <w:rsid w:val="00052657"/>
    <w:rsid w:val="00052EE8"/>
    <w:rsid w:val="000531C9"/>
    <w:rsid w:val="00053358"/>
    <w:rsid w:val="0005335E"/>
    <w:rsid w:val="000534B6"/>
    <w:rsid w:val="00053584"/>
    <w:rsid w:val="00053BFF"/>
    <w:rsid w:val="00053D7C"/>
    <w:rsid w:val="00054144"/>
    <w:rsid w:val="00054A72"/>
    <w:rsid w:val="00054E1D"/>
    <w:rsid w:val="00055AB0"/>
    <w:rsid w:val="00055CBE"/>
    <w:rsid w:val="00055F2F"/>
    <w:rsid w:val="00055F46"/>
    <w:rsid w:val="000565D9"/>
    <w:rsid w:val="000566FD"/>
    <w:rsid w:val="00056708"/>
    <w:rsid w:val="0005682C"/>
    <w:rsid w:val="000568FF"/>
    <w:rsid w:val="00056A66"/>
    <w:rsid w:val="000571D4"/>
    <w:rsid w:val="00057A4F"/>
    <w:rsid w:val="00057A74"/>
    <w:rsid w:val="00057C32"/>
    <w:rsid w:val="00060157"/>
    <w:rsid w:val="0006088A"/>
    <w:rsid w:val="00060C81"/>
    <w:rsid w:val="00060DC7"/>
    <w:rsid w:val="000611A9"/>
    <w:rsid w:val="00061866"/>
    <w:rsid w:val="00061CAB"/>
    <w:rsid w:val="00061D60"/>
    <w:rsid w:val="00061E14"/>
    <w:rsid w:val="00062071"/>
    <w:rsid w:val="000620CF"/>
    <w:rsid w:val="000623B3"/>
    <w:rsid w:val="00062491"/>
    <w:rsid w:val="00062889"/>
    <w:rsid w:val="00062C53"/>
    <w:rsid w:val="00062D57"/>
    <w:rsid w:val="000630A6"/>
    <w:rsid w:val="000638EC"/>
    <w:rsid w:val="00063A5F"/>
    <w:rsid w:val="00063AA7"/>
    <w:rsid w:val="00064293"/>
    <w:rsid w:val="00064662"/>
    <w:rsid w:val="000648A7"/>
    <w:rsid w:val="00064A2A"/>
    <w:rsid w:val="00064C9C"/>
    <w:rsid w:val="00064E80"/>
    <w:rsid w:val="00065A21"/>
    <w:rsid w:val="00065A99"/>
    <w:rsid w:val="00065C1F"/>
    <w:rsid w:val="00065F0F"/>
    <w:rsid w:val="000661B3"/>
    <w:rsid w:val="00066222"/>
    <w:rsid w:val="00066C0A"/>
    <w:rsid w:val="000670B3"/>
    <w:rsid w:val="000672B8"/>
    <w:rsid w:val="00067398"/>
    <w:rsid w:val="000673CE"/>
    <w:rsid w:val="00067B84"/>
    <w:rsid w:val="00067BF5"/>
    <w:rsid w:val="00067C0F"/>
    <w:rsid w:val="00067C3C"/>
    <w:rsid w:val="00067CBC"/>
    <w:rsid w:val="000702EF"/>
    <w:rsid w:val="00070544"/>
    <w:rsid w:val="000705A7"/>
    <w:rsid w:val="00070B67"/>
    <w:rsid w:val="00070B92"/>
    <w:rsid w:val="0007144B"/>
    <w:rsid w:val="00071469"/>
    <w:rsid w:val="00071AC3"/>
    <w:rsid w:val="00071ED7"/>
    <w:rsid w:val="0007203A"/>
    <w:rsid w:val="0007225B"/>
    <w:rsid w:val="000722AB"/>
    <w:rsid w:val="0007288B"/>
    <w:rsid w:val="00072ABE"/>
    <w:rsid w:val="00072CFE"/>
    <w:rsid w:val="00072DC3"/>
    <w:rsid w:val="00072EE8"/>
    <w:rsid w:val="000731D7"/>
    <w:rsid w:val="000732E1"/>
    <w:rsid w:val="00073645"/>
    <w:rsid w:val="000739A3"/>
    <w:rsid w:val="00073BD1"/>
    <w:rsid w:val="00073DC3"/>
    <w:rsid w:val="00073E6C"/>
    <w:rsid w:val="000743D2"/>
    <w:rsid w:val="00074839"/>
    <w:rsid w:val="00074F3C"/>
    <w:rsid w:val="00074FB0"/>
    <w:rsid w:val="00075790"/>
    <w:rsid w:val="000758F6"/>
    <w:rsid w:val="00075C5D"/>
    <w:rsid w:val="00075E03"/>
    <w:rsid w:val="00075E32"/>
    <w:rsid w:val="00076059"/>
    <w:rsid w:val="0007624E"/>
    <w:rsid w:val="0007635C"/>
    <w:rsid w:val="00076470"/>
    <w:rsid w:val="00076667"/>
    <w:rsid w:val="00076CDD"/>
    <w:rsid w:val="0007739B"/>
    <w:rsid w:val="00077888"/>
    <w:rsid w:val="0007788B"/>
    <w:rsid w:val="000779BF"/>
    <w:rsid w:val="00077A83"/>
    <w:rsid w:val="00077BB4"/>
    <w:rsid w:val="000809F2"/>
    <w:rsid w:val="00080D42"/>
    <w:rsid w:val="00080F07"/>
    <w:rsid w:val="00081183"/>
    <w:rsid w:val="000821B0"/>
    <w:rsid w:val="0008239E"/>
    <w:rsid w:val="00082856"/>
    <w:rsid w:val="000828FD"/>
    <w:rsid w:val="00082AE7"/>
    <w:rsid w:val="00082B5A"/>
    <w:rsid w:val="00082FAE"/>
    <w:rsid w:val="00082FD1"/>
    <w:rsid w:val="000830AF"/>
    <w:rsid w:val="0008334B"/>
    <w:rsid w:val="00083A87"/>
    <w:rsid w:val="000842B1"/>
    <w:rsid w:val="00084627"/>
    <w:rsid w:val="00084638"/>
    <w:rsid w:val="00084A3F"/>
    <w:rsid w:val="00085017"/>
    <w:rsid w:val="000850B3"/>
    <w:rsid w:val="00085733"/>
    <w:rsid w:val="00085793"/>
    <w:rsid w:val="0008580A"/>
    <w:rsid w:val="0008581A"/>
    <w:rsid w:val="00085C56"/>
    <w:rsid w:val="00085FD2"/>
    <w:rsid w:val="000860A8"/>
    <w:rsid w:val="000861BD"/>
    <w:rsid w:val="00086235"/>
    <w:rsid w:val="00086A78"/>
    <w:rsid w:val="00086C2D"/>
    <w:rsid w:val="00086CA0"/>
    <w:rsid w:val="00086F42"/>
    <w:rsid w:val="00087162"/>
    <w:rsid w:val="000871AF"/>
    <w:rsid w:val="00087220"/>
    <w:rsid w:val="000872E6"/>
    <w:rsid w:val="0008735C"/>
    <w:rsid w:val="00087374"/>
    <w:rsid w:val="0008761D"/>
    <w:rsid w:val="00087764"/>
    <w:rsid w:val="0008783D"/>
    <w:rsid w:val="00087B7D"/>
    <w:rsid w:val="00090C18"/>
    <w:rsid w:val="000911E9"/>
    <w:rsid w:val="0009130E"/>
    <w:rsid w:val="0009138D"/>
    <w:rsid w:val="000913C0"/>
    <w:rsid w:val="00091EA5"/>
    <w:rsid w:val="00091EC5"/>
    <w:rsid w:val="000920EA"/>
    <w:rsid w:val="00092777"/>
    <w:rsid w:val="000929DF"/>
    <w:rsid w:val="00092A11"/>
    <w:rsid w:val="00092A67"/>
    <w:rsid w:val="00092B9D"/>
    <w:rsid w:val="000938C0"/>
    <w:rsid w:val="00093AFD"/>
    <w:rsid w:val="00093D45"/>
    <w:rsid w:val="00093F98"/>
    <w:rsid w:val="0009430F"/>
    <w:rsid w:val="00094C4F"/>
    <w:rsid w:val="00094CC7"/>
    <w:rsid w:val="00094D1A"/>
    <w:rsid w:val="000952FA"/>
    <w:rsid w:val="0009543B"/>
    <w:rsid w:val="000956CD"/>
    <w:rsid w:val="00095797"/>
    <w:rsid w:val="00095CF5"/>
    <w:rsid w:val="00095DEE"/>
    <w:rsid w:val="0009616A"/>
    <w:rsid w:val="000963A5"/>
    <w:rsid w:val="000966AF"/>
    <w:rsid w:val="00096C69"/>
    <w:rsid w:val="00097B65"/>
    <w:rsid w:val="00097D8B"/>
    <w:rsid w:val="00097E99"/>
    <w:rsid w:val="000A1092"/>
    <w:rsid w:val="000A1B1A"/>
    <w:rsid w:val="000A1D6B"/>
    <w:rsid w:val="000A1DE1"/>
    <w:rsid w:val="000A1F97"/>
    <w:rsid w:val="000A2671"/>
    <w:rsid w:val="000A2AC2"/>
    <w:rsid w:val="000A2B7A"/>
    <w:rsid w:val="000A2E62"/>
    <w:rsid w:val="000A2E7D"/>
    <w:rsid w:val="000A2F7F"/>
    <w:rsid w:val="000A3173"/>
    <w:rsid w:val="000A3563"/>
    <w:rsid w:val="000A3622"/>
    <w:rsid w:val="000A3680"/>
    <w:rsid w:val="000A36B5"/>
    <w:rsid w:val="000A3F26"/>
    <w:rsid w:val="000A4369"/>
    <w:rsid w:val="000A48A4"/>
    <w:rsid w:val="000A4AEA"/>
    <w:rsid w:val="000A517C"/>
    <w:rsid w:val="000A5462"/>
    <w:rsid w:val="000A5AC1"/>
    <w:rsid w:val="000A5C0C"/>
    <w:rsid w:val="000A604B"/>
    <w:rsid w:val="000A65D1"/>
    <w:rsid w:val="000A662D"/>
    <w:rsid w:val="000A69D8"/>
    <w:rsid w:val="000A6B12"/>
    <w:rsid w:val="000A75EE"/>
    <w:rsid w:val="000A78C1"/>
    <w:rsid w:val="000B0164"/>
    <w:rsid w:val="000B0F04"/>
    <w:rsid w:val="000B0F76"/>
    <w:rsid w:val="000B1116"/>
    <w:rsid w:val="000B11CA"/>
    <w:rsid w:val="000B11CC"/>
    <w:rsid w:val="000B170D"/>
    <w:rsid w:val="000B1DFD"/>
    <w:rsid w:val="000B1E0D"/>
    <w:rsid w:val="000B2218"/>
    <w:rsid w:val="000B23BB"/>
    <w:rsid w:val="000B257B"/>
    <w:rsid w:val="000B2DB4"/>
    <w:rsid w:val="000B35BE"/>
    <w:rsid w:val="000B3765"/>
    <w:rsid w:val="000B3A45"/>
    <w:rsid w:val="000B3C5B"/>
    <w:rsid w:val="000B3D2F"/>
    <w:rsid w:val="000B4281"/>
    <w:rsid w:val="000B4AAF"/>
    <w:rsid w:val="000B4B22"/>
    <w:rsid w:val="000B58F9"/>
    <w:rsid w:val="000B590A"/>
    <w:rsid w:val="000B5B26"/>
    <w:rsid w:val="000B639A"/>
    <w:rsid w:val="000B6879"/>
    <w:rsid w:val="000B75FE"/>
    <w:rsid w:val="000B7674"/>
    <w:rsid w:val="000B76E5"/>
    <w:rsid w:val="000B7907"/>
    <w:rsid w:val="000B796D"/>
    <w:rsid w:val="000B7AF1"/>
    <w:rsid w:val="000B7B57"/>
    <w:rsid w:val="000B7D8F"/>
    <w:rsid w:val="000B7E55"/>
    <w:rsid w:val="000B7FF0"/>
    <w:rsid w:val="000C067C"/>
    <w:rsid w:val="000C075E"/>
    <w:rsid w:val="000C09A4"/>
    <w:rsid w:val="000C1048"/>
    <w:rsid w:val="000C1082"/>
    <w:rsid w:val="000C1209"/>
    <w:rsid w:val="000C17AD"/>
    <w:rsid w:val="000C17EC"/>
    <w:rsid w:val="000C18D0"/>
    <w:rsid w:val="000C1C77"/>
    <w:rsid w:val="000C1CA4"/>
    <w:rsid w:val="000C2157"/>
    <w:rsid w:val="000C2207"/>
    <w:rsid w:val="000C2816"/>
    <w:rsid w:val="000C2A9A"/>
    <w:rsid w:val="000C2EF8"/>
    <w:rsid w:val="000C30D7"/>
    <w:rsid w:val="000C342C"/>
    <w:rsid w:val="000C3774"/>
    <w:rsid w:val="000C3A9B"/>
    <w:rsid w:val="000C44D9"/>
    <w:rsid w:val="000C4D9A"/>
    <w:rsid w:val="000C5002"/>
    <w:rsid w:val="000C5040"/>
    <w:rsid w:val="000C5208"/>
    <w:rsid w:val="000C5265"/>
    <w:rsid w:val="000C52F7"/>
    <w:rsid w:val="000C5758"/>
    <w:rsid w:val="000C61DC"/>
    <w:rsid w:val="000C62EF"/>
    <w:rsid w:val="000C633D"/>
    <w:rsid w:val="000C6590"/>
    <w:rsid w:val="000C66AE"/>
    <w:rsid w:val="000C6D69"/>
    <w:rsid w:val="000C6E11"/>
    <w:rsid w:val="000C6E54"/>
    <w:rsid w:val="000C6F99"/>
    <w:rsid w:val="000C7184"/>
    <w:rsid w:val="000C76AE"/>
    <w:rsid w:val="000C77A0"/>
    <w:rsid w:val="000C7895"/>
    <w:rsid w:val="000C7965"/>
    <w:rsid w:val="000C7EDB"/>
    <w:rsid w:val="000D01CA"/>
    <w:rsid w:val="000D03E8"/>
    <w:rsid w:val="000D0446"/>
    <w:rsid w:val="000D05CF"/>
    <w:rsid w:val="000D0E0B"/>
    <w:rsid w:val="000D0E31"/>
    <w:rsid w:val="000D1621"/>
    <w:rsid w:val="000D162C"/>
    <w:rsid w:val="000D1675"/>
    <w:rsid w:val="000D1806"/>
    <w:rsid w:val="000D1A01"/>
    <w:rsid w:val="000D1B40"/>
    <w:rsid w:val="000D1C00"/>
    <w:rsid w:val="000D2252"/>
    <w:rsid w:val="000D2279"/>
    <w:rsid w:val="000D247C"/>
    <w:rsid w:val="000D2879"/>
    <w:rsid w:val="000D2AB1"/>
    <w:rsid w:val="000D3596"/>
    <w:rsid w:val="000D3652"/>
    <w:rsid w:val="000D36EE"/>
    <w:rsid w:val="000D3708"/>
    <w:rsid w:val="000D3786"/>
    <w:rsid w:val="000D43D7"/>
    <w:rsid w:val="000D49AF"/>
    <w:rsid w:val="000D4E7D"/>
    <w:rsid w:val="000D5481"/>
    <w:rsid w:val="000D552E"/>
    <w:rsid w:val="000D5A47"/>
    <w:rsid w:val="000D5C84"/>
    <w:rsid w:val="000D5D12"/>
    <w:rsid w:val="000D640C"/>
    <w:rsid w:val="000D7781"/>
    <w:rsid w:val="000D7E06"/>
    <w:rsid w:val="000D7EE5"/>
    <w:rsid w:val="000E016C"/>
    <w:rsid w:val="000E0AE7"/>
    <w:rsid w:val="000E0C19"/>
    <w:rsid w:val="000E116E"/>
    <w:rsid w:val="000E14E2"/>
    <w:rsid w:val="000E16D1"/>
    <w:rsid w:val="000E1AD2"/>
    <w:rsid w:val="000E1DAC"/>
    <w:rsid w:val="000E1F0E"/>
    <w:rsid w:val="000E29AA"/>
    <w:rsid w:val="000E2AC0"/>
    <w:rsid w:val="000E2C09"/>
    <w:rsid w:val="000E2F9F"/>
    <w:rsid w:val="000E315D"/>
    <w:rsid w:val="000E3305"/>
    <w:rsid w:val="000E3492"/>
    <w:rsid w:val="000E361D"/>
    <w:rsid w:val="000E37FC"/>
    <w:rsid w:val="000E38EB"/>
    <w:rsid w:val="000E45A8"/>
    <w:rsid w:val="000E489E"/>
    <w:rsid w:val="000E4B0E"/>
    <w:rsid w:val="000E4D90"/>
    <w:rsid w:val="000E4E2C"/>
    <w:rsid w:val="000E51B5"/>
    <w:rsid w:val="000E5286"/>
    <w:rsid w:val="000E579B"/>
    <w:rsid w:val="000E5914"/>
    <w:rsid w:val="000E609C"/>
    <w:rsid w:val="000E61A8"/>
    <w:rsid w:val="000E6430"/>
    <w:rsid w:val="000E6BFB"/>
    <w:rsid w:val="000E7B31"/>
    <w:rsid w:val="000E7B3F"/>
    <w:rsid w:val="000E7CF8"/>
    <w:rsid w:val="000F0024"/>
    <w:rsid w:val="000F019D"/>
    <w:rsid w:val="000F0B46"/>
    <w:rsid w:val="000F0E96"/>
    <w:rsid w:val="000F0F62"/>
    <w:rsid w:val="000F1014"/>
    <w:rsid w:val="000F1635"/>
    <w:rsid w:val="000F1841"/>
    <w:rsid w:val="000F1BEC"/>
    <w:rsid w:val="000F1DCB"/>
    <w:rsid w:val="000F2225"/>
    <w:rsid w:val="000F24F5"/>
    <w:rsid w:val="000F2626"/>
    <w:rsid w:val="000F2857"/>
    <w:rsid w:val="000F2A45"/>
    <w:rsid w:val="000F3017"/>
    <w:rsid w:val="000F3666"/>
    <w:rsid w:val="000F370A"/>
    <w:rsid w:val="000F39D6"/>
    <w:rsid w:val="000F3BC1"/>
    <w:rsid w:val="000F3FEE"/>
    <w:rsid w:val="000F4647"/>
    <w:rsid w:val="000F509A"/>
    <w:rsid w:val="000F5263"/>
    <w:rsid w:val="000F53C8"/>
    <w:rsid w:val="000F543C"/>
    <w:rsid w:val="000F5522"/>
    <w:rsid w:val="000F5E4A"/>
    <w:rsid w:val="000F6539"/>
    <w:rsid w:val="000F683C"/>
    <w:rsid w:val="000F699F"/>
    <w:rsid w:val="000F73E7"/>
    <w:rsid w:val="000F74A5"/>
    <w:rsid w:val="000F7765"/>
    <w:rsid w:val="000F7AF3"/>
    <w:rsid w:val="000F7BE9"/>
    <w:rsid w:val="000F7C01"/>
    <w:rsid w:val="000F7C8B"/>
    <w:rsid w:val="00100023"/>
    <w:rsid w:val="001004F8"/>
    <w:rsid w:val="00100EDB"/>
    <w:rsid w:val="0010159D"/>
    <w:rsid w:val="001015A1"/>
    <w:rsid w:val="001016A0"/>
    <w:rsid w:val="001019AE"/>
    <w:rsid w:val="00101B5C"/>
    <w:rsid w:val="001027AB"/>
    <w:rsid w:val="0010300A"/>
    <w:rsid w:val="0010312D"/>
    <w:rsid w:val="00103170"/>
    <w:rsid w:val="001036A5"/>
    <w:rsid w:val="001043AD"/>
    <w:rsid w:val="001043B5"/>
    <w:rsid w:val="001044E2"/>
    <w:rsid w:val="00104C49"/>
    <w:rsid w:val="00104FA3"/>
    <w:rsid w:val="00105063"/>
    <w:rsid w:val="001052DA"/>
    <w:rsid w:val="001054E2"/>
    <w:rsid w:val="0010592D"/>
    <w:rsid w:val="00107121"/>
    <w:rsid w:val="00107292"/>
    <w:rsid w:val="001073C9"/>
    <w:rsid w:val="0010773A"/>
    <w:rsid w:val="00107C83"/>
    <w:rsid w:val="00107D31"/>
    <w:rsid w:val="00110077"/>
    <w:rsid w:val="0011015C"/>
    <w:rsid w:val="001101A8"/>
    <w:rsid w:val="001103AB"/>
    <w:rsid w:val="00110B53"/>
    <w:rsid w:val="001113DC"/>
    <w:rsid w:val="00111757"/>
    <w:rsid w:val="0011180E"/>
    <w:rsid w:val="001118AD"/>
    <w:rsid w:val="00111E85"/>
    <w:rsid w:val="00111F55"/>
    <w:rsid w:val="00112017"/>
    <w:rsid w:val="0011215A"/>
    <w:rsid w:val="00112511"/>
    <w:rsid w:val="00113929"/>
    <w:rsid w:val="00113E02"/>
    <w:rsid w:val="00113EC8"/>
    <w:rsid w:val="00113F59"/>
    <w:rsid w:val="00114680"/>
    <w:rsid w:val="0011505E"/>
    <w:rsid w:val="001151BE"/>
    <w:rsid w:val="00115774"/>
    <w:rsid w:val="0011590E"/>
    <w:rsid w:val="00115F1A"/>
    <w:rsid w:val="00116510"/>
    <w:rsid w:val="0011676B"/>
    <w:rsid w:val="00116854"/>
    <w:rsid w:val="00116AE2"/>
    <w:rsid w:val="00116B80"/>
    <w:rsid w:val="00116BE7"/>
    <w:rsid w:val="00116C53"/>
    <w:rsid w:val="00116C73"/>
    <w:rsid w:val="0011733A"/>
    <w:rsid w:val="00117A1A"/>
    <w:rsid w:val="00117EE1"/>
    <w:rsid w:val="0012082A"/>
    <w:rsid w:val="0012092A"/>
    <w:rsid w:val="00120FAF"/>
    <w:rsid w:val="00120FD5"/>
    <w:rsid w:val="001211A5"/>
    <w:rsid w:val="001213B0"/>
    <w:rsid w:val="00121B67"/>
    <w:rsid w:val="00122106"/>
    <w:rsid w:val="0012214C"/>
    <w:rsid w:val="00122330"/>
    <w:rsid w:val="00122AC8"/>
    <w:rsid w:val="0012303D"/>
    <w:rsid w:val="00123055"/>
    <w:rsid w:val="00123444"/>
    <w:rsid w:val="0012355C"/>
    <w:rsid w:val="001235EC"/>
    <w:rsid w:val="00124002"/>
    <w:rsid w:val="0012400B"/>
    <w:rsid w:val="00124164"/>
    <w:rsid w:val="001243B0"/>
    <w:rsid w:val="001248F4"/>
    <w:rsid w:val="0012521A"/>
    <w:rsid w:val="001256F9"/>
    <w:rsid w:val="00125D72"/>
    <w:rsid w:val="00126177"/>
    <w:rsid w:val="0012621B"/>
    <w:rsid w:val="00126CFA"/>
    <w:rsid w:val="001272E6"/>
    <w:rsid w:val="001272F7"/>
    <w:rsid w:val="00127B52"/>
    <w:rsid w:val="00127B7B"/>
    <w:rsid w:val="00127B8C"/>
    <w:rsid w:val="001306FA"/>
    <w:rsid w:val="00130E2E"/>
    <w:rsid w:val="001310D8"/>
    <w:rsid w:val="001316B7"/>
    <w:rsid w:val="001316C0"/>
    <w:rsid w:val="00131CA6"/>
    <w:rsid w:val="00131CD2"/>
    <w:rsid w:val="00131FE6"/>
    <w:rsid w:val="00131FF0"/>
    <w:rsid w:val="001329BA"/>
    <w:rsid w:val="00132BB1"/>
    <w:rsid w:val="00132D35"/>
    <w:rsid w:val="00132DFF"/>
    <w:rsid w:val="0013321B"/>
    <w:rsid w:val="00133394"/>
    <w:rsid w:val="00133493"/>
    <w:rsid w:val="001334C7"/>
    <w:rsid w:val="00133547"/>
    <w:rsid w:val="001337F4"/>
    <w:rsid w:val="0013380D"/>
    <w:rsid w:val="00133990"/>
    <w:rsid w:val="001339C1"/>
    <w:rsid w:val="001344CE"/>
    <w:rsid w:val="001345FB"/>
    <w:rsid w:val="00134742"/>
    <w:rsid w:val="00134AD7"/>
    <w:rsid w:val="00134D3A"/>
    <w:rsid w:val="00134D58"/>
    <w:rsid w:val="00134E3A"/>
    <w:rsid w:val="00135081"/>
    <w:rsid w:val="00135499"/>
    <w:rsid w:val="001355B7"/>
    <w:rsid w:val="00135BD9"/>
    <w:rsid w:val="0013623C"/>
    <w:rsid w:val="001362A6"/>
    <w:rsid w:val="0013666C"/>
    <w:rsid w:val="00136C08"/>
    <w:rsid w:val="00136CC1"/>
    <w:rsid w:val="00136DEC"/>
    <w:rsid w:val="0013774E"/>
    <w:rsid w:val="00137B34"/>
    <w:rsid w:val="00137D31"/>
    <w:rsid w:val="00137EB4"/>
    <w:rsid w:val="00137ED2"/>
    <w:rsid w:val="00137F3B"/>
    <w:rsid w:val="001408D0"/>
    <w:rsid w:val="00140A3B"/>
    <w:rsid w:val="0014115C"/>
    <w:rsid w:val="001414D2"/>
    <w:rsid w:val="001414ED"/>
    <w:rsid w:val="00141A2B"/>
    <w:rsid w:val="00141AFF"/>
    <w:rsid w:val="00141F84"/>
    <w:rsid w:val="001422A4"/>
    <w:rsid w:val="00142523"/>
    <w:rsid w:val="00142A0B"/>
    <w:rsid w:val="00142B1F"/>
    <w:rsid w:val="00142BF6"/>
    <w:rsid w:val="00142D7A"/>
    <w:rsid w:val="00142E0A"/>
    <w:rsid w:val="001435CC"/>
    <w:rsid w:val="00143718"/>
    <w:rsid w:val="00143751"/>
    <w:rsid w:val="0014386D"/>
    <w:rsid w:val="00143899"/>
    <w:rsid w:val="001439BC"/>
    <w:rsid w:val="00143ABF"/>
    <w:rsid w:val="00143C1F"/>
    <w:rsid w:val="00143C27"/>
    <w:rsid w:val="00143C3A"/>
    <w:rsid w:val="00144106"/>
    <w:rsid w:val="00144148"/>
    <w:rsid w:val="001442A9"/>
    <w:rsid w:val="001448E7"/>
    <w:rsid w:val="00144B3A"/>
    <w:rsid w:val="00144D89"/>
    <w:rsid w:val="00145117"/>
    <w:rsid w:val="001454BD"/>
    <w:rsid w:val="00145565"/>
    <w:rsid w:val="001455D4"/>
    <w:rsid w:val="00145644"/>
    <w:rsid w:val="0014590B"/>
    <w:rsid w:val="00145D04"/>
    <w:rsid w:val="00146250"/>
    <w:rsid w:val="00146285"/>
    <w:rsid w:val="00146590"/>
    <w:rsid w:val="001465CF"/>
    <w:rsid w:val="00147203"/>
    <w:rsid w:val="0014740A"/>
    <w:rsid w:val="00147604"/>
    <w:rsid w:val="0014780F"/>
    <w:rsid w:val="00147B8E"/>
    <w:rsid w:val="00150576"/>
    <w:rsid w:val="0015058E"/>
    <w:rsid w:val="00150700"/>
    <w:rsid w:val="001508A0"/>
    <w:rsid w:val="00150A1E"/>
    <w:rsid w:val="00150A54"/>
    <w:rsid w:val="00150A96"/>
    <w:rsid w:val="00150B57"/>
    <w:rsid w:val="0015101F"/>
    <w:rsid w:val="001511DE"/>
    <w:rsid w:val="0015132F"/>
    <w:rsid w:val="00151358"/>
    <w:rsid w:val="00151401"/>
    <w:rsid w:val="0015148F"/>
    <w:rsid w:val="0015162F"/>
    <w:rsid w:val="00151C9B"/>
    <w:rsid w:val="00152124"/>
    <w:rsid w:val="0015239C"/>
    <w:rsid w:val="0015255B"/>
    <w:rsid w:val="0015258F"/>
    <w:rsid w:val="0015265B"/>
    <w:rsid w:val="0015270B"/>
    <w:rsid w:val="00152BC6"/>
    <w:rsid w:val="0015361D"/>
    <w:rsid w:val="00153896"/>
    <w:rsid w:val="00153A86"/>
    <w:rsid w:val="00153F9D"/>
    <w:rsid w:val="00154480"/>
    <w:rsid w:val="001547CF"/>
    <w:rsid w:val="00154D85"/>
    <w:rsid w:val="001551D8"/>
    <w:rsid w:val="00155696"/>
    <w:rsid w:val="0015580C"/>
    <w:rsid w:val="00155ED3"/>
    <w:rsid w:val="001563F5"/>
    <w:rsid w:val="0015645C"/>
    <w:rsid w:val="00156479"/>
    <w:rsid w:val="001569AE"/>
    <w:rsid w:val="00156C01"/>
    <w:rsid w:val="00156DA5"/>
    <w:rsid w:val="00156E4D"/>
    <w:rsid w:val="00156EEB"/>
    <w:rsid w:val="001570F2"/>
    <w:rsid w:val="0015732A"/>
    <w:rsid w:val="001573A6"/>
    <w:rsid w:val="00157584"/>
    <w:rsid w:val="00157C10"/>
    <w:rsid w:val="00157C3C"/>
    <w:rsid w:val="00157C51"/>
    <w:rsid w:val="00157F48"/>
    <w:rsid w:val="001603EE"/>
    <w:rsid w:val="0016061C"/>
    <w:rsid w:val="00160725"/>
    <w:rsid w:val="00160FFA"/>
    <w:rsid w:val="00161696"/>
    <w:rsid w:val="00161AB5"/>
    <w:rsid w:val="00161EB8"/>
    <w:rsid w:val="00162BC5"/>
    <w:rsid w:val="001633D8"/>
    <w:rsid w:val="00163BB2"/>
    <w:rsid w:val="00163C77"/>
    <w:rsid w:val="00163EEC"/>
    <w:rsid w:val="001642BA"/>
    <w:rsid w:val="00164596"/>
    <w:rsid w:val="00164938"/>
    <w:rsid w:val="00164AD4"/>
    <w:rsid w:val="00165B10"/>
    <w:rsid w:val="00165D7C"/>
    <w:rsid w:val="00165D8E"/>
    <w:rsid w:val="00165F47"/>
    <w:rsid w:val="00166027"/>
    <w:rsid w:val="001660C3"/>
    <w:rsid w:val="00166195"/>
    <w:rsid w:val="00166844"/>
    <w:rsid w:val="00166D29"/>
    <w:rsid w:val="00166DCE"/>
    <w:rsid w:val="001671C1"/>
    <w:rsid w:val="00167299"/>
    <w:rsid w:val="00167693"/>
    <w:rsid w:val="00167960"/>
    <w:rsid w:val="00167DF4"/>
    <w:rsid w:val="001703B9"/>
    <w:rsid w:val="001703E1"/>
    <w:rsid w:val="001704C5"/>
    <w:rsid w:val="00170738"/>
    <w:rsid w:val="0017114F"/>
    <w:rsid w:val="00171808"/>
    <w:rsid w:val="00171D21"/>
    <w:rsid w:val="001720FD"/>
    <w:rsid w:val="0017231B"/>
    <w:rsid w:val="001728FA"/>
    <w:rsid w:val="00172E43"/>
    <w:rsid w:val="00173C37"/>
    <w:rsid w:val="00173F82"/>
    <w:rsid w:val="00174220"/>
    <w:rsid w:val="001748B1"/>
    <w:rsid w:val="00174D85"/>
    <w:rsid w:val="00175210"/>
    <w:rsid w:val="001755BD"/>
    <w:rsid w:val="00175B51"/>
    <w:rsid w:val="001762B1"/>
    <w:rsid w:val="00176820"/>
    <w:rsid w:val="001770D8"/>
    <w:rsid w:val="00177CF5"/>
    <w:rsid w:val="0018001B"/>
    <w:rsid w:val="0018031E"/>
    <w:rsid w:val="0018050E"/>
    <w:rsid w:val="00180797"/>
    <w:rsid w:val="00180798"/>
    <w:rsid w:val="001809F1"/>
    <w:rsid w:val="00180F4C"/>
    <w:rsid w:val="001810E3"/>
    <w:rsid w:val="001812F4"/>
    <w:rsid w:val="00181D69"/>
    <w:rsid w:val="00182156"/>
    <w:rsid w:val="00182335"/>
    <w:rsid w:val="0018243B"/>
    <w:rsid w:val="00182518"/>
    <w:rsid w:val="00182B76"/>
    <w:rsid w:val="00182BE9"/>
    <w:rsid w:val="001832B2"/>
    <w:rsid w:val="00183498"/>
    <w:rsid w:val="00183AE7"/>
    <w:rsid w:val="00183DA5"/>
    <w:rsid w:val="00184174"/>
    <w:rsid w:val="001841B7"/>
    <w:rsid w:val="00184F30"/>
    <w:rsid w:val="00184FEE"/>
    <w:rsid w:val="001854A9"/>
    <w:rsid w:val="001857A9"/>
    <w:rsid w:val="00185913"/>
    <w:rsid w:val="0018591D"/>
    <w:rsid w:val="0018597F"/>
    <w:rsid w:val="00185A0F"/>
    <w:rsid w:val="00185BEC"/>
    <w:rsid w:val="00185D51"/>
    <w:rsid w:val="00185EDA"/>
    <w:rsid w:val="00185EEB"/>
    <w:rsid w:val="001863E9"/>
    <w:rsid w:val="0018654A"/>
    <w:rsid w:val="001865AA"/>
    <w:rsid w:val="0018660A"/>
    <w:rsid w:val="0018723A"/>
    <w:rsid w:val="001876EE"/>
    <w:rsid w:val="00187887"/>
    <w:rsid w:val="00187FE0"/>
    <w:rsid w:val="0019054C"/>
    <w:rsid w:val="001908B1"/>
    <w:rsid w:val="00190B0F"/>
    <w:rsid w:val="00190CC1"/>
    <w:rsid w:val="00191012"/>
    <w:rsid w:val="00191130"/>
    <w:rsid w:val="001912C6"/>
    <w:rsid w:val="0019144F"/>
    <w:rsid w:val="0019156A"/>
    <w:rsid w:val="001915DE"/>
    <w:rsid w:val="00191846"/>
    <w:rsid w:val="0019188D"/>
    <w:rsid w:val="00191C65"/>
    <w:rsid w:val="00191EA7"/>
    <w:rsid w:val="001921E8"/>
    <w:rsid w:val="00192471"/>
    <w:rsid w:val="001924DE"/>
    <w:rsid w:val="001925B3"/>
    <w:rsid w:val="001925C1"/>
    <w:rsid w:val="00192F44"/>
    <w:rsid w:val="00193886"/>
    <w:rsid w:val="00193A00"/>
    <w:rsid w:val="00193AAC"/>
    <w:rsid w:val="00193BE1"/>
    <w:rsid w:val="0019421C"/>
    <w:rsid w:val="001942BA"/>
    <w:rsid w:val="001943DA"/>
    <w:rsid w:val="00194422"/>
    <w:rsid w:val="00195382"/>
    <w:rsid w:val="0019570C"/>
    <w:rsid w:val="001957A7"/>
    <w:rsid w:val="00195E63"/>
    <w:rsid w:val="0019643E"/>
    <w:rsid w:val="00196C3E"/>
    <w:rsid w:val="00196E4B"/>
    <w:rsid w:val="00196F1D"/>
    <w:rsid w:val="00196F65"/>
    <w:rsid w:val="00197003"/>
    <w:rsid w:val="00197E3D"/>
    <w:rsid w:val="001A0364"/>
    <w:rsid w:val="001A078B"/>
    <w:rsid w:val="001A0D88"/>
    <w:rsid w:val="001A0E8A"/>
    <w:rsid w:val="001A109E"/>
    <w:rsid w:val="001A1110"/>
    <w:rsid w:val="001A1972"/>
    <w:rsid w:val="001A1DF1"/>
    <w:rsid w:val="001A1EC4"/>
    <w:rsid w:val="001A1F71"/>
    <w:rsid w:val="001A1F93"/>
    <w:rsid w:val="001A21A6"/>
    <w:rsid w:val="001A2391"/>
    <w:rsid w:val="001A2835"/>
    <w:rsid w:val="001A29EF"/>
    <w:rsid w:val="001A31DB"/>
    <w:rsid w:val="001A3524"/>
    <w:rsid w:val="001A37FC"/>
    <w:rsid w:val="001A3B54"/>
    <w:rsid w:val="001A3F3C"/>
    <w:rsid w:val="001A3FD3"/>
    <w:rsid w:val="001A41BA"/>
    <w:rsid w:val="001A4345"/>
    <w:rsid w:val="001A450D"/>
    <w:rsid w:val="001A4999"/>
    <w:rsid w:val="001A4B6E"/>
    <w:rsid w:val="001A4BAF"/>
    <w:rsid w:val="001A4FBA"/>
    <w:rsid w:val="001A509E"/>
    <w:rsid w:val="001A5AF0"/>
    <w:rsid w:val="001A5F3A"/>
    <w:rsid w:val="001A5F88"/>
    <w:rsid w:val="001A6284"/>
    <w:rsid w:val="001A64F3"/>
    <w:rsid w:val="001A655A"/>
    <w:rsid w:val="001A6AB5"/>
    <w:rsid w:val="001A6ED8"/>
    <w:rsid w:val="001A6F0C"/>
    <w:rsid w:val="001A75AD"/>
    <w:rsid w:val="001A78AF"/>
    <w:rsid w:val="001A7CB6"/>
    <w:rsid w:val="001B0562"/>
    <w:rsid w:val="001B08D3"/>
    <w:rsid w:val="001B0978"/>
    <w:rsid w:val="001B128D"/>
    <w:rsid w:val="001B12F6"/>
    <w:rsid w:val="001B135A"/>
    <w:rsid w:val="001B1CA4"/>
    <w:rsid w:val="001B1FC3"/>
    <w:rsid w:val="001B2040"/>
    <w:rsid w:val="001B261B"/>
    <w:rsid w:val="001B35CB"/>
    <w:rsid w:val="001B3E5C"/>
    <w:rsid w:val="001B3F8E"/>
    <w:rsid w:val="001B4635"/>
    <w:rsid w:val="001B4C3E"/>
    <w:rsid w:val="001B506D"/>
    <w:rsid w:val="001B5777"/>
    <w:rsid w:val="001B5A4D"/>
    <w:rsid w:val="001B60B4"/>
    <w:rsid w:val="001B6B2D"/>
    <w:rsid w:val="001B6FD7"/>
    <w:rsid w:val="001B7035"/>
    <w:rsid w:val="001B7512"/>
    <w:rsid w:val="001B799A"/>
    <w:rsid w:val="001B7D6B"/>
    <w:rsid w:val="001B7F8B"/>
    <w:rsid w:val="001C0153"/>
    <w:rsid w:val="001C0423"/>
    <w:rsid w:val="001C0640"/>
    <w:rsid w:val="001C09E4"/>
    <w:rsid w:val="001C0C5C"/>
    <w:rsid w:val="001C0CC1"/>
    <w:rsid w:val="001C0E2B"/>
    <w:rsid w:val="001C1169"/>
    <w:rsid w:val="001C1244"/>
    <w:rsid w:val="001C1621"/>
    <w:rsid w:val="001C1BFD"/>
    <w:rsid w:val="001C2004"/>
    <w:rsid w:val="001C34DB"/>
    <w:rsid w:val="001C34F5"/>
    <w:rsid w:val="001C41BA"/>
    <w:rsid w:val="001C447D"/>
    <w:rsid w:val="001C4F57"/>
    <w:rsid w:val="001C50E8"/>
    <w:rsid w:val="001C529D"/>
    <w:rsid w:val="001C567E"/>
    <w:rsid w:val="001C56CD"/>
    <w:rsid w:val="001C5980"/>
    <w:rsid w:val="001C5C3E"/>
    <w:rsid w:val="001C6093"/>
    <w:rsid w:val="001C6132"/>
    <w:rsid w:val="001C64AD"/>
    <w:rsid w:val="001C6777"/>
    <w:rsid w:val="001C7258"/>
    <w:rsid w:val="001C737A"/>
    <w:rsid w:val="001C739F"/>
    <w:rsid w:val="001C73A9"/>
    <w:rsid w:val="001D0150"/>
    <w:rsid w:val="001D0287"/>
    <w:rsid w:val="001D03F0"/>
    <w:rsid w:val="001D0944"/>
    <w:rsid w:val="001D12C6"/>
    <w:rsid w:val="001D13EF"/>
    <w:rsid w:val="001D1FD7"/>
    <w:rsid w:val="001D2204"/>
    <w:rsid w:val="001D227F"/>
    <w:rsid w:val="001D2305"/>
    <w:rsid w:val="001D2497"/>
    <w:rsid w:val="001D2706"/>
    <w:rsid w:val="001D2A0C"/>
    <w:rsid w:val="001D2D92"/>
    <w:rsid w:val="001D2F68"/>
    <w:rsid w:val="001D3141"/>
    <w:rsid w:val="001D3153"/>
    <w:rsid w:val="001D343C"/>
    <w:rsid w:val="001D345F"/>
    <w:rsid w:val="001D36B3"/>
    <w:rsid w:val="001D395D"/>
    <w:rsid w:val="001D3C24"/>
    <w:rsid w:val="001D3C2B"/>
    <w:rsid w:val="001D3D68"/>
    <w:rsid w:val="001D42C4"/>
    <w:rsid w:val="001D487D"/>
    <w:rsid w:val="001D4A40"/>
    <w:rsid w:val="001D4B7E"/>
    <w:rsid w:val="001D4C97"/>
    <w:rsid w:val="001D4D9A"/>
    <w:rsid w:val="001D5D0F"/>
    <w:rsid w:val="001D627A"/>
    <w:rsid w:val="001D6492"/>
    <w:rsid w:val="001D6B0E"/>
    <w:rsid w:val="001D6E7C"/>
    <w:rsid w:val="001D700E"/>
    <w:rsid w:val="001D7173"/>
    <w:rsid w:val="001D7CDE"/>
    <w:rsid w:val="001D7DA8"/>
    <w:rsid w:val="001D7DAA"/>
    <w:rsid w:val="001E075D"/>
    <w:rsid w:val="001E0AE9"/>
    <w:rsid w:val="001E0DBF"/>
    <w:rsid w:val="001E1BE3"/>
    <w:rsid w:val="001E1DB8"/>
    <w:rsid w:val="001E21EE"/>
    <w:rsid w:val="001E22E4"/>
    <w:rsid w:val="001E27E9"/>
    <w:rsid w:val="001E2841"/>
    <w:rsid w:val="001E2978"/>
    <w:rsid w:val="001E2CF9"/>
    <w:rsid w:val="001E2D34"/>
    <w:rsid w:val="001E2EEF"/>
    <w:rsid w:val="001E2F19"/>
    <w:rsid w:val="001E2F27"/>
    <w:rsid w:val="001E325D"/>
    <w:rsid w:val="001E3292"/>
    <w:rsid w:val="001E3598"/>
    <w:rsid w:val="001E3BD6"/>
    <w:rsid w:val="001E3CD5"/>
    <w:rsid w:val="001E40DE"/>
    <w:rsid w:val="001E45D9"/>
    <w:rsid w:val="001E48CE"/>
    <w:rsid w:val="001E4C87"/>
    <w:rsid w:val="001E4CF5"/>
    <w:rsid w:val="001E4FFF"/>
    <w:rsid w:val="001E56A2"/>
    <w:rsid w:val="001E597F"/>
    <w:rsid w:val="001E62CA"/>
    <w:rsid w:val="001E646D"/>
    <w:rsid w:val="001E67B4"/>
    <w:rsid w:val="001E67BD"/>
    <w:rsid w:val="001E6A74"/>
    <w:rsid w:val="001E6AAB"/>
    <w:rsid w:val="001E6B03"/>
    <w:rsid w:val="001E6EB3"/>
    <w:rsid w:val="001E6EB4"/>
    <w:rsid w:val="001F0119"/>
    <w:rsid w:val="001F026D"/>
    <w:rsid w:val="001F04E0"/>
    <w:rsid w:val="001F07AC"/>
    <w:rsid w:val="001F107F"/>
    <w:rsid w:val="001F1180"/>
    <w:rsid w:val="001F1315"/>
    <w:rsid w:val="001F189C"/>
    <w:rsid w:val="001F18C6"/>
    <w:rsid w:val="001F18F8"/>
    <w:rsid w:val="001F1D14"/>
    <w:rsid w:val="001F26C4"/>
    <w:rsid w:val="001F282B"/>
    <w:rsid w:val="001F2BA2"/>
    <w:rsid w:val="001F2BBE"/>
    <w:rsid w:val="001F2E92"/>
    <w:rsid w:val="001F2EC6"/>
    <w:rsid w:val="001F3408"/>
    <w:rsid w:val="001F3785"/>
    <w:rsid w:val="001F3D2A"/>
    <w:rsid w:val="001F3D3D"/>
    <w:rsid w:val="001F3DC5"/>
    <w:rsid w:val="001F43A8"/>
    <w:rsid w:val="001F44DD"/>
    <w:rsid w:val="001F4C4D"/>
    <w:rsid w:val="001F4D7C"/>
    <w:rsid w:val="001F4DEF"/>
    <w:rsid w:val="001F4E06"/>
    <w:rsid w:val="001F4E61"/>
    <w:rsid w:val="001F4F27"/>
    <w:rsid w:val="001F544C"/>
    <w:rsid w:val="001F5722"/>
    <w:rsid w:val="001F5783"/>
    <w:rsid w:val="001F5944"/>
    <w:rsid w:val="001F5A49"/>
    <w:rsid w:val="001F5B3E"/>
    <w:rsid w:val="001F5E6A"/>
    <w:rsid w:val="001F61E7"/>
    <w:rsid w:val="001F6253"/>
    <w:rsid w:val="001F65AB"/>
    <w:rsid w:val="001F6731"/>
    <w:rsid w:val="001F73C0"/>
    <w:rsid w:val="001F79E5"/>
    <w:rsid w:val="001F7A29"/>
    <w:rsid w:val="00200215"/>
    <w:rsid w:val="002007C3"/>
    <w:rsid w:val="00200923"/>
    <w:rsid w:val="00201134"/>
    <w:rsid w:val="00201269"/>
    <w:rsid w:val="00201690"/>
    <w:rsid w:val="00201822"/>
    <w:rsid w:val="002018D0"/>
    <w:rsid w:val="00202856"/>
    <w:rsid w:val="00202D0F"/>
    <w:rsid w:val="0020363C"/>
    <w:rsid w:val="002036D7"/>
    <w:rsid w:val="00203716"/>
    <w:rsid w:val="002041DC"/>
    <w:rsid w:val="00204205"/>
    <w:rsid w:val="00204E40"/>
    <w:rsid w:val="00204FA2"/>
    <w:rsid w:val="00205020"/>
    <w:rsid w:val="002057C4"/>
    <w:rsid w:val="00205A82"/>
    <w:rsid w:val="00205B80"/>
    <w:rsid w:val="00205BA5"/>
    <w:rsid w:val="00205C88"/>
    <w:rsid w:val="00205CEE"/>
    <w:rsid w:val="002060BD"/>
    <w:rsid w:val="00206119"/>
    <w:rsid w:val="002061D5"/>
    <w:rsid w:val="00206ABD"/>
    <w:rsid w:val="00206CF0"/>
    <w:rsid w:val="00207437"/>
    <w:rsid w:val="00207D0D"/>
    <w:rsid w:val="00207D71"/>
    <w:rsid w:val="00207DED"/>
    <w:rsid w:val="00207EB2"/>
    <w:rsid w:val="00207F93"/>
    <w:rsid w:val="00207FA8"/>
    <w:rsid w:val="0021007C"/>
    <w:rsid w:val="002102B2"/>
    <w:rsid w:val="00210A0E"/>
    <w:rsid w:val="00210A99"/>
    <w:rsid w:val="00210C95"/>
    <w:rsid w:val="00210F7E"/>
    <w:rsid w:val="0021144E"/>
    <w:rsid w:val="00211595"/>
    <w:rsid w:val="0021159C"/>
    <w:rsid w:val="002115DC"/>
    <w:rsid w:val="00211AC8"/>
    <w:rsid w:val="00211D7C"/>
    <w:rsid w:val="00211E91"/>
    <w:rsid w:val="0021233F"/>
    <w:rsid w:val="00212652"/>
    <w:rsid w:val="002126B5"/>
    <w:rsid w:val="0021288D"/>
    <w:rsid w:val="00212BC2"/>
    <w:rsid w:val="00213370"/>
    <w:rsid w:val="002133CF"/>
    <w:rsid w:val="0021349B"/>
    <w:rsid w:val="0021394A"/>
    <w:rsid w:val="00213BB0"/>
    <w:rsid w:val="00213E44"/>
    <w:rsid w:val="002140FD"/>
    <w:rsid w:val="00214174"/>
    <w:rsid w:val="002142A9"/>
    <w:rsid w:val="0021447C"/>
    <w:rsid w:val="002144DF"/>
    <w:rsid w:val="00214725"/>
    <w:rsid w:val="0021500A"/>
    <w:rsid w:val="00215275"/>
    <w:rsid w:val="0021529A"/>
    <w:rsid w:val="00215402"/>
    <w:rsid w:val="0021542A"/>
    <w:rsid w:val="00215A34"/>
    <w:rsid w:val="00215C31"/>
    <w:rsid w:val="00215C3D"/>
    <w:rsid w:val="0021609B"/>
    <w:rsid w:val="002163A9"/>
    <w:rsid w:val="00216533"/>
    <w:rsid w:val="002166AE"/>
    <w:rsid w:val="002169EC"/>
    <w:rsid w:val="00216DB1"/>
    <w:rsid w:val="00216FEE"/>
    <w:rsid w:val="00217198"/>
    <w:rsid w:val="0021757A"/>
    <w:rsid w:val="002178E1"/>
    <w:rsid w:val="002179C4"/>
    <w:rsid w:val="00217D77"/>
    <w:rsid w:val="00217EB7"/>
    <w:rsid w:val="0022023B"/>
    <w:rsid w:val="0022063C"/>
    <w:rsid w:val="00220B9E"/>
    <w:rsid w:val="0022103D"/>
    <w:rsid w:val="002211AE"/>
    <w:rsid w:val="0022134A"/>
    <w:rsid w:val="00221635"/>
    <w:rsid w:val="00221B4D"/>
    <w:rsid w:val="00221F5A"/>
    <w:rsid w:val="002220FF"/>
    <w:rsid w:val="0022258B"/>
    <w:rsid w:val="0022284D"/>
    <w:rsid w:val="00222C68"/>
    <w:rsid w:val="00223036"/>
    <w:rsid w:val="002234B4"/>
    <w:rsid w:val="0022402C"/>
    <w:rsid w:val="0022407F"/>
    <w:rsid w:val="002240AE"/>
    <w:rsid w:val="002243A9"/>
    <w:rsid w:val="0022442B"/>
    <w:rsid w:val="0022466E"/>
    <w:rsid w:val="00224783"/>
    <w:rsid w:val="002249A5"/>
    <w:rsid w:val="00224B71"/>
    <w:rsid w:val="00224C80"/>
    <w:rsid w:val="00224F4C"/>
    <w:rsid w:val="00225D1B"/>
    <w:rsid w:val="00225EB7"/>
    <w:rsid w:val="00226299"/>
    <w:rsid w:val="002265E7"/>
    <w:rsid w:val="002268A7"/>
    <w:rsid w:val="00226A6E"/>
    <w:rsid w:val="00227412"/>
    <w:rsid w:val="002276CB"/>
    <w:rsid w:val="0022778A"/>
    <w:rsid w:val="00227A37"/>
    <w:rsid w:val="00227A81"/>
    <w:rsid w:val="00230010"/>
    <w:rsid w:val="00230051"/>
    <w:rsid w:val="00230922"/>
    <w:rsid w:val="00230A81"/>
    <w:rsid w:val="00230FAE"/>
    <w:rsid w:val="00230FBE"/>
    <w:rsid w:val="00231012"/>
    <w:rsid w:val="002311B0"/>
    <w:rsid w:val="002314BF"/>
    <w:rsid w:val="002318D5"/>
    <w:rsid w:val="0023190A"/>
    <w:rsid w:val="00231956"/>
    <w:rsid w:val="00231A9A"/>
    <w:rsid w:val="00231AFC"/>
    <w:rsid w:val="00231BED"/>
    <w:rsid w:val="00232C08"/>
    <w:rsid w:val="00232D21"/>
    <w:rsid w:val="00232EE1"/>
    <w:rsid w:val="00233240"/>
    <w:rsid w:val="00233A71"/>
    <w:rsid w:val="00233C5D"/>
    <w:rsid w:val="002340EF"/>
    <w:rsid w:val="002345E3"/>
    <w:rsid w:val="00234695"/>
    <w:rsid w:val="00234697"/>
    <w:rsid w:val="00234CB7"/>
    <w:rsid w:val="00234DD7"/>
    <w:rsid w:val="00235072"/>
    <w:rsid w:val="00235B5F"/>
    <w:rsid w:val="00235D39"/>
    <w:rsid w:val="00235E04"/>
    <w:rsid w:val="0023634F"/>
    <w:rsid w:val="0023670C"/>
    <w:rsid w:val="00236B3D"/>
    <w:rsid w:val="00236E8D"/>
    <w:rsid w:val="00237194"/>
    <w:rsid w:val="0023745D"/>
    <w:rsid w:val="00237D1A"/>
    <w:rsid w:val="002402E4"/>
    <w:rsid w:val="00240761"/>
    <w:rsid w:val="00240E0A"/>
    <w:rsid w:val="00240FCE"/>
    <w:rsid w:val="0024108D"/>
    <w:rsid w:val="002413E0"/>
    <w:rsid w:val="00241809"/>
    <w:rsid w:val="00241823"/>
    <w:rsid w:val="00241C21"/>
    <w:rsid w:val="00241C2B"/>
    <w:rsid w:val="00241D82"/>
    <w:rsid w:val="00242204"/>
    <w:rsid w:val="00242547"/>
    <w:rsid w:val="00242E08"/>
    <w:rsid w:val="00243064"/>
    <w:rsid w:val="002431AF"/>
    <w:rsid w:val="002439D7"/>
    <w:rsid w:val="00243C61"/>
    <w:rsid w:val="00243C7C"/>
    <w:rsid w:val="002440B6"/>
    <w:rsid w:val="0024430C"/>
    <w:rsid w:val="002443FC"/>
    <w:rsid w:val="002444BF"/>
    <w:rsid w:val="00244816"/>
    <w:rsid w:val="002448A4"/>
    <w:rsid w:val="00244AB0"/>
    <w:rsid w:val="00244B56"/>
    <w:rsid w:val="00244C76"/>
    <w:rsid w:val="00245564"/>
    <w:rsid w:val="00245EC6"/>
    <w:rsid w:val="002463D7"/>
    <w:rsid w:val="0024665C"/>
    <w:rsid w:val="00246891"/>
    <w:rsid w:val="002468E4"/>
    <w:rsid w:val="00246BB8"/>
    <w:rsid w:val="0024707B"/>
    <w:rsid w:val="00247464"/>
    <w:rsid w:val="002474C6"/>
    <w:rsid w:val="002475E6"/>
    <w:rsid w:val="00247725"/>
    <w:rsid w:val="002501B8"/>
    <w:rsid w:val="0025049A"/>
    <w:rsid w:val="00250997"/>
    <w:rsid w:val="00250E45"/>
    <w:rsid w:val="00250FB7"/>
    <w:rsid w:val="002513C0"/>
    <w:rsid w:val="002518A1"/>
    <w:rsid w:val="00251951"/>
    <w:rsid w:val="00251DD8"/>
    <w:rsid w:val="00251EF8"/>
    <w:rsid w:val="002523F2"/>
    <w:rsid w:val="002526DD"/>
    <w:rsid w:val="002528A7"/>
    <w:rsid w:val="002528FD"/>
    <w:rsid w:val="00252961"/>
    <w:rsid w:val="00252A22"/>
    <w:rsid w:val="00252F01"/>
    <w:rsid w:val="00252F6D"/>
    <w:rsid w:val="00252FD7"/>
    <w:rsid w:val="002530C5"/>
    <w:rsid w:val="00253966"/>
    <w:rsid w:val="00253A55"/>
    <w:rsid w:val="00253B76"/>
    <w:rsid w:val="002542D6"/>
    <w:rsid w:val="00254B05"/>
    <w:rsid w:val="00254BE8"/>
    <w:rsid w:val="0025550B"/>
    <w:rsid w:val="00255902"/>
    <w:rsid w:val="00255BE0"/>
    <w:rsid w:val="00256A57"/>
    <w:rsid w:val="00256EDF"/>
    <w:rsid w:val="00257053"/>
    <w:rsid w:val="00257405"/>
    <w:rsid w:val="00257965"/>
    <w:rsid w:val="00257EE0"/>
    <w:rsid w:val="002600D4"/>
    <w:rsid w:val="0026050E"/>
    <w:rsid w:val="002607A8"/>
    <w:rsid w:val="00260D48"/>
    <w:rsid w:val="00260E05"/>
    <w:rsid w:val="00260F33"/>
    <w:rsid w:val="00261044"/>
    <w:rsid w:val="002610F2"/>
    <w:rsid w:val="002624E3"/>
    <w:rsid w:val="00262A14"/>
    <w:rsid w:val="00262AAA"/>
    <w:rsid w:val="0026326C"/>
    <w:rsid w:val="0026347F"/>
    <w:rsid w:val="00263B3F"/>
    <w:rsid w:val="00263BA2"/>
    <w:rsid w:val="002641A3"/>
    <w:rsid w:val="002647B4"/>
    <w:rsid w:val="00264865"/>
    <w:rsid w:val="0026588E"/>
    <w:rsid w:val="00265A2F"/>
    <w:rsid w:val="00265D03"/>
    <w:rsid w:val="002663AD"/>
    <w:rsid w:val="002664A3"/>
    <w:rsid w:val="0026678B"/>
    <w:rsid w:val="00266EC3"/>
    <w:rsid w:val="00266F1D"/>
    <w:rsid w:val="002672A8"/>
    <w:rsid w:val="002676DA"/>
    <w:rsid w:val="002679DE"/>
    <w:rsid w:val="00267AD7"/>
    <w:rsid w:val="00267B05"/>
    <w:rsid w:val="00267F0A"/>
    <w:rsid w:val="00270225"/>
    <w:rsid w:val="00270250"/>
    <w:rsid w:val="002702A4"/>
    <w:rsid w:val="002707A2"/>
    <w:rsid w:val="0027094C"/>
    <w:rsid w:val="00270AF9"/>
    <w:rsid w:val="00270B48"/>
    <w:rsid w:val="00270C53"/>
    <w:rsid w:val="00270EC3"/>
    <w:rsid w:val="00271677"/>
    <w:rsid w:val="0027178E"/>
    <w:rsid w:val="00271BE6"/>
    <w:rsid w:val="00271D3C"/>
    <w:rsid w:val="002721D0"/>
    <w:rsid w:val="00272FA1"/>
    <w:rsid w:val="00273842"/>
    <w:rsid w:val="00273C58"/>
    <w:rsid w:val="00273D12"/>
    <w:rsid w:val="00274E12"/>
    <w:rsid w:val="00274F26"/>
    <w:rsid w:val="002750AD"/>
    <w:rsid w:val="002750E4"/>
    <w:rsid w:val="002750EF"/>
    <w:rsid w:val="00275303"/>
    <w:rsid w:val="00275BDD"/>
    <w:rsid w:val="00275FA4"/>
    <w:rsid w:val="00276469"/>
    <w:rsid w:val="00276B80"/>
    <w:rsid w:val="00276CAA"/>
    <w:rsid w:val="002772F9"/>
    <w:rsid w:val="00277780"/>
    <w:rsid w:val="00277953"/>
    <w:rsid w:val="00277D67"/>
    <w:rsid w:val="00280357"/>
    <w:rsid w:val="00280C10"/>
    <w:rsid w:val="002810CA"/>
    <w:rsid w:val="002811CF"/>
    <w:rsid w:val="002815F2"/>
    <w:rsid w:val="002817C2"/>
    <w:rsid w:val="00281B16"/>
    <w:rsid w:val="00281C7D"/>
    <w:rsid w:val="00281F2E"/>
    <w:rsid w:val="00282488"/>
    <w:rsid w:val="00282709"/>
    <w:rsid w:val="0028270E"/>
    <w:rsid w:val="00282B7D"/>
    <w:rsid w:val="00283967"/>
    <w:rsid w:val="00283BD0"/>
    <w:rsid w:val="00283D0F"/>
    <w:rsid w:val="00283F91"/>
    <w:rsid w:val="00284056"/>
    <w:rsid w:val="002841AB"/>
    <w:rsid w:val="0028429F"/>
    <w:rsid w:val="00284609"/>
    <w:rsid w:val="002848FD"/>
    <w:rsid w:val="002849E8"/>
    <w:rsid w:val="00284B96"/>
    <w:rsid w:val="00284D33"/>
    <w:rsid w:val="00285315"/>
    <w:rsid w:val="00285424"/>
    <w:rsid w:val="00285612"/>
    <w:rsid w:val="00285C1A"/>
    <w:rsid w:val="00285CB7"/>
    <w:rsid w:val="00285FD8"/>
    <w:rsid w:val="002863F2"/>
    <w:rsid w:val="00286442"/>
    <w:rsid w:val="00286837"/>
    <w:rsid w:val="0028685D"/>
    <w:rsid w:val="00287A65"/>
    <w:rsid w:val="00287DAF"/>
    <w:rsid w:val="00290029"/>
    <w:rsid w:val="00290385"/>
    <w:rsid w:val="002903BB"/>
    <w:rsid w:val="00290AFD"/>
    <w:rsid w:val="00290E74"/>
    <w:rsid w:val="002910AC"/>
    <w:rsid w:val="002911C5"/>
    <w:rsid w:val="00291414"/>
    <w:rsid w:val="002917D7"/>
    <w:rsid w:val="002917E8"/>
    <w:rsid w:val="00291F84"/>
    <w:rsid w:val="002926D4"/>
    <w:rsid w:val="002927FC"/>
    <w:rsid w:val="00292935"/>
    <w:rsid w:val="0029298E"/>
    <w:rsid w:val="00292E1A"/>
    <w:rsid w:val="0029312D"/>
    <w:rsid w:val="002938BB"/>
    <w:rsid w:val="0029427E"/>
    <w:rsid w:val="0029469D"/>
    <w:rsid w:val="002946AC"/>
    <w:rsid w:val="002946BF"/>
    <w:rsid w:val="00294839"/>
    <w:rsid w:val="00294847"/>
    <w:rsid w:val="002948DA"/>
    <w:rsid w:val="00294D1E"/>
    <w:rsid w:val="00295045"/>
    <w:rsid w:val="00295415"/>
    <w:rsid w:val="00295689"/>
    <w:rsid w:val="0029582D"/>
    <w:rsid w:val="00295AB0"/>
    <w:rsid w:val="00295C31"/>
    <w:rsid w:val="00295EA0"/>
    <w:rsid w:val="0029614F"/>
    <w:rsid w:val="002963E0"/>
    <w:rsid w:val="00297990"/>
    <w:rsid w:val="00297F18"/>
    <w:rsid w:val="002A00CE"/>
    <w:rsid w:val="002A00DD"/>
    <w:rsid w:val="002A0142"/>
    <w:rsid w:val="002A01AE"/>
    <w:rsid w:val="002A02F2"/>
    <w:rsid w:val="002A0593"/>
    <w:rsid w:val="002A0B12"/>
    <w:rsid w:val="002A0F86"/>
    <w:rsid w:val="002A13C1"/>
    <w:rsid w:val="002A1684"/>
    <w:rsid w:val="002A19AE"/>
    <w:rsid w:val="002A1B80"/>
    <w:rsid w:val="002A1C26"/>
    <w:rsid w:val="002A1CF7"/>
    <w:rsid w:val="002A2060"/>
    <w:rsid w:val="002A213F"/>
    <w:rsid w:val="002A2657"/>
    <w:rsid w:val="002A26A6"/>
    <w:rsid w:val="002A2F06"/>
    <w:rsid w:val="002A36F9"/>
    <w:rsid w:val="002A39A2"/>
    <w:rsid w:val="002A3CD9"/>
    <w:rsid w:val="002A3ECD"/>
    <w:rsid w:val="002A4140"/>
    <w:rsid w:val="002A4416"/>
    <w:rsid w:val="002A44A9"/>
    <w:rsid w:val="002A4918"/>
    <w:rsid w:val="002A5D26"/>
    <w:rsid w:val="002A6514"/>
    <w:rsid w:val="002A6798"/>
    <w:rsid w:val="002A6E68"/>
    <w:rsid w:val="002A6EAB"/>
    <w:rsid w:val="002A778A"/>
    <w:rsid w:val="002A7A70"/>
    <w:rsid w:val="002A7CC4"/>
    <w:rsid w:val="002B04B1"/>
    <w:rsid w:val="002B0A00"/>
    <w:rsid w:val="002B106F"/>
    <w:rsid w:val="002B1122"/>
    <w:rsid w:val="002B1156"/>
    <w:rsid w:val="002B1471"/>
    <w:rsid w:val="002B1B43"/>
    <w:rsid w:val="002B1C36"/>
    <w:rsid w:val="002B1EB2"/>
    <w:rsid w:val="002B2019"/>
    <w:rsid w:val="002B226C"/>
    <w:rsid w:val="002B2530"/>
    <w:rsid w:val="002B268E"/>
    <w:rsid w:val="002B2A96"/>
    <w:rsid w:val="002B2B37"/>
    <w:rsid w:val="002B2D82"/>
    <w:rsid w:val="002B3103"/>
    <w:rsid w:val="002B343B"/>
    <w:rsid w:val="002B3A75"/>
    <w:rsid w:val="002B3C48"/>
    <w:rsid w:val="002B4081"/>
    <w:rsid w:val="002B41B2"/>
    <w:rsid w:val="002B45FF"/>
    <w:rsid w:val="002B475B"/>
    <w:rsid w:val="002B4A31"/>
    <w:rsid w:val="002B4F74"/>
    <w:rsid w:val="002B527D"/>
    <w:rsid w:val="002B5C40"/>
    <w:rsid w:val="002B5F3C"/>
    <w:rsid w:val="002B66BB"/>
    <w:rsid w:val="002B690A"/>
    <w:rsid w:val="002B69B2"/>
    <w:rsid w:val="002B6A1A"/>
    <w:rsid w:val="002B6D0F"/>
    <w:rsid w:val="002B703E"/>
    <w:rsid w:val="002B7B01"/>
    <w:rsid w:val="002B7B21"/>
    <w:rsid w:val="002B7E9A"/>
    <w:rsid w:val="002C00F0"/>
    <w:rsid w:val="002C0802"/>
    <w:rsid w:val="002C0818"/>
    <w:rsid w:val="002C09C2"/>
    <w:rsid w:val="002C0A7A"/>
    <w:rsid w:val="002C0B0B"/>
    <w:rsid w:val="002C0D76"/>
    <w:rsid w:val="002C0E9C"/>
    <w:rsid w:val="002C13E6"/>
    <w:rsid w:val="002C17C2"/>
    <w:rsid w:val="002C18E6"/>
    <w:rsid w:val="002C1B94"/>
    <w:rsid w:val="002C1D51"/>
    <w:rsid w:val="002C1F14"/>
    <w:rsid w:val="002C25DE"/>
    <w:rsid w:val="002C2605"/>
    <w:rsid w:val="002C28CB"/>
    <w:rsid w:val="002C2922"/>
    <w:rsid w:val="002C2CBF"/>
    <w:rsid w:val="002C2D42"/>
    <w:rsid w:val="002C2DE3"/>
    <w:rsid w:val="002C337B"/>
    <w:rsid w:val="002C3657"/>
    <w:rsid w:val="002C369F"/>
    <w:rsid w:val="002C378E"/>
    <w:rsid w:val="002C3928"/>
    <w:rsid w:val="002C3CAB"/>
    <w:rsid w:val="002C40A4"/>
    <w:rsid w:val="002C41DB"/>
    <w:rsid w:val="002C41EA"/>
    <w:rsid w:val="002C43B7"/>
    <w:rsid w:val="002C441C"/>
    <w:rsid w:val="002C466B"/>
    <w:rsid w:val="002C468B"/>
    <w:rsid w:val="002C484B"/>
    <w:rsid w:val="002C4B60"/>
    <w:rsid w:val="002C5038"/>
    <w:rsid w:val="002C50CD"/>
    <w:rsid w:val="002C5718"/>
    <w:rsid w:val="002C575D"/>
    <w:rsid w:val="002C5D51"/>
    <w:rsid w:val="002C5DB7"/>
    <w:rsid w:val="002C5F75"/>
    <w:rsid w:val="002C5FDB"/>
    <w:rsid w:val="002C67B8"/>
    <w:rsid w:val="002C6AC9"/>
    <w:rsid w:val="002C6D87"/>
    <w:rsid w:val="002C6EC9"/>
    <w:rsid w:val="002C775E"/>
    <w:rsid w:val="002C776C"/>
    <w:rsid w:val="002C7A0E"/>
    <w:rsid w:val="002C7A10"/>
    <w:rsid w:val="002C7C02"/>
    <w:rsid w:val="002C7FDC"/>
    <w:rsid w:val="002D015E"/>
    <w:rsid w:val="002D07F6"/>
    <w:rsid w:val="002D09A6"/>
    <w:rsid w:val="002D0A05"/>
    <w:rsid w:val="002D0BF1"/>
    <w:rsid w:val="002D0E32"/>
    <w:rsid w:val="002D0ED9"/>
    <w:rsid w:val="002D0F38"/>
    <w:rsid w:val="002D1016"/>
    <w:rsid w:val="002D14D8"/>
    <w:rsid w:val="002D1B13"/>
    <w:rsid w:val="002D1D53"/>
    <w:rsid w:val="002D20CE"/>
    <w:rsid w:val="002D20E3"/>
    <w:rsid w:val="002D2251"/>
    <w:rsid w:val="002D2E09"/>
    <w:rsid w:val="002D2E44"/>
    <w:rsid w:val="002D2FA5"/>
    <w:rsid w:val="002D305A"/>
    <w:rsid w:val="002D32DA"/>
    <w:rsid w:val="002D3408"/>
    <w:rsid w:val="002D3687"/>
    <w:rsid w:val="002D36AD"/>
    <w:rsid w:val="002D418F"/>
    <w:rsid w:val="002D41B8"/>
    <w:rsid w:val="002D4CEE"/>
    <w:rsid w:val="002D5151"/>
    <w:rsid w:val="002D515E"/>
    <w:rsid w:val="002D53D5"/>
    <w:rsid w:val="002D5413"/>
    <w:rsid w:val="002D5AA2"/>
    <w:rsid w:val="002D5DE5"/>
    <w:rsid w:val="002D5E4A"/>
    <w:rsid w:val="002D5EEC"/>
    <w:rsid w:val="002D6419"/>
    <w:rsid w:val="002D67DD"/>
    <w:rsid w:val="002D6C26"/>
    <w:rsid w:val="002D6C47"/>
    <w:rsid w:val="002D7957"/>
    <w:rsid w:val="002D7AB7"/>
    <w:rsid w:val="002D7B01"/>
    <w:rsid w:val="002D7CAB"/>
    <w:rsid w:val="002E031C"/>
    <w:rsid w:val="002E0779"/>
    <w:rsid w:val="002E096B"/>
    <w:rsid w:val="002E0F2F"/>
    <w:rsid w:val="002E0F7A"/>
    <w:rsid w:val="002E17BA"/>
    <w:rsid w:val="002E1D70"/>
    <w:rsid w:val="002E229D"/>
    <w:rsid w:val="002E2376"/>
    <w:rsid w:val="002E2CAF"/>
    <w:rsid w:val="002E30F0"/>
    <w:rsid w:val="002E323D"/>
    <w:rsid w:val="002E3731"/>
    <w:rsid w:val="002E3DB8"/>
    <w:rsid w:val="002E3EEC"/>
    <w:rsid w:val="002E3F5E"/>
    <w:rsid w:val="002E40A9"/>
    <w:rsid w:val="002E4402"/>
    <w:rsid w:val="002E47D2"/>
    <w:rsid w:val="002E486F"/>
    <w:rsid w:val="002E4B2E"/>
    <w:rsid w:val="002E4B80"/>
    <w:rsid w:val="002E4D5A"/>
    <w:rsid w:val="002E50DF"/>
    <w:rsid w:val="002E588E"/>
    <w:rsid w:val="002E58A7"/>
    <w:rsid w:val="002E5B44"/>
    <w:rsid w:val="002E6477"/>
    <w:rsid w:val="002E6750"/>
    <w:rsid w:val="002E6C3D"/>
    <w:rsid w:val="002E6E32"/>
    <w:rsid w:val="002E6E67"/>
    <w:rsid w:val="002E716E"/>
    <w:rsid w:val="002E78CD"/>
    <w:rsid w:val="002E7901"/>
    <w:rsid w:val="002F0A23"/>
    <w:rsid w:val="002F0A67"/>
    <w:rsid w:val="002F0AE1"/>
    <w:rsid w:val="002F0D02"/>
    <w:rsid w:val="002F0EB8"/>
    <w:rsid w:val="002F0EE9"/>
    <w:rsid w:val="002F11BC"/>
    <w:rsid w:val="002F1370"/>
    <w:rsid w:val="002F15C2"/>
    <w:rsid w:val="002F1F62"/>
    <w:rsid w:val="002F2089"/>
    <w:rsid w:val="002F2B78"/>
    <w:rsid w:val="002F2C5A"/>
    <w:rsid w:val="002F2CCF"/>
    <w:rsid w:val="002F330D"/>
    <w:rsid w:val="002F3421"/>
    <w:rsid w:val="002F46D9"/>
    <w:rsid w:val="002F4A47"/>
    <w:rsid w:val="002F4BFB"/>
    <w:rsid w:val="002F4D0C"/>
    <w:rsid w:val="002F4FC8"/>
    <w:rsid w:val="002F50B7"/>
    <w:rsid w:val="002F5124"/>
    <w:rsid w:val="002F553B"/>
    <w:rsid w:val="002F5760"/>
    <w:rsid w:val="002F5C52"/>
    <w:rsid w:val="002F5C55"/>
    <w:rsid w:val="002F6084"/>
    <w:rsid w:val="002F6916"/>
    <w:rsid w:val="002F69B0"/>
    <w:rsid w:val="002F6B1E"/>
    <w:rsid w:val="002F707F"/>
    <w:rsid w:val="002F7C16"/>
    <w:rsid w:val="002F7DCF"/>
    <w:rsid w:val="002F7E99"/>
    <w:rsid w:val="002F7F1E"/>
    <w:rsid w:val="003005A5"/>
    <w:rsid w:val="0030067B"/>
    <w:rsid w:val="00300B9E"/>
    <w:rsid w:val="00300C88"/>
    <w:rsid w:val="00300C9B"/>
    <w:rsid w:val="0030103F"/>
    <w:rsid w:val="00301345"/>
    <w:rsid w:val="0030187D"/>
    <w:rsid w:val="00301BC1"/>
    <w:rsid w:val="00301DD8"/>
    <w:rsid w:val="00302762"/>
    <w:rsid w:val="00302B16"/>
    <w:rsid w:val="00303142"/>
    <w:rsid w:val="00303204"/>
    <w:rsid w:val="003032B0"/>
    <w:rsid w:val="0030340B"/>
    <w:rsid w:val="00303455"/>
    <w:rsid w:val="00303492"/>
    <w:rsid w:val="00303BC8"/>
    <w:rsid w:val="00304080"/>
    <w:rsid w:val="00304202"/>
    <w:rsid w:val="0030437D"/>
    <w:rsid w:val="003045FC"/>
    <w:rsid w:val="003048D0"/>
    <w:rsid w:val="00304A5B"/>
    <w:rsid w:val="00304BA2"/>
    <w:rsid w:val="00305419"/>
    <w:rsid w:val="00305775"/>
    <w:rsid w:val="003057E9"/>
    <w:rsid w:val="00305879"/>
    <w:rsid w:val="003059D8"/>
    <w:rsid w:val="003068EC"/>
    <w:rsid w:val="003068F2"/>
    <w:rsid w:val="00306C96"/>
    <w:rsid w:val="00307D59"/>
    <w:rsid w:val="00307E61"/>
    <w:rsid w:val="0031055A"/>
    <w:rsid w:val="00311407"/>
    <w:rsid w:val="0031181E"/>
    <w:rsid w:val="00311A59"/>
    <w:rsid w:val="00311F66"/>
    <w:rsid w:val="00312653"/>
    <w:rsid w:val="00312CC9"/>
    <w:rsid w:val="003132A1"/>
    <w:rsid w:val="003133F5"/>
    <w:rsid w:val="00313755"/>
    <w:rsid w:val="00313800"/>
    <w:rsid w:val="003138A1"/>
    <w:rsid w:val="00313E26"/>
    <w:rsid w:val="00314638"/>
    <w:rsid w:val="00314895"/>
    <w:rsid w:val="00314A2A"/>
    <w:rsid w:val="00314D96"/>
    <w:rsid w:val="003153CF"/>
    <w:rsid w:val="003158A7"/>
    <w:rsid w:val="003158B2"/>
    <w:rsid w:val="00315B42"/>
    <w:rsid w:val="00315D56"/>
    <w:rsid w:val="00315E9A"/>
    <w:rsid w:val="00315FB8"/>
    <w:rsid w:val="0031611A"/>
    <w:rsid w:val="00316236"/>
    <w:rsid w:val="00316C91"/>
    <w:rsid w:val="00317523"/>
    <w:rsid w:val="003175A8"/>
    <w:rsid w:val="00320099"/>
    <w:rsid w:val="0032012D"/>
    <w:rsid w:val="003202C3"/>
    <w:rsid w:val="00320549"/>
    <w:rsid w:val="0032062A"/>
    <w:rsid w:val="00320677"/>
    <w:rsid w:val="003206F9"/>
    <w:rsid w:val="003208F8"/>
    <w:rsid w:val="00321064"/>
    <w:rsid w:val="00321130"/>
    <w:rsid w:val="00321242"/>
    <w:rsid w:val="0032127E"/>
    <w:rsid w:val="0032174D"/>
    <w:rsid w:val="003217F6"/>
    <w:rsid w:val="00321923"/>
    <w:rsid w:val="00321959"/>
    <w:rsid w:val="00321A18"/>
    <w:rsid w:val="00321F3F"/>
    <w:rsid w:val="003224B5"/>
    <w:rsid w:val="003224D8"/>
    <w:rsid w:val="00322DCC"/>
    <w:rsid w:val="00322E0A"/>
    <w:rsid w:val="0032366E"/>
    <w:rsid w:val="003236CF"/>
    <w:rsid w:val="003238BD"/>
    <w:rsid w:val="00323979"/>
    <w:rsid w:val="00323A56"/>
    <w:rsid w:val="00323A57"/>
    <w:rsid w:val="00323F15"/>
    <w:rsid w:val="003241C9"/>
    <w:rsid w:val="0032446E"/>
    <w:rsid w:val="00324AED"/>
    <w:rsid w:val="00324C94"/>
    <w:rsid w:val="00324E11"/>
    <w:rsid w:val="00324F6D"/>
    <w:rsid w:val="00325286"/>
    <w:rsid w:val="00325353"/>
    <w:rsid w:val="00325589"/>
    <w:rsid w:val="00325EC1"/>
    <w:rsid w:val="00326480"/>
    <w:rsid w:val="0032697C"/>
    <w:rsid w:val="00326986"/>
    <w:rsid w:val="00326C79"/>
    <w:rsid w:val="0032759E"/>
    <w:rsid w:val="0033032B"/>
    <w:rsid w:val="00330718"/>
    <w:rsid w:val="003307DB"/>
    <w:rsid w:val="00330863"/>
    <w:rsid w:val="00330A00"/>
    <w:rsid w:val="00330E13"/>
    <w:rsid w:val="00331176"/>
    <w:rsid w:val="00331305"/>
    <w:rsid w:val="003313C7"/>
    <w:rsid w:val="00331E0D"/>
    <w:rsid w:val="003320F2"/>
    <w:rsid w:val="00332535"/>
    <w:rsid w:val="00332B4C"/>
    <w:rsid w:val="00332CC2"/>
    <w:rsid w:val="00333197"/>
    <w:rsid w:val="003333FF"/>
    <w:rsid w:val="00333CB5"/>
    <w:rsid w:val="00333D3B"/>
    <w:rsid w:val="00333E6D"/>
    <w:rsid w:val="0033433F"/>
    <w:rsid w:val="00334488"/>
    <w:rsid w:val="00335279"/>
    <w:rsid w:val="00335390"/>
    <w:rsid w:val="00335C4D"/>
    <w:rsid w:val="0033643F"/>
    <w:rsid w:val="00336EBF"/>
    <w:rsid w:val="00336F62"/>
    <w:rsid w:val="0033725B"/>
    <w:rsid w:val="003372C4"/>
    <w:rsid w:val="0033762C"/>
    <w:rsid w:val="003377D9"/>
    <w:rsid w:val="00337D55"/>
    <w:rsid w:val="0034012D"/>
    <w:rsid w:val="00340BB8"/>
    <w:rsid w:val="00340C01"/>
    <w:rsid w:val="00340EAA"/>
    <w:rsid w:val="003411D3"/>
    <w:rsid w:val="003411F1"/>
    <w:rsid w:val="003414D7"/>
    <w:rsid w:val="00341AD2"/>
    <w:rsid w:val="00341CF9"/>
    <w:rsid w:val="003425E6"/>
    <w:rsid w:val="0034329C"/>
    <w:rsid w:val="00343756"/>
    <w:rsid w:val="003439D5"/>
    <w:rsid w:val="00343D25"/>
    <w:rsid w:val="00343E02"/>
    <w:rsid w:val="00343FB2"/>
    <w:rsid w:val="00344434"/>
    <w:rsid w:val="00344603"/>
    <w:rsid w:val="0034496C"/>
    <w:rsid w:val="00344B16"/>
    <w:rsid w:val="00344B87"/>
    <w:rsid w:val="00344BC4"/>
    <w:rsid w:val="00344D12"/>
    <w:rsid w:val="00344F13"/>
    <w:rsid w:val="00345956"/>
    <w:rsid w:val="00345986"/>
    <w:rsid w:val="00345B3A"/>
    <w:rsid w:val="00345C36"/>
    <w:rsid w:val="00345FBC"/>
    <w:rsid w:val="00345FDD"/>
    <w:rsid w:val="00346060"/>
    <w:rsid w:val="0034641B"/>
    <w:rsid w:val="00346D02"/>
    <w:rsid w:val="00346EE6"/>
    <w:rsid w:val="00347B3C"/>
    <w:rsid w:val="003505FB"/>
    <w:rsid w:val="0035078D"/>
    <w:rsid w:val="00350D4F"/>
    <w:rsid w:val="0035135B"/>
    <w:rsid w:val="003514C9"/>
    <w:rsid w:val="0035166E"/>
    <w:rsid w:val="00351685"/>
    <w:rsid w:val="00351829"/>
    <w:rsid w:val="003519D7"/>
    <w:rsid w:val="003520ED"/>
    <w:rsid w:val="00352568"/>
    <w:rsid w:val="00352984"/>
    <w:rsid w:val="00352C09"/>
    <w:rsid w:val="00353612"/>
    <w:rsid w:val="003538E7"/>
    <w:rsid w:val="0035391E"/>
    <w:rsid w:val="00353A8B"/>
    <w:rsid w:val="00353C64"/>
    <w:rsid w:val="00353E23"/>
    <w:rsid w:val="00353F9B"/>
    <w:rsid w:val="003543A0"/>
    <w:rsid w:val="003543E2"/>
    <w:rsid w:val="00354760"/>
    <w:rsid w:val="00354A59"/>
    <w:rsid w:val="00354FAB"/>
    <w:rsid w:val="00355229"/>
    <w:rsid w:val="003552CE"/>
    <w:rsid w:val="0035539E"/>
    <w:rsid w:val="00355656"/>
    <w:rsid w:val="00355865"/>
    <w:rsid w:val="0035598C"/>
    <w:rsid w:val="00355A79"/>
    <w:rsid w:val="00355FF8"/>
    <w:rsid w:val="00356301"/>
    <w:rsid w:val="00356952"/>
    <w:rsid w:val="00356B62"/>
    <w:rsid w:val="00356BBF"/>
    <w:rsid w:val="00356D41"/>
    <w:rsid w:val="0035711B"/>
    <w:rsid w:val="00357A71"/>
    <w:rsid w:val="00357FD4"/>
    <w:rsid w:val="00360315"/>
    <w:rsid w:val="003609CB"/>
    <w:rsid w:val="00360A09"/>
    <w:rsid w:val="00360B94"/>
    <w:rsid w:val="00361054"/>
    <w:rsid w:val="00361175"/>
    <w:rsid w:val="00361803"/>
    <w:rsid w:val="00361930"/>
    <w:rsid w:val="00361DDB"/>
    <w:rsid w:val="00361FAC"/>
    <w:rsid w:val="0036258D"/>
    <w:rsid w:val="00362633"/>
    <w:rsid w:val="0036267B"/>
    <w:rsid w:val="003626BC"/>
    <w:rsid w:val="0036291E"/>
    <w:rsid w:val="00362AB0"/>
    <w:rsid w:val="00362B29"/>
    <w:rsid w:val="00362C5F"/>
    <w:rsid w:val="00363131"/>
    <w:rsid w:val="0036337F"/>
    <w:rsid w:val="00364546"/>
    <w:rsid w:val="0036459C"/>
    <w:rsid w:val="003645C8"/>
    <w:rsid w:val="00364780"/>
    <w:rsid w:val="00364934"/>
    <w:rsid w:val="00364AA0"/>
    <w:rsid w:val="00364AA3"/>
    <w:rsid w:val="00364DE6"/>
    <w:rsid w:val="003650BF"/>
    <w:rsid w:val="00365119"/>
    <w:rsid w:val="003653B1"/>
    <w:rsid w:val="003654BE"/>
    <w:rsid w:val="00365A2F"/>
    <w:rsid w:val="00365EB0"/>
    <w:rsid w:val="00365F7C"/>
    <w:rsid w:val="003666A5"/>
    <w:rsid w:val="00366952"/>
    <w:rsid w:val="0036699F"/>
    <w:rsid w:val="00367374"/>
    <w:rsid w:val="003678F9"/>
    <w:rsid w:val="00367E24"/>
    <w:rsid w:val="00370190"/>
    <w:rsid w:val="00370586"/>
    <w:rsid w:val="00370BA7"/>
    <w:rsid w:val="00370CAC"/>
    <w:rsid w:val="0037133E"/>
    <w:rsid w:val="00371796"/>
    <w:rsid w:val="0037197F"/>
    <w:rsid w:val="00371A1E"/>
    <w:rsid w:val="00371C91"/>
    <w:rsid w:val="00371E01"/>
    <w:rsid w:val="00371E61"/>
    <w:rsid w:val="00371E79"/>
    <w:rsid w:val="00372225"/>
    <w:rsid w:val="00372474"/>
    <w:rsid w:val="00372531"/>
    <w:rsid w:val="00372674"/>
    <w:rsid w:val="00372812"/>
    <w:rsid w:val="0037294B"/>
    <w:rsid w:val="00372B16"/>
    <w:rsid w:val="00372EE8"/>
    <w:rsid w:val="003735E3"/>
    <w:rsid w:val="003736F5"/>
    <w:rsid w:val="00373ED0"/>
    <w:rsid w:val="003740C0"/>
    <w:rsid w:val="003746B9"/>
    <w:rsid w:val="0037481E"/>
    <w:rsid w:val="00374A61"/>
    <w:rsid w:val="00374AA2"/>
    <w:rsid w:val="00375342"/>
    <w:rsid w:val="0037584B"/>
    <w:rsid w:val="00375889"/>
    <w:rsid w:val="0037593C"/>
    <w:rsid w:val="0037594B"/>
    <w:rsid w:val="00375A10"/>
    <w:rsid w:val="00375A72"/>
    <w:rsid w:val="00375F3E"/>
    <w:rsid w:val="00376295"/>
    <w:rsid w:val="00376743"/>
    <w:rsid w:val="00376819"/>
    <w:rsid w:val="00376BEF"/>
    <w:rsid w:val="00376E53"/>
    <w:rsid w:val="00376EDC"/>
    <w:rsid w:val="0037715B"/>
    <w:rsid w:val="0037727A"/>
    <w:rsid w:val="00377DA5"/>
    <w:rsid w:val="00377E9A"/>
    <w:rsid w:val="00380258"/>
    <w:rsid w:val="00380319"/>
    <w:rsid w:val="003804C6"/>
    <w:rsid w:val="0038060A"/>
    <w:rsid w:val="00380653"/>
    <w:rsid w:val="00380B4B"/>
    <w:rsid w:val="0038109C"/>
    <w:rsid w:val="0038116C"/>
    <w:rsid w:val="003812F1"/>
    <w:rsid w:val="0038164C"/>
    <w:rsid w:val="0038182E"/>
    <w:rsid w:val="0038197F"/>
    <w:rsid w:val="00381C3B"/>
    <w:rsid w:val="00382001"/>
    <w:rsid w:val="00382A9E"/>
    <w:rsid w:val="00382C94"/>
    <w:rsid w:val="0038304D"/>
    <w:rsid w:val="00383678"/>
    <w:rsid w:val="00383A7E"/>
    <w:rsid w:val="0038403B"/>
    <w:rsid w:val="00384A96"/>
    <w:rsid w:val="00384B16"/>
    <w:rsid w:val="00384C70"/>
    <w:rsid w:val="00384D27"/>
    <w:rsid w:val="003850B8"/>
    <w:rsid w:val="003851A5"/>
    <w:rsid w:val="0038523D"/>
    <w:rsid w:val="00385C9F"/>
    <w:rsid w:val="0038620E"/>
    <w:rsid w:val="00386445"/>
    <w:rsid w:val="00386B67"/>
    <w:rsid w:val="00387086"/>
    <w:rsid w:val="00387090"/>
    <w:rsid w:val="00387578"/>
    <w:rsid w:val="00387681"/>
    <w:rsid w:val="00387778"/>
    <w:rsid w:val="003877E1"/>
    <w:rsid w:val="00387FBD"/>
    <w:rsid w:val="003902CB"/>
    <w:rsid w:val="0039066A"/>
    <w:rsid w:val="00390E47"/>
    <w:rsid w:val="00390F5C"/>
    <w:rsid w:val="003912A6"/>
    <w:rsid w:val="0039133A"/>
    <w:rsid w:val="003918C2"/>
    <w:rsid w:val="00391A1C"/>
    <w:rsid w:val="00391C48"/>
    <w:rsid w:val="00391EE6"/>
    <w:rsid w:val="003925B6"/>
    <w:rsid w:val="003926E7"/>
    <w:rsid w:val="00392B2C"/>
    <w:rsid w:val="00392D25"/>
    <w:rsid w:val="00393027"/>
    <w:rsid w:val="00393054"/>
    <w:rsid w:val="003936E9"/>
    <w:rsid w:val="0039394D"/>
    <w:rsid w:val="00393AF2"/>
    <w:rsid w:val="00393DFA"/>
    <w:rsid w:val="00393E2F"/>
    <w:rsid w:val="00394430"/>
    <w:rsid w:val="00394B96"/>
    <w:rsid w:val="00394E58"/>
    <w:rsid w:val="003950B3"/>
    <w:rsid w:val="003951BB"/>
    <w:rsid w:val="0039570B"/>
    <w:rsid w:val="0039584D"/>
    <w:rsid w:val="003958B6"/>
    <w:rsid w:val="00395ADD"/>
    <w:rsid w:val="00395B37"/>
    <w:rsid w:val="00395FBF"/>
    <w:rsid w:val="003960DB"/>
    <w:rsid w:val="00396232"/>
    <w:rsid w:val="003964BD"/>
    <w:rsid w:val="003968E4"/>
    <w:rsid w:val="00396D60"/>
    <w:rsid w:val="00396DFD"/>
    <w:rsid w:val="00396F61"/>
    <w:rsid w:val="00397414"/>
    <w:rsid w:val="003975C7"/>
    <w:rsid w:val="003976F5"/>
    <w:rsid w:val="0039786E"/>
    <w:rsid w:val="00397A8E"/>
    <w:rsid w:val="00397C6C"/>
    <w:rsid w:val="00397CF2"/>
    <w:rsid w:val="003A01BC"/>
    <w:rsid w:val="003A01BE"/>
    <w:rsid w:val="003A024C"/>
    <w:rsid w:val="003A0820"/>
    <w:rsid w:val="003A0AB5"/>
    <w:rsid w:val="003A1328"/>
    <w:rsid w:val="003A1608"/>
    <w:rsid w:val="003A1D17"/>
    <w:rsid w:val="003A1FFD"/>
    <w:rsid w:val="003A2425"/>
    <w:rsid w:val="003A27C0"/>
    <w:rsid w:val="003A2CD0"/>
    <w:rsid w:val="003A2E52"/>
    <w:rsid w:val="003A2E86"/>
    <w:rsid w:val="003A32A3"/>
    <w:rsid w:val="003A3591"/>
    <w:rsid w:val="003A35D0"/>
    <w:rsid w:val="003A3850"/>
    <w:rsid w:val="003A3AB3"/>
    <w:rsid w:val="003A3B1A"/>
    <w:rsid w:val="003A3B23"/>
    <w:rsid w:val="003A3CCD"/>
    <w:rsid w:val="003A4BFD"/>
    <w:rsid w:val="003A4D95"/>
    <w:rsid w:val="003A4E41"/>
    <w:rsid w:val="003A59AE"/>
    <w:rsid w:val="003A5CCD"/>
    <w:rsid w:val="003A6081"/>
    <w:rsid w:val="003A6090"/>
    <w:rsid w:val="003A60CF"/>
    <w:rsid w:val="003A6709"/>
    <w:rsid w:val="003A6BF2"/>
    <w:rsid w:val="003A70D9"/>
    <w:rsid w:val="003A7184"/>
    <w:rsid w:val="003A71CB"/>
    <w:rsid w:val="003A76A5"/>
    <w:rsid w:val="003A776B"/>
    <w:rsid w:val="003A7950"/>
    <w:rsid w:val="003A79C1"/>
    <w:rsid w:val="003A7B6E"/>
    <w:rsid w:val="003A7BD0"/>
    <w:rsid w:val="003A7D3C"/>
    <w:rsid w:val="003A7D4F"/>
    <w:rsid w:val="003A7E5E"/>
    <w:rsid w:val="003A7F29"/>
    <w:rsid w:val="003B023C"/>
    <w:rsid w:val="003B0243"/>
    <w:rsid w:val="003B025A"/>
    <w:rsid w:val="003B035C"/>
    <w:rsid w:val="003B0530"/>
    <w:rsid w:val="003B0887"/>
    <w:rsid w:val="003B0ACA"/>
    <w:rsid w:val="003B0C7E"/>
    <w:rsid w:val="003B0D02"/>
    <w:rsid w:val="003B1867"/>
    <w:rsid w:val="003B1D10"/>
    <w:rsid w:val="003B1D47"/>
    <w:rsid w:val="003B22BF"/>
    <w:rsid w:val="003B2680"/>
    <w:rsid w:val="003B2CEE"/>
    <w:rsid w:val="003B351D"/>
    <w:rsid w:val="003B3878"/>
    <w:rsid w:val="003B3A1C"/>
    <w:rsid w:val="003B40A4"/>
    <w:rsid w:val="003B41DE"/>
    <w:rsid w:val="003B45C5"/>
    <w:rsid w:val="003B48D0"/>
    <w:rsid w:val="003B4C14"/>
    <w:rsid w:val="003B53EA"/>
    <w:rsid w:val="003B58CC"/>
    <w:rsid w:val="003B5987"/>
    <w:rsid w:val="003B5EE2"/>
    <w:rsid w:val="003B62AF"/>
    <w:rsid w:val="003B6AE3"/>
    <w:rsid w:val="003B6BA1"/>
    <w:rsid w:val="003B702F"/>
    <w:rsid w:val="003B7177"/>
    <w:rsid w:val="003B729D"/>
    <w:rsid w:val="003B7AE4"/>
    <w:rsid w:val="003B7CDB"/>
    <w:rsid w:val="003B7E6F"/>
    <w:rsid w:val="003C0F6A"/>
    <w:rsid w:val="003C10AD"/>
    <w:rsid w:val="003C1709"/>
    <w:rsid w:val="003C1CB8"/>
    <w:rsid w:val="003C20BD"/>
    <w:rsid w:val="003C21BD"/>
    <w:rsid w:val="003C2331"/>
    <w:rsid w:val="003C24A8"/>
    <w:rsid w:val="003C268A"/>
    <w:rsid w:val="003C2BF4"/>
    <w:rsid w:val="003C3064"/>
    <w:rsid w:val="003C311B"/>
    <w:rsid w:val="003C3444"/>
    <w:rsid w:val="003C3C54"/>
    <w:rsid w:val="003C3D88"/>
    <w:rsid w:val="003C414C"/>
    <w:rsid w:val="003C41F9"/>
    <w:rsid w:val="003C439D"/>
    <w:rsid w:val="003C452D"/>
    <w:rsid w:val="003C4BAB"/>
    <w:rsid w:val="003C520D"/>
    <w:rsid w:val="003C57C7"/>
    <w:rsid w:val="003C596A"/>
    <w:rsid w:val="003C5C46"/>
    <w:rsid w:val="003C62E7"/>
    <w:rsid w:val="003C6889"/>
    <w:rsid w:val="003C6946"/>
    <w:rsid w:val="003C6959"/>
    <w:rsid w:val="003C69B1"/>
    <w:rsid w:val="003C69F6"/>
    <w:rsid w:val="003C7108"/>
    <w:rsid w:val="003C7218"/>
    <w:rsid w:val="003C77F5"/>
    <w:rsid w:val="003D09AE"/>
    <w:rsid w:val="003D105A"/>
    <w:rsid w:val="003D11B2"/>
    <w:rsid w:val="003D1329"/>
    <w:rsid w:val="003D16A6"/>
    <w:rsid w:val="003D1B63"/>
    <w:rsid w:val="003D2170"/>
    <w:rsid w:val="003D2688"/>
    <w:rsid w:val="003D303A"/>
    <w:rsid w:val="003D3933"/>
    <w:rsid w:val="003D3D76"/>
    <w:rsid w:val="003D4469"/>
    <w:rsid w:val="003D4B30"/>
    <w:rsid w:val="003D4C08"/>
    <w:rsid w:val="003D5037"/>
    <w:rsid w:val="003D54E2"/>
    <w:rsid w:val="003D5D98"/>
    <w:rsid w:val="003D64FE"/>
    <w:rsid w:val="003D663A"/>
    <w:rsid w:val="003D668A"/>
    <w:rsid w:val="003D6BB8"/>
    <w:rsid w:val="003D6EF4"/>
    <w:rsid w:val="003D7123"/>
    <w:rsid w:val="003D7169"/>
    <w:rsid w:val="003D7226"/>
    <w:rsid w:val="003D7A03"/>
    <w:rsid w:val="003D7E44"/>
    <w:rsid w:val="003E0142"/>
    <w:rsid w:val="003E05BA"/>
    <w:rsid w:val="003E09DB"/>
    <w:rsid w:val="003E0D78"/>
    <w:rsid w:val="003E109D"/>
    <w:rsid w:val="003E1407"/>
    <w:rsid w:val="003E14A7"/>
    <w:rsid w:val="003E1BCA"/>
    <w:rsid w:val="003E2170"/>
    <w:rsid w:val="003E2AA9"/>
    <w:rsid w:val="003E328D"/>
    <w:rsid w:val="003E3A7E"/>
    <w:rsid w:val="003E3C88"/>
    <w:rsid w:val="003E4B1E"/>
    <w:rsid w:val="003E4B6B"/>
    <w:rsid w:val="003E4B96"/>
    <w:rsid w:val="003E4BBD"/>
    <w:rsid w:val="003E503C"/>
    <w:rsid w:val="003E54CB"/>
    <w:rsid w:val="003E55D9"/>
    <w:rsid w:val="003E56A0"/>
    <w:rsid w:val="003E56AE"/>
    <w:rsid w:val="003E5757"/>
    <w:rsid w:val="003E5D96"/>
    <w:rsid w:val="003E5F4A"/>
    <w:rsid w:val="003E6776"/>
    <w:rsid w:val="003E68B0"/>
    <w:rsid w:val="003E6FBF"/>
    <w:rsid w:val="003E72A1"/>
    <w:rsid w:val="003E7722"/>
    <w:rsid w:val="003F0138"/>
    <w:rsid w:val="003F032E"/>
    <w:rsid w:val="003F0642"/>
    <w:rsid w:val="003F098B"/>
    <w:rsid w:val="003F0B4E"/>
    <w:rsid w:val="003F1353"/>
    <w:rsid w:val="003F18AF"/>
    <w:rsid w:val="003F21B8"/>
    <w:rsid w:val="003F2332"/>
    <w:rsid w:val="003F2890"/>
    <w:rsid w:val="003F2897"/>
    <w:rsid w:val="003F2A25"/>
    <w:rsid w:val="003F2B3A"/>
    <w:rsid w:val="003F3C0E"/>
    <w:rsid w:val="003F3CCF"/>
    <w:rsid w:val="003F3D13"/>
    <w:rsid w:val="003F44D7"/>
    <w:rsid w:val="003F4601"/>
    <w:rsid w:val="003F4721"/>
    <w:rsid w:val="003F50DD"/>
    <w:rsid w:val="003F5113"/>
    <w:rsid w:val="003F54FD"/>
    <w:rsid w:val="003F5AC8"/>
    <w:rsid w:val="003F5C2F"/>
    <w:rsid w:val="003F64DC"/>
    <w:rsid w:val="003F6A6B"/>
    <w:rsid w:val="003F6AC6"/>
    <w:rsid w:val="003F6BE6"/>
    <w:rsid w:val="003F6D1F"/>
    <w:rsid w:val="003F71E9"/>
    <w:rsid w:val="003F7246"/>
    <w:rsid w:val="003F75A6"/>
    <w:rsid w:val="003F75D6"/>
    <w:rsid w:val="003F77AF"/>
    <w:rsid w:val="003F7BBD"/>
    <w:rsid w:val="003F7DFD"/>
    <w:rsid w:val="003F7F38"/>
    <w:rsid w:val="00400005"/>
    <w:rsid w:val="0040019D"/>
    <w:rsid w:val="004002E3"/>
    <w:rsid w:val="004004A2"/>
    <w:rsid w:val="00400960"/>
    <w:rsid w:val="00400C73"/>
    <w:rsid w:val="00400CB6"/>
    <w:rsid w:val="00400D05"/>
    <w:rsid w:val="00400D43"/>
    <w:rsid w:val="00400E0F"/>
    <w:rsid w:val="00401046"/>
    <w:rsid w:val="00401139"/>
    <w:rsid w:val="0040155D"/>
    <w:rsid w:val="0040166A"/>
    <w:rsid w:val="0040170F"/>
    <w:rsid w:val="00401B8C"/>
    <w:rsid w:val="00401EC1"/>
    <w:rsid w:val="0040210F"/>
    <w:rsid w:val="0040263F"/>
    <w:rsid w:val="00402953"/>
    <w:rsid w:val="00402B0C"/>
    <w:rsid w:val="00402E17"/>
    <w:rsid w:val="00403527"/>
    <w:rsid w:val="004035FE"/>
    <w:rsid w:val="00403710"/>
    <w:rsid w:val="00403D05"/>
    <w:rsid w:val="00403DC3"/>
    <w:rsid w:val="00403F1C"/>
    <w:rsid w:val="004040F8"/>
    <w:rsid w:val="0040451C"/>
    <w:rsid w:val="00404532"/>
    <w:rsid w:val="0040494E"/>
    <w:rsid w:val="004049E4"/>
    <w:rsid w:val="004053B7"/>
    <w:rsid w:val="00405452"/>
    <w:rsid w:val="004055DC"/>
    <w:rsid w:val="004055E5"/>
    <w:rsid w:val="00405C9F"/>
    <w:rsid w:val="00405D8E"/>
    <w:rsid w:val="00405E59"/>
    <w:rsid w:val="00405E7C"/>
    <w:rsid w:val="00406859"/>
    <w:rsid w:val="00406C51"/>
    <w:rsid w:val="00406DCE"/>
    <w:rsid w:val="00406DDF"/>
    <w:rsid w:val="004071F2"/>
    <w:rsid w:val="004072E0"/>
    <w:rsid w:val="00407419"/>
    <w:rsid w:val="004078FF"/>
    <w:rsid w:val="00407A2D"/>
    <w:rsid w:val="00407B0B"/>
    <w:rsid w:val="00407C87"/>
    <w:rsid w:val="00407E0C"/>
    <w:rsid w:val="00407E49"/>
    <w:rsid w:val="00407FC3"/>
    <w:rsid w:val="00410234"/>
    <w:rsid w:val="0041026C"/>
    <w:rsid w:val="004102F5"/>
    <w:rsid w:val="004105EE"/>
    <w:rsid w:val="004108BF"/>
    <w:rsid w:val="00410F6B"/>
    <w:rsid w:val="00410FFB"/>
    <w:rsid w:val="00411192"/>
    <w:rsid w:val="0041122F"/>
    <w:rsid w:val="004112EF"/>
    <w:rsid w:val="00411B62"/>
    <w:rsid w:val="004125DA"/>
    <w:rsid w:val="004126BF"/>
    <w:rsid w:val="004127DC"/>
    <w:rsid w:val="004127F2"/>
    <w:rsid w:val="004129EF"/>
    <w:rsid w:val="00412B1E"/>
    <w:rsid w:val="00413264"/>
    <w:rsid w:val="00413A7F"/>
    <w:rsid w:val="00413B44"/>
    <w:rsid w:val="004141F9"/>
    <w:rsid w:val="0041429B"/>
    <w:rsid w:val="004143DE"/>
    <w:rsid w:val="00414927"/>
    <w:rsid w:val="004150B6"/>
    <w:rsid w:val="004153D4"/>
    <w:rsid w:val="00415426"/>
    <w:rsid w:val="00415620"/>
    <w:rsid w:val="00415DA7"/>
    <w:rsid w:val="00416589"/>
    <w:rsid w:val="00416808"/>
    <w:rsid w:val="004169CE"/>
    <w:rsid w:val="004169F4"/>
    <w:rsid w:val="00416EF0"/>
    <w:rsid w:val="00416EFB"/>
    <w:rsid w:val="00417343"/>
    <w:rsid w:val="0041747B"/>
    <w:rsid w:val="004175A0"/>
    <w:rsid w:val="00417993"/>
    <w:rsid w:val="00417A92"/>
    <w:rsid w:val="0042035C"/>
    <w:rsid w:val="004207A5"/>
    <w:rsid w:val="00420CCA"/>
    <w:rsid w:val="00420D33"/>
    <w:rsid w:val="00421115"/>
    <w:rsid w:val="00421400"/>
    <w:rsid w:val="00421A6B"/>
    <w:rsid w:val="00421D7C"/>
    <w:rsid w:val="00421EDE"/>
    <w:rsid w:val="0042204D"/>
    <w:rsid w:val="00422203"/>
    <w:rsid w:val="00422417"/>
    <w:rsid w:val="0042255A"/>
    <w:rsid w:val="00422A48"/>
    <w:rsid w:val="00422A62"/>
    <w:rsid w:val="00422E1A"/>
    <w:rsid w:val="00422EE3"/>
    <w:rsid w:val="00422EEF"/>
    <w:rsid w:val="00423073"/>
    <w:rsid w:val="00423927"/>
    <w:rsid w:val="0042393F"/>
    <w:rsid w:val="00423BBF"/>
    <w:rsid w:val="00424422"/>
    <w:rsid w:val="00424554"/>
    <w:rsid w:val="0042468F"/>
    <w:rsid w:val="004249D3"/>
    <w:rsid w:val="00424D8A"/>
    <w:rsid w:val="004250F0"/>
    <w:rsid w:val="00425248"/>
    <w:rsid w:val="00425D96"/>
    <w:rsid w:val="00425F14"/>
    <w:rsid w:val="00426412"/>
    <w:rsid w:val="004265BF"/>
    <w:rsid w:val="00426620"/>
    <w:rsid w:val="00426862"/>
    <w:rsid w:val="004269F5"/>
    <w:rsid w:val="00426C06"/>
    <w:rsid w:val="004271C6"/>
    <w:rsid w:val="004277EB"/>
    <w:rsid w:val="0042793D"/>
    <w:rsid w:val="00427CF6"/>
    <w:rsid w:val="00427FEE"/>
    <w:rsid w:val="004302EC"/>
    <w:rsid w:val="00430422"/>
    <w:rsid w:val="00430A64"/>
    <w:rsid w:val="00430BE2"/>
    <w:rsid w:val="00430CD3"/>
    <w:rsid w:val="0043116F"/>
    <w:rsid w:val="00431241"/>
    <w:rsid w:val="0043128D"/>
    <w:rsid w:val="004315A3"/>
    <w:rsid w:val="00431830"/>
    <w:rsid w:val="0043183D"/>
    <w:rsid w:val="0043186A"/>
    <w:rsid w:val="00431C6A"/>
    <w:rsid w:val="00432F54"/>
    <w:rsid w:val="004333F1"/>
    <w:rsid w:val="004335BB"/>
    <w:rsid w:val="004335EC"/>
    <w:rsid w:val="00433665"/>
    <w:rsid w:val="00433A00"/>
    <w:rsid w:val="00433FF2"/>
    <w:rsid w:val="004340CB"/>
    <w:rsid w:val="004340FA"/>
    <w:rsid w:val="0043466D"/>
    <w:rsid w:val="004353C1"/>
    <w:rsid w:val="004353F8"/>
    <w:rsid w:val="0043585C"/>
    <w:rsid w:val="00435CBA"/>
    <w:rsid w:val="00436A44"/>
    <w:rsid w:val="00436AAC"/>
    <w:rsid w:val="00436F20"/>
    <w:rsid w:val="00437149"/>
    <w:rsid w:val="00437265"/>
    <w:rsid w:val="00437408"/>
    <w:rsid w:val="004374E8"/>
    <w:rsid w:val="00437B64"/>
    <w:rsid w:val="00437DEE"/>
    <w:rsid w:val="00437EE1"/>
    <w:rsid w:val="00437F37"/>
    <w:rsid w:val="004400FC"/>
    <w:rsid w:val="00440210"/>
    <w:rsid w:val="00440229"/>
    <w:rsid w:val="004404C5"/>
    <w:rsid w:val="00440505"/>
    <w:rsid w:val="00440516"/>
    <w:rsid w:val="00441373"/>
    <w:rsid w:val="0044161F"/>
    <w:rsid w:val="00441776"/>
    <w:rsid w:val="004418A0"/>
    <w:rsid w:val="00441955"/>
    <w:rsid w:val="00441982"/>
    <w:rsid w:val="004420DF"/>
    <w:rsid w:val="004421CC"/>
    <w:rsid w:val="00442259"/>
    <w:rsid w:val="004422D8"/>
    <w:rsid w:val="00442374"/>
    <w:rsid w:val="004423C9"/>
    <w:rsid w:val="00442433"/>
    <w:rsid w:val="00442C7E"/>
    <w:rsid w:val="00442C84"/>
    <w:rsid w:val="00442CF7"/>
    <w:rsid w:val="00442E3A"/>
    <w:rsid w:val="0044357F"/>
    <w:rsid w:val="004435CF"/>
    <w:rsid w:val="00443704"/>
    <w:rsid w:val="00443B00"/>
    <w:rsid w:val="00443B7F"/>
    <w:rsid w:val="00443FB5"/>
    <w:rsid w:val="004446EF"/>
    <w:rsid w:val="004448C8"/>
    <w:rsid w:val="0044527E"/>
    <w:rsid w:val="00445314"/>
    <w:rsid w:val="004453DE"/>
    <w:rsid w:val="00445494"/>
    <w:rsid w:val="0044621E"/>
    <w:rsid w:val="004469F8"/>
    <w:rsid w:val="00446A04"/>
    <w:rsid w:val="00446CA1"/>
    <w:rsid w:val="00446F2E"/>
    <w:rsid w:val="00447929"/>
    <w:rsid w:val="00447BD8"/>
    <w:rsid w:val="00447D5D"/>
    <w:rsid w:val="00447F6B"/>
    <w:rsid w:val="00450A99"/>
    <w:rsid w:val="00450C9F"/>
    <w:rsid w:val="0045120F"/>
    <w:rsid w:val="0045143D"/>
    <w:rsid w:val="0045157D"/>
    <w:rsid w:val="0045198F"/>
    <w:rsid w:val="00451AAF"/>
    <w:rsid w:val="00451ACC"/>
    <w:rsid w:val="00452778"/>
    <w:rsid w:val="00452F28"/>
    <w:rsid w:val="00453588"/>
    <w:rsid w:val="004537B5"/>
    <w:rsid w:val="004539C4"/>
    <w:rsid w:val="00454158"/>
    <w:rsid w:val="0045453A"/>
    <w:rsid w:val="004549D0"/>
    <w:rsid w:val="00454E47"/>
    <w:rsid w:val="00454F4A"/>
    <w:rsid w:val="00454F93"/>
    <w:rsid w:val="00455026"/>
    <w:rsid w:val="00455473"/>
    <w:rsid w:val="004558BB"/>
    <w:rsid w:val="00455AB1"/>
    <w:rsid w:val="00455BF5"/>
    <w:rsid w:val="00455DD1"/>
    <w:rsid w:val="004563E7"/>
    <w:rsid w:val="00456A3B"/>
    <w:rsid w:val="00456F82"/>
    <w:rsid w:val="00456FD8"/>
    <w:rsid w:val="004571CB"/>
    <w:rsid w:val="004575F7"/>
    <w:rsid w:val="00457D81"/>
    <w:rsid w:val="004600B2"/>
    <w:rsid w:val="004606BD"/>
    <w:rsid w:val="0046172F"/>
    <w:rsid w:val="00461966"/>
    <w:rsid w:val="00461F9F"/>
    <w:rsid w:val="004627CD"/>
    <w:rsid w:val="0046289E"/>
    <w:rsid w:val="00462DAB"/>
    <w:rsid w:val="00462DEF"/>
    <w:rsid w:val="00462E50"/>
    <w:rsid w:val="00463566"/>
    <w:rsid w:val="004639D5"/>
    <w:rsid w:val="00463C87"/>
    <w:rsid w:val="00463D17"/>
    <w:rsid w:val="00463DD9"/>
    <w:rsid w:val="004640A2"/>
    <w:rsid w:val="00464423"/>
    <w:rsid w:val="00464821"/>
    <w:rsid w:val="004649A6"/>
    <w:rsid w:val="00464A0C"/>
    <w:rsid w:val="00464B6F"/>
    <w:rsid w:val="00464D7B"/>
    <w:rsid w:val="00464DB5"/>
    <w:rsid w:val="00464E37"/>
    <w:rsid w:val="00464E6C"/>
    <w:rsid w:val="0046519B"/>
    <w:rsid w:val="00465663"/>
    <w:rsid w:val="004657FA"/>
    <w:rsid w:val="00465A5C"/>
    <w:rsid w:val="00465B9A"/>
    <w:rsid w:val="00465F10"/>
    <w:rsid w:val="0046631A"/>
    <w:rsid w:val="00466399"/>
    <w:rsid w:val="00466995"/>
    <w:rsid w:val="00467331"/>
    <w:rsid w:val="00467390"/>
    <w:rsid w:val="004677A2"/>
    <w:rsid w:val="004679D8"/>
    <w:rsid w:val="00467C08"/>
    <w:rsid w:val="00467D7D"/>
    <w:rsid w:val="00467E90"/>
    <w:rsid w:val="004701E1"/>
    <w:rsid w:val="00470334"/>
    <w:rsid w:val="004707CB"/>
    <w:rsid w:val="00470BFF"/>
    <w:rsid w:val="00470E79"/>
    <w:rsid w:val="004718E3"/>
    <w:rsid w:val="004719CA"/>
    <w:rsid w:val="00471A86"/>
    <w:rsid w:val="00471EE1"/>
    <w:rsid w:val="00472EE2"/>
    <w:rsid w:val="0047355C"/>
    <w:rsid w:val="004739DD"/>
    <w:rsid w:val="00473A90"/>
    <w:rsid w:val="00473B20"/>
    <w:rsid w:val="00473B3A"/>
    <w:rsid w:val="00473C8C"/>
    <w:rsid w:val="00473FBB"/>
    <w:rsid w:val="00474158"/>
    <w:rsid w:val="0047422E"/>
    <w:rsid w:val="004752DE"/>
    <w:rsid w:val="0047545D"/>
    <w:rsid w:val="00475857"/>
    <w:rsid w:val="00475D0D"/>
    <w:rsid w:val="00475F09"/>
    <w:rsid w:val="00475F25"/>
    <w:rsid w:val="00475F4F"/>
    <w:rsid w:val="004764B9"/>
    <w:rsid w:val="00476FE6"/>
    <w:rsid w:val="00477229"/>
    <w:rsid w:val="00477C71"/>
    <w:rsid w:val="0048017B"/>
    <w:rsid w:val="00480E11"/>
    <w:rsid w:val="00481129"/>
    <w:rsid w:val="00481169"/>
    <w:rsid w:val="004811F5"/>
    <w:rsid w:val="00481330"/>
    <w:rsid w:val="00481DBF"/>
    <w:rsid w:val="00481EB8"/>
    <w:rsid w:val="00482251"/>
    <w:rsid w:val="0048244C"/>
    <w:rsid w:val="00482549"/>
    <w:rsid w:val="00482634"/>
    <w:rsid w:val="0048289A"/>
    <w:rsid w:val="00482997"/>
    <w:rsid w:val="00482C5F"/>
    <w:rsid w:val="0048301E"/>
    <w:rsid w:val="00483A91"/>
    <w:rsid w:val="00483A96"/>
    <w:rsid w:val="00483BBA"/>
    <w:rsid w:val="00483BC6"/>
    <w:rsid w:val="00484162"/>
    <w:rsid w:val="004844E5"/>
    <w:rsid w:val="004845F9"/>
    <w:rsid w:val="0048472E"/>
    <w:rsid w:val="00484788"/>
    <w:rsid w:val="004848D0"/>
    <w:rsid w:val="00484A36"/>
    <w:rsid w:val="00485362"/>
    <w:rsid w:val="004855AE"/>
    <w:rsid w:val="00485625"/>
    <w:rsid w:val="0048578E"/>
    <w:rsid w:val="00485990"/>
    <w:rsid w:val="00485A04"/>
    <w:rsid w:val="00485BF5"/>
    <w:rsid w:val="00485D61"/>
    <w:rsid w:val="00486203"/>
    <w:rsid w:val="004864D2"/>
    <w:rsid w:val="00486625"/>
    <w:rsid w:val="004869AC"/>
    <w:rsid w:val="00486B17"/>
    <w:rsid w:val="00487083"/>
    <w:rsid w:val="004872C0"/>
    <w:rsid w:val="00487694"/>
    <w:rsid w:val="004876A2"/>
    <w:rsid w:val="00487AA8"/>
    <w:rsid w:val="00487F6F"/>
    <w:rsid w:val="00490310"/>
    <w:rsid w:val="00490634"/>
    <w:rsid w:val="00490883"/>
    <w:rsid w:val="00490DB6"/>
    <w:rsid w:val="00490FEE"/>
    <w:rsid w:val="004917EA"/>
    <w:rsid w:val="00491D13"/>
    <w:rsid w:val="00491EF8"/>
    <w:rsid w:val="00492D9F"/>
    <w:rsid w:val="00492E86"/>
    <w:rsid w:val="004930F9"/>
    <w:rsid w:val="004931C1"/>
    <w:rsid w:val="004931F8"/>
    <w:rsid w:val="0049344F"/>
    <w:rsid w:val="00493599"/>
    <w:rsid w:val="0049376F"/>
    <w:rsid w:val="0049440C"/>
    <w:rsid w:val="00494740"/>
    <w:rsid w:val="00494F28"/>
    <w:rsid w:val="00494FBB"/>
    <w:rsid w:val="0049516C"/>
    <w:rsid w:val="004954FC"/>
    <w:rsid w:val="00495502"/>
    <w:rsid w:val="00495E2C"/>
    <w:rsid w:val="00496159"/>
    <w:rsid w:val="0049636F"/>
    <w:rsid w:val="00496F81"/>
    <w:rsid w:val="0049764A"/>
    <w:rsid w:val="0049769D"/>
    <w:rsid w:val="00497921"/>
    <w:rsid w:val="00497972"/>
    <w:rsid w:val="00497B41"/>
    <w:rsid w:val="00497C2C"/>
    <w:rsid w:val="004A02CC"/>
    <w:rsid w:val="004A0301"/>
    <w:rsid w:val="004A07FA"/>
    <w:rsid w:val="004A0886"/>
    <w:rsid w:val="004A08E8"/>
    <w:rsid w:val="004A0971"/>
    <w:rsid w:val="004A100F"/>
    <w:rsid w:val="004A1606"/>
    <w:rsid w:val="004A1FFE"/>
    <w:rsid w:val="004A2188"/>
    <w:rsid w:val="004A27F8"/>
    <w:rsid w:val="004A287A"/>
    <w:rsid w:val="004A2C18"/>
    <w:rsid w:val="004A3144"/>
    <w:rsid w:val="004A315B"/>
    <w:rsid w:val="004A330F"/>
    <w:rsid w:val="004A34A9"/>
    <w:rsid w:val="004A3535"/>
    <w:rsid w:val="004A393E"/>
    <w:rsid w:val="004A3C0D"/>
    <w:rsid w:val="004A403A"/>
    <w:rsid w:val="004A437A"/>
    <w:rsid w:val="004A446C"/>
    <w:rsid w:val="004A448D"/>
    <w:rsid w:val="004A4AC8"/>
    <w:rsid w:val="004A4D6B"/>
    <w:rsid w:val="004A500A"/>
    <w:rsid w:val="004A54B4"/>
    <w:rsid w:val="004A578C"/>
    <w:rsid w:val="004A5899"/>
    <w:rsid w:val="004A58DF"/>
    <w:rsid w:val="004A59B4"/>
    <w:rsid w:val="004A5EF8"/>
    <w:rsid w:val="004A61B8"/>
    <w:rsid w:val="004A676E"/>
    <w:rsid w:val="004A6A8B"/>
    <w:rsid w:val="004A6B20"/>
    <w:rsid w:val="004A6DD3"/>
    <w:rsid w:val="004A737A"/>
    <w:rsid w:val="004A77C2"/>
    <w:rsid w:val="004A7DDF"/>
    <w:rsid w:val="004A7E4F"/>
    <w:rsid w:val="004B0606"/>
    <w:rsid w:val="004B08E4"/>
    <w:rsid w:val="004B0AF1"/>
    <w:rsid w:val="004B0E2E"/>
    <w:rsid w:val="004B0E37"/>
    <w:rsid w:val="004B1C0F"/>
    <w:rsid w:val="004B242C"/>
    <w:rsid w:val="004B2791"/>
    <w:rsid w:val="004B2E79"/>
    <w:rsid w:val="004B302C"/>
    <w:rsid w:val="004B35A1"/>
    <w:rsid w:val="004B3997"/>
    <w:rsid w:val="004B3A76"/>
    <w:rsid w:val="004B3A9F"/>
    <w:rsid w:val="004B3B0E"/>
    <w:rsid w:val="004B408D"/>
    <w:rsid w:val="004B45B4"/>
    <w:rsid w:val="004B46B4"/>
    <w:rsid w:val="004B4DEE"/>
    <w:rsid w:val="004B5283"/>
    <w:rsid w:val="004B55CA"/>
    <w:rsid w:val="004B5757"/>
    <w:rsid w:val="004B57A9"/>
    <w:rsid w:val="004B58E8"/>
    <w:rsid w:val="004B59B9"/>
    <w:rsid w:val="004B63BB"/>
    <w:rsid w:val="004B6458"/>
    <w:rsid w:val="004B68EB"/>
    <w:rsid w:val="004B6D4F"/>
    <w:rsid w:val="004B6E84"/>
    <w:rsid w:val="004B7DF9"/>
    <w:rsid w:val="004C0242"/>
    <w:rsid w:val="004C02AF"/>
    <w:rsid w:val="004C059F"/>
    <w:rsid w:val="004C07B2"/>
    <w:rsid w:val="004C0A57"/>
    <w:rsid w:val="004C0CF7"/>
    <w:rsid w:val="004C0DDD"/>
    <w:rsid w:val="004C11D5"/>
    <w:rsid w:val="004C12FD"/>
    <w:rsid w:val="004C186D"/>
    <w:rsid w:val="004C1B44"/>
    <w:rsid w:val="004C1DAF"/>
    <w:rsid w:val="004C2138"/>
    <w:rsid w:val="004C2E54"/>
    <w:rsid w:val="004C2F64"/>
    <w:rsid w:val="004C300B"/>
    <w:rsid w:val="004C3060"/>
    <w:rsid w:val="004C35C6"/>
    <w:rsid w:val="004C36CE"/>
    <w:rsid w:val="004C3B61"/>
    <w:rsid w:val="004C3C67"/>
    <w:rsid w:val="004C3FDF"/>
    <w:rsid w:val="004C489F"/>
    <w:rsid w:val="004C4B1E"/>
    <w:rsid w:val="004C4D85"/>
    <w:rsid w:val="004C4EDD"/>
    <w:rsid w:val="004C5211"/>
    <w:rsid w:val="004C623E"/>
    <w:rsid w:val="004C63A8"/>
    <w:rsid w:val="004C65EE"/>
    <w:rsid w:val="004C6651"/>
    <w:rsid w:val="004C6A1D"/>
    <w:rsid w:val="004C6B4E"/>
    <w:rsid w:val="004C6F31"/>
    <w:rsid w:val="004C6F7C"/>
    <w:rsid w:val="004C6FD5"/>
    <w:rsid w:val="004C73D4"/>
    <w:rsid w:val="004C7994"/>
    <w:rsid w:val="004C7BAC"/>
    <w:rsid w:val="004C7FEF"/>
    <w:rsid w:val="004D1397"/>
    <w:rsid w:val="004D1B1C"/>
    <w:rsid w:val="004D1C83"/>
    <w:rsid w:val="004D1D78"/>
    <w:rsid w:val="004D2B72"/>
    <w:rsid w:val="004D30C5"/>
    <w:rsid w:val="004D3379"/>
    <w:rsid w:val="004D34FA"/>
    <w:rsid w:val="004D363B"/>
    <w:rsid w:val="004D3A80"/>
    <w:rsid w:val="004D3C09"/>
    <w:rsid w:val="004D3CB1"/>
    <w:rsid w:val="004D41FA"/>
    <w:rsid w:val="004D477F"/>
    <w:rsid w:val="004D47B3"/>
    <w:rsid w:val="004D4989"/>
    <w:rsid w:val="004D4DC3"/>
    <w:rsid w:val="004D4E0F"/>
    <w:rsid w:val="004D4E5C"/>
    <w:rsid w:val="004D4E90"/>
    <w:rsid w:val="004D529C"/>
    <w:rsid w:val="004D533B"/>
    <w:rsid w:val="004D60F2"/>
    <w:rsid w:val="004D6176"/>
    <w:rsid w:val="004D6801"/>
    <w:rsid w:val="004D68D1"/>
    <w:rsid w:val="004D7106"/>
    <w:rsid w:val="004D73EF"/>
    <w:rsid w:val="004D75F4"/>
    <w:rsid w:val="004D769B"/>
    <w:rsid w:val="004D7CC1"/>
    <w:rsid w:val="004E0463"/>
    <w:rsid w:val="004E04F5"/>
    <w:rsid w:val="004E1380"/>
    <w:rsid w:val="004E14F1"/>
    <w:rsid w:val="004E1B33"/>
    <w:rsid w:val="004E1C47"/>
    <w:rsid w:val="004E1D49"/>
    <w:rsid w:val="004E206B"/>
    <w:rsid w:val="004E254F"/>
    <w:rsid w:val="004E2934"/>
    <w:rsid w:val="004E309B"/>
    <w:rsid w:val="004E3294"/>
    <w:rsid w:val="004E34A2"/>
    <w:rsid w:val="004E3610"/>
    <w:rsid w:val="004E3968"/>
    <w:rsid w:val="004E4324"/>
    <w:rsid w:val="004E4E41"/>
    <w:rsid w:val="004E4FBF"/>
    <w:rsid w:val="004E5214"/>
    <w:rsid w:val="004E580F"/>
    <w:rsid w:val="004E5C81"/>
    <w:rsid w:val="004E5F04"/>
    <w:rsid w:val="004E615D"/>
    <w:rsid w:val="004E61B1"/>
    <w:rsid w:val="004E6520"/>
    <w:rsid w:val="004E659B"/>
    <w:rsid w:val="004E6C07"/>
    <w:rsid w:val="004E7321"/>
    <w:rsid w:val="004E75E9"/>
    <w:rsid w:val="004E7775"/>
    <w:rsid w:val="004E7887"/>
    <w:rsid w:val="004E7A63"/>
    <w:rsid w:val="004E7B2A"/>
    <w:rsid w:val="004E7D7C"/>
    <w:rsid w:val="004E7FB4"/>
    <w:rsid w:val="004F0640"/>
    <w:rsid w:val="004F0D01"/>
    <w:rsid w:val="004F1555"/>
    <w:rsid w:val="004F1677"/>
    <w:rsid w:val="004F19DB"/>
    <w:rsid w:val="004F19ED"/>
    <w:rsid w:val="004F2879"/>
    <w:rsid w:val="004F2E34"/>
    <w:rsid w:val="004F2EA8"/>
    <w:rsid w:val="004F35E9"/>
    <w:rsid w:val="004F3842"/>
    <w:rsid w:val="004F3990"/>
    <w:rsid w:val="004F3A14"/>
    <w:rsid w:val="004F3A68"/>
    <w:rsid w:val="004F3AE4"/>
    <w:rsid w:val="004F4594"/>
    <w:rsid w:val="004F49BE"/>
    <w:rsid w:val="004F4AAF"/>
    <w:rsid w:val="004F4C5C"/>
    <w:rsid w:val="004F4F30"/>
    <w:rsid w:val="004F51E6"/>
    <w:rsid w:val="004F5B19"/>
    <w:rsid w:val="004F5B65"/>
    <w:rsid w:val="004F5F7B"/>
    <w:rsid w:val="004F62E9"/>
    <w:rsid w:val="004F6431"/>
    <w:rsid w:val="004F6525"/>
    <w:rsid w:val="004F691A"/>
    <w:rsid w:val="004F6BEF"/>
    <w:rsid w:val="004F73D8"/>
    <w:rsid w:val="004F75F4"/>
    <w:rsid w:val="004F79BA"/>
    <w:rsid w:val="004F7F99"/>
    <w:rsid w:val="0050019E"/>
    <w:rsid w:val="00500B6F"/>
    <w:rsid w:val="00500C57"/>
    <w:rsid w:val="005012EE"/>
    <w:rsid w:val="00501914"/>
    <w:rsid w:val="0050193F"/>
    <w:rsid w:val="00501FCC"/>
    <w:rsid w:val="00502981"/>
    <w:rsid w:val="00502C2F"/>
    <w:rsid w:val="00502FAE"/>
    <w:rsid w:val="005035D2"/>
    <w:rsid w:val="0050377A"/>
    <w:rsid w:val="00503870"/>
    <w:rsid w:val="00503A55"/>
    <w:rsid w:val="00503A71"/>
    <w:rsid w:val="00503FA7"/>
    <w:rsid w:val="00503FAB"/>
    <w:rsid w:val="0050412F"/>
    <w:rsid w:val="00504175"/>
    <w:rsid w:val="005048E4"/>
    <w:rsid w:val="0050497D"/>
    <w:rsid w:val="00505050"/>
    <w:rsid w:val="005051CC"/>
    <w:rsid w:val="00506D2E"/>
    <w:rsid w:val="0050732C"/>
    <w:rsid w:val="00507CB0"/>
    <w:rsid w:val="0051091A"/>
    <w:rsid w:val="005112DC"/>
    <w:rsid w:val="0051148F"/>
    <w:rsid w:val="00511545"/>
    <w:rsid w:val="005115DC"/>
    <w:rsid w:val="00511A85"/>
    <w:rsid w:val="00511ADD"/>
    <w:rsid w:val="00511B43"/>
    <w:rsid w:val="00511DFF"/>
    <w:rsid w:val="00512052"/>
    <w:rsid w:val="0051215B"/>
    <w:rsid w:val="00512273"/>
    <w:rsid w:val="005127D3"/>
    <w:rsid w:val="00512CEA"/>
    <w:rsid w:val="00512D99"/>
    <w:rsid w:val="00513D99"/>
    <w:rsid w:val="00513DF1"/>
    <w:rsid w:val="00514072"/>
    <w:rsid w:val="00514144"/>
    <w:rsid w:val="00514901"/>
    <w:rsid w:val="00514E7D"/>
    <w:rsid w:val="00515055"/>
    <w:rsid w:val="005150DA"/>
    <w:rsid w:val="00515CA2"/>
    <w:rsid w:val="005160A2"/>
    <w:rsid w:val="005161C7"/>
    <w:rsid w:val="00516530"/>
    <w:rsid w:val="005165F9"/>
    <w:rsid w:val="00516701"/>
    <w:rsid w:val="00516891"/>
    <w:rsid w:val="00516C97"/>
    <w:rsid w:val="0051744F"/>
    <w:rsid w:val="00517800"/>
    <w:rsid w:val="0051797F"/>
    <w:rsid w:val="00517981"/>
    <w:rsid w:val="0052004B"/>
    <w:rsid w:val="00520425"/>
    <w:rsid w:val="00520501"/>
    <w:rsid w:val="00520ADD"/>
    <w:rsid w:val="00520C00"/>
    <w:rsid w:val="0052127E"/>
    <w:rsid w:val="00521415"/>
    <w:rsid w:val="00521763"/>
    <w:rsid w:val="00521D49"/>
    <w:rsid w:val="00522063"/>
    <w:rsid w:val="0052211D"/>
    <w:rsid w:val="00522346"/>
    <w:rsid w:val="0052298D"/>
    <w:rsid w:val="00522B2B"/>
    <w:rsid w:val="00522B61"/>
    <w:rsid w:val="00522DE9"/>
    <w:rsid w:val="0052321D"/>
    <w:rsid w:val="005234DF"/>
    <w:rsid w:val="00524679"/>
    <w:rsid w:val="00524E90"/>
    <w:rsid w:val="005258D9"/>
    <w:rsid w:val="00525983"/>
    <w:rsid w:val="005267E3"/>
    <w:rsid w:val="00526990"/>
    <w:rsid w:val="00526F43"/>
    <w:rsid w:val="00526F5D"/>
    <w:rsid w:val="00527DAE"/>
    <w:rsid w:val="00530598"/>
    <w:rsid w:val="00530838"/>
    <w:rsid w:val="005309F0"/>
    <w:rsid w:val="00530CCA"/>
    <w:rsid w:val="00530EC8"/>
    <w:rsid w:val="00530FE8"/>
    <w:rsid w:val="00531173"/>
    <w:rsid w:val="00531C69"/>
    <w:rsid w:val="00532107"/>
    <w:rsid w:val="005325AC"/>
    <w:rsid w:val="00532722"/>
    <w:rsid w:val="00532A3B"/>
    <w:rsid w:val="00532ABB"/>
    <w:rsid w:val="00532DBA"/>
    <w:rsid w:val="0053309E"/>
    <w:rsid w:val="0053333E"/>
    <w:rsid w:val="00533AA5"/>
    <w:rsid w:val="00533D19"/>
    <w:rsid w:val="00533D21"/>
    <w:rsid w:val="00534121"/>
    <w:rsid w:val="0053438F"/>
    <w:rsid w:val="0053491B"/>
    <w:rsid w:val="00535207"/>
    <w:rsid w:val="00535308"/>
    <w:rsid w:val="005357B7"/>
    <w:rsid w:val="00536276"/>
    <w:rsid w:val="00536325"/>
    <w:rsid w:val="0053674C"/>
    <w:rsid w:val="00536954"/>
    <w:rsid w:val="00536DE2"/>
    <w:rsid w:val="00536F2B"/>
    <w:rsid w:val="00537349"/>
    <w:rsid w:val="00537366"/>
    <w:rsid w:val="0053777F"/>
    <w:rsid w:val="00537A98"/>
    <w:rsid w:val="005404AC"/>
    <w:rsid w:val="005407EB"/>
    <w:rsid w:val="0054097C"/>
    <w:rsid w:val="00540CB7"/>
    <w:rsid w:val="00540E47"/>
    <w:rsid w:val="005415BB"/>
    <w:rsid w:val="00541BB0"/>
    <w:rsid w:val="00541E9A"/>
    <w:rsid w:val="00541F46"/>
    <w:rsid w:val="005420C4"/>
    <w:rsid w:val="00542135"/>
    <w:rsid w:val="00542376"/>
    <w:rsid w:val="005427A3"/>
    <w:rsid w:val="00542946"/>
    <w:rsid w:val="00542C65"/>
    <w:rsid w:val="0054339A"/>
    <w:rsid w:val="005433F5"/>
    <w:rsid w:val="005434BC"/>
    <w:rsid w:val="005436D6"/>
    <w:rsid w:val="005438B2"/>
    <w:rsid w:val="00543958"/>
    <w:rsid w:val="00543A17"/>
    <w:rsid w:val="00543DC9"/>
    <w:rsid w:val="00543F19"/>
    <w:rsid w:val="00544BBE"/>
    <w:rsid w:val="0054500F"/>
    <w:rsid w:val="00545270"/>
    <w:rsid w:val="005458E9"/>
    <w:rsid w:val="00545D3F"/>
    <w:rsid w:val="00546159"/>
    <w:rsid w:val="0054638F"/>
    <w:rsid w:val="00546851"/>
    <w:rsid w:val="00546B4A"/>
    <w:rsid w:val="00546B60"/>
    <w:rsid w:val="00546D22"/>
    <w:rsid w:val="005477CC"/>
    <w:rsid w:val="005478EC"/>
    <w:rsid w:val="005478F0"/>
    <w:rsid w:val="00547B52"/>
    <w:rsid w:val="0055007A"/>
    <w:rsid w:val="00550910"/>
    <w:rsid w:val="005509B1"/>
    <w:rsid w:val="00550CCC"/>
    <w:rsid w:val="00550CE4"/>
    <w:rsid w:val="005512DB"/>
    <w:rsid w:val="00551520"/>
    <w:rsid w:val="005515CC"/>
    <w:rsid w:val="00551650"/>
    <w:rsid w:val="005517DE"/>
    <w:rsid w:val="00551884"/>
    <w:rsid w:val="00551C7E"/>
    <w:rsid w:val="005529B2"/>
    <w:rsid w:val="00553011"/>
    <w:rsid w:val="00553307"/>
    <w:rsid w:val="0055354E"/>
    <w:rsid w:val="00553627"/>
    <w:rsid w:val="005537E7"/>
    <w:rsid w:val="00553A18"/>
    <w:rsid w:val="00553AA4"/>
    <w:rsid w:val="00553ABA"/>
    <w:rsid w:val="00553B10"/>
    <w:rsid w:val="00553B30"/>
    <w:rsid w:val="005540A4"/>
    <w:rsid w:val="005540C0"/>
    <w:rsid w:val="00554659"/>
    <w:rsid w:val="00554ABA"/>
    <w:rsid w:val="00554DE3"/>
    <w:rsid w:val="00554E62"/>
    <w:rsid w:val="00554F6E"/>
    <w:rsid w:val="00554FE7"/>
    <w:rsid w:val="0055598B"/>
    <w:rsid w:val="00555A1A"/>
    <w:rsid w:val="00555ABA"/>
    <w:rsid w:val="005560E8"/>
    <w:rsid w:val="00556515"/>
    <w:rsid w:val="005569DE"/>
    <w:rsid w:val="005569F3"/>
    <w:rsid w:val="00556ACA"/>
    <w:rsid w:val="00556CF3"/>
    <w:rsid w:val="00556F9C"/>
    <w:rsid w:val="005574C9"/>
    <w:rsid w:val="0055766D"/>
    <w:rsid w:val="00557982"/>
    <w:rsid w:val="00557992"/>
    <w:rsid w:val="00557A2A"/>
    <w:rsid w:val="00557CC6"/>
    <w:rsid w:val="00560416"/>
    <w:rsid w:val="00560466"/>
    <w:rsid w:val="0056081C"/>
    <w:rsid w:val="005608C5"/>
    <w:rsid w:val="00560B4D"/>
    <w:rsid w:val="00560BD0"/>
    <w:rsid w:val="00561490"/>
    <w:rsid w:val="0056189C"/>
    <w:rsid w:val="00562645"/>
    <w:rsid w:val="005629AD"/>
    <w:rsid w:val="00562A02"/>
    <w:rsid w:val="00562CF3"/>
    <w:rsid w:val="00563494"/>
    <w:rsid w:val="0056358C"/>
    <w:rsid w:val="005635E9"/>
    <w:rsid w:val="00563A2C"/>
    <w:rsid w:val="00563FA0"/>
    <w:rsid w:val="0056414D"/>
    <w:rsid w:val="005644E2"/>
    <w:rsid w:val="00564846"/>
    <w:rsid w:val="00564D5C"/>
    <w:rsid w:val="00564F87"/>
    <w:rsid w:val="005650C5"/>
    <w:rsid w:val="005651DE"/>
    <w:rsid w:val="00565750"/>
    <w:rsid w:val="00565884"/>
    <w:rsid w:val="0056597B"/>
    <w:rsid w:val="0056610A"/>
    <w:rsid w:val="0056616C"/>
    <w:rsid w:val="005662B6"/>
    <w:rsid w:val="005665BE"/>
    <w:rsid w:val="00566644"/>
    <w:rsid w:val="00566733"/>
    <w:rsid w:val="00566F79"/>
    <w:rsid w:val="005673B3"/>
    <w:rsid w:val="00567D54"/>
    <w:rsid w:val="005700D4"/>
    <w:rsid w:val="005703CA"/>
    <w:rsid w:val="00570B49"/>
    <w:rsid w:val="0057100D"/>
    <w:rsid w:val="005722FC"/>
    <w:rsid w:val="005723F8"/>
    <w:rsid w:val="0057284A"/>
    <w:rsid w:val="00572AFA"/>
    <w:rsid w:val="00572F0E"/>
    <w:rsid w:val="0057308A"/>
    <w:rsid w:val="00573299"/>
    <w:rsid w:val="005734DD"/>
    <w:rsid w:val="005737FE"/>
    <w:rsid w:val="00573BAF"/>
    <w:rsid w:val="00573BD9"/>
    <w:rsid w:val="0057484F"/>
    <w:rsid w:val="00574CC9"/>
    <w:rsid w:val="00574D28"/>
    <w:rsid w:val="00575123"/>
    <w:rsid w:val="005753C5"/>
    <w:rsid w:val="0057581E"/>
    <w:rsid w:val="00575A03"/>
    <w:rsid w:val="00575A45"/>
    <w:rsid w:val="00575AAA"/>
    <w:rsid w:val="00575E92"/>
    <w:rsid w:val="0057632E"/>
    <w:rsid w:val="00576431"/>
    <w:rsid w:val="00576952"/>
    <w:rsid w:val="00577015"/>
    <w:rsid w:val="0057798F"/>
    <w:rsid w:val="005801E0"/>
    <w:rsid w:val="00580B3D"/>
    <w:rsid w:val="00581283"/>
    <w:rsid w:val="00581872"/>
    <w:rsid w:val="00581A16"/>
    <w:rsid w:val="00581C2F"/>
    <w:rsid w:val="00581D4D"/>
    <w:rsid w:val="00581D7E"/>
    <w:rsid w:val="0058288C"/>
    <w:rsid w:val="00582A95"/>
    <w:rsid w:val="005831D4"/>
    <w:rsid w:val="0058355B"/>
    <w:rsid w:val="00583850"/>
    <w:rsid w:val="00583CAC"/>
    <w:rsid w:val="0058491A"/>
    <w:rsid w:val="00584AF0"/>
    <w:rsid w:val="00584F38"/>
    <w:rsid w:val="00585563"/>
    <w:rsid w:val="0058566E"/>
    <w:rsid w:val="00585747"/>
    <w:rsid w:val="005859DA"/>
    <w:rsid w:val="00585B69"/>
    <w:rsid w:val="00585CEF"/>
    <w:rsid w:val="00585DA3"/>
    <w:rsid w:val="00585E55"/>
    <w:rsid w:val="00585F83"/>
    <w:rsid w:val="005862EE"/>
    <w:rsid w:val="00586A55"/>
    <w:rsid w:val="00586BD8"/>
    <w:rsid w:val="00586E0C"/>
    <w:rsid w:val="0058711B"/>
    <w:rsid w:val="00587557"/>
    <w:rsid w:val="00587761"/>
    <w:rsid w:val="00587906"/>
    <w:rsid w:val="0059035F"/>
    <w:rsid w:val="005905FC"/>
    <w:rsid w:val="005906C6"/>
    <w:rsid w:val="005909B5"/>
    <w:rsid w:val="00591093"/>
    <w:rsid w:val="0059113F"/>
    <w:rsid w:val="00591183"/>
    <w:rsid w:val="00591614"/>
    <w:rsid w:val="00591B6E"/>
    <w:rsid w:val="00592073"/>
    <w:rsid w:val="005921D2"/>
    <w:rsid w:val="005922B5"/>
    <w:rsid w:val="005923D3"/>
    <w:rsid w:val="00592AB9"/>
    <w:rsid w:val="00592AC6"/>
    <w:rsid w:val="00592B9C"/>
    <w:rsid w:val="00592D11"/>
    <w:rsid w:val="00593025"/>
    <w:rsid w:val="00593863"/>
    <w:rsid w:val="00593C2E"/>
    <w:rsid w:val="005948AC"/>
    <w:rsid w:val="005948DA"/>
    <w:rsid w:val="00594E80"/>
    <w:rsid w:val="00594EA8"/>
    <w:rsid w:val="0059503F"/>
    <w:rsid w:val="00595061"/>
    <w:rsid w:val="005950A8"/>
    <w:rsid w:val="005950F2"/>
    <w:rsid w:val="0059531C"/>
    <w:rsid w:val="00595CE0"/>
    <w:rsid w:val="00595F4C"/>
    <w:rsid w:val="005961AC"/>
    <w:rsid w:val="0059669F"/>
    <w:rsid w:val="00596EBD"/>
    <w:rsid w:val="00596F57"/>
    <w:rsid w:val="00597422"/>
    <w:rsid w:val="005974A3"/>
    <w:rsid w:val="0059791A"/>
    <w:rsid w:val="0059792C"/>
    <w:rsid w:val="005A00E9"/>
    <w:rsid w:val="005A033F"/>
    <w:rsid w:val="005A056E"/>
    <w:rsid w:val="005A0768"/>
    <w:rsid w:val="005A098C"/>
    <w:rsid w:val="005A1224"/>
    <w:rsid w:val="005A13AD"/>
    <w:rsid w:val="005A1482"/>
    <w:rsid w:val="005A14AF"/>
    <w:rsid w:val="005A1595"/>
    <w:rsid w:val="005A1623"/>
    <w:rsid w:val="005A1B13"/>
    <w:rsid w:val="005A1C25"/>
    <w:rsid w:val="005A27C1"/>
    <w:rsid w:val="005A295B"/>
    <w:rsid w:val="005A2A94"/>
    <w:rsid w:val="005A2C23"/>
    <w:rsid w:val="005A2DAE"/>
    <w:rsid w:val="005A44F4"/>
    <w:rsid w:val="005A4D70"/>
    <w:rsid w:val="005A5321"/>
    <w:rsid w:val="005A57AA"/>
    <w:rsid w:val="005A5881"/>
    <w:rsid w:val="005A59AD"/>
    <w:rsid w:val="005A6837"/>
    <w:rsid w:val="005A7092"/>
    <w:rsid w:val="005A72DB"/>
    <w:rsid w:val="005A74B8"/>
    <w:rsid w:val="005A7A66"/>
    <w:rsid w:val="005A7D5C"/>
    <w:rsid w:val="005A7F23"/>
    <w:rsid w:val="005A7FB5"/>
    <w:rsid w:val="005A7FD0"/>
    <w:rsid w:val="005B0306"/>
    <w:rsid w:val="005B0E38"/>
    <w:rsid w:val="005B0F21"/>
    <w:rsid w:val="005B1275"/>
    <w:rsid w:val="005B12DB"/>
    <w:rsid w:val="005B12F7"/>
    <w:rsid w:val="005B14B9"/>
    <w:rsid w:val="005B160F"/>
    <w:rsid w:val="005B198E"/>
    <w:rsid w:val="005B1ABF"/>
    <w:rsid w:val="005B1B1B"/>
    <w:rsid w:val="005B1C57"/>
    <w:rsid w:val="005B1C66"/>
    <w:rsid w:val="005B246C"/>
    <w:rsid w:val="005B2BB4"/>
    <w:rsid w:val="005B3B38"/>
    <w:rsid w:val="005B3DA2"/>
    <w:rsid w:val="005B3DFF"/>
    <w:rsid w:val="005B4096"/>
    <w:rsid w:val="005B409E"/>
    <w:rsid w:val="005B42E2"/>
    <w:rsid w:val="005B43A1"/>
    <w:rsid w:val="005B4435"/>
    <w:rsid w:val="005B47F9"/>
    <w:rsid w:val="005B4E37"/>
    <w:rsid w:val="005B4FCE"/>
    <w:rsid w:val="005B5003"/>
    <w:rsid w:val="005B5210"/>
    <w:rsid w:val="005B574D"/>
    <w:rsid w:val="005B5D1B"/>
    <w:rsid w:val="005B6989"/>
    <w:rsid w:val="005B6AB1"/>
    <w:rsid w:val="005B6BE0"/>
    <w:rsid w:val="005B6BEB"/>
    <w:rsid w:val="005B7251"/>
    <w:rsid w:val="005B73C0"/>
    <w:rsid w:val="005B7697"/>
    <w:rsid w:val="005B79E5"/>
    <w:rsid w:val="005B7B23"/>
    <w:rsid w:val="005B7D3A"/>
    <w:rsid w:val="005C00FC"/>
    <w:rsid w:val="005C02C7"/>
    <w:rsid w:val="005C042A"/>
    <w:rsid w:val="005C08ED"/>
    <w:rsid w:val="005C09EB"/>
    <w:rsid w:val="005C0C81"/>
    <w:rsid w:val="005C0E58"/>
    <w:rsid w:val="005C0E7B"/>
    <w:rsid w:val="005C0E8D"/>
    <w:rsid w:val="005C13B9"/>
    <w:rsid w:val="005C1864"/>
    <w:rsid w:val="005C252F"/>
    <w:rsid w:val="005C26C6"/>
    <w:rsid w:val="005C2707"/>
    <w:rsid w:val="005C2A07"/>
    <w:rsid w:val="005C2BBA"/>
    <w:rsid w:val="005C34DD"/>
    <w:rsid w:val="005C36A7"/>
    <w:rsid w:val="005C374E"/>
    <w:rsid w:val="005C3A8A"/>
    <w:rsid w:val="005C3B57"/>
    <w:rsid w:val="005C48B4"/>
    <w:rsid w:val="005C4969"/>
    <w:rsid w:val="005C4D6C"/>
    <w:rsid w:val="005C5425"/>
    <w:rsid w:val="005C5875"/>
    <w:rsid w:val="005C60E2"/>
    <w:rsid w:val="005C61A3"/>
    <w:rsid w:val="005C6347"/>
    <w:rsid w:val="005C729D"/>
    <w:rsid w:val="005C7584"/>
    <w:rsid w:val="005C783E"/>
    <w:rsid w:val="005C79BA"/>
    <w:rsid w:val="005C79BE"/>
    <w:rsid w:val="005D03CB"/>
    <w:rsid w:val="005D0742"/>
    <w:rsid w:val="005D09FE"/>
    <w:rsid w:val="005D0B7F"/>
    <w:rsid w:val="005D0CD3"/>
    <w:rsid w:val="005D129F"/>
    <w:rsid w:val="005D1309"/>
    <w:rsid w:val="005D1408"/>
    <w:rsid w:val="005D1441"/>
    <w:rsid w:val="005D18A1"/>
    <w:rsid w:val="005D19F6"/>
    <w:rsid w:val="005D1BEE"/>
    <w:rsid w:val="005D1C18"/>
    <w:rsid w:val="005D1F91"/>
    <w:rsid w:val="005D2094"/>
    <w:rsid w:val="005D24A3"/>
    <w:rsid w:val="005D25A5"/>
    <w:rsid w:val="005D296D"/>
    <w:rsid w:val="005D2A14"/>
    <w:rsid w:val="005D2A4D"/>
    <w:rsid w:val="005D2ED4"/>
    <w:rsid w:val="005D3083"/>
    <w:rsid w:val="005D3335"/>
    <w:rsid w:val="005D3547"/>
    <w:rsid w:val="005D35B6"/>
    <w:rsid w:val="005D3B46"/>
    <w:rsid w:val="005D3CFD"/>
    <w:rsid w:val="005D3D07"/>
    <w:rsid w:val="005D4205"/>
    <w:rsid w:val="005D53DC"/>
    <w:rsid w:val="005D5575"/>
    <w:rsid w:val="005D5912"/>
    <w:rsid w:val="005D59FE"/>
    <w:rsid w:val="005D5B0F"/>
    <w:rsid w:val="005D5DB2"/>
    <w:rsid w:val="005D5E1B"/>
    <w:rsid w:val="005D5E6F"/>
    <w:rsid w:val="005D647C"/>
    <w:rsid w:val="005D64FA"/>
    <w:rsid w:val="005D661D"/>
    <w:rsid w:val="005D6E88"/>
    <w:rsid w:val="005D7086"/>
    <w:rsid w:val="005D72C6"/>
    <w:rsid w:val="005D72F3"/>
    <w:rsid w:val="005D732D"/>
    <w:rsid w:val="005D77C2"/>
    <w:rsid w:val="005D77FD"/>
    <w:rsid w:val="005D7970"/>
    <w:rsid w:val="005D7DCC"/>
    <w:rsid w:val="005E04BF"/>
    <w:rsid w:val="005E07FA"/>
    <w:rsid w:val="005E081B"/>
    <w:rsid w:val="005E092D"/>
    <w:rsid w:val="005E0B2B"/>
    <w:rsid w:val="005E0E4B"/>
    <w:rsid w:val="005E0FE2"/>
    <w:rsid w:val="005E1D4A"/>
    <w:rsid w:val="005E1EDD"/>
    <w:rsid w:val="005E2089"/>
    <w:rsid w:val="005E2128"/>
    <w:rsid w:val="005E240A"/>
    <w:rsid w:val="005E24DC"/>
    <w:rsid w:val="005E2A5F"/>
    <w:rsid w:val="005E2E15"/>
    <w:rsid w:val="005E2FBE"/>
    <w:rsid w:val="005E3145"/>
    <w:rsid w:val="005E315D"/>
    <w:rsid w:val="005E32A4"/>
    <w:rsid w:val="005E3469"/>
    <w:rsid w:val="005E3610"/>
    <w:rsid w:val="005E3748"/>
    <w:rsid w:val="005E3A45"/>
    <w:rsid w:val="005E3ACD"/>
    <w:rsid w:val="005E3E17"/>
    <w:rsid w:val="005E3F8D"/>
    <w:rsid w:val="005E4695"/>
    <w:rsid w:val="005E48FB"/>
    <w:rsid w:val="005E4C3B"/>
    <w:rsid w:val="005E4C9A"/>
    <w:rsid w:val="005E509B"/>
    <w:rsid w:val="005E5A50"/>
    <w:rsid w:val="005E5BAE"/>
    <w:rsid w:val="005E6131"/>
    <w:rsid w:val="005E642F"/>
    <w:rsid w:val="005E6BB8"/>
    <w:rsid w:val="005E6D7B"/>
    <w:rsid w:val="005E6F88"/>
    <w:rsid w:val="005E7541"/>
    <w:rsid w:val="005E776A"/>
    <w:rsid w:val="005E779A"/>
    <w:rsid w:val="005E77AC"/>
    <w:rsid w:val="005E7D6E"/>
    <w:rsid w:val="005F0492"/>
    <w:rsid w:val="005F1120"/>
    <w:rsid w:val="005F142A"/>
    <w:rsid w:val="005F1636"/>
    <w:rsid w:val="005F198D"/>
    <w:rsid w:val="005F23AE"/>
    <w:rsid w:val="005F2539"/>
    <w:rsid w:val="005F2D92"/>
    <w:rsid w:val="005F30D6"/>
    <w:rsid w:val="005F3319"/>
    <w:rsid w:val="005F374A"/>
    <w:rsid w:val="005F3F57"/>
    <w:rsid w:val="005F4003"/>
    <w:rsid w:val="005F43BC"/>
    <w:rsid w:val="005F44E7"/>
    <w:rsid w:val="005F456D"/>
    <w:rsid w:val="005F4768"/>
    <w:rsid w:val="005F4BF3"/>
    <w:rsid w:val="005F4E8D"/>
    <w:rsid w:val="005F4EDF"/>
    <w:rsid w:val="005F4F1B"/>
    <w:rsid w:val="005F4F76"/>
    <w:rsid w:val="005F5273"/>
    <w:rsid w:val="005F5924"/>
    <w:rsid w:val="005F59E2"/>
    <w:rsid w:val="005F5CF7"/>
    <w:rsid w:val="005F5DC6"/>
    <w:rsid w:val="005F5EB6"/>
    <w:rsid w:val="005F5F68"/>
    <w:rsid w:val="005F5F6F"/>
    <w:rsid w:val="005F628F"/>
    <w:rsid w:val="005F6367"/>
    <w:rsid w:val="005F6379"/>
    <w:rsid w:val="005F6549"/>
    <w:rsid w:val="005F68EE"/>
    <w:rsid w:val="005F6F66"/>
    <w:rsid w:val="005F703E"/>
    <w:rsid w:val="005F70A2"/>
    <w:rsid w:val="005F7254"/>
    <w:rsid w:val="005F72F5"/>
    <w:rsid w:val="005F7BAA"/>
    <w:rsid w:val="005F7E74"/>
    <w:rsid w:val="00600271"/>
    <w:rsid w:val="006007CC"/>
    <w:rsid w:val="006008C7"/>
    <w:rsid w:val="00600BAA"/>
    <w:rsid w:val="00600D8B"/>
    <w:rsid w:val="00600DB8"/>
    <w:rsid w:val="006011A1"/>
    <w:rsid w:val="006013BD"/>
    <w:rsid w:val="006013D7"/>
    <w:rsid w:val="006015C2"/>
    <w:rsid w:val="00601B28"/>
    <w:rsid w:val="006020A3"/>
    <w:rsid w:val="0060232C"/>
    <w:rsid w:val="006024D2"/>
    <w:rsid w:val="00602788"/>
    <w:rsid w:val="0060283E"/>
    <w:rsid w:val="00603396"/>
    <w:rsid w:val="0060348A"/>
    <w:rsid w:val="00603494"/>
    <w:rsid w:val="00603A2A"/>
    <w:rsid w:val="00603C07"/>
    <w:rsid w:val="00603E24"/>
    <w:rsid w:val="0060403C"/>
    <w:rsid w:val="00604167"/>
    <w:rsid w:val="0060432A"/>
    <w:rsid w:val="00604491"/>
    <w:rsid w:val="006045D8"/>
    <w:rsid w:val="00604897"/>
    <w:rsid w:val="00604B1B"/>
    <w:rsid w:val="00604F83"/>
    <w:rsid w:val="00604FB0"/>
    <w:rsid w:val="00605163"/>
    <w:rsid w:val="0060523C"/>
    <w:rsid w:val="00605365"/>
    <w:rsid w:val="0060557D"/>
    <w:rsid w:val="006057D8"/>
    <w:rsid w:val="00605843"/>
    <w:rsid w:val="0060599C"/>
    <w:rsid w:val="00605C17"/>
    <w:rsid w:val="00605D4E"/>
    <w:rsid w:val="00605EE7"/>
    <w:rsid w:val="00605FD9"/>
    <w:rsid w:val="0060663A"/>
    <w:rsid w:val="006067A6"/>
    <w:rsid w:val="0060683B"/>
    <w:rsid w:val="0060684E"/>
    <w:rsid w:val="00606A41"/>
    <w:rsid w:val="00606B6B"/>
    <w:rsid w:val="00606FCC"/>
    <w:rsid w:val="0060785C"/>
    <w:rsid w:val="006078D2"/>
    <w:rsid w:val="00607D34"/>
    <w:rsid w:val="00607F14"/>
    <w:rsid w:val="00607F3B"/>
    <w:rsid w:val="00607FAE"/>
    <w:rsid w:val="00607FF4"/>
    <w:rsid w:val="0061064D"/>
    <w:rsid w:val="00610C7B"/>
    <w:rsid w:val="0061116F"/>
    <w:rsid w:val="00611432"/>
    <w:rsid w:val="00611DB4"/>
    <w:rsid w:val="00611E7D"/>
    <w:rsid w:val="006121B0"/>
    <w:rsid w:val="0061229A"/>
    <w:rsid w:val="00612456"/>
    <w:rsid w:val="00612481"/>
    <w:rsid w:val="006127F8"/>
    <w:rsid w:val="00612933"/>
    <w:rsid w:val="00612B8A"/>
    <w:rsid w:val="00612C2A"/>
    <w:rsid w:val="006130F2"/>
    <w:rsid w:val="00613A0C"/>
    <w:rsid w:val="00613D5F"/>
    <w:rsid w:val="006141E3"/>
    <w:rsid w:val="006145AC"/>
    <w:rsid w:val="006148A4"/>
    <w:rsid w:val="00614C20"/>
    <w:rsid w:val="00615215"/>
    <w:rsid w:val="006152E7"/>
    <w:rsid w:val="006153A4"/>
    <w:rsid w:val="006153B2"/>
    <w:rsid w:val="0061555A"/>
    <w:rsid w:val="006156F6"/>
    <w:rsid w:val="00615872"/>
    <w:rsid w:val="006159CE"/>
    <w:rsid w:val="00615D8C"/>
    <w:rsid w:val="00615DD8"/>
    <w:rsid w:val="00616032"/>
    <w:rsid w:val="00616066"/>
    <w:rsid w:val="006161F2"/>
    <w:rsid w:val="00616411"/>
    <w:rsid w:val="006166F7"/>
    <w:rsid w:val="00616731"/>
    <w:rsid w:val="006167AB"/>
    <w:rsid w:val="00616A5D"/>
    <w:rsid w:val="00616A9F"/>
    <w:rsid w:val="00616B79"/>
    <w:rsid w:val="00616CC4"/>
    <w:rsid w:val="0061728E"/>
    <w:rsid w:val="00617464"/>
    <w:rsid w:val="0061746C"/>
    <w:rsid w:val="006174F0"/>
    <w:rsid w:val="006179BE"/>
    <w:rsid w:val="006201E0"/>
    <w:rsid w:val="00620297"/>
    <w:rsid w:val="006202DB"/>
    <w:rsid w:val="00620A2E"/>
    <w:rsid w:val="006210A8"/>
    <w:rsid w:val="0062198C"/>
    <w:rsid w:val="00621A49"/>
    <w:rsid w:val="00621DB4"/>
    <w:rsid w:val="00622937"/>
    <w:rsid w:val="006229B8"/>
    <w:rsid w:val="00622A5E"/>
    <w:rsid w:val="00622AA0"/>
    <w:rsid w:val="0062320C"/>
    <w:rsid w:val="0062332F"/>
    <w:rsid w:val="00623551"/>
    <w:rsid w:val="00623CD3"/>
    <w:rsid w:val="00623E49"/>
    <w:rsid w:val="006241A4"/>
    <w:rsid w:val="006243F4"/>
    <w:rsid w:val="00624799"/>
    <w:rsid w:val="006248D5"/>
    <w:rsid w:val="00624935"/>
    <w:rsid w:val="00624D85"/>
    <w:rsid w:val="00625432"/>
    <w:rsid w:val="00625771"/>
    <w:rsid w:val="00625BBF"/>
    <w:rsid w:val="00626166"/>
    <w:rsid w:val="0062648C"/>
    <w:rsid w:val="006264ED"/>
    <w:rsid w:val="006266F5"/>
    <w:rsid w:val="00626C8C"/>
    <w:rsid w:val="00626D1F"/>
    <w:rsid w:val="00626FCD"/>
    <w:rsid w:val="006270FF"/>
    <w:rsid w:val="006273F1"/>
    <w:rsid w:val="00627A83"/>
    <w:rsid w:val="00630378"/>
    <w:rsid w:val="00630C45"/>
    <w:rsid w:val="00630DA1"/>
    <w:rsid w:val="00631144"/>
    <w:rsid w:val="006312A0"/>
    <w:rsid w:val="00631353"/>
    <w:rsid w:val="00631541"/>
    <w:rsid w:val="0063181C"/>
    <w:rsid w:val="00631D44"/>
    <w:rsid w:val="00632145"/>
    <w:rsid w:val="00632174"/>
    <w:rsid w:val="0063225E"/>
    <w:rsid w:val="00632FA5"/>
    <w:rsid w:val="00633285"/>
    <w:rsid w:val="006332B3"/>
    <w:rsid w:val="006333EF"/>
    <w:rsid w:val="0063340F"/>
    <w:rsid w:val="00633460"/>
    <w:rsid w:val="00633613"/>
    <w:rsid w:val="00633737"/>
    <w:rsid w:val="006339A8"/>
    <w:rsid w:val="00633BEA"/>
    <w:rsid w:val="00633CB2"/>
    <w:rsid w:val="00634026"/>
    <w:rsid w:val="0063457A"/>
    <w:rsid w:val="006351CA"/>
    <w:rsid w:val="006355C4"/>
    <w:rsid w:val="00635AA8"/>
    <w:rsid w:val="00636180"/>
    <w:rsid w:val="00636251"/>
    <w:rsid w:val="006365CF"/>
    <w:rsid w:val="0063662A"/>
    <w:rsid w:val="00637136"/>
    <w:rsid w:val="0063729E"/>
    <w:rsid w:val="00637416"/>
    <w:rsid w:val="00637984"/>
    <w:rsid w:val="00637C0F"/>
    <w:rsid w:val="00637EB7"/>
    <w:rsid w:val="006404ED"/>
    <w:rsid w:val="00640696"/>
    <w:rsid w:val="00640B05"/>
    <w:rsid w:val="0064117A"/>
    <w:rsid w:val="00641A2E"/>
    <w:rsid w:val="00641D27"/>
    <w:rsid w:val="0064207B"/>
    <w:rsid w:val="00642395"/>
    <w:rsid w:val="00642398"/>
    <w:rsid w:val="006423D6"/>
    <w:rsid w:val="00643158"/>
    <w:rsid w:val="00643CBF"/>
    <w:rsid w:val="006449D8"/>
    <w:rsid w:val="00644E70"/>
    <w:rsid w:val="00645058"/>
    <w:rsid w:val="0064561A"/>
    <w:rsid w:val="0064570A"/>
    <w:rsid w:val="006457DB"/>
    <w:rsid w:val="006458DB"/>
    <w:rsid w:val="00645F67"/>
    <w:rsid w:val="00645F6E"/>
    <w:rsid w:val="00646259"/>
    <w:rsid w:val="00646597"/>
    <w:rsid w:val="0064682E"/>
    <w:rsid w:val="00646A03"/>
    <w:rsid w:val="00647096"/>
    <w:rsid w:val="0064737B"/>
    <w:rsid w:val="006474B4"/>
    <w:rsid w:val="00647603"/>
    <w:rsid w:val="006479E9"/>
    <w:rsid w:val="00647CCC"/>
    <w:rsid w:val="00647F8D"/>
    <w:rsid w:val="00650CF0"/>
    <w:rsid w:val="00651147"/>
    <w:rsid w:val="006512E5"/>
    <w:rsid w:val="00651778"/>
    <w:rsid w:val="006519EC"/>
    <w:rsid w:val="00651B85"/>
    <w:rsid w:val="00651D22"/>
    <w:rsid w:val="00651D58"/>
    <w:rsid w:val="00652669"/>
    <w:rsid w:val="006528B7"/>
    <w:rsid w:val="00652A37"/>
    <w:rsid w:val="00652AF7"/>
    <w:rsid w:val="00652D74"/>
    <w:rsid w:val="00653102"/>
    <w:rsid w:val="00653171"/>
    <w:rsid w:val="0065341D"/>
    <w:rsid w:val="0065348F"/>
    <w:rsid w:val="00653517"/>
    <w:rsid w:val="0065354A"/>
    <w:rsid w:val="00653901"/>
    <w:rsid w:val="00653E6A"/>
    <w:rsid w:val="00653EE8"/>
    <w:rsid w:val="00653FB6"/>
    <w:rsid w:val="0065477C"/>
    <w:rsid w:val="00654DB2"/>
    <w:rsid w:val="0065521D"/>
    <w:rsid w:val="00655536"/>
    <w:rsid w:val="0065567B"/>
    <w:rsid w:val="006556F3"/>
    <w:rsid w:val="00655B9B"/>
    <w:rsid w:val="00655E71"/>
    <w:rsid w:val="006569E1"/>
    <w:rsid w:val="00656A53"/>
    <w:rsid w:val="00656F70"/>
    <w:rsid w:val="006571F4"/>
    <w:rsid w:val="00657272"/>
    <w:rsid w:val="00657294"/>
    <w:rsid w:val="00657615"/>
    <w:rsid w:val="006602AD"/>
    <w:rsid w:val="006602B3"/>
    <w:rsid w:val="00660507"/>
    <w:rsid w:val="00660741"/>
    <w:rsid w:val="006608EF"/>
    <w:rsid w:val="006609E9"/>
    <w:rsid w:val="00660B39"/>
    <w:rsid w:val="006615BD"/>
    <w:rsid w:val="0066172A"/>
    <w:rsid w:val="00661B40"/>
    <w:rsid w:val="00662395"/>
    <w:rsid w:val="00662500"/>
    <w:rsid w:val="0066278D"/>
    <w:rsid w:val="00662A43"/>
    <w:rsid w:val="00662A5E"/>
    <w:rsid w:val="00662AE2"/>
    <w:rsid w:val="00662B7C"/>
    <w:rsid w:val="00662B8C"/>
    <w:rsid w:val="00662C48"/>
    <w:rsid w:val="00662D80"/>
    <w:rsid w:val="00662DC8"/>
    <w:rsid w:val="00662E95"/>
    <w:rsid w:val="006635D5"/>
    <w:rsid w:val="006635FE"/>
    <w:rsid w:val="00663981"/>
    <w:rsid w:val="00663A5C"/>
    <w:rsid w:val="00663CA2"/>
    <w:rsid w:val="00664196"/>
    <w:rsid w:val="006642CC"/>
    <w:rsid w:val="00664990"/>
    <w:rsid w:val="006653CA"/>
    <w:rsid w:val="00665579"/>
    <w:rsid w:val="00665593"/>
    <w:rsid w:val="006656FB"/>
    <w:rsid w:val="0066639F"/>
    <w:rsid w:val="00666521"/>
    <w:rsid w:val="00666B96"/>
    <w:rsid w:val="006671B5"/>
    <w:rsid w:val="006674EF"/>
    <w:rsid w:val="006676C3"/>
    <w:rsid w:val="006677FD"/>
    <w:rsid w:val="00667A46"/>
    <w:rsid w:val="00667B62"/>
    <w:rsid w:val="00667D4B"/>
    <w:rsid w:val="006703EA"/>
    <w:rsid w:val="00670B84"/>
    <w:rsid w:val="00670BAA"/>
    <w:rsid w:val="00670DAC"/>
    <w:rsid w:val="0067125F"/>
    <w:rsid w:val="006715C1"/>
    <w:rsid w:val="0067173D"/>
    <w:rsid w:val="006718D5"/>
    <w:rsid w:val="0067199C"/>
    <w:rsid w:val="00671B5D"/>
    <w:rsid w:val="00671B82"/>
    <w:rsid w:val="00672352"/>
    <w:rsid w:val="00672411"/>
    <w:rsid w:val="00672850"/>
    <w:rsid w:val="006728E9"/>
    <w:rsid w:val="006729C6"/>
    <w:rsid w:val="00673214"/>
    <w:rsid w:val="00673225"/>
    <w:rsid w:val="00673295"/>
    <w:rsid w:val="00673543"/>
    <w:rsid w:val="00673727"/>
    <w:rsid w:val="00673894"/>
    <w:rsid w:val="00673A4A"/>
    <w:rsid w:val="00673E10"/>
    <w:rsid w:val="0067414D"/>
    <w:rsid w:val="006744B1"/>
    <w:rsid w:val="00674511"/>
    <w:rsid w:val="00674693"/>
    <w:rsid w:val="00674D2E"/>
    <w:rsid w:val="006751BB"/>
    <w:rsid w:val="00675714"/>
    <w:rsid w:val="00675995"/>
    <w:rsid w:val="00675B35"/>
    <w:rsid w:val="006773EF"/>
    <w:rsid w:val="006773F9"/>
    <w:rsid w:val="00677486"/>
    <w:rsid w:val="006775CE"/>
    <w:rsid w:val="00677DDC"/>
    <w:rsid w:val="006804FD"/>
    <w:rsid w:val="00680AEA"/>
    <w:rsid w:val="00680AFB"/>
    <w:rsid w:val="00680B38"/>
    <w:rsid w:val="00680DD6"/>
    <w:rsid w:val="00681183"/>
    <w:rsid w:val="006811AF"/>
    <w:rsid w:val="006812B6"/>
    <w:rsid w:val="0068144B"/>
    <w:rsid w:val="006819C9"/>
    <w:rsid w:val="006830B1"/>
    <w:rsid w:val="006839A6"/>
    <w:rsid w:val="00683BA7"/>
    <w:rsid w:val="00683C3A"/>
    <w:rsid w:val="00684567"/>
    <w:rsid w:val="00685014"/>
    <w:rsid w:val="00685015"/>
    <w:rsid w:val="0068502D"/>
    <w:rsid w:val="006860A0"/>
    <w:rsid w:val="0068611F"/>
    <w:rsid w:val="006864B5"/>
    <w:rsid w:val="006866F6"/>
    <w:rsid w:val="00686834"/>
    <w:rsid w:val="00686F04"/>
    <w:rsid w:val="006870EA"/>
    <w:rsid w:val="006871FA"/>
    <w:rsid w:val="0068754C"/>
    <w:rsid w:val="0068787C"/>
    <w:rsid w:val="00687965"/>
    <w:rsid w:val="006879A5"/>
    <w:rsid w:val="00687EC2"/>
    <w:rsid w:val="00690112"/>
    <w:rsid w:val="00690F1A"/>
    <w:rsid w:val="00691129"/>
    <w:rsid w:val="00691216"/>
    <w:rsid w:val="006912BB"/>
    <w:rsid w:val="00691CDB"/>
    <w:rsid w:val="00692055"/>
    <w:rsid w:val="006925A0"/>
    <w:rsid w:val="0069284C"/>
    <w:rsid w:val="00692855"/>
    <w:rsid w:val="00692C4A"/>
    <w:rsid w:val="00692D10"/>
    <w:rsid w:val="00693160"/>
    <w:rsid w:val="006932B3"/>
    <w:rsid w:val="006932C9"/>
    <w:rsid w:val="006935D3"/>
    <w:rsid w:val="006938D4"/>
    <w:rsid w:val="00693A44"/>
    <w:rsid w:val="00693B38"/>
    <w:rsid w:val="00693EBE"/>
    <w:rsid w:val="00693EDA"/>
    <w:rsid w:val="00693F62"/>
    <w:rsid w:val="006942E2"/>
    <w:rsid w:val="00694584"/>
    <w:rsid w:val="0069464D"/>
    <w:rsid w:val="0069474B"/>
    <w:rsid w:val="00694818"/>
    <w:rsid w:val="00694BFE"/>
    <w:rsid w:val="0069528F"/>
    <w:rsid w:val="006952C9"/>
    <w:rsid w:val="006962E4"/>
    <w:rsid w:val="0069639D"/>
    <w:rsid w:val="0069654A"/>
    <w:rsid w:val="00696601"/>
    <w:rsid w:val="00696E87"/>
    <w:rsid w:val="006970E9"/>
    <w:rsid w:val="00697261"/>
    <w:rsid w:val="00697A17"/>
    <w:rsid w:val="00697D25"/>
    <w:rsid w:val="00697E2E"/>
    <w:rsid w:val="00697F32"/>
    <w:rsid w:val="006A005C"/>
    <w:rsid w:val="006A009F"/>
    <w:rsid w:val="006A1000"/>
    <w:rsid w:val="006A1245"/>
    <w:rsid w:val="006A1485"/>
    <w:rsid w:val="006A1825"/>
    <w:rsid w:val="006A1837"/>
    <w:rsid w:val="006A1AC4"/>
    <w:rsid w:val="006A1FB7"/>
    <w:rsid w:val="006A20BB"/>
    <w:rsid w:val="006A22D3"/>
    <w:rsid w:val="006A2431"/>
    <w:rsid w:val="006A263A"/>
    <w:rsid w:val="006A2754"/>
    <w:rsid w:val="006A2938"/>
    <w:rsid w:val="006A3064"/>
    <w:rsid w:val="006A30A0"/>
    <w:rsid w:val="006A3990"/>
    <w:rsid w:val="006A39A1"/>
    <w:rsid w:val="006A39B6"/>
    <w:rsid w:val="006A3E9B"/>
    <w:rsid w:val="006A404A"/>
    <w:rsid w:val="006A41FC"/>
    <w:rsid w:val="006A44DE"/>
    <w:rsid w:val="006A4FF2"/>
    <w:rsid w:val="006A50DD"/>
    <w:rsid w:val="006A574C"/>
    <w:rsid w:val="006A5793"/>
    <w:rsid w:val="006A645A"/>
    <w:rsid w:val="006A64CB"/>
    <w:rsid w:val="006A695D"/>
    <w:rsid w:val="006A6CBB"/>
    <w:rsid w:val="006A6DAC"/>
    <w:rsid w:val="006A726A"/>
    <w:rsid w:val="006A72B7"/>
    <w:rsid w:val="006A7921"/>
    <w:rsid w:val="006A7E38"/>
    <w:rsid w:val="006A7EEA"/>
    <w:rsid w:val="006B0020"/>
    <w:rsid w:val="006B0C2D"/>
    <w:rsid w:val="006B1745"/>
    <w:rsid w:val="006B1922"/>
    <w:rsid w:val="006B1AAC"/>
    <w:rsid w:val="006B1B1E"/>
    <w:rsid w:val="006B22B8"/>
    <w:rsid w:val="006B2943"/>
    <w:rsid w:val="006B3356"/>
    <w:rsid w:val="006B3CA9"/>
    <w:rsid w:val="006B3D5A"/>
    <w:rsid w:val="006B3F70"/>
    <w:rsid w:val="006B3F90"/>
    <w:rsid w:val="006B4726"/>
    <w:rsid w:val="006B4F49"/>
    <w:rsid w:val="006B55F9"/>
    <w:rsid w:val="006B58F1"/>
    <w:rsid w:val="006B5C28"/>
    <w:rsid w:val="006B5D28"/>
    <w:rsid w:val="006B6285"/>
    <w:rsid w:val="006B64BB"/>
    <w:rsid w:val="006B6537"/>
    <w:rsid w:val="006B68EE"/>
    <w:rsid w:val="006B698E"/>
    <w:rsid w:val="006B6F97"/>
    <w:rsid w:val="006B751D"/>
    <w:rsid w:val="006B7774"/>
    <w:rsid w:val="006B77FD"/>
    <w:rsid w:val="006B7EC9"/>
    <w:rsid w:val="006C01CE"/>
    <w:rsid w:val="006C0215"/>
    <w:rsid w:val="006C073E"/>
    <w:rsid w:val="006C0DF0"/>
    <w:rsid w:val="006C0FBD"/>
    <w:rsid w:val="006C16A8"/>
    <w:rsid w:val="006C17B2"/>
    <w:rsid w:val="006C1A3F"/>
    <w:rsid w:val="006C1BAD"/>
    <w:rsid w:val="006C1CF9"/>
    <w:rsid w:val="006C1D5F"/>
    <w:rsid w:val="006C2BAF"/>
    <w:rsid w:val="006C2D18"/>
    <w:rsid w:val="006C3882"/>
    <w:rsid w:val="006C3FE8"/>
    <w:rsid w:val="006C4B77"/>
    <w:rsid w:val="006C4D01"/>
    <w:rsid w:val="006C4FCA"/>
    <w:rsid w:val="006C53E1"/>
    <w:rsid w:val="006C54F8"/>
    <w:rsid w:val="006C57CB"/>
    <w:rsid w:val="006C5A1C"/>
    <w:rsid w:val="006C5D3E"/>
    <w:rsid w:val="006C5E20"/>
    <w:rsid w:val="006C5E29"/>
    <w:rsid w:val="006C64F9"/>
    <w:rsid w:val="006C6C45"/>
    <w:rsid w:val="006C6F72"/>
    <w:rsid w:val="006C7179"/>
    <w:rsid w:val="006C742B"/>
    <w:rsid w:val="006C755E"/>
    <w:rsid w:val="006C75BC"/>
    <w:rsid w:val="006C7CE9"/>
    <w:rsid w:val="006C7D76"/>
    <w:rsid w:val="006C7D7F"/>
    <w:rsid w:val="006C7DF3"/>
    <w:rsid w:val="006D0321"/>
    <w:rsid w:val="006D0346"/>
    <w:rsid w:val="006D0A01"/>
    <w:rsid w:val="006D0D55"/>
    <w:rsid w:val="006D1458"/>
    <w:rsid w:val="006D1518"/>
    <w:rsid w:val="006D15E9"/>
    <w:rsid w:val="006D1C6A"/>
    <w:rsid w:val="006D1E9F"/>
    <w:rsid w:val="006D1F15"/>
    <w:rsid w:val="006D1F7E"/>
    <w:rsid w:val="006D1FC0"/>
    <w:rsid w:val="006D212B"/>
    <w:rsid w:val="006D239E"/>
    <w:rsid w:val="006D248C"/>
    <w:rsid w:val="006D277E"/>
    <w:rsid w:val="006D29C3"/>
    <w:rsid w:val="006D2CB5"/>
    <w:rsid w:val="006D3047"/>
    <w:rsid w:val="006D3232"/>
    <w:rsid w:val="006D35E4"/>
    <w:rsid w:val="006D3609"/>
    <w:rsid w:val="006D3831"/>
    <w:rsid w:val="006D3956"/>
    <w:rsid w:val="006D3D51"/>
    <w:rsid w:val="006D3DDC"/>
    <w:rsid w:val="006D4EFD"/>
    <w:rsid w:val="006D5339"/>
    <w:rsid w:val="006D54C8"/>
    <w:rsid w:val="006D57DB"/>
    <w:rsid w:val="006D58A7"/>
    <w:rsid w:val="006D5E56"/>
    <w:rsid w:val="006D6513"/>
    <w:rsid w:val="006D6B1C"/>
    <w:rsid w:val="006D6CC4"/>
    <w:rsid w:val="006D72AC"/>
    <w:rsid w:val="006D7588"/>
    <w:rsid w:val="006D7AE2"/>
    <w:rsid w:val="006D7C0F"/>
    <w:rsid w:val="006D7CA1"/>
    <w:rsid w:val="006E00BB"/>
    <w:rsid w:val="006E012F"/>
    <w:rsid w:val="006E0500"/>
    <w:rsid w:val="006E06F7"/>
    <w:rsid w:val="006E0A05"/>
    <w:rsid w:val="006E0DB0"/>
    <w:rsid w:val="006E0F7F"/>
    <w:rsid w:val="006E155E"/>
    <w:rsid w:val="006E2364"/>
    <w:rsid w:val="006E28C9"/>
    <w:rsid w:val="006E2944"/>
    <w:rsid w:val="006E2C3D"/>
    <w:rsid w:val="006E2D52"/>
    <w:rsid w:val="006E3376"/>
    <w:rsid w:val="006E39C5"/>
    <w:rsid w:val="006E3A58"/>
    <w:rsid w:val="006E3B0D"/>
    <w:rsid w:val="006E408C"/>
    <w:rsid w:val="006E425B"/>
    <w:rsid w:val="006E4580"/>
    <w:rsid w:val="006E458A"/>
    <w:rsid w:val="006E46D1"/>
    <w:rsid w:val="006E4AC1"/>
    <w:rsid w:val="006E4C56"/>
    <w:rsid w:val="006E4DA2"/>
    <w:rsid w:val="006E4E66"/>
    <w:rsid w:val="006E54F4"/>
    <w:rsid w:val="006E555F"/>
    <w:rsid w:val="006E5598"/>
    <w:rsid w:val="006E578E"/>
    <w:rsid w:val="006E57EB"/>
    <w:rsid w:val="006E6373"/>
    <w:rsid w:val="006E6C0D"/>
    <w:rsid w:val="006E7AAF"/>
    <w:rsid w:val="006E7FD9"/>
    <w:rsid w:val="006F004D"/>
    <w:rsid w:val="006F0129"/>
    <w:rsid w:val="006F055A"/>
    <w:rsid w:val="006F055E"/>
    <w:rsid w:val="006F076E"/>
    <w:rsid w:val="006F0790"/>
    <w:rsid w:val="006F0A38"/>
    <w:rsid w:val="006F1069"/>
    <w:rsid w:val="006F124E"/>
    <w:rsid w:val="006F19AF"/>
    <w:rsid w:val="006F1B10"/>
    <w:rsid w:val="006F20A0"/>
    <w:rsid w:val="006F2156"/>
    <w:rsid w:val="006F25BF"/>
    <w:rsid w:val="006F27F4"/>
    <w:rsid w:val="006F2A79"/>
    <w:rsid w:val="006F2B00"/>
    <w:rsid w:val="006F2BB1"/>
    <w:rsid w:val="006F2C5B"/>
    <w:rsid w:val="006F2D32"/>
    <w:rsid w:val="006F2FAF"/>
    <w:rsid w:val="006F37C1"/>
    <w:rsid w:val="006F3B27"/>
    <w:rsid w:val="006F432D"/>
    <w:rsid w:val="006F45BC"/>
    <w:rsid w:val="006F45EB"/>
    <w:rsid w:val="006F4822"/>
    <w:rsid w:val="006F486C"/>
    <w:rsid w:val="006F49A8"/>
    <w:rsid w:val="006F4C4B"/>
    <w:rsid w:val="006F4C91"/>
    <w:rsid w:val="006F4CBC"/>
    <w:rsid w:val="006F4EF7"/>
    <w:rsid w:val="006F4F5B"/>
    <w:rsid w:val="006F5083"/>
    <w:rsid w:val="006F5180"/>
    <w:rsid w:val="006F56A2"/>
    <w:rsid w:val="006F5D2C"/>
    <w:rsid w:val="006F6003"/>
    <w:rsid w:val="006F6D85"/>
    <w:rsid w:val="006F6F2A"/>
    <w:rsid w:val="006F6F3C"/>
    <w:rsid w:val="006F7538"/>
    <w:rsid w:val="006F7656"/>
    <w:rsid w:val="006F7A74"/>
    <w:rsid w:val="007002EB"/>
    <w:rsid w:val="007003AA"/>
    <w:rsid w:val="007005A2"/>
    <w:rsid w:val="00700A58"/>
    <w:rsid w:val="00700B17"/>
    <w:rsid w:val="00700BDD"/>
    <w:rsid w:val="00700DA8"/>
    <w:rsid w:val="0070128B"/>
    <w:rsid w:val="0070177C"/>
    <w:rsid w:val="007020C9"/>
    <w:rsid w:val="00702303"/>
    <w:rsid w:val="00702367"/>
    <w:rsid w:val="007027CB"/>
    <w:rsid w:val="00702A95"/>
    <w:rsid w:val="00702AAE"/>
    <w:rsid w:val="00703553"/>
    <w:rsid w:val="00703C56"/>
    <w:rsid w:val="00704386"/>
    <w:rsid w:val="007043B4"/>
    <w:rsid w:val="00704894"/>
    <w:rsid w:val="00704A47"/>
    <w:rsid w:val="00704AAF"/>
    <w:rsid w:val="00704C38"/>
    <w:rsid w:val="00705637"/>
    <w:rsid w:val="0070566E"/>
    <w:rsid w:val="00705AE0"/>
    <w:rsid w:val="00705B36"/>
    <w:rsid w:val="007060B8"/>
    <w:rsid w:val="007062DF"/>
    <w:rsid w:val="0070680B"/>
    <w:rsid w:val="00707331"/>
    <w:rsid w:val="0070747D"/>
    <w:rsid w:val="007077C8"/>
    <w:rsid w:val="0070780A"/>
    <w:rsid w:val="007078A4"/>
    <w:rsid w:val="007101C9"/>
    <w:rsid w:val="00710E2C"/>
    <w:rsid w:val="00710F44"/>
    <w:rsid w:val="00711294"/>
    <w:rsid w:val="0071131B"/>
    <w:rsid w:val="0071147B"/>
    <w:rsid w:val="00711511"/>
    <w:rsid w:val="007115E6"/>
    <w:rsid w:val="0071162F"/>
    <w:rsid w:val="00711724"/>
    <w:rsid w:val="00711926"/>
    <w:rsid w:val="00711B87"/>
    <w:rsid w:val="007121B0"/>
    <w:rsid w:val="007121ED"/>
    <w:rsid w:val="00712377"/>
    <w:rsid w:val="0071287B"/>
    <w:rsid w:val="00712E22"/>
    <w:rsid w:val="00712ED9"/>
    <w:rsid w:val="00712F58"/>
    <w:rsid w:val="00713199"/>
    <w:rsid w:val="00713281"/>
    <w:rsid w:val="00713759"/>
    <w:rsid w:val="00713944"/>
    <w:rsid w:val="00713C04"/>
    <w:rsid w:val="00713C39"/>
    <w:rsid w:val="007148AB"/>
    <w:rsid w:val="00714ABE"/>
    <w:rsid w:val="00714D70"/>
    <w:rsid w:val="00714DA0"/>
    <w:rsid w:val="0071502E"/>
    <w:rsid w:val="00715053"/>
    <w:rsid w:val="00715054"/>
    <w:rsid w:val="007151A8"/>
    <w:rsid w:val="00715566"/>
    <w:rsid w:val="0071573D"/>
    <w:rsid w:val="0071589C"/>
    <w:rsid w:val="00715BF5"/>
    <w:rsid w:val="00715DBA"/>
    <w:rsid w:val="00715F10"/>
    <w:rsid w:val="0071604F"/>
    <w:rsid w:val="007161C2"/>
    <w:rsid w:val="00716CC3"/>
    <w:rsid w:val="00717619"/>
    <w:rsid w:val="00717945"/>
    <w:rsid w:val="00717A5C"/>
    <w:rsid w:val="00717D64"/>
    <w:rsid w:val="00717E80"/>
    <w:rsid w:val="00720315"/>
    <w:rsid w:val="007207E7"/>
    <w:rsid w:val="007208FF"/>
    <w:rsid w:val="00720B3E"/>
    <w:rsid w:val="00720D92"/>
    <w:rsid w:val="007210E4"/>
    <w:rsid w:val="0072122E"/>
    <w:rsid w:val="0072130A"/>
    <w:rsid w:val="00721484"/>
    <w:rsid w:val="007215AE"/>
    <w:rsid w:val="00721AE0"/>
    <w:rsid w:val="00721E08"/>
    <w:rsid w:val="00721F65"/>
    <w:rsid w:val="007220EB"/>
    <w:rsid w:val="00722469"/>
    <w:rsid w:val="007224DA"/>
    <w:rsid w:val="007226AC"/>
    <w:rsid w:val="00722B43"/>
    <w:rsid w:val="00722C15"/>
    <w:rsid w:val="00722C72"/>
    <w:rsid w:val="0072320F"/>
    <w:rsid w:val="007236D4"/>
    <w:rsid w:val="007236F6"/>
    <w:rsid w:val="00723D29"/>
    <w:rsid w:val="00723D6B"/>
    <w:rsid w:val="00723D9A"/>
    <w:rsid w:val="00724603"/>
    <w:rsid w:val="007246E8"/>
    <w:rsid w:val="00724E50"/>
    <w:rsid w:val="00724E72"/>
    <w:rsid w:val="00725066"/>
    <w:rsid w:val="00725349"/>
    <w:rsid w:val="00725461"/>
    <w:rsid w:val="007254B7"/>
    <w:rsid w:val="007254EB"/>
    <w:rsid w:val="00725571"/>
    <w:rsid w:val="00725799"/>
    <w:rsid w:val="0072599B"/>
    <w:rsid w:val="00725DB7"/>
    <w:rsid w:val="00725ECC"/>
    <w:rsid w:val="00726B6A"/>
    <w:rsid w:val="00726BFC"/>
    <w:rsid w:val="00726CC0"/>
    <w:rsid w:val="007271AD"/>
    <w:rsid w:val="007274C4"/>
    <w:rsid w:val="007275F7"/>
    <w:rsid w:val="007279F2"/>
    <w:rsid w:val="00727BF8"/>
    <w:rsid w:val="00727E8B"/>
    <w:rsid w:val="00727F8B"/>
    <w:rsid w:val="00730223"/>
    <w:rsid w:val="00730252"/>
    <w:rsid w:val="00730EB0"/>
    <w:rsid w:val="00730FEE"/>
    <w:rsid w:val="0073102C"/>
    <w:rsid w:val="00731DF0"/>
    <w:rsid w:val="00732119"/>
    <w:rsid w:val="0073246B"/>
    <w:rsid w:val="00732744"/>
    <w:rsid w:val="00732819"/>
    <w:rsid w:val="007328CE"/>
    <w:rsid w:val="00732DCA"/>
    <w:rsid w:val="00732E19"/>
    <w:rsid w:val="007334E5"/>
    <w:rsid w:val="007336E2"/>
    <w:rsid w:val="007337AB"/>
    <w:rsid w:val="00733834"/>
    <w:rsid w:val="00733895"/>
    <w:rsid w:val="007338C0"/>
    <w:rsid w:val="00733E84"/>
    <w:rsid w:val="0073406B"/>
    <w:rsid w:val="00734502"/>
    <w:rsid w:val="00734735"/>
    <w:rsid w:val="0073521B"/>
    <w:rsid w:val="00735416"/>
    <w:rsid w:val="00735791"/>
    <w:rsid w:val="0073608A"/>
    <w:rsid w:val="00736261"/>
    <w:rsid w:val="00737726"/>
    <w:rsid w:val="00737781"/>
    <w:rsid w:val="007378DB"/>
    <w:rsid w:val="00737A04"/>
    <w:rsid w:val="00737FB0"/>
    <w:rsid w:val="0074009F"/>
    <w:rsid w:val="00740520"/>
    <w:rsid w:val="0074084F"/>
    <w:rsid w:val="00740BF6"/>
    <w:rsid w:val="00740F48"/>
    <w:rsid w:val="0074103E"/>
    <w:rsid w:val="00741560"/>
    <w:rsid w:val="00741B24"/>
    <w:rsid w:val="00741C74"/>
    <w:rsid w:val="00741CED"/>
    <w:rsid w:val="00741F9C"/>
    <w:rsid w:val="00741FA3"/>
    <w:rsid w:val="007422FD"/>
    <w:rsid w:val="0074234C"/>
    <w:rsid w:val="00742388"/>
    <w:rsid w:val="007429DC"/>
    <w:rsid w:val="00742A50"/>
    <w:rsid w:val="007437D4"/>
    <w:rsid w:val="00743B81"/>
    <w:rsid w:val="00743D2D"/>
    <w:rsid w:val="00744198"/>
    <w:rsid w:val="0074429E"/>
    <w:rsid w:val="007444F0"/>
    <w:rsid w:val="00744631"/>
    <w:rsid w:val="0074463D"/>
    <w:rsid w:val="00744BD8"/>
    <w:rsid w:val="00744C1D"/>
    <w:rsid w:val="00744FA8"/>
    <w:rsid w:val="007450F8"/>
    <w:rsid w:val="0074528C"/>
    <w:rsid w:val="00745648"/>
    <w:rsid w:val="007459C7"/>
    <w:rsid w:val="00745FB1"/>
    <w:rsid w:val="00746718"/>
    <w:rsid w:val="0074695D"/>
    <w:rsid w:val="00746CE8"/>
    <w:rsid w:val="00747023"/>
    <w:rsid w:val="00747743"/>
    <w:rsid w:val="00747ABB"/>
    <w:rsid w:val="00747B98"/>
    <w:rsid w:val="00747CE9"/>
    <w:rsid w:val="00747E76"/>
    <w:rsid w:val="007501C3"/>
    <w:rsid w:val="00750728"/>
    <w:rsid w:val="00750A13"/>
    <w:rsid w:val="00750B97"/>
    <w:rsid w:val="00750CDC"/>
    <w:rsid w:val="00750EEF"/>
    <w:rsid w:val="00751188"/>
    <w:rsid w:val="007515E3"/>
    <w:rsid w:val="0075162D"/>
    <w:rsid w:val="00751A64"/>
    <w:rsid w:val="00751C07"/>
    <w:rsid w:val="00751DA6"/>
    <w:rsid w:val="0075227B"/>
    <w:rsid w:val="00752912"/>
    <w:rsid w:val="00752B8B"/>
    <w:rsid w:val="00752CC4"/>
    <w:rsid w:val="007531C6"/>
    <w:rsid w:val="0075346A"/>
    <w:rsid w:val="00753AF1"/>
    <w:rsid w:val="00753DE9"/>
    <w:rsid w:val="00754495"/>
    <w:rsid w:val="0075486E"/>
    <w:rsid w:val="0075498E"/>
    <w:rsid w:val="00754B02"/>
    <w:rsid w:val="00754B18"/>
    <w:rsid w:val="00754E9F"/>
    <w:rsid w:val="00754EE2"/>
    <w:rsid w:val="00755440"/>
    <w:rsid w:val="00755BEF"/>
    <w:rsid w:val="00755C9D"/>
    <w:rsid w:val="00756972"/>
    <w:rsid w:val="00756DC6"/>
    <w:rsid w:val="00756F3F"/>
    <w:rsid w:val="00757573"/>
    <w:rsid w:val="00757ADF"/>
    <w:rsid w:val="00757B0B"/>
    <w:rsid w:val="00757D6B"/>
    <w:rsid w:val="00760012"/>
    <w:rsid w:val="00760067"/>
    <w:rsid w:val="00760265"/>
    <w:rsid w:val="00760451"/>
    <w:rsid w:val="007609B4"/>
    <w:rsid w:val="007609F6"/>
    <w:rsid w:val="00760B96"/>
    <w:rsid w:val="00760D51"/>
    <w:rsid w:val="007612F7"/>
    <w:rsid w:val="007614E4"/>
    <w:rsid w:val="00761682"/>
    <w:rsid w:val="00761754"/>
    <w:rsid w:val="00761817"/>
    <w:rsid w:val="0076184C"/>
    <w:rsid w:val="007618FF"/>
    <w:rsid w:val="00761B06"/>
    <w:rsid w:val="00761CBD"/>
    <w:rsid w:val="00761E64"/>
    <w:rsid w:val="00761FC8"/>
    <w:rsid w:val="00762296"/>
    <w:rsid w:val="007628B6"/>
    <w:rsid w:val="007629EF"/>
    <w:rsid w:val="00763A5F"/>
    <w:rsid w:val="00763DBC"/>
    <w:rsid w:val="0076416A"/>
    <w:rsid w:val="0076455C"/>
    <w:rsid w:val="0076496F"/>
    <w:rsid w:val="00764B6F"/>
    <w:rsid w:val="00764DA6"/>
    <w:rsid w:val="00765AC8"/>
    <w:rsid w:val="00765FB1"/>
    <w:rsid w:val="0076645B"/>
    <w:rsid w:val="00766528"/>
    <w:rsid w:val="00766BFF"/>
    <w:rsid w:val="007672D6"/>
    <w:rsid w:val="00767499"/>
    <w:rsid w:val="00767730"/>
    <w:rsid w:val="00767A52"/>
    <w:rsid w:val="00767FDA"/>
    <w:rsid w:val="00770072"/>
    <w:rsid w:val="007700ED"/>
    <w:rsid w:val="007701D4"/>
    <w:rsid w:val="007702B6"/>
    <w:rsid w:val="0077046C"/>
    <w:rsid w:val="00770C49"/>
    <w:rsid w:val="00770DE4"/>
    <w:rsid w:val="00771540"/>
    <w:rsid w:val="007715C1"/>
    <w:rsid w:val="00771642"/>
    <w:rsid w:val="0077165A"/>
    <w:rsid w:val="007716BC"/>
    <w:rsid w:val="00771813"/>
    <w:rsid w:val="00772D33"/>
    <w:rsid w:val="00772DFB"/>
    <w:rsid w:val="00772F7E"/>
    <w:rsid w:val="007732D1"/>
    <w:rsid w:val="0077330D"/>
    <w:rsid w:val="00773407"/>
    <w:rsid w:val="00773570"/>
    <w:rsid w:val="00773658"/>
    <w:rsid w:val="00773DB8"/>
    <w:rsid w:val="00773DE5"/>
    <w:rsid w:val="0077408D"/>
    <w:rsid w:val="00774690"/>
    <w:rsid w:val="00774773"/>
    <w:rsid w:val="007748CB"/>
    <w:rsid w:val="0077507F"/>
    <w:rsid w:val="00775383"/>
    <w:rsid w:val="007758E5"/>
    <w:rsid w:val="00776275"/>
    <w:rsid w:val="007762AA"/>
    <w:rsid w:val="00776BD4"/>
    <w:rsid w:val="00777A9A"/>
    <w:rsid w:val="00777BC8"/>
    <w:rsid w:val="00777BE2"/>
    <w:rsid w:val="00780BFC"/>
    <w:rsid w:val="00780EA9"/>
    <w:rsid w:val="00780EE8"/>
    <w:rsid w:val="00781064"/>
    <w:rsid w:val="00781293"/>
    <w:rsid w:val="00781498"/>
    <w:rsid w:val="007814D1"/>
    <w:rsid w:val="007817EE"/>
    <w:rsid w:val="00781BF9"/>
    <w:rsid w:val="00781D25"/>
    <w:rsid w:val="00781E0D"/>
    <w:rsid w:val="00781E88"/>
    <w:rsid w:val="00781FED"/>
    <w:rsid w:val="0078207C"/>
    <w:rsid w:val="00782335"/>
    <w:rsid w:val="0078271D"/>
    <w:rsid w:val="0078295B"/>
    <w:rsid w:val="00782B64"/>
    <w:rsid w:val="00783650"/>
    <w:rsid w:val="007837B4"/>
    <w:rsid w:val="00783B5F"/>
    <w:rsid w:val="00783C87"/>
    <w:rsid w:val="00783D02"/>
    <w:rsid w:val="00783F1E"/>
    <w:rsid w:val="00784134"/>
    <w:rsid w:val="0078432C"/>
    <w:rsid w:val="007843EF"/>
    <w:rsid w:val="007845BC"/>
    <w:rsid w:val="00784627"/>
    <w:rsid w:val="00784974"/>
    <w:rsid w:val="00784C6F"/>
    <w:rsid w:val="00784E0A"/>
    <w:rsid w:val="007853EF"/>
    <w:rsid w:val="007856DD"/>
    <w:rsid w:val="007863D2"/>
    <w:rsid w:val="007866BD"/>
    <w:rsid w:val="007868DD"/>
    <w:rsid w:val="00786C6B"/>
    <w:rsid w:val="00786F52"/>
    <w:rsid w:val="00787055"/>
    <w:rsid w:val="00787123"/>
    <w:rsid w:val="00787165"/>
    <w:rsid w:val="00787314"/>
    <w:rsid w:val="00787345"/>
    <w:rsid w:val="007874C3"/>
    <w:rsid w:val="00787BC2"/>
    <w:rsid w:val="007901D5"/>
    <w:rsid w:val="007903CA"/>
    <w:rsid w:val="0079053B"/>
    <w:rsid w:val="00790FE2"/>
    <w:rsid w:val="007911B3"/>
    <w:rsid w:val="0079126F"/>
    <w:rsid w:val="007913E4"/>
    <w:rsid w:val="00791478"/>
    <w:rsid w:val="00791804"/>
    <w:rsid w:val="00791B5E"/>
    <w:rsid w:val="00791D95"/>
    <w:rsid w:val="00791EC9"/>
    <w:rsid w:val="00792689"/>
    <w:rsid w:val="0079291F"/>
    <w:rsid w:val="00792A68"/>
    <w:rsid w:val="0079333D"/>
    <w:rsid w:val="00793425"/>
    <w:rsid w:val="0079378A"/>
    <w:rsid w:val="007938D3"/>
    <w:rsid w:val="00793F9E"/>
    <w:rsid w:val="007941FD"/>
    <w:rsid w:val="00794446"/>
    <w:rsid w:val="007947B4"/>
    <w:rsid w:val="007947B7"/>
    <w:rsid w:val="00794C1B"/>
    <w:rsid w:val="00794D20"/>
    <w:rsid w:val="0079565A"/>
    <w:rsid w:val="0079584C"/>
    <w:rsid w:val="007958E1"/>
    <w:rsid w:val="007959E2"/>
    <w:rsid w:val="00795F11"/>
    <w:rsid w:val="00796153"/>
    <w:rsid w:val="00796922"/>
    <w:rsid w:val="00796B4A"/>
    <w:rsid w:val="00796B64"/>
    <w:rsid w:val="00796D24"/>
    <w:rsid w:val="00797054"/>
    <w:rsid w:val="0079780A"/>
    <w:rsid w:val="00797A06"/>
    <w:rsid w:val="00797B8B"/>
    <w:rsid w:val="00797D5B"/>
    <w:rsid w:val="007A007E"/>
    <w:rsid w:val="007A00BA"/>
    <w:rsid w:val="007A00E0"/>
    <w:rsid w:val="007A080C"/>
    <w:rsid w:val="007A0B84"/>
    <w:rsid w:val="007A0C2B"/>
    <w:rsid w:val="007A0F84"/>
    <w:rsid w:val="007A128E"/>
    <w:rsid w:val="007A1903"/>
    <w:rsid w:val="007A195B"/>
    <w:rsid w:val="007A19E2"/>
    <w:rsid w:val="007A1BC0"/>
    <w:rsid w:val="007A1DEA"/>
    <w:rsid w:val="007A2105"/>
    <w:rsid w:val="007A2242"/>
    <w:rsid w:val="007A35DA"/>
    <w:rsid w:val="007A3B2F"/>
    <w:rsid w:val="007A41DF"/>
    <w:rsid w:val="007A4620"/>
    <w:rsid w:val="007A4BB2"/>
    <w:rsid w:val="007A4E1B"/>
    <w:rsid w:val="007A541F"/>
    <w:rsid w:val="007A57A6"/>
    <w:rsid w:val="007A5D3D"/>
    <w:rsid w:val="007A5F2B"/>
    <w:rsid w:val="007A6110"/>
    <w:rsid w:val="007A656B"/>
    <w:rsid w:val="007A67FC"/>
    <w:rsid w:val="007A685E"/>
    <w:rsid w:val="007A6BBA"/>
    <w:rsid w:val="007A6C32"/>
    <w:rsid w:val="007A7545"/>
    <w:rsid w:val="007A7989"/>
    <w:rsid w:val="007A7B87"/>
    <w:rsid w:val="007A7BDF"/>
    <w:rsid w:val="007A7CE5"/>
    <w:rsid w:val="007A7E16"/>
    <w:rsid w:val="007B01E2"/>
    <w:rsid w:val="007B0403"/>
    <w:rsid w:val="007B069D"/>
    <w:rsid w:val="007B126E"/>
    <w:rsid w:val="007B1969"/>
    <w:rsid w:val="007B1C07"/>
    <w:rsid w:val="007B24E9"/>
    <w:rsid w:val="007B28AC"/>
    <w:rsid w:val="007B2C9E"/>
    <w:rsid w:val="007B2F86"/>
    <w:rsid w:val="007B335B"/>
    <w:rsid w:val="007B386E"/>
    <w:rsid w:val="007B3E2D"/>
    <w:rsid w:val="007B471C"/>
    <w:rsid w:val="007B4B3C"/>
    <w:rsid w:val="007B515A"/>
    <w:rsid w:val="007B5274"/>
    <w:rsid w:val="007B531F"/>
    <w:rsid w:val="007B5513"/>
    <w:rsid w:val="007B55A7"/>
    <w:rsid w:val="007B587B"/>
    <w:rsid w:val="007B5988"/>
    <w:rsid w:val="007B5ACD"/>
    <w:rsid w:val="007B5C23"/>
    <w:rsid w:val="007B5C96"/>
    <w:rsid w:val="007B636F"/>
    <w:rsid w:val="007B6A88"/>
    <w:rsid w:val="007B777A"/>
    <w:rsid w:val="007B7B29"/>
    <w:rsid w:val="007B7F0B"/>
    <w:rsid w:val="007C025F"/>
    <w:rsid w:val="007C0416"/>
    <w:rsid w:val="007C06A3"/>
    <w:rsid w:val="007C08F4"/>
    <w:rsid w:val="007C098B"/>
    <w:rsid w:val="007C0D44"/>
    <w:rsid w:val="007C0F17"/>
    <w:rsid w:val="007C1182"/>
    <w:rsid w:val="007C17E1"/>
    <w:rsid w:val="007C1EB9"/>
    <w:rsid w:val="007C1FD4"/>
    <w:rsid w:val="007C20D8"/>
    <w:rsid w:val="007C23F3"/>
    <w:rsid w:val="007C27F8"/>
    <w:rsid w:val="007C2DB7"/>
    <w:rsid w:val="007C3327"/>
    <w:rsid w:val="007C35D9"/>
    <w:rsid w:val="007C38F1"/>
    <w:rsid w:val="007C40BB"/>
    <w:rsid w:val="007C42B6"/>
    <w:rsid w:val="007C42EC"/>
    <w:rsid w:val="007C4640"/>
    <w:rsid w:val="007C4A7F"/>
    <w:rsid w:val="007C4D4F"/>
    <w:rsid w:val="007C5057"/>
    <w:rsid w:val="007C5203"/>
    <w:rsid w:val="007C5D07"/>
    <w:rsid w:val="007C68C4"/>
    <w:rsid w:val="007C7BB8"/>
    <w:rsid w:val="007C7EB2"/>
    <w:rsid w:val="007C7EE1"/>
    <w:rsid w:val="007D00EE"/>
    <w:rsid w:val="007D01D7"/>
    <w:rsid w:val="007D0750"/>
    <w:rsid w:val="007D0D9B"/>
    <w:rsid w:val="007D139E"/>
    <w:rsid w:val="007D1444"/>
    <w:rsid w:val="007D22A6"/>
    <w:rsid w:val="007D2647"/>
    <w:rsid w:val="007D2719"/>
    <w:rsid w:val="007D300E"/>
    <w:rsid w:val="007D30BC"/>
    <w:rsid w:val="007D318B"/>
    <w:rsid w:val="007D3444"/>
    <w:rsid w:val="007D354E"/>
    <w:rsid w:val="007D3AB7"/>
    <w:rsid w:val="007D4681"/>
    <w:rsid w:val="007D4FD5"/>
    <w:rsid w:val="007D56DE"/>
    <w:rsid w:val="007D5AA4"/>
    <w:rsid w:val="007D5D1D"/>
    <w:rsid w:val="007D5E01"/>
    <w:rsid w:val="007D65E1"/>
    <w:rsid w:val="007D6728"/>
    <w:rsid w:val="007D67C6"/>
    <w:rsid w:val="007D6A72"/>
    <w:rsid w:val="007D704A"/>
    <w:rsid w:val="007D7165"/>
    <w:rsid w:val="007D718F"/>
    <w:rsid w:val="007E02AE"/>
    <w:rsid w:val="007E059C"/>
    <w:rsid w:val="007E06FF"/>
    <w:rsid w:val="007E0BE4"/>
    <w:rsid w:val="007E0D9F"/>
    <w:rsid w:val="007E1441"/>
    <w:rsid w:val="007E1511"/>
    <w:rsid w:val="007E15F0"/>
    <w:rsid w:val="007E1B27"/>
    <w:rsid w:val="007E1C12"/>
    <w:rsid w:val="007E21FC"/>
    <w:rsid w:val="007E2276"/>
    <w:rsid w:val="007E2432"/>
    <w:rsid w:val="007E26FA"/>
    <w:rsid w:val="007E272A"/>
    <w:rsid w:val="007E28DA"/>
    <w:rsid w:val="007E2AEA"/>
    <w:rsid w:val="007E406A"/>
    <w:rsid w:val="007E4B3C"/>
    <w:rsid w:val="007E4E0A"/>
    <w:rsid w:val="007E4EDB"/>
    <w:rsid w:val="007E5057"/>
    <w:rsid w:val="007E5114"/>
    <w:rsid w:val="007E604C"/>
    <w:rsid w:val="007E60CC"/>
    <w:rsid w:val="007E64A7"/>
    <w:rsid w:val="007E6823"/>
    <w:rsid w:val="007E685E"/>
    <w:rsid w:val="007E6BBC"/>
    <w:rsid w:val="007E6D42"/>
    <w:rsid w:val="007E70AB"/>
    <w:rsid w:val="007E71F3"/>
    <w:rsid w:val="007E768A"/>
    <w:rsid w:val="007E775F"/>
    <w:rsid w:val="007E7974"/>
    <w:rsid w:val="007E7C4D"/>
    <w:rsid w:val="007F0261"/>
    <w:rsid w:val="007F02ED"/>
    <w:rsid w:val="007F0312"/>
    <w:rsid w:val="007F08E4"/>
    <w:rsid w:val="007F0998"/>
    <w:rsid w:val="007F0C83"/>
    <w:rsid w:val="007F14DA"/>
    <w:rsid w:val="007F19CC"/>
    <w:rsid w:val="007F1CC6"/>
    <w:rsid w:val="007F246E"/>
    <w:rsid w:val="007F25A0"/>
    <w:rsid w:val="007F2963"/>
    <w:rsid w:val="007F2A95"/>
    <w:rsid w:val="007F2BB2"/>
    <w:rsid w:val="007F2E67"/>
    <w:rsid w:val="007F335D"/>
    <w:rsid w:val="007F3395"/>
    <w:rsid w:val="007F3586"/>
    <w:rsid w:val="007F3770"/>
    <w:rsid w:val="007F3F5D"/>
    <w:rsid w:val="007F484C"/>
    <w:rsid w:val="007F4D13"/>
    <w:rsid w:val="007F4D74"/>
    <w:rsid w:val="007F4DA0"/>
    <w:rsid w:val="007F4E10"/>
    <w:rsid w:val="007F52B4"/>
    <w:rsid w:val="007F5493"/>
    <w:rsid w:val="007F587F"/>
    <w:rsid w:val="007F5A7B"/>
    <w:rsid w:val="007F5B7D"/>
    <w:rsid w:val="007F62E8"/>
    <w:rsid w:val="007F6462"/>
    <w:rsid w:val="007F698A"/>
    <w:rsid w:val="007F6EC0"/>
    <w:rsid w:val="007F6EEB"/>
    <w:rsid w:val="007F75F4"/>
    <w:rsid w:val="007F771F"/>
    <w:rsid w:val="007F77BE"/>
    <w:rsid w:val="007F7CF1"/>
    <w:rsid w:val="007F7E61"/>
    <w:rsid w:val="007F7FC4"/>
    <w:rsid w:val="00800227"/>
    <w:rsid w:val="0080042D"/>
    <w:rsid w:val="008006CE"/>
    <w:rsid w:val="008006DF"/>
    <w:rsid w:val="00800AAD"/>
    <w:rsid w:val="00800FF5"/>
    <w:rsid w:val="00801D6C"/>
    <w:rsid w:val="00802242"/>
    <w:rsid w:val="00802277"/>
    <w:rsid w:val="0080229C"/>
    <w:rsid w:val="008028E2"/>
    <w:rsid w:val="00802A0E"/>
    <w:rsid w:val="00802F3F"/>
    <w:rsid w:val="008034DC"/>
    <w:rsid w:val="008038CD"/>
    <w:rsid w:val="00803DDC"/>
    <w:rsid w:val="0080441D"/>
    <w:rsid w:val="008046A3"/>
    <w:rsid w:val="008046A6"/>
    <w:rsid w:val="00804B5D"/>
    <w:rsid w:val="00804BA4"/>
    <w:rsid w:val="00804E2B"/>
    <w:rsid w:val="00805695"/>
    <w:rsid w:val="00805A17"/>
    <w:rsid w:val="0080624C"/>
    <w:rsid w:val="008069D1"/>
    <w:rsid w:val="00806A6A"/>
    <w:rsid w:val="00806B74"/>
    <w:rsid w:val="00807083"/>
    <w:rsid w:val="008071AD"/>
    <w:rsid w:val="008072F8"/>
    <w:rsid w:val="00807F9C"/>
    <w:rsid w:val="00810567"/>
    <w:rsid w:val="00810637"/>
    <w:rsid w:val="00810A33"/>
    <w:rsid w:val="008117D6"/>
    <w:rsid w:val="00811EA0"/>
    <w:rsid w:val="008121EC"/>
    <w:rsid w:val="00812481"/>
    <w:rsid w:val="00812489"/>
    <w:rsid w:val="00812ABE"/>
    <w:rsid w:val="00812E8F"/>
    <w:rsid w:val="00812FDE"/>
    <w:rsid w:val="0081330C"/>
    <w:rsid w:val="008138BF"/>
    <w:rsid w:val="00813BC3"/>
    <w:rsid w:val="00813E27"/>
    <w:rsid w:val="00813EDE"/>
    <w:rsid w:val="0081454A"/>
    <w:rsid w:val="00814574"/>
    <w:rsid w:val="00815262"/>
    <w:rsid w:val="00815439"/>
    <w:rsid w:val="008159A5"/>
    <w:rsid w:val="00815E19"/>
    <w:rsid w:val="0081624B"/>
    <w:rsid w:val="0081649C"/>
    <w:rsid w:val="00816A27"/>
    <w:rsid w:val="0081706B"/>
    <w:rsid w:val="00817714"/>
    <w:rsid w:val="00817988"/>
    <w:rsid w:val="00817BA7"/>
    <w:rsid w:val="00817C0E"/>
    <w:rsid w:val="0082029E"/>
    <w:rsid w:val="00820599"/>
    <w:rsid w:val="00820789"/>
    <w:rsid w:val="00820A8B"/>
    <w:rsid w:val="00820B36"/>
    <w:rsid w:val="00820C9D"/>
    <w:rsid w:val="00820F78"/>
    <w:rsid w:val="0082126C"/>
    <w:rsid w:val="0082173B"/>
    <w:rsid w:val="00821BC7"/>
    <w:rsid w:val="00821CC5"/>
    <w:rsid w:val="0082200B"/>
    <w:rsid w:val="00822473"/>
    <w:rsid w:val="008224E3"/>
    <w:rsid w:val="00822B17"/>
    <w:rsid w:val="008232FF"/>
    <w:rsid w:val="00823330"/>
    <w:rsid w:val="008234E6"/>
    <w:rsid w:val="008235F2"/>
    <w:rsid w:val="0082434A"/>
    <w:rsid w:val="00824638"/>
    <w:rsid w:val="00824741"/>
    <w:rsid w:val="0082476E"/>
    <w:rsid w:val="008248BC"/>
    <w:rsid w:val="00824F23"/>
    <w:rsid w:val="008250DB"/>
    <w:rsid w:val="0082533B"/>
    <w:rsid w:val="0082576D"/>
    <w:rsid w:val="00825C0C"/>
    <w:rsid w:val="008267B7"/>
    <w:rsid w:val="00826ED8"/>
    <w:rsid w:val="00826F27"/>
    <w:rsid w:val="00826F6D"/>
    <w:rsid w:val="00827089"/>
    <w:rsid w:val="0082728A"/>
    <w:rsid w:val="00827540"/>
    <w:rsid w:val="00827718"/>
    <w:rsid w:val="008277BD"/>
    <w:rsid w:val="0082783B"/>
    <w:rsid w:val="00827F73"/>
    <w:rsid w:val="008301FD"/>
    <w:rsid w:val="008302CB"/>
    <w:rsid w:val="0083060F"/>
    <w:rsid w:val="00830F1C"/>
    <w:rsid w:val="00830F7F"/>
    <w:rsid w:val="0083181D"/>
    <w:rsid w:val="0083198E"/>
    <w:rsid w:val="00831BCD"/>
    <w:rsid w:val="00831FE9"/>
    <w:rsid w:val="008321D3"/>
    <w:rsid w:val="008322FA"/>
    <w:rsid w:val="008323BB"/>
    <w:rsid w:val="00832464"/>
    <w:rsid w:val="008326DE"/>
    <w:rsid w:val="008327C0"/>
    <w:rsid w:val="00832903"/>
    <w:rsid w:val="00832BC0"/>
    <w:rsid w:val="00833889"/>
    <w:rsid w:val="008338E1"/>
    <w:rsid w:val="00833B13"/>
    <w:rsid w:val="00833BB6"/>
    <w:rsid w:val="00833FD4"/>
    <w:rsid w:val="008340F5"/>
    <w:rsid w:val="008341E5"/>
    <w:rsid w:val="0083422D"/>
    <w:rsid w:val="008345A4"/>
    <w:rsid w:val="008347B0"/>
    <w:rsid w:val="008349C0"/>
    <w:rsid w:val="008349F4"/>
    <w:rsid w:val="00834D53"/>
    <w:rsid w:val="00834D9A"/>
    <w:rsid w:val="00834EB6"/>
    <w:rsid w:val="00834F63"/>
    <w:rsid w:val="00835044"/>
    <w:rsid w:val="00835617"/>
    <w:rsid w:val="0083598F"/>
    <w:rsid w:val="00835F32"/>
    <w:rsid w:val="008366D9"/>
    <w:rsid w:val="00836808"/>
    <w:rsid w:val="00836B0A"/>
    <w:rsid w:val="00836C7D"/>
    <w:rsid w:val="00837466"/>
    <w:rsid w:val="0083749E"/>
    <w:rsid w:val="008375AB"/>
    <w:rsid w:val="008376CA"/>
    <w:rsid w:val="00837F14"/>
    <w:rsid w:val="00840224"/>
    <w:rsid w:val="00840284"/>
    <w:rsid w:val="0084032E"/>
    <w:rsid w:val="0084058A"/>
    <w:rsid w:val="008407C7"/>
    <w:rsid w:val="00840855"/>
    <w:rsid w:val="00841212"/>
    <w:rsid w:val="00841569"/>
    <w:rsid w:val="00841ABE"/>
    <w:rsid w:val="00841AD5"/>
    <w:rsid w:val="00841BF1"/>
    <w:rsid w:val="008421DD"/>
    <w:rsid w:val="0084241B"/>
    <w:rsid w:val="0084265C"/>
    <w:rsid w:val="0084265F"/>
    <w:rsid w:val="008429F9"/>
    <w:rsid w:val="00843018"/>
    <w:rsid w:val="0084305D"/>
    <w:rsid w:val="00843496"/>
    <w:rsid w:val="00843810"/>
    <w:rsid w:val="00844335"/>
    <w:rsid w:val="008445FB"/>
    <w:rsid w:val="0084472A"/>
    <w:rsid w:val="00844A53"/>
    <w:rsid w:val="00844DFF"/>
    <w:rsid w:val="00844FD4"/>
    <w:rsid w:val="008455B6"/>
    <w:rsid w:val="008458C1"/>
    <w:rsid w:val="00845908"/>
    <w:rsid w:val="00845F81"/>
    <w:rsid w:val="00846125"/>
    <w:rsid w:val="00846265"/>
    <w:rsid w:val="008466A6"/>
    <w:rsid w:val="00846DF2"/>
    <w:rsid w:val="008470C0"/>
    <w:rsid w:val="00847153"/>
    <w:rsid w:val="008472DC"/>
    <w:rsid w:val="008473F4"/>
    <w:rsid w:val="008479F7"/>
    <w:rsid w:val="0085050B"/>
    <w:rsid w:val="00850A5B"/>
    <w:rsid w:val="00851151"/>
    <w:rsid w:val="0085117A"/>
    <w:rsid w:val="0085123A"/>
    <w:rsid w:val="00852876"/>
    <w:rsid w:val="00852BE8"/>
    <w:rsid w:val="008533F5"/>
    <w:rsid w:val="0085352F"/>
    <w:rsid w:val="00853987"/>
    <w:rsid w:val="008539A0"/>
    <w:rsid w:val="00853FD1"/>
    <w:rsid w:val="00854108"/>
    <w:rsid w:val="00854260"/>
    <w:rsid w:val="0085466E"/>
    <w:rsid w:val="00854D88"/>
    <w:rsid w:val="0085506C"/>
    <w:rsid w:val="008553EC"/>
    <w:rsid w:val="00855570"/>
    <w:rsid w:val="00855BC9"/>
    <w:rsid w:val="00855C02"/>
    <w:rsid w:val="00855D00"/>
    <w:rsid w:val="00855D32"/>
    <w:rsid w:val="0085687A"/>
    <w:rsid w:val="0085695A"/>
    <w:rsid w:val="00856D71"/>
    <w:rsid w:val="0085709B"/>
    <w:rsid w:val="00857304"/>
    <w:rsid w:val="00857480"/>
    <w:rsid w:val="00857842"/>
    <w:rsid w:val="00857EBE"/>
    <w:rsid w:val="008605C0"/>
    <w:rsid w:val="008607E3"/>
    <w:rsid w:val="0086099B"/>
    <w:rsid w:val="00860A2F"/>
    <w:rsid w:val="0086124E"/>
    <w:rsid w:val="00861388"/>
    <w:rsid w:val="008618F9"/>
    <w:rsid w:val="00861902"/>
    <w:rsid w:val="00861A08"/>
    <w:rsid w:val="00861A2F"/>
    <w:rsid w:val="00861A9B"/>
    <w:rsid w:val="00861B84"/>
    <w:rsid w:val="00861C68"/>
    <w:rsid w:val="00862181"/>
    <w:rsid w:val="00862226"/>
    <w:rsid w:val="008626BF"/>
    <w:rsid w:val="00862C7C"/>
    <w:rsid w:val="008630B8"/>
    <w:rsid w:val="008639A3"/>
    <w:rsid w:val="008639F7"/>
    <w:rsid w:val="00863F61"/>
    <w:rsid w:val="008641F3"/>
    <w:rsid w:val="008644BA"/>
    <w:rsid w:val="00864A6B"/>
    <w:rsid w:val="00864CD3"/>
    <w:rsid w:val="0086533C"/>
    <w:rsid w:val="00865457"/>
    <w:rsid w:val="008659FD"/>
    <w:rsid w:val="00865A0E"/>
    <w:rsid w:val="00865C72"/>
    <w:rsid w:val="00865ED7"/>
    <w:rsid w:val="0086644A"/>
    <w:rsid w:val="00866477"/>
    <w:rsid w:val="0086657A"/>
    <w:rsid w:val="00866732"/>
    <w:rsid w:val="008668D7"/>
    <w:rsid w:val="00866CFB"/>
    <w:rsid w:val="008671AA"/>
    <w:rsid w:val="00867443"/>
    <w:rsid w:val="0086766A"/>
    <w:rsid w:val="008679B9"/>
    <w:rsid w:val="00867AAA"/>
    <w:rsid w:val="0087004C"/>
    <w:rsid w:val="00870135"/>
    <w:rsid w:val="0087059E"/>
    <w:rsid w:val="008710D9"/>
    <w:rsid w:val="00871152"/>
    <w:rsid w:val="00871372"/>
    <w:rsid w:val="008716C0"/>
    <w:rsid w:val="00871741"/>
    <w:rsid w:val="00871955"/>
    <w:rsid w:val="00871C1C"/>
    <w:rsid w:val="00871E78"/>
    <w:rsid w:val="00871F12"/>
    <w:rsid w:val="008723AB"/>
    <w:rsid w:val="0087261E"/>
    <w:rsid w:val="00872650"/>
    <w:rsid w:val="00872744"/>
    <w:rsid w:val="00872DE6"/>
    <w:rsid w:val="0087304F"/>
    <w:rsid w:val="0087314B"/>
    <w:rsid w:val="00873AD2"/>
    <w:rsid w:val="00873ECF"/>
    <w:rsid w:val="00874877"/>
    <w:rsid w:val="0087498D"/>
    <w:rsid w:val="00874ACB"/>
    <w:rsid w:val="00874CF3"/>
    <w:rsid w:val="0087538D"/>
    <w:rsid w:val="00875909"/>
    <w:rsid w:val="00875BC8"/>
    <w:rsid w:val="00875DBE"/>
    <w:rsid w:val="00876641"/>
    <w:rsid w:val="008769F5"/>
    <w:rsid w:val="0087709E"/>
    <w:rsid w:val="00877403"/>
    <w:rsid w:val="008779F2"/>
    <w:rsid w:val="00877BCC"/>
    <w:rsid w:val="00877E73"/>
    <w:rsid w:val="00877FBA"/>
    <w:rsid w:val="00880026"/>
    <w:rsid w:val="0088023F"/>
    <w:rsid w:val="008803D6"/>
    <w:rsid w:val="008807D6"/>
    <w:rsid w:val="008808C0"/>
    <w:rsid w:val="008808FC"/>
    <w:rsid w:val="00881601"/>
    <w:rsid w:val="008818AF"/>
    <w:rsid w:val="00881C51"/>
    <w:rsid w:val="008826AF"/>
    <w:rsid w:val="008829B5"/>
    <w:rsid w:val="008829B7"/>
    <w:rsid w:val="00882A15"/>
    <w:rsid w:val="00882AB0"/>
    <w:rsid w:val="00882C76"/>
    <w:rsid w:val="00882F25"/>
    <w:rsid w:val="00882F2D"/>
    <w:rsid w:val="00882F91"/>
    <w:rsid w:val="00883391"/>
    <w:rsid w:val="008834A3"/>
    <w:rsid w:val="0088382A"/>
    <w:rsid w:val="0088387E"/>
    <w:rsid w:val="008838D7"/>
    <w:rsid w:val="00883F47"/>
    <w:rsid w:val="00884C96"/>
    <w:rsid w:val="0088526B"/>
    <w:rsid w:val="008856AC"/>
    <w:rsid w:val="008859C8"/>
    <w:rsid w:val="0088646B"/>
    <w:rsid w:val="00886956"/>
    <w:rsid w:val="008877B3"/>
    <w:rsid w:val="008878C5"/>
    <w:rsid w:val="008879FD"/>
    <w:rsid w:val="00887B4F"/>
    <w:rsid w:val="00887DC5"/>
    <w:rsid w:val="00887E90"/>
    <w:rsid w:val="00887F82"/>
    <w:rsid w:val="008903CC"/>
    <w:rsid w:val="00890514"/>
    <w:rsid w:val="0089068E"/>
    <w:rsid w:val="00890E6F"/>
    <w:rsid w:val="00891062"/>
    <w:rsid w:val="00891264"/>
    <w:rsid w:val="008913F4"/>
    <w:rsid w:val="008917C4"/>
    <w:rsid w:val="00891842"/>
    <w:rsid w:val="0089192C"/>
    <w:rsid w:val="008919DB"/>
    <w:rsid w:val="00891FBB"/>
    <w:rsid w:val="00892117"/>
    <w:rsid w:val="00892650"/>
    <w:rsid w:val="008926F1"/>
    <w:rsid w:val="00893197"/>
    <w:rsid w:val="00893433"/>
    <w:rsid w:val="00893797"/>
    <w:rsid w:val="00893BD8"/>
    <w:rsid w:val="00893C69"/>
    <w:rsid w:val="00894243"/>
    <w:rsid w:val="008942F9"/>
    <w:rsid w:val="0089443C"/>
    <w:rsid w:val="00894853"/>
    <w:rsid w:val="00894AEB"/>
    <w:rsid w:val="00894B8B"/>
    <w:rsid w:val="00894D10"/>
    <w:rsid w:val="008950F0"/>
    <w:rsid w:val="008955D7"/>
    <w:rsid w:val="0089574E"/>
    <w:rsid w:val="00895B90"/>
    <w:rsid w:val="00895BFE"/>
    <w:rsid w:val="00895ECB"/>
    <w:rsid w:val="008963F8"/>
    <w:rsid w:val="008969C2"/>
    <w:rsid w:val="00896A73"/>
    <w:rsid w:val="00897336"/>
    <w:rsid w:val="00897E99"/>
    <w:rsid w:val="00897F3A"/>
    <w:rsid w:val="00897FAB"/>
    <w:rsid w:val="008A02C0"/>
    <w:rsid w:val="008A03B7"/>
    <w:rsid w:val="008A0555"/>
    <w:rsid w:val="008A1011"/>
    <w:rsid w:val="008A1AA1"/>
    <w:rsid w:val="008A1BCD"/>
    <w:rsid w:val="008A1FE4"/>
    <w:rsid w:val="008A25FF"/>
    <w:rsid w:val="008A268C"/>
    <w:rsid w:val="008A2A79"/>
    <w:rsid w:val="008A2D79"/>
    <w:rsid w:val="008A2E24"/>
    <w:rsid w:val="008A373D"/>
    <w:rsid w:val="008A3879"/>
    <w:rsid w:val="008A3CEC"/>
    <w:rsid w:val="008A3F4F"/>
    <w:rsid w:val="008A40F1"/>
    <w:rsid w:val="008A448A"/>
    <w:rsid w:val="008A457C"/>
    <w:rsid w:val="008A4DA2"/>
    <w:rsid w:val="008A5806"/>
    <w:rsid w:val="008A5A3E"/>
    <w:rsid w:val="008A5FAC"/>
    <w:rsid w:val="008A6291"/>
    <w:rsid w:val="008A6902"/>
    <w:rsid w:val="008A6960"/>
    <w:rsid w:val="008A6D4B"/>
    <w:rsid w:val="008A738B"/>
    <w:rsid w:val="008A7CA9"/>
    <w:rsid w:val="008B008B"/>
    <w:rsid w:val="008B03BE"/>
    <w:rsid w:val="008B08B3"/>
    <w:rsid w:val="008B0C92"/>
    <w:rsid w:val="008B0FA7"/>
    <w:rsid w:val="008B1931"/>
    <w:rsid w:val="008B2056"/>
    <w:rsid w:val="008B21BE"/>
    <w:rsid w:val="008B248A"/>
    <w:rsid w:val="008B2E36"/>
    <w:rsid w:val="008B2F1F"/>
    <w:rsid w:val="008B2FC1"/>
    <w:rsid w:val="008B353E"/>
    <w:rsid w:val="008B37D9"/>
    <w:rsid w:val="008B3AD3"/>
    <w:rsid w:val="008B3D5E"/>
    <w:rsid w:val="008B4324"/>
    <w:rsid w:val="008B45B7"/>
    <w:rsid w:val="008B4818"/>
    <w:rsid w:val="008B4CA5"/>
    <w:rsid w:val="008B5208"/>
    <w:rsid w:val="008B5B66"/>
    <w:rsid w:val="008B5C85"/>
    <w:rsid w:val="008B60AC"/>
    <w:rsid w:val="008B614B"/>
    <w:rsid w:val="008B6239"/>
    <w:rsid w:val="008B69BD"/>
    <w:rsid w:val="008B6B02"/>
    <w:rsid w:val="008B6CF4"/>
    <w:rsid w:val="008B6EBA"/>
    <w:rsid w:val="008B7180"/>
    <w:rsid w:val="008B7953"/>
    <w:rsid w:val="008B79EC"/>
    <w:rsid w:val="008B7B40"/>
    <w:rsid w:val="008B7DE1"/>
    <w:rsid w:val="008C0155"/>
    <w:rsid w:val="008C0439"/>
    <w:rsid w:val="008C09F6"/>
    <w:rsid w:val="008C0CB6"/>
    <w:rsid w:val="008C0E13"/>
    <w:rsid w:val="008C123A"/>
    <w:rsid w:val="008C16A3"/>
    <w:rsid w:val="008C1A4E"/>
    <w:rsid w:val="008C20E8"/>
    <w:rsid w:val="008C22DE"/>
    <w:rsid w:val="008C2661"/>
    <w:rsid w:val="008C2804"/>
    <w:rsid w:val="008C36B4"/>
    <w:rsid w:val="008C36D3"/>
    <w:rsid w:val="008C37D1"/>
    <w:rsid w:val="008C3A8E"/>
    <w:rsid w:val="008C3EA0"/>
    <w:rsid w:val="008C3EBE"/>
    <w:rsid w:val="008C41FE"/>
    <w:rsid w:val="008C49E7"/>
    <w:rsid w:val="008C4ACE"/>
    <w:rsid w:val="008C4EF7"/>
    <w:rsid w:val="008C4FFE"/>
    <w:rsid w:val="008C5350"/>
    <w:rsid w:val="008C53B4"/>
    <w:rsid w:val="008C573E"/>
    <w:rsid w:val="008C5808"/>
    <w:rsid w:val="008C584A"/>
    <w:rsid w:val="008C5C78"/>
    <w:rsid w:val="008C605C"/>
    <w:rsid w:val="008C61D1"/>
    <w:rsid w:val="008C62BA"/>
    <w:rsid w:val="008C6359"/>
    <w:rsid w:val="008C63C5"/>
    <w:rsid w:val="008C6604"/>
    <w:rsid w:val="008C666F"/>
    <w:rsid w:val="008C6B6E"/>
    <w:rsid w:val="008C6DB6"/>
    <w:rsid w:val="008C7005"/>
    <w:rsid w:val="008C711B"/>
    <w:rsid w:val="008C7854"/>
    <w:rsid w:val="008C7D58"/>
    <w:rsid w:val="008C7EC7"/>
    <w:rsid w:val="008D0579"/>
    <w:rsid w:val="008D05D8"/>
    <w:rsid w:val="008D0627"/>
    <w:rsid w:val="008D0661"/>
    <w:rsid w:val="008D08E5"/>
    <w:rsid w:val="008D08FD"/>
    <w:rsid w:val="008D0B9B"/>
    <w:rsid w:val="008D1355"/>
    <w:rsid w:val="008D150D"/>
    <w:rsid w:val="008D1693"/>
    <w:rsid w:val="008D16D6"/>
    <w:rsid w:val="008D1763"/>
    <w:rsid w:val="008D17A2"/>
    <w:rsid w:val="008D1BAF"/>
    <w:rsid w:val="008D1FCF"/>
    <w:rsid w:val="008D2025"/>
    <w:rsid w:val="008D293E"/>
    <w:rsid w:val="008D3126"/>
    <w:rsid w:val="008D3168"/>
    <w:rsid w:val="008D39BE"/>
    <w:rsid w:val="008D3AD6"/>
    <w:rsid w:val="008D3C36"/>
    <w:rsid w:val="008D444D"/>
    <w:rsid w:val="008D4CEE"/>
    <w:rsid w:val="008D51D7"/>
    <w:rsid w:val="008D521F"/>
    <w:rsid w:val="008D5259"/>
    <w:rsid w:val="008D5424"/>
    <w:rsid w:val="008D5854"/>
    <w:rsid w:val="008D6355"/>
    <w:rsid w:val="008D63CE"/>
    <w:rsid w:val="008D6939"/>
    <w:rsid w:val="008D6E2E"/>
    <w:rsid w:val="008D6E34"/>
    <w:rsid w:val="008D70AE"/>
    <w:rsid w:val="008D7963"/>
    <w:rsid w:val="008D7A60"/>
    <w:rsid w:val="008D7B13"/>
    <w:rsid w:val="008E0FA1"/>
    <w:rsid w:val="008E147D"/>
    <w:rsid w:val="008E1CAB"/>
    <w:rsid w:val="008E1CB1"/>
    <w:rsid w:val="008E1F14"/>
    <w:rsid w:val="008E24FC"/>
    <w:rsid w:val="008E28AB"/>
    <w:rsid w:val="008E2AB7"/>
    <w:rsid w:val="008E2C6A"/>
    <w:rsid w:val="008E2F96"/>
    <w:rsid w:val="008E3716"/>
    <w:rsid w:val="008E3769"/>
    <w:rsid w:val="008E3D93"/>
    <w:rsid w:val="008E4095"/>
    <w:rsid w:val="008E4606"/>
    <w:rsid w:val="008E49EA"/>
    <w:rsid w:val="008E4A9E"/>
    <w:rsid w:val="008E50C9"/>
    <w:rsid w:val="008E5179"/>
    <w:rsid w:val="008E517E"/>
    <w:rsid w:val="008E598A"/>
    <w:rsid w:val="008E67CF"/>
    <w:rsid w:val="008E67E6"/>
    <w:rsid w:val="008E6BA6"/>
    <w:rsid w:val="008E6C56"/>
    <w:rsid w:val="008E710C"/>
    <w:rsid w:val="008E76CB"/>
    <w:rsid w:val="008E7785"/>
    <w:rsid w:val="008E7E4D"/>
    <w:rsid w:val="008E7ED1"/>
    <w:rsid w:val="008F05C3"/>
    <w:rsid w:val="008F06AC"/>
    <w:rsid w:val="008F0C5A"/>
    <w:rsid w:val="008F0F29"/>
    <w:rsid w:val="008F1707"/>
    <w:rsid w:val="008F1802"/>
    <w:rsid w:val="008F2250"/>
    <w:rsid w:val="008F2287"/>
    <w:rsid w:val="008F2968"/>
    <w:rsid w:val="008F29E7"/>
    <w:rsid w:val="008F2F8C"/>
    <w:rsid w:val="008F310A"/>
    <w:rsid w:val="008F335B"/>
    <w:rsid w:val="008F393F"/>
    <w:rsid w:val="008F39DE"/>
    <w:rsid w:val="008F39EC"/>
    <w:rsid w:val="008F3BDA"/>
    <w:rsid w:val="008F3CEC"/>
    <w:rsid w:val="008F3E5C"/>
    <w:rsid w:val="008F3FF5"/>
    <w:rsid w:val="008F4289"/>
    <w:rsid w:val="008F44FF"/>
    <w:rsid w:val="008F4B3A"/>
    <w:rsid w:val="008F4C96"/>
    <w:rsid w:val="008F5FE8"/>
    <w:rsid w:val="008F6197"/>
    <w:rsid w:val="008F65F8"/>
    <w:rsid w:val="008F6A22"/>
    <w:rsid w:val="008F6D50"/>
    <w:rsid w:val="008F71E3"/>
    <w:rsid w:val="008F7456"/>
    <w:rsid w:val="008F7641"/>
    <w:rsid w:val="008F767B"/>
    <w:rsid w:val="008F76C6"/>
    <w:rsid w:val="009001E0"/>
    <w:rsid w:val="009009D4"/>
    <w:rsid w:val="00900D20"/>
    <w:rsid w:val="00900EAD"/>
    <w:rsid w:val="00900F3F"/>
    <w:rsid w:val="00901445"/>
    <w:rsid w:val="00901877"/>
    <w:rsid w:val="00901C7C"/>
    <w:rsid w:val="00902021"/>
    <w:rsid w:val="0090221C"/>
    <w:rsid w:val="0090262E"/>
    <w:rsid w:val="00903502"/>
    <w:rsid w:val="009038A7"/>
    <w:rsid w:val="009040E5"/>
    <w:rsid w:val="00904155"/>
    <w:rsid w:val="009045C8"/>
    <w:rsid w:val="00904931"/>
    <w:rsid w:val="009049CC"/>
    <w:rsid w:val="00904AE3"/>
    <w:rsid w:val="00904C21"/>
    <w:rsid w:val="00904EE8"/>
    <w:rsid w:val="00905A81"/>
    <w:rsid w:val="0090615D"/>
    <w:rsid w:val="009061ED"/>
    <w:rsid w:val="009067A4"/>
    <w:rsid w:val="00906968"/>
    <w:rsid w:val="00906F3B"/>
    <w:rsid w:val="00907198"/>
    <w:rsid w:val="00907493"/>
    <w:rsid w:val="00907E9B"/>
    <w:rsid w:val="009103BF"/>
    <w:rsid w:val="0091074D"/>
    <w:rsid w:val="009107C6"/>
    <w:rsid w:val="009109AD"/>
    <w:rsid w:val="00910B81"/>
    <w:rsid w:val="0091121D"/>
    <w:rsid w:val="009112F1"/>
    <w:rsid w:val="00911615"/>
    <w:rsid w:val="00911674"/>
    <w:rsid w:val="009118D0"/>
    <w:rsid w:val="00911FD0"/>
    <w:rsid w:val="0091224E"/>
    <w:rsid w:val="009122B6"/>
    <w:rsid w:val="00912913"/>
    <w:rsid w:val="009129FE"/>
    <w:rsid w:val="00912A90"/>
    <w:rsid w:val="00912D30"/>
    <w:rsid w:val="00913784"/>
    <w:rsid w:val="00914672"/>
    <w:rsid w:val="009149D0"/>
    <w:rsid w:val="00915236"/>
    <w:rsid w:val="009156AC"/>
    <w:rsid w:val="00915D7E"/>
    <w:rsid w:val="009167C6"/>
    <w:rsid w:val="009169DB"/>
    <w:rsid w:val="00916B77"/>
    <w:rsid w:val="00916EB5"/>
    <w:rsid w:val="0091753D"/>
    <w:rsid w:val="009177CC"/>
    <w:rsid w:val="0091792A"/>
    <w:rsid w:val="00917A88"/>
    <w:rsid w:val="00917B86"/>
    <w:rsid w:val="00917F1A"/>
    <w:rsid w:val="00917FAA"/>
    <w:rsid w:val="00920191"/>
    <w:rsid w:val="0092067D"/>
    <w:rsid w:val="00920E05"/>
    <w:rsid w:val="0092147F"/>
    <w:rsid w:val="00921925"/>
    <w:rsid w:val="00921C2F"/>
    <w:rsid w:val="00921F3E"/>
    <w:rsid w:val="0092245C"/>
    <w:rsid w:val="00922F69"/>
    <w:rsid w:val="0092410F"/>
    <w:rsid w:val="00924211"/>
    <w:rsid w:val="0092456E"/>
    <w:rsid w:val="00924EC6"/>
    <w:rsid w:val="009252CE"/>
    <w:rsid w:val="00925447"/>
    <w:rsid w:val="009257C0"/>
    <w:rsid w:val="00925876"/>
    <w:rsid w:val="00926013"/>
    <w:rsid w:val="00926342"/>
    <w:rsid w:val="009263AA"/>
    <w:rsid w:val="009264D3"/>
    <w:rsid w:val="0092665D"/>
    <w:rsid w:val="00926847"/>
    <w:rsid w:val="00926C3C"/>
    <w:rsid w:val="00926C47"/>
    <w:rsid w:val="00926F14"/>
    <w:rsid w:val="009272C3"/>
    <w:rsid w:val="009272F5"/>
    <w:rsid w:val="009275BB"/>
    <w:rsid w:val="00927AC8"/>
    <w:rsid w:val="00927BFF"/>
    <w:rsid w:val="009304F5"/>
    <w:rsid w:val="009306FF"/>
    <w:rsid w:val="00930917"/>
    <w:rsid w:val="009309C0"/>
    <w:rsid w:val="0093191A"/>
    <w:rsid w:val="00931CE7"/>
    <w:rsid w:val="00931E04"/>
    <w:rsid w:val="00931EB2"/>
    <w:rsid w:val="00932000"/>
    <w:rsid w:val="00932009"/>
    <w:rsid w:val="0093206C"/>
    <w:rsid w:val="00932B7F"/>
    <w:rsid w:val="00932C23"/>
    <w:rsid w:val="00932D72"/>
    <w:rsid w:val="00932F65"/>
    <w:rsid w:val="00932F6E"/>
    <w:rsid w:val="0093324A"/>
    <w:rsid w:val="0093377A"/>
    <w:rsid w:val="009337BE"/>
    <w:rsid w:val="00933D35"/>
    <w:rsid w:val="00933F49"/>
    <w:rsid w:val="009341C8"/>
    <w:rsid w:val="0093441A"/>
    <w:rsid w:val="009345C7"/>
    <w:rsid w:val="00934C3E"/>
    <w:rsid w:val="00934E36"/>
    <w:rsid w:val="00934E66"/>
    <w:rsid w:val="00935020"/>
    <w:rsid w:val="0093508E"/>
    <w:rsid w:val="009350F9"/>
    <w:rsid w:val="0093529F"/>
    <w:rsid w:val="00935960"/>
    <w:rsid w:val="00935BCF"/>
    <w:rsid w:val="00935EF6"/>
    <w:rsid w:val="009361F2"/>
    <w:rsid w:val="00936473"/>
    <w:rsid w:val="00936B0F"/>
    <w:rsid w:val="00936EB3"/>
    <w:rsid w:val="009372A4"/>
    <w:rsid w:val="0093730B"/>
    <w:rsid w:val="009373FF"/>
    <w:rsid w:val="0093788E"/>
    <w:rsid w:val="00937ADD"/>
    <w:rsid w:val="00937AF6"/>
    <w:rsid w:val="00937B0F"/>
    <w:rsid w:val="009404F9"/>
    <w:rsid w:val="0094052B"/>
    <w:rsid w:val="00940B6C"/>
    <w:rsid w:val="00940D15"/>
    <w:rsid w:val="0094122B"/>
    <w:rsid w:val="009415A7"/>
    <w:rsid w:val="00941AC8"/>
    <w:rsid w:val="00941B6A"/>
    <w:rsid w:val="00941CF1"/>
    <w:rsid w:val="00941F1E"/>
    <w:rsid w:val="009423DA"/>
    <w:rsid w:val="009424A7"/>
    <w:rsid w:val="0094254C"/>
    <w:rsid w:val="009425CD"/>
    <w:rsid w:val="009428A9"/>
    <w:rsid w:val="00942B28"/>
    <w:rsid w:val="00942BDD"/>
    <w:rsid w:val="00943254"/>
    <w:rsid w:val="00943474"/>
    <w:rsid w:val="00943493"/>
    <w:rsid w:val="00943BB6"/>
    <w:rsid w:val="00943CFB"/>
    <w:rsid w:val="009447D8"/>
    <w:rsid w:val="00944E74"/>
    <w:rsid w:val="009454D6"/>
    <w:rsid w:val="009455C0"/>
    <w:rsid w:val="00945706"/>
    <w:rsid w:val="00945BFA"/>
    <w:rsid w:val="00945C88"/>
    <w:rsid w:val="00945FA8"/>
    <w:rsid w:val="00946135"/>
    <w:rsid w:val="00946832"/>
    <w:rsid w:val="0094689C"/>
    <w:rsid w:val="00946974"/>
    <w:rsid w:val="00946FCB"/>
    <w:rsid w:val="0094746A"/>
    <w:rsid w:val="00947644"/>
    <w:rsid w:val="00947867"/>
    <w:rsid w:val="00947E78"/>
    <w:rsid w:val="00950200"/>
    <w:rsid w:val="0095036A"/>
    <w:rsid w:val="009505D8"/>
    <w:rsid w:val="00950682"/>
    <w:rsid w:val="009506F0"/>
    <w:rsid w:val="0095078E"/>
    <w:rsid w:val="00950DD5"/>
    <w:rsid w:val="00950E62"/>
    <w:rsid w:val="00950F4D"/>
    <w:rsid w:val="00950F88"/>
    <w:rsid w:val="00950F8D"/>
    <w:rsid w:val="00951588"/>
    <w:rsid w:val="009515D9"/>
    <w:rsid w:val="00951D0A"/>
    <w:rsid w:val="00951DB6"/>
    <w:rsid w:val="009521FE"/>
    <w:rsid w:val="00952741"/>
    <w:rsid w:val="0095281A"/>
    <w:rsid w:val="00952D61"/>
    <w:rsid w:val="009533E7"/>
    <w:rsid w:val="00953462"/>
    <w:rsid w:val="00953504"/>
    <w:rsid w:val="009535D8"/>
    <w:rsid w:val="0095390A"/>
    <w:rsid w:val="00954890"/>
    <w:rsid w:val="00954F51"/>
    <w:rsid w:val="009552E9"/>
    <w:rsid w:val="009552FB"/>
    <w:rsid w:val="00955445"/>
    <w:rsid w:val="0095544E"/>
    <w:rsid w:val="0095545B"/>
    <w:rsid w:val="009554FF"/>
    <w:rsid w:val="00955891"/>
    <w:rsid w:val="00955A26"/>
    <w:rsid w:val="00955A89"/>
    <w:rsid w:val="00955B3D"/>
    <w:rsid w:val="00955C74"/>
    <w:rsid w:val="0095682C"/>
    <w:rsid w:val="00956A00"/>
    <w:rsid w:val="00956DF1"/>
    <w:rsid w:val="00957DF6"/>
    <w:rsid w:val="009602D3"/>
    <w:rsid w:val="00960620"/>
    <w:rsid w:val="00960EBA"/>
    <w:rsid w:val="00961259"/>
    <w:rsid w:val="009612BB"/>
    <w:rsid w:val="009614E3"/>
    <w:rsid w:val="00961614"/>
    <w:rsid w:val="0096166F"/>
    <w:rsid w:val="009617F5"/>
    <w:rsid w:val="00961924"/>
    <w:rsid w:val="00961A0E"/>
    <w:rsid w:val="00961EFF"/>
    <w:rsid w:val="00962465"/>
    <w:rsid w:val="00962C1B"/>
    <w:rsid w:val="00962D63"/>
    <w:rsid w:val="00962EED"/>
    <w:rsid w:val="00963545"/>
    <w:rsid w:val="0096371A"/>
    <w:rsid w:val="00963F7F"/>
    <w:rsid w:val="0096476B"/>
    <w:rsid w:val="00964777"/>
    <w:rsid w:val="0096489D"/>
    <w:rsid w:val="009649DD"/>
    <w:rsid w:val="00964B31"/>
    <w:rsid w:val="00964E00"/>
    <w:rsid w:val="00964E64"/>
    <w:rsid w:val="00965456"/>
    <w:rsid w:val="00965720"/>
    <w:rsid w:val="009657EA"/>
    <w:rsid w:val="00965874"/>
    <w:rsid w:val="00965882"/>
    <w:rsid w:val="00965F82"/>
    <w:rsid w:val="00966035"/>
    <w:rsid w:val="009665CF"/>
    <w:rsid w:val="009667BD"/>
    <w:rsid w:val="00966843"/>
    <w:rsid w:val="0096684E"/>
    <w:rsid w:val="00966C62"/>
    <w:rsid w:val="00966E34"/>
    <w:rsid w:val="00966EE1"/>
    <w:rsid w:val="00967513"/>
    <w:rsid w:val="00967B04"/>
    <w:rsid w:val="00970363"/>
    <w:rsid w:val="00970795"/>
    <w:rsid w:val="00971028"/>
    <w:rsid w:val="00971080"/>
    <w:rsid w:val="009712B5"/>
    <w:rsid w:val="0097142B"/>
    <w:rsid w:val="009716DE"/>
    <w:rsid w:val="00971CDF"/>
    <w:rsid w:val="00971F86"/>
    <w:rsid w:val="009728F7"/>
    <w:rsid w:val="00972B32"/>
    <w:rsid w:val="00972FCD"/>
    <w:rsid w:val="00973086"/>
    <w:rsid w:val="0097340D"/>
    <w:rsid w:val="009736B2"/>
    <w:rsid w:val="009737C8"/>
    <w:rsid w:val="00973A07"/>
    <w:rsid w:val="00973A20"/>
    <w:rsid w:val="00973A25"/>
    <w:rsid w:val="00973E68"/>
    <w:rsid w:val="00973FBD"/>
    <w:rsid w:val="00973FFC"/>
    <w:rsid w:val="00974512"/>
    <w:rsid w:val="00974517"/>
    <w:rsid w:val="00974B95"/>
    <w:rsid w:val="00974DB1"/>
    <w:rsid w:val="00975491"/>
    <w:rsid w:val="00976162"/>
    <w:rsid w:val="0097671B"/>
    <w:rsid w:val="00976889"/>
    <w:rsid w:val="0097694A"/>
    <w:rsid w:val="00977126"/>
    <w:rsid w:val="0097735F"/>
    <w:rsid w:val="00977504"/>
    <w:rsid w:val="009775E5"/>
    <w:rsid w:val="00977934"/>
    <w:rsid w:val="00977951"/>
    <w:rsid w:val="00977C63"/>
    <w:rsid w:val="00977DC8"/>
    <w:rsid w:val="00980371"/>
    <w:rsid w:val="00980385"/>
    <w:rsid w:val="00981060"/>
    <w:rsid w:val="0098122C"/>
    <w:rsid w:val="00981B28"/>
    <w:rsid w:val="00981BB6"/>
    <w:rsid w:val="00981BEC"/>
    <w:rsid w:val="00981E83"/>
    <w:rsid w:val="009820B4"/>
    <w:rsid w:val="00982697"/>
    <w:rsid w:val="009828E8"/>
    <w:rsid w:val="00982E2E"/>
    <w:rsid w:val="00983352"/>
    <w:rsid w:val="009833C1"/>
    <w:rsid w:val="00983A9B"/>
    <w:rsid w:val="00983CCF"/>
    <w:rsid w:val="00984461"/>
    <w:rsid w:val="00984554"/>
    <w:rsid w:val="00984F28"/>
    <w:rsid w:val="00985DC0"/>
    <w:rsid w:val="00986183"/>
    <w:rsid w:val="00986B0F"/>
    <w:rsid w:val="00986BA5"/>
    <w:rsid w:val="00987038"/>
    <w:rsid w:val="009872D7"/>
    <w:rsid w:val="009878C9"/>
    <w:rsid w:val="009878D8"/>
    <w:rsid w:val="009878F7"/>
    <w:rsid w:val="00987D9A"/>
    <w:rsid w:val="00987E2A"/>
    <w:rsid w:val="009900A9"/>
    <w:rsid w:val="00990146"/>
    <w:rsid w:val="00991511"/>
    <w:rsid w:val="00991989"/>
    <w:rsid w:val="00991E7E"/>
    <w:rsid w:val="00991EE5"/>
    <w:rsid w:val="00991EFB"/>
    <w:rsid w:val="00992029"/>
    <w:rsid w:val="00992AD5"/>
    <w:rsid w:val="00992B27"/>
    <w:rsid w:val="00992B96"/>
    <w:rsid w:val="00992D64"/>
    <w:rsid w:val="009930F2"/>
    <w:rsid w:val="0099361B"/>
    <w:rsid w:val="0099381E"/>
    <w:rsid w:val="0099405B"/>
    <w:rsid w:val="0099420C"/>
    <w:rsid w:val="0099440D"/>
    <w:rsid w:val="009944AE"/>
    <w:rsid w:val="00994676"/>
    <w:rsid w:val="00994954"/>
    <w:rsid w:val="00994B57"/>
    <w:rsid w:val="0099569B"/>
    <w:rsid w:val="00995AFE"/>
    <w:rsid w:val="00995B29"/>
    <w:rsid w:val="00995BEE"/>
    <w:rsid w:val="00995D3D"/>
    <w:rsid w:val="009969BB"/>
    <w:rsid w:val="00997036"/>
    <w:rsid w:val="009970D8"/>
    <w:rsid w:val="009974B7"/>
    <w:rsid w:val="00997934"/>
    <w:rsid w:val="00997C45"/>
    <w:rsid w:val="00997D0E"/>
    <w:rsid w:val="00997F84"/>
    <w:rsid w:val="009A1654"/>
    <w:rsid w:val="009A1966"/>
    <w:rsid w:val="009A1A1C"/>
    <w:rsid w:val="009A1A64"/>
    <w:rsid w:val="009A1B59"/>
    <w:rsid w:val="009A20BD"/>
    <w:rsid w:val="009A212C"/>
    <w:rsid w:val="009A2517"/>
    <w:rsid w:val="009A26DD"/>
    <w:rsid w:val="009A27A0"/>
    <w:rsid w:val="009A2A84"/>
    <w:rsid w:val="009A2C80"/>
    <w:rsid w:val="009A34BB"/>
    <w:rsid w:val="009A36E4"/>
    <w:rsid w:val="009A3A8B"/>
    <w:rsid w:val="009A3AAB"/>
    <w:rsid w:val="009A3AB7"/>
    <w:rsid w:val="009A40D3"/>
    <w:rsid w:val="009A41C1"/>
    <w:rsid w:val="009A45B5"/>
    <w:rsid w:val="009A477F"/>
    <w:rsid w:val="009A4AA9"/>
    <w:rsid w:val="009A507B"/>
    <w:rsid w:val="009A53C8"/>
    <w:rsid w:val="009A54C1"/>
    <w:rsid w:val="009A55C5"/>
    <w:rsid w:val="009A5615"/>
    <w:rsid w:val="009A5693"/>
    <w:rsid w:val="009A57E7"/>
    <w:rsid w:val="009A5B26"/>
    <w:rsid w:val="009A5FF1"/>
    <w:rsid w:val="009A62FD"/>
    <w:rsid w:val="009A6707"/>
    <w:rsid w:val="009A6839"/>
    <w:rsid w:val="009A742A"/>
    <w:rsid w:val="009A7646"/>
    <w:rsid w:val="009A7784"/>
    <w:rsid w:val="009A7AC9"/>
    <w:rsid w:val="009B0CB3"/>
    <w:rsid w:val="009B1145"/>
    <w:rsid w:val="009B115B"/>
    <w:rsid w:val="009B1BA4"/>
    <w:rsid w:val="009B1D42"/>
    <w:rsid w:val="009B25B0"/>
    <w:rsid w:val="009B2872"/>
    <w:rsid w:val="009B295E"/>
    <w:rsid w:val="009B2B31"/>
    <w:rsid w:val="009B2BBE"/>
    <w:rsid w:val="009B2C24"/>
    <w:rsid w:val="009B2E1C"/>
    <w:rsid w:val="009B33B1"/>
    <w:rsid w:val="009B3B3E"/>
    <w:rsid w:val="009B3F48"/>
    <w:rsid w:val="009B415F"/>
    <w:rsid w:val="009B4192"/>
    <w:rsid w:val="009B41D3"/>
    <w:rsid w:val="009B4421"/>
    <w:rsid w:val="009B44A3"/>
    <w:rsid w:val="009B4502"/>
    <w:rsid w:val="009B512F"/>
    <w:rsid w:val="009B51CC"/>
    <w:rsid w:val="009B5B93"/>
    <w:rsid w:val="009B62EE"/>
    <w:rsid w:val="009B699F"/>
    <w:rsid w:val="009B6B16"/>
    <w:rsid w:val="009B6B2A"/>
    <w:rsid w:val="009B6DDE"/>
    <w:rsid w:val="009B6E44"/>
    <w:rsid w:val="009B6EC6"/>
    <w:rsid w:val="009B70F0"/>
    <w:rsid w:val="009B71CB"/>
    <w:rsid w:val="009B78AB"/>
    <w:rsid w:val="009C03EF"/>
    <w:rsid w:val="009C0457"/>
    <w:rsid w:val="009C0804"/>
    <w:rsid w:val="009C0AFC"/>
    <w:rsid w:val="009C0D74"/>
    <w:rsid w:val="009C0DC0"/>
    <w:rsid w:val="009C0DF5"/>
    <w:rsid w:val="009C1116"/>
    <w:rsid w:val="009C12F1"/>
    <w:rsid w:val="009C1442"/>
    <w:rsid w:val="009C1513"/>
    <w:rsid w:val="009C16D1"/>
    <w:rsid w:val="009C174E"/>
    <w:rsid w:val="009C182A"/>
    <w:rsid w:val="009C1CD2"/>
    <w:rsid w:val="009C1FD8"/>
    <w:rsid w:val="009C21BE"/>
    <w:rsid w:val="009C23C4"/>
    <w:rsid w:val="009C253A"/>
    <w:rsid w:val="009C2A77"/>
    <w:rsid w:val="009C2B26"/>
    <w:rsid w:val="009C3223"/>
    <w:rsid w:val="009C3446"/>
    <w:rsid w:val="009C380C"/>
    <w:rsid w:val="009C3ACD"/>
    <w:rsid w:val="009C3B0A"/>
    <w:rsid w:val="009C3E61"/>
    <w:rsid w:val="009C46F2"/>
    <w:rsid w:val="009C4BD7"/>
    <w:rsid w:val="009C4CDC"/>
    <w:rsid w:val="009C4D09"/>
    <w:rsid w:val="009C549A"/>
    <w:rsid w:val="009C5BF6"/>
    <w:rsid w:val="009C5DEA"/>
    <w:rsid w:val="009C5F6B"/>
    <w:rsid w:val="009C5F9D"/>
    <w:rsid w:val="009C6010"/>
    <w:rsid w:val="009C6495"/>
    <w:rsid w:val="009C6AE3"/>
    <w:rsid w:val="009C6F05"/>
    <w:rsid w:val="009C6F47"/>
    <w:rsid w:val="009C74C8"/>
    <w:rsid w:val="009C777E"/>
    <w:rsid w:val="009C77B0"/>
    <w:rsid w:val="009C7B86"/>
    <w:rsid w:val="009C7D15"/>
    <w:rsid w:val="009D0104"/>
    <w:rsid w:val="009D0415"/>
    <w:rsid w:val="009D0A15"/>
    <w:rsid w:val="009D0A23"/>
    <w:rsid w:val="009D0D8E"/>
    <w:rsid w:val="009D12AE"/>
    <w:rsid w:val="009D1370"/>
    <w:rsid w:val="009D1724"/>
    <w:rsid w:val="009D1E93"/>
    <w:rsid w:val="009D1F2D"/>
    <w:rsid w:val="009D20D3"/>
    <w:rsid w:val="009D21DF"/>
    <w:rsid w:val="009D2324"/>
    <w:rsid w:val="009D28B6"/>
    <w:rsid w:val="009D28DC"/>
    <w:rsid w:val="009D2A7B"/>
    <w:rsid w:val="009D2B7C"/>
    <w:rsid w:val="009D2C5C"/>
    <w:rsid w:val="009D2F80"/>
    <w:rsid w:val="009D3260"/>
    <w:rsid w:val="009D37D2"/>
    <w:rsid w:val="009D3B20"/>
    <w:rsid w:val="009D3B44"/>
    <w:rsid w:val="009D4018"/>
    <w:rsid w:val="009D40E8"/>
    <w:rsid w:val="009D487D"/>
    <w:rsid w:val="009D4C24"/>
    <w:rsid w:val="009D5229"/>
    <w:rsid w:val="009D5394"/>
    <w:rsid w:val="009D5703"/>
    <w:rsid w:val="009D5780"/>
    <w:rsid w:val="009D58EA"/>
    <w:rsid w:val="009D5BE0"/>
    <w:rsid w:val="009D5C22"/>
    <w:rsid w:val="009D6833"/>
    <w:rsid w:val="009D6883"/>
    <w:rsid w:val="009D6C35"/>
    <w:rsid w:val="009D6D88"/>
    <w:rsid w:val="009D74C6"/>
    <w:rsid w:val="009D7580"/>
    <w:rsid w:val="009D763D"/>
    <w:rsid w:val="009D7BCD"/>
    <w:rsid w:val="009D7E1D"/>
    <w:rsid w:val="009E041B"/>
    <w:rsid w:val="009E0818"/>
    <w:rsid w:val="009E0CB3"/>
    <w:rsid w:val="009E0E9C"/>
    <w:rsid w:val="009E0F6C"/>
    <w:rsid w:val="009E1908"/>
    <w:rsid w:val="009E1CFD"/>
    <w:rsid w:val="009E1F9C"/>
    <w:rsid w:val="009E2066"/>
    <w:rsid w:val="009E259F"/>
    <w:rsid w:val="009E321A"/>
    <w:rsid w:val="009E35F6"/>
    <w:rsid w:val="009E3C15"/>
    <w:rsid w:val="009E413C"/>
    <w:rsid w:val="009E4436"/>
    <w:rsid w:val="009E47C8"/>
    <w:rsid w:val="009E4C44"/>
    <w:rsid w:val="009E51D6"/>
    <w:rsid w:val="009E51F1"/>
    <w:rsid w:val="009E548A"/>
    <w:rsid w:val="009E54AD"/>
    <w:rsid w:val="009E5708"/>
    <w:rsid w:val="009E5F64"/>
    <w:rsid w:val="009E6652"/>
    <w:rsid w:val="009E684A"/>
    <w:rsid w:val="009E6B0F"/>
    <w:rsid w:val="009E6BA3"/>
    <w:rsid w:val="009E6D50"/>
    <w:rsid w:val="009E79E4"/>
    <w:rsid w:val="009E7BA3"/>
    <w:rsid w:val="009E7D74"/>
    <w:rsid w:val="009E7FD4"/>
    <w:rsid w:val="009F028E"/>
    <w:rsid w:val="009F0A09"/>
    <w:rsid w:val="009F0A62"/>
    <w:rsid w:val="009F0A7E"/>
    <w:rsid w:val="009F0DF9"/>
    <w:rsid w:val="009F0E32"/>
    <w:rsid w:val="009F0F84"/>
    <w:rsid w:val="009F1093"/>
    <w:rsid w:val="009F12E9"/>
    <w:rsid w:val="009F16D5"/>
    <w:rsid w:val="009F1AD8"/>
    <w:rsid w:val="009F1B39"/>
    <w:rsid w:val="009F24CC"/>
    <w:rsid w:val="009F2D45"/>
    <w:rsid w:val="009F314C"/>
    <w:rsid w:val="009F3B95"/>
    <w:rsid w:val="009F4042"/>
    <w:rsid w:val="009F43CD"/>
    <w:rsid w:val="009F4576"/>
    <w:rsid w:val="009F5817"/>
    <w:rsid w:val="009F58FF"/>
    <w:rsid w:val="009F5BD4"/>
    <w:rsid w:val="009F5C08"/>
    <w:rsid w:val="009F6222"/>
    <w:rsid w:val="009F68C9"/>
    <w:rsid w:val="009F6A15"/>
    <w:rsid w:val="009F6F76"/>
    <w:rsid w:val="009F79AF"/>
    <w:rsid w:val="009F7A7C"/>
    <w:rsid w:val="009F7A7D"/>
    <w:rsid w:val="00A001BE"/>
    <w:rsid w:val="00A00B6A"/>
    <w:rsid w:val="00A00F0D"/>
    <w:rsid w:val="00A01310"/>
    <w:rsid w:val="00A01AEB"/>
    <w:rsid w:val="00A01B26"/>
    <w:rsid w:val="00A01CD7"/>
    <w:rsid w:val="00A01EDD"/>
    <w:rsid w:val="00A01FFE"/>
    <w:rsid w:val="00A02152"/>
    <w:rsid w:val="00A02792"/>
    <w:rsid w:val="00A02DB4"/>
    <w:rsid w:val="00A02F01"/>
    <w:rsid w:val="00A0302B"/>
    <w:rsid w:val="00A03195"/>
    <w:rsid w:val="00A03250"/>
    <w:rsid w:val="00A03358"/>
    <w:rsid w:val="00A034F5"/>
    <w:rsid w:val="00A03858"/>
    <w:rsid w:val="00A03B50"/>
    <w:rsid w:val="00A0479E"/>
    <w:rsid w:val="00A0489D"/>
    <w:rsid w:val="00A0489E"/>
    <w:rsid w:val="00A04D2C"/>
    <w:rsid w:val="00A0535A"/>
    <w:rsid w:val="00A0550C"/>
    <w:rsid w:val="00A056CA"/>
    <w:rsid w:val="00A05BA7"/>
    <w:rsid w:val="00A05C2D"/>
    <w:rsid w:val="00A05C51"/>
    <w:rsid w:val="00A060A8"/>
    <w:rsid w:val="00A066C0"/>
    <w:rsid w:val="00A06B4B"/>
    <w:rsid w:val="00A06CC1"/>
    <w:rsid w:val="00A073DB"/>
    <w:rsid w:val="00A073FA"/>
    <w:rsid w:val="00A102DE"/>
    <w:rsid w:val="00A105DD"/>
    <w:rsid w:val="00A1071F"/>
    <w:rsid w:val="00A108A3"/>
    <w:rsid w:val="00A10D25"/>
    <w:rsid w:val="00A10E06"/>
    <w:rsid w:val="00A10E22"/>
    <w:rsid w:val="00A10F5E"/>
    <w:rsid w:val="00A10FC0"/>
    <w:rsid w:val="00A115E0"/>
    <w:rsid w:val="00A11A0E"/>
    <w:rsid w:val="00A11A51"/>
    <w:rsid w:val="00A12590"/>
    <w:rsid w:val="00A12A4A"/>
    <w:rsid w:val="00A12C33"/>
    <w:rsid w:val="00A130E6"/>
    <w:rsid w:val="00A1340A"/>
    <w:rsid w:val="00A138CA"/>
    <w:rsid w:val="00A13EC3"/>
    <w:rsid w:val="00A14047"/>
    <w:rsid w:val="00A1433D"/>
    <w:rsid w:val="00A143A6"/>
    <w:rsid w:val="00A146B7"/>
    <w:rsid w:val="00A14BA9"/>
    <w:rsid w:val="00A14E9A"/>
    <w:rsid w:val="00A14F36"/>
    <w:rsid w:val="00A155A7"/>
    <w:rsid w:val="00A15C15"/>
    <w:rsid w:val="00A15C6C"/>
    <w:rsid w:val="00A15D3F"/>
    <w:rsid w:val="00A15D97"/>
    <w:rsid w:val="00A15EEE"/>
    <w:rsid w:val="00A15F2D"/>
    <w:rsid w:val="00A162BF"/>
    <w:rsid w:val="00A1698F"/>
    <w:rsid w:val="00A16A9C"/>
    <w:rsid w:val="00A16F00"/>
    <w:rsid w:val="00A17467"/>
    <w:rsid w:val="00A175D3"/>
    <w:rsid w:val="00A1796C"/>
    <w:rsid w:val="00A20156"/>
    <w:rsid w:val="00A20EF6"/>
    <w:rsid w:val="00A2101E"/>
    <w:rsid w:val="00A2119D"/>
    <w:rsid w:val="00A212F7"/>
    <w:rsid w:val="00A214D5"/>
    <w:rsid w:val="00A217B6"/>
    <w:rsid w:val="00A217E8"/>
    <w:rsid w:val="00A21946"/>
    <w:rsid w:val="00A21D0F"/>
    <w:rsid w:val="00A22424"/>
    <w:rsid w:val="00A224F0"/>
    <w:rsid w:val="00A22809"/>
    <w:rsid w:val="00A22A11"/>
    <w:rsid w:val="00A22C64"/>
    <w:rsid w:val="00A22C8D"/>
    <w:rsid w:val="00A22D2D"/>
    <w:rsid w:val="00A22D7E"/>
    <w:rsid w:val="00A231DC"/>
    <w:rsid w:val="00A23738"/>
    <w:rsid w:val="00A23933"/>
    <w:rsid w:val="00A23BC5"/>
    <w:rsid w:val="00A23D6A"/>
    <w:rsid w:val="00A23FD4"/>
    <w:rsid w:val="00A24805"/>
    <w:rsid w:val="00A2489B"/>
    <w:rsid w:val="00A24B3E"/>
    <w:rsid w:val="00A2524D"/>
    <w:rsid w:val="00A255D1"/>
    <w:rsid w:val="00A255E0"/>
    <w:rsid w:val="00A25808"/>
    <w:rsid w:val="00A25E39"/>
    <w:rsid w:val="00A25E88"/>
    <w:rsid w:val="00A262AC"/>
    <w:rsid w:val="00A26727"/>
    <w:rsid w:val="00A26A23"/>
    <w:rsid w:val="00A2747C"/>
    <w:rsid w:val="00A2759E"/>
    <w:rsid w:val="00A279FB"/>
    <w:rsid w:val="00A27C35"/>
    <w:rsid w:val="00A27DCC"/>
    <w:rsid w:val="00A27EC4"/>
    <w:rsid w:val="00A27FB6"/>
    <w:rsid w:val="00A301EC"/>
    <w:rsid w:val="00A3028A"/>
    <w:rsid w:val="00A30573"/>
    <w:rsid w:val="00A30683"/>
    <w:rsid w:val="00A30996"/>
    <w:rsid w:val="00A30ED4"/>
    <w:rsid w:val="00A30FC2"/>
    <w:rsid w:val="00A31165"/>
    <w:rsid w:val="00A3153F"/>
    <w:rsid w:val="00A315F3"/>
    <w:rsid w:val="00A31A31"/>
    <w:rsid w:val="00A31C23"/>
    <w:rsid w:val="00A31C8E"/>
    <w:rsid w:val="00A31E31"/>
    <w:rsid w:val="00A31EFD"/>
    <w:rsid w:val="00A323CC"/>
    <w:rsid w:val="00A325A6"/>
    <w:rsid w:val="00A327E9"/>
    <w:rsid w:val="00A32C51"/>
    <w:rsid w:val="00A32C78"/>
    <w:rsid w:val="00A32D1F"/>
    <w:rsid w:val="00A32DB1"/>
    <w:rsid w:val="00A32E17"/>
    <w:rsid w:val="00A32E86"/>
    <w:rsid w:val="00A336E8"/>
    <w:rsid w:val="00A33C80"/>
    <w:rsid w:val="00A3444E"/>
    <w:rsid w:val="00A3447B"/>
    <w:rsid w:val="00A34EA8"/>
    <w:rsid w:val="00A350C0"/>
    <w:rsid w:val="00A357A1"/>
    <w:rsid w:val="00A357DE"/>
    <w:rsid w:val="00A358A1"/>
    <w:rsid w:val="00A35C55"/>
    <w:rsid w:val="00A36275"/>
    <w:rsid w:val="00A375CC"/>
    <w:rsid w:val="00A37703"/>
    <w:rsid w:val="00A377A3"/>
    <w:rsid w:val="00A4003A"/>
    <w:rsid w:val="00A40227"/>
    <w:rsid w:val="00A40268"/>
    <w:rsid w:val="00A4051A"/>
    <w:rsid w:val="00A4051E"/>
    <w:rsid w:val="00A40B85"/>
    <w:rsid w:val="00A40D02"/>
    <w:rsid w:val="00A411FE"/>
    <w:rsid w:val="00A414C6"/>
    <w:rsid w:val="00A4179C"/>
    <w:rsid w:val="00A41B71"/>
    <w:rsid w:val="00A41E1E"/>
    <w:rsid w:val="00A420A0"/>
    <w:rsid w:val="00A422DC"/>
    <w:rsid w:val="00A422FC"/>
    <w:rsid w:val="00A42AA3"/>
    <w:rsid w:val="00A42C9C"/>
    <w:rsid w:val="00A42E5A"/>
    <w:rsid w:val="00A43060"/>
    <w:rsid w:val="00A43079"/>
    <w:rsid w:val="00A430D6"/>
    <w:rsid w:val="00A43AEB"/>
    <w:rsid w:val="00A43BE2"/>
    <w:rsid w:val="00A43C3A"/>
    <w:rsid w:val="00A43D39"/>
    <w:rsid w:val="00A442B5"/>
    <w:rsid w:val="00A44397"/>
    <w:rsid w:val="00A443A8"/>
    <w:rsid w:val="00A447ED"/>
    <w:rsid w:val="00A44FAE"/>
    <w:rsid w:val="00A450AE"/>
    <w:rsid w:val="00A458A8"/>
    <w:rsid w:val="00A45B3E"/>
    <w:rsid w:val="00A45CFF"/>
    <w:rsid w:val="00A46450"/>
    <w:rsid w:val="00A468EA"/>
    <w:rsid w:val="00A46CCD"/>
    <w:rsid w:val="00A47116"/>
    <w:rsid w:val="00A471C4"/>
    <w:rsid w:val="00A47703"/>
    <w:rsid w:val="00A50175"/>
    <w:rsid w:val="00A50975"/>
    <w:rsid w:val="00A50A60"/>
    <w:rsid w:val="00A50CF9"/>
    <w:rsid w:val="00A511EE"/>
    <w:rsid w:val="00A51287"/>
    <w:rsid w:val="00A51478"/>
    <w:rsid w:val="00A514AE"/>
    <w:rsid w:val="00A517C2"/>
    <w:rsid w:val="00A51AD9"/>
    <w:rsid w:val="00A51B56"/>
    <w:rsid w:val="00A522AD"/>
    <w:rsid w:val="00A52448"/>
    <w:rsid w:val="00A52597"/>
    <w:rsid w:val="00A527E0"/>
    <w:rsid w:val="00A53037"/>
    <w:rsid w:val="00A53237"/>
    <w:rsid w:val="00A533AF"/>
    <w:rsid w:val="00A53468"/>
    <w:rsid w:val="00A53651"/>
    <w:rsid w:val="00A539A4"/>
    <w:rsid w:val="00A53DE4"/>
    <w:rsid w:val="00A53EE7"/>
    <w:rsid w:val="00A53FA8"/>
    <w:rsid w:val="00A53FF6"/>
    <w:rsid w:val="00A5446B"/>
    <w:rsid w:val="00A54807"/>
    <w:rsid w:val="00A54FF2"/>
    <w:rsid w:val="00A55140"/>
    <w:rsid w:val="00A55424"/>
    <w:rsid w:val="00A5550B"/>
    <w:rsid w:val="00A5588D"/>
    <w:rsid w:val="00A55AB8"/>
    <w:rsid w:val="00A55AF5"/>
    <w:rsid w:val="00A562ED"/>
    <w:rsid w:val="00A5660A"/>
    <w:rsid w:val="00A566C8"/>
    <w:rsid w:val="00A56757"/>
    <w:rsid w:val="00A5687D"/>
    <w:rsid w:val="00A56ACC"/>
    <w:rsid w:val="00A56CB3"/>
    <w:rsid w:val="00A57447"/>
    <w:rsid w:val="00A57555"/>
    <w:rsid w:val="00A57678"/>
    <w:rsid w:val="00A57885"/>
    <w:rsid w:val="00A57D54"/>
    <w:rsid w:val="00A600AF"/>
    <w:rsid w:val="00A602C2"/>
    <w:rsid w:val="00A602EA"/>
    <w:rsid w:val="00A60379"/>
    <w:rsid w:val="00A60DE4"/>
    <w:rsid w:val="00A61127"/>
    <w:rsid w:val="00A61328"/>
    <w:rsid w:val="00A61667"/>
    <w:rsid w:val="00A61F20"/>
    <w:rsid w:val="00A61FA8"/>
    <w:rsid w:val="00A62A40"/>
    <w:rsid w:val="00A62DA0"/>
    <w:rsid w:val="00A62E56"/>
    <w:rsid w:val="00A62E8A"/>
    <w:rsid w:val="00A639B8"/>
    <w:rsid w:val="00A639D3"/>
    <w:rsid w:val="00A63A39"/>
    <w:rsid w:val="00A63ACD"/>
    <w:rsid w:val="00A63B9C"/>
    <w:rsid w:val="00A640FE"/>
    <w:rsid w:val="00A64528"/>
    <w:rsid w:val="00A64991"/>
    <w:rsid w:val="00A64A23"/>
    <w:rsid w:val="00A64B34"/>
    <w:rsid w:val="00A64C0C"/>
    <w:rsid w:val="00A64D11"/>
    <w:rsid w:val="00A6508A"/>
    <w:rsid w:val="00A6544F"/>
    <w:rsid w:val="00A65528"/>
    <w:rsid w:val="00A656E9"/>
    <w:rsid w:val="00A657D1"/>
    <w:rsid w:val="00A6641D"/>
    <w:rsid w:val="00A66642"/>
    <w:rsid w:val="00A66828"/>
    <w:rsid w:val="00A6690D"/>
    <w:rsid w:val="00A66BFD"/>
    <w:rsid w:val="00A672FE"/>
    <w:rsid w:val="00A674DA"/>
    <w:rsid w:val="00A67730"/>
    <w:rsid w:val="00A677B2"/>
    <w:rsid w:val="00A700C0"/>
    <w:rsid w:val="00A70196"/>
    <w:rsid w:val="00A70E0B"/>
    <w:rsid w:val="00A7127F"/>
    <w:rsid w:val="00A714FB"/>
    <w:rsid w:val="00A718E0"/>
    <w:rsid w:val="00A71988"/>
    <w:rsid w:val="00A71DE1"/>
    <w:rsid w:val="00A71FEC"/>
    <w:rsid w:val="00A728BB"/>
    <w:rsid w:val="00A7292F"/>
    <w:rsid w:val="00A72BC4"/>
    <w:rsid w:val="00A72F41"/>
    <w:rsid w:val="00A730E5"/>
    <w:rsid w:val="00A735CF"/>
    <w:rsid w:val="00A736F9"/>
    <w:rsid w:val="00A73AC6"/>
    <w:rsid w:val="00A73FAA"/>
    <w:rsid w:val="00A748A4"/>
    <w:rsid w:val="00A74C64"/>
    <w:rsid w:val="00A74F22"/>
    <w:rsid w:val="00A75A3D"/>
    <w:rsid w:val="00A75B48"/>
    <w:rsid w:val="00A75C8D"/>
    <w:rsid w:val="00A75FC7"/>
    <w:rsid w:val="00A7656B"/>
    <w:rsid w:val="00A766DB"/>
    <w:rsid w:val="00A770FD"/>
    <w:rsid w:val="00A771E6"/>
    <w:rsid w:val="00A77669"/>
    <w:rsid w:val="00A80070"/>
    <w:rsid w:val="00A8015B"/>
    <w:rsid w:val="00A80650"/>
    <w:rsid w:val="00A806C8"/>
    <w:rsid w:val="00A80760"/>
    <w:rsid w:val="00A80845"/>
    <w:rsid w:val="00A809B7"/>
    <w:rsid w:val="00A814F5"/>
    <w:rsid w:val="00A81584"/>
    <w:rsid w:val="00A819C0"/>
    <w:rsid w:val="00A81B75"/>
    <w:rsid w:val="00A81D42"/>
    <w:rsid w:val="00A81FD4"/>
    <w:rsid w:val="00A82285"/>
    <w:rsid w:val="00A822FF"/>
    <w:rsid w:val="00A82897"/>
    <w:rsid w:val="00A82C1F"/>
    <w:rsid w:val="00A82F14"/>
    <w:rsid w:val="00A833D9"/>
    <w:rsid w:val="00A83512"/>
    <w:rsid w:val="00A8370E"/>
    <w:rsid w:val="00A839B7"/>
    <w:rsid w:val="00A83DC2"/>
    <w:rsid w:val="00A83F10"/>
    <w:rsid w:val="00A842B8"/>
    <w:rsid w:val="00A8437B"/>
    <w:rsid w:val="00A844F0"/>
    <w:rsid w:val="00A84879"/>
    <w:rsid w:val="00A857EC"/>
    <w:rsid w:val="00A858B2"/>
    <w:rsid w:val="00A85D45"/>
    <w:rsid w:val="00A8611F"/>
    <w:rsid w:val="00A864BC"/>
    <w:rsid w:val="00A86605"/>
    <w:rsid w:val="00A86E13"/>
    <w:rsid w:val="00A8723D"/>
    <w:rsid w:val="00A872D9"/>
    <w:rsid w:val="00A87F4C"/>
    <w:rsid w:val="00A90477"/>
    <w:rsid w:val="00A9092E"/>
    <w:rsid w:val="00A90F01"/>
    <w:rsid w:val="00A90FDD"/>
    <w:rsid w:val="00A91155"/>
    <w:rsid w:val="00A91215"/>
    <w:rsid w:val="00A91364"/>
    <w:rsid w:val="00A919CA"/>
    <w:rsid w:val="00A91A63"/>
    <w:rsid w:val="00A91A7D"/>
    <w:rsid w:val="00A923B7"/>
    <w:rsid w:val="00A92894"/>
    <w:rsid w:val="00A92ABD"/>
    <w:rsid w:val="00A92F20"/>
    <w:rsid w:val="00A92F82"/>
    <w:rsid w:val="00A938F7"/>
    <w:rsid w:val="00A93E28"/>
    <w:rsid w:val="00A93E61"/>
    <w:rsid w:val="00A9428E"/>
    <w:rsid w:val="00A94418"/>
    <w:rsid w:val="00A9462D"/>
    <w:rsid w:val="00A9476D"/>
    <w:rsid w:val="00A947A8"/>
    <w:rsid w:val="00A94901"/>
    <w:rsid w:val="00A949F6"/>
    <w:rsid w:val="00A95442"/>
    <w:rsid w:val="00A9565E"/>
    <w:rsid w:val="00A959D6"/>
    <w:rsid w:val="00A95CA2"/>
    <w:rsid w:val="00A95F7B"/>
    <w:rsid w:val="00A962D2"/>
    <w:rsid w:val="00A96699"/>
    <w:rsid w:val="00A967A0"/>
    <w:rsid w:val="00A96948"/>
    <w:rsid w:val="00A96BBA"/>
    <w:rsid w:val="00A96D36"/>
    <w:rsid w:val="00A96EC9"/>
    <w:rsid w:val="00A96FBB"/>
    <w:rsid w:val="00A97211"/>
    <w:rsid w:val="00A976CB"/>
    <w:rsid w:val="00A97893"/>
    <w:rsid w:val="00A979C9"/>
    <w:rsid w:val="00A97BE3"/>
    <w:rsid w:val="00AA05C6"/>
    <w:rsid w:val="00AA05F5"/>
    <w:rsid w:val="00AA09F0"/>
    <w:rsid w:val="00AA0A25"/>
    <w:rsid w:val="00AA0ECB"/>
    <w:rsid w:val="00AA105A"/>
    <w:rsid w:val="00AA1424"/>
    <w:rsid w:val="00AA144C"/>
    <w:rsid w:val="00AA1972"/>
    <w:rsid w:val="00AA1B0E"/>
    <w:rsid w:val="00AA1D3D"/>
    <w:rsid w:val="00AA1D4D"/>
    <w:rsid w:val="00AA2907"/>
    <w:rsid w:val="00AA2A83"/>
    <w:rsid w:val="00AA2D31"/>
    <w:rsid w:val="00AA2D89"/>
    <w:rsid w:val="00AA2EAA"/>
    <w:rsid w:val="00AA318A"/>
    <w:rsid w:val="00AA3213"/>
    <w:rsid w:val="00AA326A"/>
    <w:rsid w:val="00AA3A39"/>
    <w:rsid w:val="00AA3D6C"/>
    <w:rsid w:val="00AA3FD9"/>
    <w:rsid w:val="00AA41BC"/>
    <w:rsid w:val="00AA425C"/>
    <w:rsid w:val="00AA46A3"/>
    <w:rsid w:val="00AA4804"/>
    <w:rsid w:val="00AA4AD0"/>
    <w:rsid w:val="00AA4DF6"/>
    <w:rsid w:val="00AA4FA4"/>
    <w:rsid w:val="00AA589D"/>
    <w:rsid w:val="00AA5911"/>
    <w:rsid w:val="00AA5D3D"/>
    <w:rsid w:val="00AA5F48"/>
    <w:rsid w:val="00AA6253"/>
    <w:rsid w:val="00AA6356"/>
    <w:rsid w:val="00AA63D1"/>
    <w:rsid w:val="00AA6422"/>
    <w:rsid w:val="00AA6B0B"/>
    <w:rsid w:val="00AA6C06"/>
    <w:rsid w:val="00AA6EDF"/>
    <w:rsid w:val="00AA6EEB"/>
    <w:rsid w:val="00AA71E6"/>
    <w:rsid w:val="00AA7E92"/>
    <w:rsid w:val="00AB00C8"/>
    <w:rsid w:val="00AB05EA"/>
    <w:rsid w:val="00AB0751"/>
    <w:rsid w:val="00AB0F37"/>
    <w:rsid w:val="00AB18F7"/>
    <w:rsid w:val="00AB1AFB"/>
    <w:rsid w:val="00AB1BA1"/>
    <w:rsid w:val="00AB21E2"/>
    <w:rsid w:val="00AB231B"/>
    <w:rsid w:val="00AB2AEB"/>
    <w:rsid w:val="00AB2D3B"/>
    <w:rsid w:val="00AB2F16"/>
    <w:rsid w:val="00AB30C1"/>
    <w:rsid w:val="00AB3494"/>
    <w:rsid w:val="00AB3721"/>
    <w:rsid w:val="00AB3913"/>
    <w:rsid w:val="00AB3B22"/>
    <w:rsid w:val="00AB3F03"/>
    <w:rsid w:val="00AB460D"/>
    <w:rsid w:val="00AB4837"/>
    <w:rsid w:val="00AB48E2"/>
    <w:rsid w:val="00AB4C05"/>
    <w:rsid w:val="00AB4C1C"/>
    <w:rsid w:val="00AB522F"/>
    <w:rsid w:val="00AB59A0"/>
    <w:rsid w:val="00AB59BB"/>
    <w:rsid w:val="00AB5A1E"/>
    <w:rsid w:val="00AB5B98"/>
    <w:rsid w:val="00AB5BC8"/>
    <w:rsid w:val="00AB5CE9"/>
    <w:rsid w:val="00AB65FA"/>
    <w:rsid w:val="00AB6BEC"/>
    <w:rsid w:val="00AB7326"/>
    <w:rsid w:val="00AB7516"/>
    <w:rsid w:val="00AB7526"/>
    <w:rsid w:val="00AB7DA4"/>
    <w:rsid w:val="00AC0044"/>
    <w:rsid w:val="00AC07BF"/>
    <w:rsid w:val="00AC09F8"/>
    <w:rsid w:val="00AC0F07"/>
    <w:rsid w:val="00AC10C8"/>
    <w:rsid w:val="00AC112B"/>
    <w:rsid w:val="00AC134F"/>
    <w:rsid w:val="00AC1D8D"/>
    <w:rsid w:val="00AC1FFC"/>
    <w:rsid w:val="00AC276A"/>
    <w:rsid w:val="00AC2DB8"/>
    <w:rsid w:val="00AC3352"/>
    <w:rsid w:val="00AC3AB7"/>
    <w:rsid w:val="00AC4151"/>
    <w:rsid w:val="00AC438F"/>
    <w:rsid w:val="00AC461A"/>
    <w:rsid w:val="00AC4C52"/>
    <w:rsid w:val="00AC4E20"/>
    <w:rsid w:val="00AC4E74"/>
    <w:rsid w:val="00AC4E94"/>
    <w:rsid w:val="00AC533C"/>
    <w:rsid w:val="00AC547E"/>
    <w:rsid w:val="00AC556D"/>
    <w:rsid w:val="00AC55DE"/>
    <w:rsid w:val="00AC58B0"/>
    <w:rsid w:val="00AC58D5"/>
    <w:rsid w:val="00AC5AB9"/>
    <w:rsid w:val="00AC5B66"/>
    <w:rsid w:val="00AC5F51"/>
    <w:rsid w:val="00AC602A"/>
    <w:rsid w:val="00AC66B8"/>
    <w:rsid w:val="00AC6B64"/>
    <w:rsid w:val="00AC6ED7"/>
    <w:rsid w:val="00AC6F11"/>
    <w:rsid w:val="00AC7161"/>
    <w:rsid w:val="00AC74C6"/>
    <w:rsid w:val="00AC7799"/>
    <w:rsid w:val="00AD0136"/>
    <w:rsid w:val="00AD01DC"/>
    <w:rsid w:val="00AD0B2D"/>
    <w:rsid w:val="00AD0B85"/>
    <w:rsid w:val="00AD0CE1"/>
    <w:rsid w:val="00AD0D4A"/>
    <w:rsid w:val="00AD11CB"/>
    <w:rsid w:val="00AD11EF"/>
    <w:rsid w:val="00AD1B08"/>
    <w:rsid w:val="00AD1EFB"/>
    <w:rsid w:val="00AD2129"/>
    <w:rsid w:val="00AD29B5"/>
    <w:rsid w:val="00AD3082"/>
    <w:rsid w:val="00AD32AC"/>
    <w:rsid w:val="00AD3431"/>
    <w:rsid w:val="00AD37B8"/>
    <w:rsid w:val="00AD4212"/>
    <w:rsid w:val="00AD4E66"/>
    <w:rsid w:val="00AD5658"/>
    <w:rsid w:val="00AD56E9"/>
    <w:rsid w:val="00AD56F9"/>
    <w:rsid w:val="00AD5B25"/>
    <w:rsid w:val="00AD5DFA"/>
    <w:rsid w:val="00AD5EA6"/>
    <w:rsid w:val="00AD5FB4"/>
    <w:rsid w:val="00AD64DD"/>
    <w:rsid w:val="00AD6740"/>
    <w:rsid w:val="00AD67FA"/>
    <w:rsid w:val="00AD6A33"/>
    <w:rsid w:val="00AD6DFE"/>
    <w:rsid w:val="00AD7062"/>
    <w:rsid w:val="00AD7318"/>
    <w:rsid w:val="00AD7736"/>
    <w:rsid w:val="00AD7806"/>
    <w:rsid w:val="00AD7BD7"/>
    <w:rsid w:val="00AE049E"/>
    <w:rsid w:val="00AE0509"/>
    <w:rsid w:val="00AE0D9F"/>
    <w:rsid w:val="00AE10F9"/>
    <w:rsid w:val="00AE11CB"/>
    <w:rsid w:val="00AE1363"/>
    <w:rsid w:val="00AE1666"/>
    <w:rsid w:val="00AE1AF9"/>
    <w:rsid w:val="00AE1CA7"/>
    <w:rsid w:val="00AE1DFD"/>
    <w:rsid w:val="00AE2010"/>
    <w:rsid w:val="00AE21B6"/>
    <w:rsid w:val="00AE2C0E"/>
    <w:rsid w:val="00AE2C78"/>
    <w:rsid w:val="00AE2D12"/>
    <w:rsid w:val="00AE2DD8"/>
    <w:rsid w:val="00AE356E"/>
    <w:rsid w:val="00AE3A81"/>
    <w:rsid w:val="00AE3EB1"/>
    <w:rsid w:val="00AE4478"/>
    <w:rsid w:val="00AE454F"/>
    <w:rsid w:val="00AE4779"/>
    <w:rsid w:val="00AE4911"/>
    <w:rsid w:val="00AE4995"/>
    <w:rsid w:val="00AE4E3C"/>
    <w:rsid w:val="00AE4FF7"/>
    <w:rsid w:val="00AE4FFE"/>
    <w:rsid w:val="00AE5333"/>
    <w:rsid w:val="00AE53FB"/>
    <w:rsid w:val="00AE5663"/>
    <w:rsid w:val="00AE5709"/>
    <w:rsid w:val="00AE5B28"/>
    <w:rsid w:val="00AE5D3B"/>
    <w:rsid w:val="00AE61CA"/>
    <w:rsid w:val="00AE65ED"/>
    <w:rsid w:val="00AE6F92"/>
    <w:rsid w:val="00AE7274"/>
    <w:rsid w:val="00AE7328"/>
    <w:rsid w:val="00AE756E"/>
    <w:rsid w:val="00AE789D"/>
    <w:rsid w:val="00AE78A4"/>
    <w:rsid w:val="00AF0846"/>
    <w:rsid w:val="00AF091C"/>
    <w:rsid w:val="00AF110B"/>
    <w:rsid w:val="00AF12E4"/>
    <w:rsid w:val="00AF15F4"/>
    <w:rsid w:val="00AF1862"/>
    <w:rsid w:val="00AF18A7"/>
    <w:rsid w:val="00AF194C"/>
    <w:rsid w:val="00AF1A25"/>
    <w:rsid w:val="00AF25C7"/>
    <w:rsid w:val="00AF269D"/>
    <w:rsid w:val="00AF27C8"/>
    <w:rsid w:val="00AF283B"/>
    <w:rsid w:val="00AF2A1D"/>
    <w:rsid w:val="00AF31F1"/>
    <w:rsid w:val="00AF3226"/>
    <w:rsid w:val="00AF3379"/>
    <w:rsid w:val="00AF3F41"/>
    <w:rsid w:val="00AF41EC"/>
    <w:rsid w:val="00AF42CA"/>
    <w:rsid w:val="00AF4706"/>
    <w:rsid w:val="00AF4DCF"/>
    <w:rsid w:val="00AF4EFD"/>
    <w:rsid w:val="00AF4FF0"/>
    <w:rsid w:val="00AF54C7"/>
    <w:rsid w:val="00AF55EF"/>
    <w:rsid w:val="00AF581C"/>
    <w:rsid w:val="00AF5CF7"/>
    <w:rsid w:val="00AF5DD5"/>
    <w:rsid w:val="00AF6853"/>
    <w:rsid w:val="00AF6B70"/>
    <w:rsid w:val="00AF76DF"/>
    <w:rsid w:val="00B0079B"/>
    <w:rsid w:val="00B00813"/>
    <w:rsid w:val="00B008A7"/>
    <w:rsid w:val="00B009E0"/>
    <w:rsid w:val="00B013EF"/>
    <w:rsid w:val="00B0197A"/>
    <w:rsid w:val="00B019DE"/>
    <w:rsid w:val="00B01A09"/>
    <w:rsid w:val="00B01A0B"/>
    <w:rsid w:val="00B01AD8"/>
    <w:rsid w:val="00B01B44"/>
    <w:rsid w:val="00B02191"/>
    <w:rsid w:val="00B0219D"/>
    <w:rsid w:val="00B0236F"/>
    <w:rsid w:val="00B0257F"/>
    <w:rsid w:val="00B0284A"/>
    <w:rsid w:val="00B02CB7"/>
    <w:rsid w:val="00B02DFA"/>
    <w:rsid w:val="00B02ECC"/>
    <w:rsid w:val="00B02F73"/>
    <w:rsid w:val="00B0303A"/>
    <w:rsid w:val="00B030F9"/>
    <w:rsid w:val="00B03149"/>
    <w:rsid w:val="00B0342A"/>
    <w:rsid w:val="00B038B0"/>
    <w:rsid w:val="00B038BC"/>
    <w:rsid w:val="00B03A7D"/>
    <w:rsid w:val="00B03BDF"/>
    <w:rsid w:val="00B03D78"/>
    <w:rsid w:val="00B03F96"/>
    <w:rsid w:val="00B04205"/>
    <w:rsid w:val="00B05016"/>
    <w:rsid w:val="00B05135"/>
    <w:rsid w:val="00B055F2"/>
    <w:rsid w:val="00B05D47"/>
    <w:rsid w:val="00B05DB2"/>
    <w:rsid w:val="00B06682"/>
    <w:rsid w:val="00B069DE"/>
    <w:rsid w:val="00B06CA9"/>
    <w:rsid w:val="00B06D56"/>
    <w:rsid w:val="00B06DD0"/>
    <w:rsid w:val="00B07112"/>
    <w:rsid w:val="00B07676"/>
    <w:rsid w:val="00B07947"/>
    <w:rsid w:val="00B10122"/>
    <w:rsid w:val="00B10428"/>
    <w:rsid w:val="00B1069A"/>
    <w:rsid w:val="00B106DE"/>
    <w:rsid w:val="00B1086E"/>
    <w:rsid w:val="00B10EEF"/>
    <w:rsid w:val="00B11D2B"/>
    <w:rsid w:val="00B120B4"/>
    <w:rsid w:val="00B121B9"/>
    <w:rsid w:val="00B122EB"/>
    <w:rsid w:val="00B126D1"/>
    <w:rsid w:val="00B128A2"/>
    <w:rsid w:val="00B1299C"/>
    <w:rsid w:val="00B13064"/>
    <w:rsid w:val="00B1412C"/>
    <w:rsid w:val="00B143EE"/>
    <w:rsid w:val="00B1449A"/>
    <w:rsid w:val="00B14523"/>
    <w:rsid w:val="00B14534"/>
    <w:rsid w:val="00B146BC"/>
    <w:rsid w:val="00B149D6"/>
    <w:rsid w:val="00B14A4C"/>
    <w:rsid w:val="00B14DB8"/>
    <w:rsid w:val="00B14E1C"/>
    <w:rsid w:val="00B14EDD"/>
    <w:rsid w:val="00B15140"/>
    <w:rsid w:val="00B1554B"/>
    <w:rsid w:val="00B15682"/>
    <w:rsid w:val="00B1573F"/>
    <w:rsid w:val="00B15C66"/>
    <w:rsid w:val="00B15CC4"/>
    <w:rsid w:val="00B15E7B"/>
    <w:rsid w:val="00B1608B"/>
    <w:rsid w:val="00B16132"/>
    <w:rsid w:val="00B1634C"/>
    <w:rsid w:val="00B16A53"/>
    <w:rsid w:val="00B16B4C"/>
    <w:rsid w:val="00B16C43"/>
    <w:rsid w:val="00B16FA5"/>
    <w:rsid w:val="00B1706F"/>
    <w:rsid w:val="00B173DA"/>
    <w:rsid w:val="00B17810"/>
    <w:rsid w:val="00B17B1A"/>
    <w:rsid w:val="00B208A4"/>
    <w:rsid w:val="00B20D52"/>
    <w:rsid w:val="00B20E4F"/>
    <w:rsid w:val="00B21104"/>
    <w:rsid w:val="00B21121"/>
    <w:rsid w:val="00B213CE"/>
    <w:rsid w:val="00B2143A"/>
    <w:rsid w:val="00B21564"/>
    <w:rsid w:val="00B21AAF"/>
    <w:rsid w:val="00B220C8"/>
    <w:rsid w:val="00B22205"/>
    <w:rsid w:val="00B224E1"/>
    <w:rsid w:val="00B229E1"/>
    <w:rsid w:val="00B22A57"/>
    <w:rsid w:val="00B22F2E"/>
    <w:rsid w:val="00B23203"/>
    <w:rsid w:val="00B23317"/>
    <w:rsid w:val="00B23327"/>
    <w:rsid w:val="00B23598"/>
    <w:rsid w:val="00B23894"/>
    <w:rsid w:val="00B23EE9"/>
    <w:rsid w:val="00B2436D"/>
    <w:rsid w:val="00B24737"/>
    <w:rsid w:val="00B24832"/>
    <w:rsid w:val="00B2567B"/>
    <w:rsid w:val="00B25A8C"/>
    <w:rsid w:val="00B25D2A"/>
    <w:rsid w:val="00B25E76"/>
    <w:rsid w:val="00B2619A"/>
    <w:rsid w:val="00B26508"/>
    <w:rsid w:val="00B26524"/>
    <w:rsid w:val="00B26651"/>
    <w:rsid w:val="00B26654"/>
    <w:rsid w:val="00B26B86"/>
    <w:rsid w:val="00B26F9E"/>
    <w:rsid w:val="00B271A7"/>
    <w:rsid w:val="00B2762B"/>
    <w:rsid w:val="00B27632"/>
    <w:rsid w:val="00B2786E"/>
    <w:rsid w:val="00B27A8B"/>
    <w:rsid w:val="00B27AD1"/>
    <w:rsid w:val="00B27BEB"/>
    <w:rsid w:val="00B27DAF"/>
    <w:rsid w:val="00B27E42"/>
    <w:rsid w:val="00B30195"/>
    <w:rsid w:val="00B30580"/>
    <w:rsid w:val="00B30583"/>
    <w:rsid w:val="00B306A0"/>
    <w:rsid w:val="00B307A5"/>
    <w:rsid w:val="00B3098D"/>
    <w:rsid w:val="00B30E5A"/>
    <w:rsid w:val="00B3138D"/>
    <w:rsid w:val="00B314BD"/>
    <w:rsid w:val="00B31602"/>
    <w:rsid w:val="00B31F11"/>
    <w:rsid w:val="00B3244A"/>
    <w:rsid w:val="00B32CA3"/>
    <w:rsid w:val="00B3346F"/>
    <w:rsid w:val="00B33767"/>
    <w:rsid w:val="00B33843"/>
    <w:rsid w:val="00B339EB"/>
    <w:rsid w:val="00B33A83"/>
    <w:rsid w:val="00B33CAC"/>
    <w:rsid w:val="00B3412E"/>
    <w:rsid w:val="00B341AB"/>
    <w:rsid w:val="00B3434F"/>
    <w:rsid w:val="00B345BA"/>
    <w:rsid w:val="00B34706"/>
    <w:rsid w:val="00B34C2B"/>
    <w:rsid w:val="00B35084"/>
    <w:rsid w:val="00B355C7"/>
    <w:rsid w:val="00B357CC"/>
    <w:rsid w:val="00B35898"/>
    <w:rsid w:val="00B35A16"/>
    <w:rsid w:val="00B35F7D"/>
    <w:rsid w:val="00B3631F"/>
    <w:rsid w:val="00B366F0"/>
    <w:rsid w:val="00B36C83"/>
    <w:rsid w:val="00B36D53"/>
    <w:rsid w:val="00B3712E"/>
    <w:rsid w:val="00B3726E"/>
    <w:rsid w:val="00B37A1B"/>
    <w:rsid w:val="00B37F3E"/>
    <w:rsid w:val="00B40760"/>
    <w:rsid w:val="00B40AA9"/>
    <w:rsid w:val="00B40CCF"/>
    <w:rsid w:val="00B40DA1"/>
    <w:rsid w:val="00B4154D"/>
    <w:rsid w:val="00B415F1"/>
    <w:rsid w:val="00B41609"/>
    <w:rsid w:val="00B41724"/>
    <w:rsid w:val="00B418AD"/>
    <w:rsid w:val="00B41956"/>
    <w:rsid w:val="00B41EEE"/>
    <w:rsid w:val="00B4200B"/>
    <w:rsid w:val="00B426FF"/>
    <w:rsid w:val="00B436A9"/>
    <w:rsid w:val="00B43779"/>
    <w:rsid w:val="00B4387E"/>
    <w:rsid w:val="00B43B59"/>
    <w:rsid w:val="00B43BDC"/>
    <w:rsid w:val="00B44164"/>
    <w:rsid w:val="00B444A8"/>
    <w:rsid w:val="00B448DB"/>
    <w:rsid w:val="00B44BCD"/>
    <w:rsid w:val="00B44F56"/>
    <w:rsid w:val="00B45050"/>
    <w:rsid w:val="00B451AA"/>
    <w:rsid w:val="00B451CC"/>
    <w:rsid w:val="00B45AB5"/>
    <w:rsid w:val="00B45F8B"/>
    <w:rsid w:val="00B463A7"/>
    <w:rsid w:val="00B4698C"/>
    <w:rsid w:val="00B46A72"/>
    <w:rsid w:val="00B4703F"/>
    <w:rsid w:val="00B47155"/>
    <w:rsid w:val="00B47383"/>
    <w:rsid w:val="00B47B04"/>
    <w:rsid w:val="00B47D1A"/>
    <w:rsid w:val="00B47E1D"/>
    <w:rsid w:val="00B506AA"/>
    <w:rsid w:val="00B50FE8"/>
    <w:rsid w:val="00B51726"/>
    <w:rsid w:val="00B51BA5"/>
    <w:rsid w:val="00B52706"/>
    <w:rsid w:val="00B528A7"/>
    <w:rsid w:val="00B52C32"/>
    <w:rsid w:val="00B52E1D"/>
    <w:rsid w:val="00B5357D"/>
    <w:rsid w:val="00B53894"/>
    <w:rsid w:val="00B53A56"/>
    <w:rsid w:val="00B54053"/>
    <w:rsid w:val="00B546D9"/>
    <w:rsid w:val="00B546F4"/>
    <w:rsid w:val="00B54D3A"/>
    <w:rsid w:val="00B54FFE"/>
    <w:rsid w:val="00B55076"/>
    <w:rsid w:val="00B5514C"/>
    <w:rsid w:val="00B5544C"/>
    <w:rsid w:val="00B558D5"/>
    <w:rsid w:val="00B55AD7"/>
    <w:rsid w:val="00B55D57"/>
    <w:rsid w:val="00B55F4C"/>
    <w:rsid w:val="00B568DA"/>
    <w:rsid w:val="00B56B79"/>
    <w:rsid w:val="00B57125"/>
    <w:rsid w:val="00B576DB"/>
    <w:rsid w:val="00B57788"/>
    <w:rsid w:val="00B577C7"/>
    <w:rsid w:val="00B577F3"/>
    <w:rsid w:val="00B57F61"/>
    <w:rsid w:val="00B601CE"/>
    <w:rsid w:val="00B606F1"/>
    <w:rsid w:val="00B6099B"/>
    <w:rsid w:val="00B60DB9"/>
    <w:rsid w:val="00B61009"/>
    <w:rsid w:val="00B6113F"/>
    <w:rsid w:val="00B61368"/>
    <w:rsid w:val="00B62023"/>
    <w:rsid w:val="00B62430"/>
    <w:rsid w:val="00B6277D"/>
    <w:rsid w:val="00B63158"/>
    <w:rsid w:val="00B63413"/>
    <w:rsid w:val="00B634B7"/>
    <w:rsid w:val="00B63872"/>
    <w:rsid w:val="00B63AAB"/>
    <w:rsid w:val="00B63B49"/>
    <w:rsid w:val="00B63B9B"/>
    <w:rsid w:val="00B642D2"/>
    <w:rsid w:val="00B6433A"/>
    <w:rsid w:val="00B64347"/>
    <w:rsid w:val="00B644FD"/>
    <w:rsid w:val="00B64505"/>
    <w:rsid w:val="00B648BE"/>
    <w:rsid w:val="00B64ABB"/>
    <w:rsid w:val="00B64F36"/>
    <w:rsid w:val="00B65076"/>
    <w:rsid w:val="00B650C4"/>
    <w:rsid w:val="00B655D4"/>
    <w:rsid w:val="00B65650"/>
    <w:rsid w:val="00B65C46"/>
    <w:rsid w:val="00B65F0A"/>
    <w:rsid w:val="00B65F53"/>
    <w:rsid w:val="00B6652F"/>
    <w:rsid w:val="00B665F7"/>
    <w:rsid w:val="00B66D46"/>
    <w:rsid w:val="00B66FEF"/>
    <w:rsid w:val="00B671E8"/>
    <w:rsid w:val="00B673CB"/>
    <w:rsid w:val="00B67726"/>
    <w:rsid w:val="00B6778A"/>
    <w:rsid w:val="00B67C77"/>
    <w:rsid w:val="00B67D88"/>
    <w:rsid w:val="00B67E3C"/>
    <w:rsid w:val="00B70749"/>
    <w:rsid w:val="00B70807"/>
    <w:rsid w:val="00B70D20"/>
    <w:rsid w:val="00B71B54"/>
    <w:rsid w:val="00B71B90"/>
    <w:rsid w:val="00B71FCF"/>
    <w:rsid w:val="00B72A8B"/>
    <w:rsid w:val="00B72AFF"/>
    <w:rsid w:val="00B72F8F"/>
    <w:rsid w:val="00B734B5"/>
    <w:rsid w:val="00B73CA2"/>
    <w:rsid w:val="00B74735"/>
    <w:rsid w:val="00B7491C"/>
    <w:rsid w:val="00B74A39"/>
    <w:rsid w:val="00B75193"/>
    <w:rsid w:val="00B75649"/>
    <w:rsid w:val="00B75B10"/>
    <w:rsid w:val="00B75BAB"/>
    <w:rsid w:val="00B7607D"/>
    <w:rsid w:val="00B7623E"/>
    <w:rsid w:val="00B765B1"/>
    <w:rsid w:val="00B766F5"/>
    <w:rsid w:val="00B76830"/>
    <w:rsid w:val="00B768BF"/>
    <w:rsid w:val="00B769F9"/>
    <w:rsid w:val="00B76A53"/>
    <w:rsid w:val="00B76F76"/>
    <w:rsid w:val="00B7772F"/>
    <w:rsid w:val="00B802F2"/>
    <w:rsid w:val="00B80404"/>
    <w:rsid w:val="00B805E8"/>
    <w:rsid w:val="00B80845"/>
    <w:rsid w:val="00B80AB3"/>
    <w:rsid w:val="00B80B0C"/>
    <w:rsid w:val="00B81631"/>
    <w:rsid w:val="00B81ABB"/>
    <w:rsid w:val="00B81D19"/>
    <w:rsid w:val="00B823AC"/>
    <w:rsid w:val="00B824E6"/>
    <w:rsid w:val="00B82CAC"/>
    <w:rsid w:val="00B82D1B"/>
    <w:rsid w:val="00B83664"/>
    <w:rsid w:val="00B83C9B"/>
    <w:rsid w:val="00B84670"/>
    <w:rsid w:val="00B85323"/>
    <w:rsid w:val="00B853CF"/>
    <w:rsid w:val="00B85B36"/>
    <w:rsid w:val="00B85EA4"/>
    <w:rsid w:val="00B85F2B"/>
    <w:rsid w:val="00B86A2A"/>
    <w:rsid w:val="00B86E17"/>
    <w:rsid w:val="00B86EF0"/>
    <w:rsid w:val="00B87855"/>
    <w:rsid w:val="00B87DB4"/>
    <w:rsid w:val="00B901AB"/>
    <w:rsid w:val="00B905C9"/>
    <w:rsid w:val="00B90634"/>
    <w:rsid w:val="00B90986"/>
    <w:rsid w:val="00B90BED"/>
    <w:rsid w:val="00B90EA7"/>
    <w:rsid w:val="00B915C9"/>
    <w:rsid w:val="00B91B5F"/>
    <w:rsid w:val="00B91C2A"/>
    <w:rsid w:val="00B92067"/>
    <w:rsid w:val="00B923FC"/>
    <w:rsid w:val="00B927DB"/>
    <w:rsid w:val="00B92C87"/>
    <w:rsid w:val="00B92F52"/>
    <w:rsid w:val="00B92F67"/>
    <w:rsid w:val="00B9353F"/>
    <w:rsid w:val="00B9354D"/>
    <w:rsid w:val="00B9415F"/>
    <w:rsid w:val="00B942C3"/>
    <w:rsid w:val="00B9466B"/>
    <w:rsid w:val="00B946E2"/>
    <w:rsid w:val="00B947D3"/>
    <w:rsid w:val="00B94886"/>
    <w:rsid w:val="00B94923"/>
    <w:rsid w:val="00B94B99"/>
    <w:rsid w:val="00B94DCA"/>
    <w:rsid w:val="00B94F49"/>
    <w:rsid w:val="00B95328"/>
    <w:rsid w:val="00B95441"/>
    <w:rsid w:val="00B95576"/>
    <w:rsid w:val="00B95698"/>
    <w:rsid w:val="00B957FD"/>
    <w:rsid w:val="00B95921"/>
    <w:rsid w:val="00B95CFB"/>
    <w:rsid w:val="00B95E95"/>
    <w:rsid w:val="00B965DE"/>
    <w:rsid w:val="00B96ACB"/>
    <w:rsid w:val="00B96C22"/>
    <w:rsid w:val="00B96DD6"/>
    <w:rsid w:val="00B96E00"/>
    <w:rsid w:val="00B970FB"/>
    <w:rsid w:val="00B97467"/>
    <w:rsid w:val="00B97555"/>
    <w:rsid w:val="00B97605"/>
    <w:rsid w:val="00B97C77"/>
    <w:rsid w:val="00B97FFA"/>
    <w:rsid w:val="00BA0013"/>
    <w:rsid w:val="00BA06F6"/>
    <w:rsid w:val="00BA08E5"/>
    <w:rsid w:val="00BA0AB8"/>
    <w:rsid w:val="00BA0B5C"/>
    <w:rsid w:val="00BA0CE0"/>
    <w:rsid w:val="00BA0F33"/>
    <w:rsid w:val="00BA0FF2"/>
    <w:rsid w:val="00BA1E84"/>
    <w:rsid w:val="00BA1F55"/>
    <w:rsid w:val="00BA274D"/>
    <w:rsid w:val="00BA2898"/>
    <w:rsid w:val="00BA297D"/>
    <w:rsid w:val="00BA2ADF"/>
    <w:rsid w:val="00BA2CD9"/>
    <w:rsid w:val="00BA2E32"/>
    <w:rsid w:val="00BA35EF"/>
    <w:rsid w:val="00BA36CA"/>
    <w:rsid w:val="00BA37FF"/>
    <w:rsid w:val="00BA3824"/>
    <w:rsid w:val="00BA38D7"/>
    <w:rsid w:val="00BA3EFA"/>
    <w:rsid w:val="00BA4248"/>
    <w:rsid w:val="00BA446A"/>
    <w:rsid w:val="00BA517B"/>
    <w:rsid w:val="00BA53FE"/>
    <w:rsid w:val="00BA5421"/>
    <w:rsid w:val="00BA596E"/>
    <w:rsid w:val="00BA5EE4"/>
    <w:rsid w:val="00BA6065"/>
    <w:rsid w:val="00BA6196"/>
    <w:rsid w:val="00BA6D05"/>
    <w:rsid w:val="00BA6E03"/>
    <w:rsid w:val="00BA7064"/>
    <w:rsid w:val="00BA7252"/>
    <w:rsid w:val="00BA7434"/>
    <w:rsid w:val="00BB028C"/>
    <w:rsid w:val="00BB04CD"/>
    <w:rsid w:val="00BB0540"/>
    <w:rsid w:val="00BB0742"/>
    <w:rsid w:val="00BB0B16"/>
    <w:rsid w:val="00BB0EBC"/>
    <w:rsid w:val="00BB1264"/>
    <w:rsid w:val="00BB1386"/>
    <w:rsid w:val="00BB1799"/>
    <w:rsid w:val="00BB1D1A"/>
    <w:rsid w:val="00BB2307"/>
    <w:rsid w:val="00BB2473"/>
    <w:rsid w:val="00BB2833"/>
    <w:rsid w:val="00BB2C48"/>
    <w:rsid w:val="00BB2EE1"/>
    <w:rsid w:val="00BB2F5C"/>
    <w:rsid w:val="00BB2F94"/>
    <w:rsid w:val="00BB381F"/>
    <w:rsid w:val="00BB3A10"/>
    <w:rsid w:val="00BB41CD"/>
    <w:rsid w:val="00BB4931"/>
    <w:rsid w:val="00BB4AFE"/>
    <w:rsid w:val="00BB5368"/>
    <w:rsid w:val="00BB563A"/>
    <w:rsid w:val="00BB64B6"/>
    <w:rsid w:val="00BB68F4"/>
    <w:rsid w:val="00BB6C64"/>
    <w:rsid w:val="00BB6CE4"/>
    <w:rsid w:val="00BB7891"/>
    <w:rsid w:val="00BB7B1A"/>
    <w:rsid w:val="00BC0BFC"/>
    <w:rsid w:val="00BC0C34"/>
    <w:rsid w:val="00BC0D63"/>
    <w:rsid w:val="00BC0D70"/>
    <w:rsid w:val="00BC0D87"/>
    <w:rsid w:val="00BC0FC3"/>
    <w:rsid w:val="00BC1081"/>
    <w:rsid w:val="00BC1170"/>
    <w:rsid w:val="00BC120D"/>
    <w:rsid w:val="00BC12F0"/>
    <w:rsid w:val="00BC1456"/>
    <w:rsid w:val="00BC17E8"/>
    <w:rsid w:val="00BC18FE"/>
    <w:rsid w:val="00BC1CF4"/>
    <w:rsid w:val="00BC1D54"/>
    <w:rsid w:val="00BC2399"/>
    <w:rsid w:val="00BC2784"/>
    <w:rsid w:val="00BC283E"/>
    <w:rsid w:val="00BC2918"/>
    <w:rsid w:val="00BC2ABF"/>
    <w:rsid w:val="00BC2F78"/>
    <w:rsid w:val="00BC3A5D"/>
    <w:rsid w:val="00BC3A65"/>
    <w:rsid w:val="00BC3B66"/>
    <w:rsid w:val="00BC3CD4"/>
    <w:rsid w:val="00BC3E1C"/>
    <w:rsid w:val="00BC3ED6"/>
    <w:rsid w:val="00BC3F8C"/>
    <w:rsid w:val="00BC4028"/>
    <w:rsid w:val="00BC4536"/>
    <w:rsid w:val="00BC54EA"/>
    <w:rsid w:val="00BC57A3"/>
    <w:rsid w:val="00BC57B6"/>
    <w:rsid w:val="00BC5B85"/>
    <w:rsid w:val="00BC5F44"/>
    <w:rsid w:val="00BC6064"/>
    <w:rsid w:val="00BC6167"/>
    <w:rsid w:val="00BC667B"/>
    <w:rsid w:val="00BC66DA"/>
    <w:rsid w:val="00BC68AC"/>
    <w:rsid w:val="00BC6A6A"/>
    <w:rsid w:val="00BC6AD2"/>
    <w:rsid w:val="00BC6B59"/>
    <w:rsid w:val="00BC6C17"/>
    <w:rsid w:val="00BC6D2A"/>
    <w:rsid w:val="00BC6F2E"/>
    <w:rsid w:val="00BC7C1E"/>
    <w:rsid w:val="00BD00CE"/>
    <w:rsid w:val="00BD0F61"/>
    <w:rsid w:val="00BD11C2"/>
    <w:rsid w:val="00BD123E"/>
    <w:rsid w:val="00BD1323"/>
    <w:rsid w:val="00BD14B6"/>
    <w:rsid w:val="00BD1588"/>
    <w:rsid w:val="00BD1874"/>
    <w:rsid w:val="00BD1ABB"/>
    <w:rsid w:val="00BD212C"/>
    <w:rsid w:val="00BD2BA8"/>
    <w:rsid w:val="00BD3156"/>
    <w:rsid w:val="00BD31D8"/>
    <w:rsid w:val="00BD3807"/>
    <w:rsid w:val="00BD3B07"/>
    <w:rsid w:val="00BD3B6A"/>
    <w:rsid w:val="00BD3DEC"/>
    <w:rsid w:val="00BD4132"/>
    <w:rsid w:val="00BD462E"/>
    <w:rsid w:val="00BD4645"/>
    <w:rsid w:val="00BD4B6E"/>
    <w:rsid w:val="00BD4F7B"/>
    <w:rsid w:val="00BD4FAD"/>
    <w:rsid w:val="00BD5523"/>
    <w:rsid w:val="00BD56EF"/>
    <w:rsid w:val="00BD5DD2"/>
    <w:rsid w:val="00BD60AE"/>
    <w:rsid w:val="00BD611C"/>
    <w:rsid w:val="00BD616E"/>
    <w:rsid w:val="00BD640F"/>
    <w:rsid w:val="00BD651C"/>
    <w:rsid w:val="00BD6843"/>
    <w:rsid w:val="00BD6D45"/>
    <w:rsid w:val="00BD6DD1"/>
    <w:rsid w:val="00BD73CE"/>
    <w:rsid w:val="00BD7824"/>
    <w:rsid w:val="00BD7A93"/>
    <w:rsid w:val="00BD7BCC"/>
    <w:rsid w:val="00BE011B"/>
    <w:rsid w:val="00BE01C5"/>
    <w:rsid w:val="00BE02B2"/>
    <w:rsid w:val="00BE0410"/>
    <w:rsid w:val="00BE08C6"/>
    <w:rsid w:val="00BE08DD"/>
    <w:rsid w:val="00BE09D9"/>
    <w:rsid w:val="00BE0D2F"/>
    <w:rsid w:val="00BE1183"/>
    <w:rsid w:val="00BE11A1"/>
    <w:rsid w:val="00BE141E"/>
    <w:rsid w:val="00BE1447"/>
    <w:rsid w:val="00BE17E9"/>
    <w:rsid w:val="00BE19C4"/>
    <w:rsid w:val="00BE1AD7"/>
    <w:rsid w:val="00BE1E7B"/>
    <w:rsid w:val="00BE2173"/>
    <w:rsid w:val="00BE263A"/>
    <w:rsid w:val="00BE263E"/>
    <w:rsid w:val="00BE27AA"/>
    <w:rsid w:val="00BE284A"/>
    <w:rsid w:val="00BE2BEC"/>
    <w:rsid w:val="00BE2F68"/>
    <w:rsid w:val="00BE3370"/>
    <w:rsid w:val="00BE3495"/>
    <w:rsid w:val="00BE350C"/>
    <w:rsid w:val="00BE350E"/>
    <w:rsid w:val="00BE3652"/>
    <w:rsid w:val="00BE37CB"/>
    <w:rsid w:val="00BE38F9"/>
    <w:rsid w:val="00BE3A03"/>
    <w:rsid w:val="00BE3CE1"/>
    <w:rsid w:val="00BE3E4D"/>
    <w:rsid w:val="00BE3FD8"/>
    <w:rsid w:val="00BE405B"/>
    <w:rsid w:val="00BE47C8"/>
    <w:rsid w:val="00BE4E0A"/>
    <w:rsid w:val="00BE558C"/>
    <w:rsid w:val="00BE5E2D"/>
    <w:rsid w:val="00BE5F2F"/>
    <w:rsid w:val="00BE6AAF"/>
    <w:rsid w:val="00BE6B27"/>
    <w:rsid w:val="00BE6B72"/>
    <w:rsid w:val="00BE6F95"/>
    <w:rsid w:val="00BE6FC2"/>
    <w:rsid w:val="00BE70E8"/>
    <w:rsid w:val="00BE7195"/>
    <w:rsid w:val="00BE727D"/>
    <w:rsid w:val="00BE72A3"/>
    <w:rsid w:val="00BE73F8"/>
    <w:rsid w:val="00BE7649"/>
    <w:rsid w:val="00BE78D1"/>
    <w:rsid w:val="00BE7C50"/>
    <w:rsid w:val="00BF03D0"/>
    <w:rsid w:val="00BF052F"/>
    <w:rsid w:val="00BF07BC"/>
    <w:rsid w:val="00BF0CEA"/>
    <w:rsid w:val="00BF1B98"/>
    <w:rsid w:val="00BF1D31"/>
    <w:rsid w:val="00BF20C2"/>
    <w:rsid w:val="00BF26C7"/>
    <w:rsid w:val="00BF2781"/>
    <w:rsid w:val="00BF29C6"/>
    <w:rsid w:val="00BF3171"/>
    <w:rsid w:val="00BF31C0"/>
    <w:rsid w:val="00BF38A4"/>
    <w:rsid w:val="00BF3FAE"/>
    <w:rsid w:val="00BF4480"/>
    <w:rsid w:val="00BF4548"/>
    <w:rsid w:val="00BF45B0"/>
    <w:rsid w:val="00BF4815"/>
    <w:rsid w:val="00BF4976"/>
    <w:rsid w:val="00BF49B3"/>
    <w:rsid w:val="00BF511B"/>
    <w:rsid w:val="00BF529E"/>
    <w:rsid w:val="00BF5373"/>
    <w:rsid w:val="00BF5B2A"/>
    <w:rsid w:val="00BF5E3A"/>
    <w:rsid w:val="00BF62B9"/>
    <w:rsid w:val="00BF64F6"/>
    <w:rsid w:val="00BF6535"/>
    <w:rsid w:val="00BF658A"/>
    <w:rsid w:val="00BF6CB9"/>
    <w:rsid w:val="00BF74E9"/>
    <w:rsid w:val="00BF77BB"/>
    <w:rsid w:val="00BF78FB"/>
    <w:rsid w:val="00BF79C1"/>
    <w:rsid w:val="00BF7D74"/>
    <w:rsid w:val="00BF7DB7"/>
    <w:rsid w:val="00BF7F3D"/>
    <w:rsid w:val="00C001E2"/>
    <w:rsid w:val="00C00538"/>
    <w:rsid w:val="00C00B4F"/>
    <w:rsid w:val="00C01053"/>
    <w:rsid w:val="00C0106F"/>
    <w:rsid w:val="00C0185E"/>
    <w:rsid w:val="00C01C68"/>
    <w:rsid w:val="00C01E31"/>
    <w:rsid w:val="00C02129"/>
    <w:rsid w:val="00C0251E"/>
    <w:rsid w:val="00C025F7"/>
    <w:rsid w:val="00C02828"/>
    <w:rsid w:val="00C0296D"/>
    <w:rsid w:val="00C02B9B"/>
    <w:rsid w:val="00C0303C"/>
    <w:rsid w:val="00C03049"/>
    <w:rsid w:val="00C0311B"/>
    <w:rsid w:val="00C03669"/>
    <w:rsid w:val="00C03941"/>
    <w:rsid w:val="00C03EF5"/>
    <w:rsid w:val="00C04C0C"/>
    <w:rsid w:val="00C04EC0"/>
    <w:rsid w:val="00C05578"/>
    <w:rsid w:val="00C05E02"/>
    <w:rsid w:val="00C06242"/>
    <w:rsid w:val="00C0654E"/>
    <w:rsid w:val="00C070D2"/>
    <w:rsid w:val="00C07305"/>
    <w:rsid w:val="00C07454"/>
    <w:rsid w:val="00C07468"/>
    <w:rsid w:val="00C07700"/>
    <w:rsid w:val="00C07E04"/>
    <w:rsid w:val="00C07F4C"/>
    <w:rsid w:val="00C102B6"/>
    <w:rsid w:val="00C10A69"/>
    <w:rsid w:val="00C10B98"/>
    <w:rsid w:val="00C10BE0"/>
    <w:rsid w:val="00C1109F"/>
    <w:rsid w:val="00C111CE"/>
    <w:rsid w:val="00C11677"/>
    <w:rsid w:val="00C1191F"/>
    <w:rsid w:val="00C11A86"/>
    <w:rsid w:val="00C11AC4"/>
    <w:rsid w:val="00C12050"/>
    <w:rsid w:val="00C12108"/>
    <w:rsid w:val="00C121AC"/>
    <w:rsid w:val="00C121E3"/>
    <w:rsid w:val="00C12337"/>
    <w:rsid w:val="00C1241B"/>
    <w:rsid w:val="00C12960"/>
    <w:rsid w:val="00C133F0"/>
    <w:rsid w:val="00C13600"/>
    <w:rsid w:val="00C13B75"/>
    <w:rsid w:val="00C13D66"/>
    <w:rsid w:val="00C14251"/>
    <w:rsid w:val="00C1451B"/>
    <w:rsid w:val="00C146A8"/>
    <w:rsid w:val="00C148A3"/>
    <w:rsid w:val="00C14C41"/>
    <w:rsid w:val="00C14F39"/>
    <w:rsid w:val="00C156CA"/>
    <w:rsid w:val="00C15B31"/>
    <w:rsid w:val="00C164A8"/>
    <w:rsid w:val="00C1677F"/>
    <w:rsid w:val="00C16CF0"/>
    <w:rsid w:val="00C16EA2"/>
    <w:rsid w:val="00C17455"/>
    <w:rsid w:val="00C1777E"/>
    <w:rsid w:val="00C17CF2"/>
    <w:rsid w:val="00C20FF5"/>
    <w:rsid w:val="00C21284"/>
    <w:rsid w:val="00C21B82"/>
    <w:rsid w:val="00C21C73"/>
    <w:rsid w:val="00C22E83"/>
    <w:rsid w:val="00C22EDF"/>
    <w:rsid w:val="00C230BB"/>
    <w:rsid w:val="00C23793"/>
    <w:rsid w:val="00C2388F"/>
    <w:rsid w:val="00C23FF8"/>
    <w:rsid w:val="00C240F9"/>
    <w:rsid w:val="00C245E9"/>
    <w:rsid w:val="00C24743"/>
    <w:rsid w:val="00C24780"/>
    <w:rsid w:val="00C2491F"/>
    <w:rsid w:val="00C24B69"/>
    <w:rsid w:val="00C25794"/>
    <w:rsid w:val="00C259D2"/>
    <w:rsid w:val="00C25E18"/>
    <w:rsid w:val="00C262CD"/>
    <w:rsid w:val="00C2630C"/>
    <w:rsid w:val="00C265E4"/>
    <w:rsid w:val="00C2732F"/>
    <w:rsid w:val="00C27B99"/>
    <w:rsid w:val="00C3002F"/>
    <w:rsid w:val="00C30112"/>
    <w:rsid w:val="00C301C8"/>
    <w:rsid w:val="00C301DD"/>
    <w:rsid w:val="00C3049B"/>
    <w:rsid w:val="00C30ABA"/>
    <w:rsid w:val="00C30ECA"/>
    <w:rsid w:val="00C30F50"/>
    <w:rsid w:val="00C31138"/>
    <w:rsid w:val="00C315F4"/>
    <w:rsid w:val="00C322B7"/>
    <w:rsid w:val="00C32338"/>
    <w:rsid w:val="00C32F81"/>
    <w:rsid w:val="00C334AC"/>
    <w:rsid w:val="00C33561"/>
    <w:rsid w:val="00C33D63"/>
    <w:rsid w:val="00C3462B"/>
    <w:rsid w:val="00C348BD"/>
    <w:rsid w:val="00C34A7D"/>
    <w:rsid w:val="00C34F74"/>
    <w:rsid w:val="00C34F98"/>
    <w:rsid w:val="00C3500B"/>
    <w:rsid w:val="00C350BA"/>
    <w:rsid w:val="00C35552"/>
    <w:rsid w:val="00C3579A"/>
    <w:rsid w:val="00C358FA"/>
    <w:rsid w:val="00C359AC"/>
    <w:rsid w:val="00C35DF0"/>
    <w:rsid w:val="00C36157"/>
    <w:rsid w:val="00C36162"/>
    <w:rsid w:val="00C3667D"/>
    <w:rsid w:val="00C369F8"/>
    <w:rsid w:val="00C36BDD"/>
    <w:rsid w:val="00C36EC0"/>
    <w:rsid w:val="00C373CD"/>
    <w:rsid w:val="00C375F3"/>
    <w:rsid w:val="00C375F4"/>
    <w:rsid w:val="00C37C48"/>
    <w:rsid w:val="00C37EA1"/>
    <w:rsid w:val="00C40282"/>
    <w:rsid w:val="00C40455"/>
    <w:rsid w:val="00C40687"/>
    <w:rsid w:val="00C40A54"/>
    <w:rsid w:val="00C40D82"/>
    <w:rsid w:val="00C41111"/>
    <w:rsid w:val="00C4111D"/>
    <w:rsid w:val="00C4177C"/>
    <w:rsid w:val="00C41C1D"/>
    <w:rsid w:val="00C41C59"/>
    <w:rsid w:val="00C41E3E"/>
    <w:rsid w:val="00C41E67"/>
    <w:rsid w:val="00C41F86"/>
    <w:rsid w:val="00C425B7"/>
    <w:rsid w:val="00C429BB"/>
    <w:rsid w:val="00C42E20"/>
    <w:rsid w:val="00C431C2"/>
    <w:rsid w:val="00C4364F"/>
    <w:rsid w:val="00C4381B"/>
    <w:rsid w:val="00C43AEB"/>
    <w:rsid w:val="00C43C5D"/>
    <w:rsid w:val="00C43F3F"/>
    <w:rsid w:val="00C4418C"/>
    <w:rsid w:val="00C44384"/>
    <w:rsid w:val="00C443BE"/>
    <w:rsid w:val="00C44912"/>
    <w:rsid w:val="00C449AA"/>
    <w:rsid w:val="00C44CDA"/>
    <w:rsid w:val="00C44E90"/>
    <w:rsid w:val="00C451FC"/>
    <w:rsid w:val="00C45990"/>
    <w:rsid w:val="00C45A6F"/>
    <w:rsid w:val="00C45AF0"/>
    <w:rsid w:val="00C45C9A"/>
    <w:rsid w:val="00C46A70"/>
    <w:rsid w:val="00C46B86"/>
    <w:rsid w:val="00C470D4"/>
    <w:rsid w:val="00C4724B"/>
    <w:rsid w:val="00C47715"/>
    <w:rsid w:val="00C47790"/>
    <w:rsid w:val="00C47C50"/>
    <w:rsid w:val="00C50220"/>
    <w:rsid w:val="00C50922"/>
    <w:rsid w:val="00C50B65"/>
    <w:rsid w:val="00C50D99"/>
    <w:rsid w:val="00C51169"/>
    <w:rsid w:val="00C5150E"/>
    <w:rsid w:val="00C515F9"/>
    <w:rsid w:val="00C5165A"/>
    <w:rsid w:val="00C51B52"/>
    <w:rsid w:val="00C51C53"/>
    <w:rsid w:val="00C51F0F"/>
    <w:rsid w:val="00C52092"/>
    <w:rsid w:val="00C52267"/>
    <w:rsid w:val="00C52379"/>
    <w:rsid w:val="00C5263E"/>
    <w:rsid w:val="00C52B48"/>
    <w:rsid w:val="00C52C70"/>
    <w:rsid w:val="00C52E82"/>
    <w:rsid w:val="00C52E99"/>
    <w:rsid w:val="00C54030"/>
    <w:rsid w:val="00C5476E"/>
    <w:rsid w:val="00C5499A"/>
    <w:rsid w:val="00C55554"/>
    <w:rsid w:val="00C55636"/>
    <w:rsid w:val="00C55B47"/>
    <w:rsid w:val="00C55BDD"/>
    <w:rsid w:val="00C561FB"/>
    <w:rsid w:val="00C56589"/>
    <w:rsid w:val="00C56B99"/>
    <w:rsid w:val="00C56D8C"/>
    <w:rsid w:val="00C56E0D"/>
    <w:rsid w:val="00C56EE6"/>
    <w:rsid w:val="00C56FEA"/>
    <w:rsid w:val="00C57018"/>
    <w:rsid w:val="00C5760B"/>
    <w:rsid w:val="00C57DF3"/>
    <w:rsid w:val="00C60428"/>
    <w:rsid w:val="00C60587"/>
    <w:rsid w:val="00C609FF"/>
    <w:rsid w:val="00C60C70"/>
    <w:rsid w:val="00C60F11"/>
    <w:rsid w:val="00C61144"/>
    <w:rsid w:val="00C61284"/>
    <w:rsid w:val="00C61386"/>
    <w:rsid w:val="00C61634"/>
    <w:rsid w:val="00C616CA"/>
    <w:rsid w:val="00C61AD0"/>
    <w:rsid w:val="00C62017"/>
    <w:rsid w:val="00C6203A"/>
    <w:rsid w:val="00C624F0"/>
    <w:rsid w:val="00C6260E"/>
    <w:rsid w:val="00C626A6"/>
    <w:rsid w:val="00C6272A"/>
    <w:rsid w:val="00C6290B"/>
    <w:rsid w:val="00C62C35"/>
    <w:rsid w:val="00C62D63"/>
    <w:rsid w:val="00C63422"/>
    <w:rsid w:val="00C635BA"/>
    <w:rsid w:val="00C637ED"/>
    <w:rsid w:val="00C63A87"/>
    <w:rsid w:val="00C63AE4"/>
    <w:rsid w:val="00C63AEB"/>
    <w:rsid w:val="00C63F27"/>
    <w:rsid w:val="00C63F54"/>
    <w:rsid w:val="00C6405B"/>
    <w:rsid w:val="00C64207"/>
    <w:rsid w:val="00C64C9B"/>
    <w:rsid w:val="00C65D57"/>
    <w:rsid w:val="00C65EFB"/>
    <w:rsid w:val="00C65F5F"/>
    <w:rsid w:val="00C66698"/>
    <w:rsid w:val="00C66B4A"/>
    <w:rsid w:val="00C67164"/>
    <w:rsid w:val="00C67502"/>
    <w:rsid w:val="00C67B5C"/>
    <w:rsid w:val="00C67EA8"/>
    <w:rsid w:val="00C702B6"/>
    <w:rsid w:val="00C709C4"/>
    <w:rsid w:val="00C709FD"/>
    <w:rsid w:val="00C70A15"/>
    <w:rsid w:val="00C70E3E"/>
    <w:rsid w:val="00C70F83"/>
    <w:rsid w:val="00C70FD5"/>
    <w:rsid w:val="00C71520"/>
    <w:rsid w:val="00C71C41"/>
    <w:rsid w:val="00C71F13"/>
    <w:rsid w:val="00C7235B"/>
    <w:rsid w:val="00C72566"/>
    <w:rsid w:val="00C7289F"/>
    <w:rsid w:val="00C72A0E"/>
    <w:rsid w:val="00C72A62"/>
    <w:rsid w:val="00C72D8E"/>
    <w:rsid w:val="00C72E12"/>
    <w:rsid w:val="00C7309A"/>
    <w:rsid w:val="00C730F4"/>
    <w:rsid w:val="00C73492"/>
    <w:rsid w:val="00C735F9"/>
    <w:rsid w:val="00C73900"/>
    <w:rsid w:val="00C73AC9"/>
    <w:rsid w:val="00C74318"/>
    <w:rsid w:val="00C74946"/>
    <w:rsid w:val="00C74B6C"/>
    <w:rsid w:val="00C74D58"/>
    <w:rsid w:val="00C75009"/>
    <w:rsid w:val="00C75921"/>
    <w:rsid w:val="00C75C1C"/>
    <w:rsid w:val="00C75C48"/>
    <w:rsid w:val="00C75E5D"/>
    <w:rsid w:val="00C761C4"/>
    <w:rsid w:val="00C76334"/>
    <w:rsid w:val="00C7640D"/>
    <w:rsid w:val="00C76766"/>
    <w:rsid w:val="00C76EB6"/>
    <w:rsid w:val="00C7719E"/>
    <w:rsid w:val="00C77287"/>
    <w:rsid w:val="00C7765E"/>
    <w:rsid w:val="00C7778F"/>
    <w:rsid w:val="00C777D1"/>
    <w:rsid w:val="00C778BF"/>
    <w:rsid w:val="00C779F9"/>
    <w:rsid w:val="00C77BD7"/>
    <w:rsid w:val="00C77C27"/>
    <w:rsid w:val="00C77D08"/>
    <w:rsid w:val="00C8001B"/>
    <w:rsid w:val="00C804D5"/>
    <w:rsid w:val="00C804EA"/>
    <w:rsid w:val="00C807A5"/>
    <w:rsid w:val="00C808DE"/>
    <w:rsid w:val="00C80BA1"/>
    <w:rsid w:val="00C813FB"/>
    <w:rsid w:val="00C816B9"/>
    <w:rsid w:val="00C8182D"/>
    <w:rsid w:val="00C81B48"/>
    <w:rsid w:val="00C81C7A"/>
    <w:rsid w:val="00C81CF7"/>
    <w:rsid w:val="00C82019"/>
    <w:rsid w:val="00C823B1"/>
    <w:rsid w:val="00C8251E"/>
    <w:rsid w:val="00C829E4"/>
    <w:rsid w:val="00C832B1"/>
    <w:rsid w:val="00C838D7"/>
    <w:rsid w:val="00C8393F"/>
    <w:rsid w:val="00C83D01"/>
    <w:rsid w:val="00C83DDB"/>
    <w:rsid w:val="00C83DE0"/>
    <w:rsid w:val="00C84F2D"/>
    <w:rsid w:val="00C8507F"/>
    <w:rsid w:val="00C850D2"/>
    <w:rsid w:val="00C8542A"/>
    <w:rsid w:val="00C85785"/>
    <w:rsid w:val="00C85CA1"/>
    <w:rsid w:val="00C85E5F"/>
    <w:rsid w:val="00C8606E"/>
    <w:rsid w:val="00C860FA"/>
    <w:rsid w:val="00C86419"/>
    <w:rsid w:val="00C8652C"/>
    <w:rsid w:val="00C86606"/>
    <w:rsid w:val="00C86C74"/>
    <w:rsid w:val="00C86E1D"/>
    <w:rsid w:val="00C872BE"/>
    <w:rsid w:val="00C879ED"/>
    <w:rsid w:val="00C87F89"/>
    <w:rsid w:val="00C9006D"/>
    <w:rsid w:val="00C9063A"/>
    <w:rsid w:val="00C90863"/>
    <w:rsid w:val="00C90AC6"/>
    <w:rsid w:val="00C90C1F"/>
    <w:rsid w:val="00C90FFC"/>
    <w:rsid w:val="00C91DE4"/>
    <w:rsid w:val="00C91E1E"/>
    <w:rsid w:val="00C91FAB"/>
    <w:rsid w:val="00C92800"/>
    <w:rsid w:val="00C9298F"/>
    <w:rsid w:val="00C929C8"/>
    <w:rsid w:val="00C92F06"/>
    <w:rsid w:val="00C93263"/>
    <w:rsid w:val="00C936C6"/>
    <w:rsid w:val="00C93ACE"/>
    <w:rsid w:val="00C93B4D"/>
    <w:rsid w:val="00C93C9E"/>
    <w:rsid w:val="00C949E2"/>
    <w:rsid w:val="00C94EBC"/>
    <w:rsid w:val="00C951D7"/>
    <w:rsid w:val="00C95325"/>
    <w:rsid w:val="00C95510"/>
    <w:rsid w:val="00C956B1"/>
    <w:rsid w:val="00C95733"/>
    <w:rsid w:val="00C958CC"/>
    <w:rsid w:val="00C95B3E"/>
    <w:rsid w:val="00C95CFE"/>
    <w:rsid w:val="00C95FC5"/>
    <w:rsid w:val="00C962F9"/>
    <w:rsid w:val="00C96A2A"/>
    <w:rsid w:val="00C96DF3"/>
    <w:rsid w:val="00C971F3"/>
    <w:rsid w:val="00C97254"/>
    <w:rsid w:val="00C97454"/>
    <w:rsid w:val="00C9757B"/>
    <w:rsid w:val="00C975E5"/>
    <w:rsid w:val="00CA022A"/>
    <w:rsid w:val="00CA04C5"/>
    <w:rsid w:val="00CA0A14"/>
    <w:rsid w:val="00CA0C9E"/>
    <w:rsid w:val="00CA1098"/>
    <w:rsid w:val="00CA14AC"/>
    <w:rsid w:val="00CA17ED"/>
    <w:rsid w:val="00CA23BF"/>
    <w:rsid w:val="00CA2405"/>
    <w:rsid w:val="00CA25A4"/>
    <w:rsid w:val="00CA325A"/>
    <w:rsid w:val="00CA3279"/>
    <w:rsid w:val="00CA3984"/>
    <w:rsid w:val="00CA3A06"/>
    <w:rsid w:val="00CA4643"/>
    <w:rsid w:val="00CA48CD"/>
    <w:rsid w:val="00CA4AC2"/>
    <w:rsid w:val="00CA4ECA"/>
    <w:rsid w:val="00CA4ED6"/>
    <w:rsid w:val="00CA4FEF"/>
    <w:rsid w:val="00CA5001"/>
    <w:rsid w:val="00CA51F1"/>
    <w:rsid w:val="00CA5485"/>
    <w:rsid w:val="00CA5885"/>
    <w:rsid w:val="00CA59AD"/>
    <w:rsid w:val="00CA5E9B"/>
    <w:rsid w:val="00CA5F61"/>
    <w:rsid w:val="00CA6336"/>
    <w:rsid w:val="00CA6370"/>
    <w:rsid w:val="00CA6617"/>
    <w:rsid w:val="00CA6D1E"/>
    <w:rsid w:val="00CA6E8A"/>
    <w:rsid w:val="00CA75F5"/>
    <w:rsid w:val="00CA78DF"/>
    <w:rsid w:val="00CA7931"/>
    <w:rsid w:val="00CA79B8"/>
    <w:rsid w:val="00CA7AA5"/>
    <w:rsid w:val="00CB01BE"/>
    <w:rsid w:val="00CB03B8"/>
    <w:rsid w:val="00CB0A69"/>
    <w:rsid w:val="00CB0C4B"/>
    <w:rsid w:val="00CB1082"/>
    <w:rsid w:val="00CB1086"/>
    <w:rsid w:val="00CB120F"/>
    <w:rsid w:val="00CB12DD"/>
    <w:rsid w:val="00CB165A"/>
    <w:rsid w:val="00CB1818"/>
    <w:rsid w:val="00CB187E"/>
    <w:rsid w:val="00CB1B70"/>
    <w:rsid w:val="00CB1D82"/>
    <w:rsid w:val="00CB263A"/>
    <w:rsid w:val="00CB2787"/>
    <w:rsid w:val="00CB29EE"/>
    <w:rsid w:val="00CB2BA5"/>
    <w:rsid w:val="00CB2EDD"/>
    <w:rsid w:val="00CB358A"/>
    <w:rsid w:val="00CB375A"/>
    <w:rsid w:val="00CB3FD1"/>
    <w:rsid w:val="00CB4373"/>
    <w:rsid w:val="00CB43CD"/>
    <w:rsid w:val="00CB4892"/>
    <w:rsid w:val="00CB539F"/>
    <w:rsid w:val="00CB5424"/>
    <w:rsid w:val="00CB55CB"/>
    <w:rsid w:val="00CB592C"/>
    <w:rsid w:val="00CB5AD7"/>
    <w:rsid w:val="00CB5ECE"/>
    <w:rsid w:val="00CB6A89"/>
    <w:rsid w:val="00CB6DCD"/>
    <w:rsid w:val="00CB71B4"/>
    <w:rsid w:val="00CB7516"/>
    <w:rsid w:val="00CB7729"/>
    <w:rsid w:val="00CB78FA"/>
    <w:rsid w:val="00CB7AC7"/>
    <w:rsid w:val="00CB7B51"/>
    <w:rsid w:val="00CC0448"/>
    <w:rsid w:val="00CC081B"/>
    <w:rsid w:val="00CC11F1"/>
    <w:rsid w:val="00CC16CB"/>
    <w:rsid w:val="00CC1943"/>
    <w:rsid w:val="00CC1A2D"/>
    <w:rsid w:val="00CC1D0D"/>
    <w:rsid w:val="00CC1DF0"/>
    <w:rsid w:val="00CC2242"/>
    <w:rsid w:val="00CC316B"/>
    <w:rsid w:val="00CC3322"/>
    <w:rsid w:val="00CC3388"/>
    <w:rsid w:val="00CC34DE"/>
    <w:rsid w:val="00CC385C"/>
    <w:rsid w:val="00CC3FA7"/>
    <w:rsid w:val="00CC3FEE"/>
    <w:rsid w:val="00CC4398"/>
    <w:rsid w:val="00CC46F5"/>
    <w:rsid w:val="00CC4727"/>
    <w:rsid w:val="00CC48EB"/>
    <w:rsid w:val="00CC4B5C"/>
    <w:rsid w:val="00CC4EC5"/>
    <w:rsid w:val="00CC51DC"/>
    <w:rsid w:val="00CC5276"/>
    <w:rsid w:val="00CC562E"/>
    <w:rsid w:val="00CC56D5"/>
    <w:rsid w:val="00CC574A"/>
    <w:rsid w:val="00CC5AEB"/>
    <w:rsid w:val="00CC5E36"/>
    <w:rsid w:val="00CC66FD"/>
    <w:rsid w:val="00CC6A22"/>
    <w:rsid w:val="00CC6F64"/>
    <w:rsid w:val="00CC77F7"/>
    <w:rsid w:val="00CD036A"/>
    <w:rsid w:val="00CD0436"/>
    <w:rsid w:val="00CD09A1"/>
    <w:rsid w:val="00CD0A45"/>
    <w:rsid w:val="00CD0D78"/>
    <w:rsid w:val="00CD11CC"/>
    <w:rsid w:val="00CD14AB"/>
    <w:rsid w:val="00CD1904"/>
    <w:rsid w:val="00CD1982"/>
    <w:rsid w:val="00CD1A23"/>
    <w:rsid w:val="00CD217B"/>
    <w:rsid w:val="00CD23FC"/>
    <w:rsid w:val="00CD24EC"/>
    <w:rsid w:val="00CD319E"/>
    <w:rsid w:val="00CD33F7"/>
    <w:rsid w:val="00CD38CF"/>
    <w:rsid w:val="00CD3B7B"/>
    <w:rsid w:val="00CD3C7E"/>
    <w:rsid w:val="00CD3C88"/>
    <w:rsid w:val="00CD40FC"/>
    <w:rsid w:val="00CD41F6"/>
    <w:rsid w:val="00CD4762"/>
    <w:rsid w:val="00CD4E21"/>
    <w:rsid w:val="00CD4EDD"/>
    <w:rsid w:val="00CD4F55"/>
    <w:rsid w:val="00CD52C3"/>
    <w:rsid w:val="00CD56E4"/>
    <w:rsid w:val="00CD5B54"/>
    <w:rsid w:val="00CD65F1"/>
    <w:rsid w:val="00CD683D"/>
    <w:rsid w:val="00CD6A09"/>
    <w:rsid w:val="00CD6C29"/>
    <w:rsid w:val="00CD7584"/>
    <w:rsid w:val="00CD7874"/>
    <w:rsid w:val="00CE0CA9"/>
    <w:rsid w:val="00CE0F8A"/>
    <w:rsid w:val="00CE10D6"/>
    <w:rsid w:val="00CE148F"/>
    <w:rsid w:val="00CE14C1"/>
    <w:rsid w:val="00CE162F"/>
    <w:rsid w:val="00CE163B"/>
    <w:rsid w:val="00CE1B52"/>
    <w:rsid w:val="00CE1D44"/>
    <w:rsid w:val="00CE2052"/>
    <w:rsid w:val="00CE276B"/>
    <w:rsid w:val="00CE28DD"/>
    <w:rsid w:val="00CE2997"/>
    <w:rsid w:val="00CE2DB8"/>
    <w:rsid w:val="00CE32D3"/>
    <w:rsid w:val="00CE3930"/>
    <w:rsid w:val="00CE3A7F"/>
    <w:rsid w:val="00CE3F28"/>
    <w:rsid w:val="00CE421E"/>
    <w:rsid w:val="00CE4247"/>
    <w:rsid w:val="00CE4993"/>
    <w:rsid w:val="00CE5B18"/>
    <w:rsid w:val="00CE5B27"/>
    <w:rsid w:val="00CE5B74"/>
    <w:rsid w:val="00CE5BEF"/>
    <w:rsid w:val="00CE5E8D"/>
    <w:rsid w:val="00CE6217"/>
    <w:rsid w:val="00CE62A9"/>
    <w:rsid w:val="00CE6414"/>
    <w:rsid w:val="00CE6620"/>
    <w:rsid w:val="00CE6817"/>
    <w:rsid w:val="00CE68D4"/>
    <w:rsid w:val="00CE6E18"/>
    <w:rsid w:val="00CE6F58"/>
    <w:rsid w:val="00CE70AC"/>
    <w:rsid w:val="00CE7393"/>
    <w:rsid w:val="00CE76A8"/>
    <w:rsid w:val="00CE79DF"/>
    <w:rsid w:val="00CE7DC5"/>
    <w:rsid w:val="00CF07C2"/>
    <w:rsid w:val="00CF0E6E"/>
    <w:rsid w:val="00CF11FB"/>
    <w:rsid w:val="00CF1DB4"/>
    <w:rsid w:val="00CF1DBC"/>
    <w:rsid w:val="00CF222B"/>
    <w:rsid w:val="00CF2CB4"/>
    <w:rsid w:val="00CF2D25"/>
    <w:rsid w:val="00CF2FB6"/>
    <w:rsid w:val="00CF3052"/>
    <w:rsid w:val="00CF3338"/>
    <w:rsid w:val="00CF3437"/>
    <w:rsid w:val="00CF3B14"/>
    <w:rsid w:val="00CF3BDE"/>
    <w:rsid w:val="00CF3D77"/>
    <w:rsid w:val="00CF4BCE"/>
    <w:rsid w:val="00CF5693"/>
    <w:rsid w:val="00CF5CA5"/>
    <w:rsid w:val="00CF6402"/>
    <w:rsid w:val="00CF69B2"/>
    <w:rsid w:val="00CF6F6E"/>
    <w:rsid w:val="00CF7107"/>
    <w:rsid w:val="00CF71D0"/>
    <w:rsid w:val="00CF71DD"/>
    <w:rsid w:val="00CF74C4"/>
    <w:rsid w:val="00CF75EA"/>
    <w:rsid w:val="00D00148"/>
    <w:rsid w:val="00D00D37"/>
    <w:rsid w:val="00D00F0C"/>
    <w:rsid w:val="00D01BB2"/>
    <w:rsid w:val="00D01E0A"/>
    <w:rsid w:val="00D021DA"/>
    <w:rsid w:val="00D027FC"/>
    <w:rsid w:val="00D029C7"/>
    <w:rsid w:val="00D030E5"/>
    <w:rsid w:val="00D033E3"/>
    <w:rsid w:val="00D0365D"/>
    <w:rsid w:val="00D03C0C"/>
    <w:rsid w:val="00D03F6A"/>
    <w:rsid w:val="00D03FB0"/>
    <w:rsid w:val="00D0406B"/>
    <w:rsid w:val="00D041EE"/>
    <w:rsid w:val="00D0432A"/>
    <w:rsid w:val="00D04439"/>
    <w:rsid w:val="00D045A9"/>
    <w:rsid w:val="00D0474C"/>
    <w:rsid w:val="00D049C6"/>
    <w:rsid w:val="00D04A22"/>
    <w:rsid w:val="00D04E07"/>
    <w:rsid w:val="00D05037"/>
    <w:rsid w:val="00D06AB0"/>
    <w:rsid w:val="00D06AEC"/>
    <w:rsid w:val="00D06B28"/>
    <w:rsid w:val="00D06C71"/>
    <w:rsid w:val="00D072BD"/>
    <w:rsid w:val="00D07892"/>
    <w:rsid w:val="00D079FB"/>
    <w:rsid w:val="00D07FD3"/>
    <w:rsid w:val="00D1021C"/>
    <w:rsid w:val="00D107D9"/>
    <w:rsid w:val="00D107F4"/>
    <w:rsid w:val="00D10B3F"/>
    <w:rsid w:val="00D10D5E"/>
    <w:rsid w:val="00D10E4A"/>
    <w:rsid w:val="00D117F1"/>
    <w:rsid w:val="00D11AB2"/>
    <w:rsid w:val="00D11CB7"/>
    <w:rsid w:val="00D11EAB"/>
    <w:rsid w:val="00D122AA"/>
    <w:rsid w:val="00D12349"/>
    <w:rsid w:val="00D1272E"/>
    <w:rsid w:val="00D13487"/>
    <w:rsid w:val="00D1396B"/>
    <w:rsid w:val="00D13B52"/>
    <w:rsid w:val="00D13BDA"/>
    <w:rsid w:val="00D13CF8"/>
    <w:rsid w:val="00D13D1C"/>
    <w:rsid w:val="00D13D8A"/>
    <w:rsid w:val="00D1410A"/>
    <w:rsid w:val="00D1411B"/>
    <w:rsid w:val="00D14797"/>
    <w:rsid w:val="00D147BE"/>
    <w:rsid w:val="00D14D69"/>
    <w:rsid w:val="00D155C8"/>
    <w:rsid w:val="00D15834"/>
    <w:rsid w:val="00D15D24"/>
    <w:rsid w:val="00D15DD9"/>
    <w:rsid w:val="00D15F3C"/>
    <w:rsid w:val="00D1619D"/>
    <w:rsid w:val="00D16207"/>
    <w:rsid w:val="00D164FE"/>
    <w:rsid w:val="00D166C0"/>
    <w:rsid w:val="00D16860"/>
    <w:rsid w:val="00D16E90"/>
    <w:rsid w:val="00D16F74"/>
    <w:rsid w:val="00D1709B"/>
    <w:rsid w:val="00D1717B"/>
    <w:rsid w:val="00D174BF"/>
    <w:rsid w:val="00D17752"/>
    <w:rsid w:val="00D17D8A"/>
    <w:rsid w:val="00D17EA5"/>
    <w:rsid w:val="00D2015C"/>
    <w:rsid w:val="00D20755"/>
    <w:rsid w:val="00D20A9D"/>
    <w:rsid w:val="00D2103E"/>
    <w:rsid w:val="00D217A8"/>
    <w:rsid w:val="00D21B82"/>
    <w:rsid w:val="00D22674"/>
    <w:rsid w:val="00D22B6C"/>
    <w:rsid w:val="00D22C55"/>
    <w:rsid w:val="00D23366"/>
    <w:rsid w:val="00D23C86"/>
    <w:rsid w:val="00D24368"/>
    <w:rsid w:val="00D245EF"/>
    <w:rsid w:val="00D24667"/>
    <w:rsid w:val="00D24DB7"/>
    <w:rsid w:val="00D250D7"/>
    <w:rsid w:val="00D251C5"/>
    <w:rsid w:val="00D253D2"/>
    <w:rsid w:val="00D255DC"/>
    <w:rsid w:val="00D255E5"/>
    <w:rsid w:val="00D256DD"/>
    <w:rsid w:val="00D25817"/>
    <w:rsid w:val="00D25ADC"/>
    <w:rsid w:val="00D25D9A"/>
    <w:rsid w:val="00D26233"/>
    <w:rsid w:val="00D265A5"/>
    <w:rsid w:val="00D2670F"/>
    <w:rsid w:val="00D26BAF"/>
    <w:rsid w:val="00D270C7"/>
    <w:rsid w:val="00D27219"/>
    <w:rsid w:val="00D272D4"/>
    <w:rsid w:val="00D27344"/>
    <w:rsid w:val="00D27443"/>
    <w:rsid w:val="00D276A6"/>
    <w:rsid w:val="00D277DB"/>
    <w:rsid w:val="00D27A86"/>
    <w:rsid w:val="00D27BFF"/>
    <w:rsid w:val="00D27EFB"/>
    <w:rsid w:val="00D300CE"/>
    <w:rsid w:val="00D3024E"/>
    <w:rsid w:val="00D302B6"/>
    <w:rsid w:val="00D30802"/>
    <w:rsid w:val="00D311E2"/>
    <w:rsid w:val="00D313EC"/>
    <w:rsid w:val="00D31A98"/>
    <w:rsid w:val="00D31D3D"/>
    <w:rsid w:val="00D32286"/>
    <w:rsid w:val="00D329AA"/>
    <w:rsid w:val="00D329EE"/>
    <w:rsid w:val="00D32A3C"/>
    <w:rsid w:val="00D32E17"/>
    <w:rsid w:val="00D33069"/>
    <w:rsid w:val="00D33761"/>
    <w:rsid w:val="00D338F5"/>
    <w:rsid w:val="00D33A29"/>
    <w:rsid w:val="00D33B2E"/>
    <w:rsid w:val="00D33CA1"/>
    <w:rsid w:val="00D33E5D"/>
    <w:rsid w:val="00D34393"/>
    <w:rsid w:val="00D345B3"/>
    <w:rsid w:val="00D3480E"/>
    <w:rsid w:val="00D34871"/>
    <w:rsid w:val="00D350C8"/>
    <w:rsid w:val="00D350E7"/>
    <w:rsid w:val="00D35230"/>
    <w:rsid w:val="00D354B1"/>
    <w:rsid w:val="00D3558F"/>
    <w:rsid w:val="00D35801"/>
    <w:rsid w:val="00D35A4E"/>
    <w:rsid w:val="00D35B74"/>
    <w:rsid w:val="00D364A9"/>
    <w:rsid w:val="00D369C0"/>
    <w:rsid w:val="00D36E13"/>
    <w:rsid w:val="00D370DF"/>
    <w:rsid w:val="00D3788F"/>
    <w:rsid w:val="00D37AF4"/>
    <w:rsid w:val="00D37D25"/>
    <w:rsid w:val="00D37F05"/>
    <w:rsid w:val="00D37FFB"/>
    <w:rsid w:val="00D40252"/>
    <w:rsid w:val="00D402A7"/>
    <w:rsid w:val="00D40E81"/>
    <w:rsid w:val="00D4118C"/>
    <w:rsid w:val="00D4131D"/>
    <w:rsid w:val="00D4139E"/>
    <w:rsid w:val="00D417B3"/>
    <w:rsid w:val="00D41973"/>
    <w:rsid w:val="00D41993"/>
    <w:rsid w:val="00D41D95"/>
    <w:rsid w:val="00D41FCA"/>
    <w:rsid w:val="00D420D7"/>
    <w:rsid w:val="00D42196"/>
    <w:rsid w:val="00D421A9"/>
    <w:rsid w:val="00D42291"/>
    <w:rsid w:val="00D42EA8"/>
    <w:rsid w:val="00D43055"/>
    <w:rsid w:val="00D43112"/>
    <w:rsid w:val="00D437D9"/>
    <w:rsid w:val="00D4399C"/>
    <w:rsid w:val="00D44284"/>
    <w:rsid w:val="00D4495F"/>
    <w:rsid w:val="00D44A52"/>
    <w:rsid w:val="00D44EFE"/>
    <w:rsid w:val="00D45011"/>
    <w:rsid w:val="00D45070"/>
    <w:rsid w:val="00D45360"/>
    <w:rsid w:val="00D454DF"/>
    <w:rsid w:val="00D45887"/>
    <w:rsid w:val="00D458AB"/>
    <w:rsid w:val="00D45C59"/>
    <w:rsid w:val="00D45D8D"/>
    <w:rsid w:val="00D45F8A"/>
    <w:rsid w:val="00D45FA8"/>
    <w:rsid w:val="00D461EE"/>
    <w:rsid w:val="00D46CA9"/>
    <w:rsid w:val="00D47E0A"/>
    <w:rsid w:val="00D50163"/>
    <w:rsid w:val="00D502D3"/>
    <w:rsid w:val="00D5075A"/>
    <w:rsid w:val="00D50810"/>
    <w:rsid w:val="00D50CB1"/>
    <w:rsid w:val="00D513D2"/>
    <w:rsid w:val="00D51445"/>
    <w:rsid w:val="00D521C1"/>
    <w:rsid w:val="00D52218"/>
    <w:rsid w:val="00D52486"/>
    <w:rsid w:val="00D52721"/>
    <w:rsid w:val="00D528E6"/>
    <w:rsid w:val="00D52980"/>
    <w:rsid w:val="00D529C1"/>
    <w:rsid w:val="00D52B1B"/>
    <w:rsid w:val="00D52C2F"/>
    <w:rsid w:val="00D52D81"/>
    <w:rsid w:val="00D52E53"/>
    <w:rsid w:val="00D53151"/>
    <w:rsid w:val="00D53580"/>
    <w:rsid w:val="00D536A5"/>
    <w:rsid w:val="00D537F4"/>
    <w:rsid w:val="00D53CDB"/>
    <w:rsid w:val="00D53DD3"/>
    <w:rsid w:val="00D5430D"/>
    <w:rsid w:val="00D545B4"/>
    <w:rsid w:val="00D549B3"/>
    <w:rsid w:val="00D54F57"/>
    <w:rsid w:val="00D55021"/>
    <w:rsid w:val="00D5583A"/>
    <w:rsid w:val="00D55E91"/>
    <w:rsid w:val="00D56026"/>
    <w:rsid w:val="00D563DF"/>
    <w:rsid w:val="00D565AD"/>
    <w:rsid w:val="00D5673E"/>
    <w:rsid w:val="00D56770"/>
    <w:rsid w:val="00D5699F"/>
    <w:rsid w:val="00D56CD8"/>
    <w:rsid w:val="00D56D07"/>
    <w:rsid w:val="00D56F65"/>
    <w:rsid w:val="00D57392"/>
    <w:rsid w:val="00D5751A"/>
    <w:rsid w:val="00D575E0"/>
    <w:rsid w:val="00D5769C"/>
    <w:rsid w:val="00D57C36"/>
    <w:rsid w:val="00D6092A"/>
    <w:rsid w:val="00D60ADB"/>
    <w:rsid w:val="00D60DB9"/>
    <w:rsid w:val="00D611DB"/>
    <w:rsid w:val="00D61499"/>
    <w:rsid w:val="00D61FF0"/>
    <w:rsid w:val="00D624CF"/>
    <w:rsid w:val="00D63070"/>
    <w:rsid w:val="00D631A5"/>
    <w:rsid w:val="00D637DC"/>
    <w:rsid w:val="00D643D0"/>
    <w:rsid w:val="00D645B4"/>
    <w:rsid w:val="00D648D7"/>
    <w:rsid w:val="00D657FB"/>
    <w:rsid w:val="00D659B1"/>
    <w:rsid w:val="00D659F6"/>
    <w:rsid w:val="00D65C9E"/>
    <w:rsid w:val="00D65E53"/>
    <w:rsid w:val="00D65F69"/>
    <w:rsid w:val="00D6778A"/>
    <w:rsid w:val="00D67869"/>
    <w:rsid w:val="00D703B2"/>
    <w:rsid w:val="00D70EA0"/>
    <w:rsid w:val="00D70EC4"/>
    <w:rsid w:val="00D70FE9"/>
    <w:rsid w:val="00D71894"/>
    <w:rsid w:val="00D71D5B"/>
    <w:rsid w:val="00D71F60"/>
    <w:rsid w:val="00D72888"/>
    <w:rsid w:val="00D72889"/>
    <w:rsid w:val="00D7298A"/>
    <w:rsid w:val="00D729DB"/>
    <w:rsid w:val="00D72CC2"/>
    <w:rsid w:val="00D733F6"/>
    <w:rsid w:val="00D7351C"/>
    <w:rsid w:val="00D7367F"/>
    <w:rsid w:val="00D736F1"/>
    <w:rsid w:val="00D7376B"/>
    <w:rsid w:val="00D7387A"/>
    <w:rsid w:val="00D73B18"/>
    <w:rsid w:val="00D7407A"/>
    <w:rsid w:val="00D74147"/>
    <w:rsid w:val="00D74316"/>
    <w:rsid w:val="00D74D25"/>
    <w:rsid w:val="00D758DA"/>
    <w:rsid w:val="00D759E8"/>
    <w:rsid w:val="00D764BB"/>
    <w:rsid w:val="00D768DD"/>
    <w:rsid w:val="00D769E5"/>
    <w:rsid w:val="00D76D6E"/>
    <w:rsid w:val="00D7721E"/>
    <w:rsid w:val="00D7732C"/>
    <w:rsid w:val="00D77C47"/>
    <w:rsid w:val="00D800DC"/>
    <w:rsid w:val="00D80263"/>
    <w:rsid w:val="00D803D2"/>
    <w:rsid w:val="00D804A3"/>
    <w:rsid w:val="00D80538"/>
    <w:rsid w:val="00D80AF6"/>
    <w:rsid w:val="00D80E1D"/>
    <w:rsid w:val="00D80F4A"/>
    <w:rsid w:val="00D80FAA"/>
    <w:rsid w:val="00D813C5"/>
    <w:rsid w:val="00D8148D"/>
    <w:rsid w:val="00D8158A"/>
    <w:rsid w:val="00D8164C"/>
    <w:rsid w:val="00D81756"/>
    <w:rsid w:val="00D81E8A"/>
    <w:rsid w:val="00D82666"/>
    <w:rsid w:val="00D826B3"/>
    <w:rsid w:val="00D82CBB"/>
    <w:rsid w:val="00D83B9C"/>
    <w:rsid w:val="00D83D31"/>
    <w:rsid w:val="00D842F7"/>
    <w:rsid w:val="00D843A1"/>
    <w:rsid w:val="00D84713"/>
    <w:rsid w:val="00D84B3C"/>
    <w:rsid w:val="00D84E90"/>
    <w:rsid w:val="00D85598"/>
    <w:rsid w:val="00D85690"/>
    <w:rsid w:val="00D85A9A"/>
    <w:rsid w:val="00D85C03"/>
    <w:rsid w:val="00D86570"/>
    <w:rsid w:val="00D869A8"/>
    <w:rsid w:val="00D87389"/>
    <w:rsid w:val="00D876F2"/>
    <w:rsid w:val="00D87A2E"/>
    <w:rsid w:val="00D87C1A"/>
    <w:rsid w:val="00D87DAD"/>
    <w:rsid w:val="00D902E8"/>
    <w:rsid w:val="00D90372"/>
    <w:rsid w:val="00D90D81"/>
    <w:rsid w:val="00D90DCD"/>
    <w:rsid w:val="00D90EB4"/>
    <w:rsid w:val="00D9112A"/>
    <w:rsid w:val="00D91342"/>
    <w:rsid w:val="00D91471"/>
    <w:rsid w:val="00D91AA7"/>
    <w:rsid w:val="00D92312"/>
    <w:rsid w:val="00D924C5"/>
    <w:rsid w:val="00D92B58"/>
    <w:rsid w:val="00D92E5F"/>
    <w:rsid w:val="00D92FAB"/>
    <w:rsid w:val="00D931C0"/>
    <w:rsid w:val="00D9360A"/>
    <w:rsid w:val="00D93861"/>
    <w:rsid w:val="00D93B1A"/>
    <w:rsid w:val="00D93F0D"/>
    <w:rsid w:val="00D9400A"/>
    <w:rsid w:val="00D9413F"/>
    <w:rsid w:val="00D94252"/>
    <w:rsid w:val="00D945EE"/>
    <w:rsid w:val="00D94753"/>
    <w:rsid w:val="00D94786"/>
    <w:rsid w:val="00D94804"/>
    <w:rsid w:val="00D94DBF"/>
    <w:rsid w:val="00D94F44"/>
    <w:rsid w:val="00D94FCD"/>
    <w:rsid w:val="00D951CB"/>
    <w:rsid w:val="00D95D3A"/>
    <w:rsid w:val="00D95F4F"/>
    <w:rsid w:val="00D9649A"/>
    <w:rsid w:val="00D96AF6"/>
    <w:rsid w:val="00D96DE6"/>
    <w:rsid w:val="00D96EA2"/>
    <w:rsid w:val="00D96F36"/>
    <w:rsid w:val="00D972ED"/>
    <w:rsid w:val="00DA001F"/>
    <w:rsid w:val="00DA0033"/>
    <w:rsid w:val="00DA0372"/>
    <w:rsid w:val="00DA0588"/>
    <w:rsid w:val="00DA08BC"/>
    <w:rsid w:val="00DA0B84"/>
    <w:rsid w:val="00DA0BC1"/>
    <w:rsid w:val="00DA0C75"/>
    <w:rsid w:val="00DA1071"/>
    <w:rsid w:val="00DA124B"/>
    <w:rsid w:val="00DA12E3"/>
    <w:rsid w:val="00DA18F9"/>
    <w:rsid w:val="00DA1BE9"/>
    <w:rsid w:val="00DA1EE0"/>
    <w:rsid w:val="00DA23C9"/>
    <w:rsid w:val="00DA2535"/>
    <w:rsid w:val="00DA274F"/>
    <w:rsid w:val="00DA390E"/>
    <w:rsid w:val="00DA392D"/>
    <w:rsid w:val="00DA39CF"/>
    <w:rsid w:val="00DA3B3E"/>
    <w:rsid w:val="00DA4169"/>
    <w:rsid w:val="00DA4917"/>
    <w:rsid w:val="00DA4BF9"/>
    <w:rsid w:val="00DA4F5F"/>
    <w:rsid w:val="00DA529C"/>
    <w:rsid w:val="00DA534B"/>
    <w:rsid w:val="00DA553D"/>
    <w:rsid w:val="00DA5C15"/>
    <w:rsid w:val="00DA648D"/>
    <w:rsid w:val="00DA684A"/>
    <w:rsid w:val="00DA6B4E"/>
    <w:rsid w:val="00DA6C94"/>
    <w:rsid w:val="00DA6D22"/>
    <w:rsid w:val="00DA6D90"/>
    <w:rsid w:val="00DA73B2"/>
    <w:rsid w:val="00DA79C5"/>
    <w:rsid w:val="00DA7A5C"/>
    <w:rsid w:val="00DB0253"/>
    <w:rsid w:val="00DB07E4"/>
    <w:rsid w:val="00DB0A43"/>
    <w:rsid w:val="00DB10DD"/>
    <w:rsid w:val="00DB1218"/>
    <w:rsid w:val="00DB12F8"/>
    <w:rsid w:val="00DB1308"/>
    <w:rsid w:val="00DB144D"/>
    <w:rsid w:val="00DB152C"/>
    <w:rsid w:val="00DB1615"/>
    <w:rsid w:val="00DB19B3"/>
    <w:rsid w:val="00DB1BAB"/>
    <w:rsid w:val="00DB1DA5"/>
    <w:rsid w:val="00DB1F7D"/>
    <w:rsid w:val="00DB2112"/>
    <w:rsid w:val="00DB2736"/>
    <w:rsid w:val="00DB28E1"/>
    <w:rsid w:val="00DB2987"/>
    <w:rsid w:val="00DB317D"/>
    <w:rsid w:val="00DB3364"/>
    <w:rsid w:val="00DB3561"/>
    <w:rsid w:val="00DB3873"/>
    <w:rsid w:val="00DB3C65"/>
    <w:rsid w:val="00DB3CCA"/>
    <w:rsid w:val="00DB3DF8"/>
    <w:rsid w:val="00DB42A6"/>
    <w:rsid w:val="00DB478D"/>
    <w:rsid w:val="00DB4B8E"/>
    <w:rsid w:val="00DB4CC2"/>
    <w:rsid w:val="00DB4E16"/>
    <w:rsid w:val="00DB5016"/>
    <w:rsid w:val="00DB5054"/>
    <w:rsid w:val="00DB5192"/>
    <w:rsid w:val="00DB54BA"/>
    <w:rsid w:val="00DB5734"/>
    <w:rsid w:val="00DB5E3D"/>
    <w:rsid w:val="00DB5EB6"/>
    <w:rsid w:val="00DB62AC"/>
    <w:rsid w:val="00DB67A6"/>
    <w:rsid w:val="00DB69AA"/>
    <w:rsid w:val="00DB6B3B"/>
    <w:rsid w:val="00DB70E4"/>
    <w:rsid w:val="00DB77EE"/>
    <w:rsid w:val="00DB7891"/>
    <w:rsid w:val="00DB7B5A"/>
    <w:rsid w:val="00DB7CAE"/>
    <w:rsid w:val="00DB7EE6"/>
    <w:rsid w:val="00DC03FC"/>
    <w:rsid w:val="00DC04C1"/>
    <w:rsid w:val="00DC0A8A"/>
    <w:rsid w:val="00DC0AF3"/>
    <w:rsid w:val="00DC110D"/>
    <w:rsid w:val="00DC1D26"/>
    <w:rsid w:val="00DC1E2D"/>
    <w:rsid w:val="00DC2382"/>
    <w:rsid w:val="00DC2498"/>
    <w:rsid w:val="00DC26EF"/>
    <w:rsid w:val="00DC2E84"/>
    <w:rsid w:val="00DC2FC1"/>
    <w:rsid w:val="00DC32AA"/>
    <w:rsid w:val="00DC35F5"/>
    <w:rsid w:val="00DC53C8"/>
    <w:rsid w:val="00DC5490"/>
    <w:rsid w:val="00DC54A7"/>
    <w:rsid w:val="00DC5766"/>
    <w:rsid w:val="00DC5A88"/>
    <w:rsid w:val="00DC62FB"/>
    <w:rsid w:val="00DC65C9"/>
    <w:rsid w:val="00DC666D"/>
    <w:rsid w:val="00DC6BB2"/>
    <w:rsid w:val="00DC6BBB"/>
    <w:rsid w:val="00DC6FE9"/>
    <w:rsid w:val="00DC71FB"/>
    <w:rsid w:val="00DC72CE"/>
    <w:rsid w:val="00DC753E"/>
    <w:rsid w:val="00DC7FCA"/>
    <w:rsid w:val="00DD0038"/>
    <w:rsid w:val="00DD00D9"/>
    <w:rsid w:val="00DD0560"/>
    <w:rsid w:val="00DD097C"/>
    <w:rsid w:val="00DD0AAE"/>
    <w:rsid w:val="00DD11FF"/>
    <w:rsid w:val="00DD197C"/>
    <w:rsid w:val="00DD1ADD"/>
    <w:rsid w:val="00DD1BA6"/>
    <w:rsid w:val="00DD1FEF"/>
    <w:rsid w:val="00DD28FA"/>
    <w:rsid w:val="00DD2C4A"/>
    <w:rsid w:val="00DD2E66"/>
    <w:rsid w:val="00DD2E7E"/>
    <w:rsid w:val="00DD3603"/>
    <w:rsid w:val="00DD3A9C"/>
    <w:rsid w:val="00DD487A"/>
    <w:rsid w:val="00DD4CE0"/>
    <w:rsid w:val="00DD5145"/>
    <w:rsid w:val="00DD535E"/>
    <w:rsid w:val="00DD55AA"/>
    <w:rsid w:val="00DD55AB"/>
    <w:rsid w:val="00DD5628"/>
    <w:rsid w:val="00DD5905"/>
    <w:rsid w:val="00DD5FB9"/>
    <w:rsid w:val="00DD61E7"/>
    <w:rsid w:val="00DD65D7"/>
    <w:rsid w:val="00DD68FB"/>
    <w:rsid w:val="00DD6F0A"/>
    <w:rsid w:val="00DD7375"/>
    <w:rsid w:val="00DD79EF"/>
    <w:rsid w:val="00DD7ECC"/>
    <w:rsid w:val="00DE01BD"/>
    <w:rsid w:val="00DE0466"/>
    <w:rsid w:val="00DE055C"/>
    <w:rsid w:val="00DE06A7"/>
    <w:rsid w:val="00DE0C7D"/>
    <w:rsid w:val="00DE0F13"/>
    <w:rsid w:val="00DE1258"/>
    <w:rsid w:val="00DE13DF"/>
    <w:rsid w:val="00DE1558"/>
    <w:rsid w:val="00DE18AB"/>
    <w:rsid w:val="00DE20DE"/>
    <w:rsid w:val="00DE2597"/>
    <w:rsid w:val="00DE2A42"/>
    <w:rsid w:val="00DE2B72"/>
    <w:rsid w:val="00DE30B7"/>
    <w:rsid w:val="00DE31EB"/>
    <w:rsid w:val="00DE3399"/>
    <w:rsid w:val="00DE33C7"/>
    <w:rsid w:val="00DE33FF"/>
    <w:rsid w:val="00DE3431"/>
    <w:rsid w:val="00DE35DD"/>
    <w:rsid w:val="00DE3CB4"/>
    <w:rsid w:val="00DE3D70"/>
    <w:rsid w:val="00DE405A"/>
    <w:rsid w:val="00DE47FB"/>
    <w:rsid w:val="00DE4835"/>
    <w:rsid w:val="00DE48B9"/>
    <w:rsid w:val="00DE4F10"/>
    <w:rsid w:val="00DE54CF"/>
    <w:rsid w:val="00DE5C8A"/>
    <w:rsid w:val="00DE5E01"/>
    <w:rsid w:val="00DE5F78"/>
    <w:rsid w:val="00DE6415"/>
    <w:rsid w:val="00DE66B2"/>
    <w:rsid w:val="00DE6786"/>
    <w:rsid w:val="00DE685F"/>
    <w:rsid w:val="00DE6D3B"/>
    <w:rsid w:val="00DE6F75"/>
    <w:rsid w:val="00DE720A"/>
    <w:rsid w:val="00DE769D"/>
    <w:rsid w:val="00DE7791"/>
    <w:rsid w:val="00DE77AA"/>
    <w:rsid w:val="00DE7F34"/>
    <w:rsid w:val="00DF0190"/>
    <w:rsid w:val="00DF0AEE"/>
    <w:rsid w:val="00DF0C7C"/>
    <w:rsid w:val="00DF0D40"/>
    <w:rsid w:val="00DF0E04"/>
    <w:rsid w:val="00DF180B"/>
    <w:rsid w:val="00DF1AE3"/>
    <w:rsid w:val="00DF1DE6"/>
    <w:rsid w:val="00DF31ED"/>
    <w:rsid w:val="00DF328F"/>
    <w:rsid w:val="00DF345F"/>
    <w:rsid w:val="00DF3495"/>
    <w:rsid w:val="00DF3544"/>
    <w:rsid w:val="00DF3C70"/>
    <w:rsid w:val="00DF41C2"/>
    <w:rsid w:val="00DF4454"/>
    <w:rsid w:val="00DF45CE"/>
    <w:rsid w:val="00DF5124"/>
    <w:rsid w:val="00DF58C7"/>
    <w:rsid w:val="00DF5A86"/>
    <w:rsid w:val="00DF5B57"/>
    <w:rsid w:val="00DF5F5C"/>
    <w:rsid w:val="00DF62C2"/>
    <w:rsid w:val="00DF66BA"/>
    <w:rsid w:val="00DF6C3B"/>
    <w:rsid w:val="00DF6D90"/>
    <w:rsid w:val="00DF7827"/>
    <w:rsid w:val="00DF7CC3"/>
    <w:rsid w:val="00E00399"/>
    <w:rsid w:val="00E00A45"/>
    <w:rsid w:val="00E00D25"/>
    <w:rsid w:val="00E00EA5"/>
    <w:rsid w:val="00E01136"/>
    <w:rsid w:val="00E01883"/>
    <w:rsid w:val="00E01F37"/>
    <w:rsid w:val="00E0256C"/>
    <w:rsid w:val="00E029A3"/>
    <w:rsid w:val="00E02A64"/>
    <w:rsid w:val="00E02EA6"/>
    <w:rsid w:val="00E03322"/>
    <w:rsid w:val="00E03BB8"/>
    <w:rsid w:val="00E03D0A"/>
    <w:rsid w:val="00E0459E"/>
    <w:rsid w:val="00E0482A"/>
    <w:rsid w:val="00E04B6F"/>
    <w:rsid w:val="00E05566"/>
    <w:rsid w:val="00E05772"/>
    <w:rsid w:val="00E060C8"/>
    <w:rsid w:val="00E062BC"/>
    <w:rsid w:val="00E062E4"/>
    <w:rsid w:val="00E067DB"/>
    <w:rsid w:val="00E06853"/>
    <w:rsid w:val="00E06E6C"/>
    <w:rsid w:val="00E06E8F"/>
    <w:rsid w:val="00E06EE8"/>
    <w:rsid w:val="00E07447"/>
    <w:rsid w:val="00E07480"/>
    <w:rsid w:val="00E0781C"/>
    <w:rsid w:val="00E07B99"/>
    <w:rsid w:val="00E10077"/>
    <w:rsid w:val="00E10439"/>
    <w:rsid w:val="00E10626"/>
    <w:rsid w:val="00E10A18"/>
    <w:rsid w:val="00E10BA8"/>
    <w:rsid w:val="00E10FB9"/>
    <w:rsid w:val="00E11092"/>
    <w:rsid w:val="00E110CD"/>
    <w:rsid w:val="00E11259"/>
    <w:rsid w:val="00E118DA"/>
    <w:rsid w:val="00E1190E"/>
    <w:rsid w:val="00E11C26"/>
    <w:rsid w:val="00E12274"/>
    <w:rsid w:val="00E122AF"/>
    <w:rsid w:val="00E12428"/>
    <w:rsid w:val="00E1245B"/>
    <w:rsid w:val="00E1274D"/>
    <w:rsid w:val="00E12C53"/>
    <w:rsid w:val="00E13019"/>
    <w:rsid w:val="00E13729"/>
    <w:rsid w:val="00E1380E"/>
    <w:rsid w:val="00E13830"/>
    <w:rsid w:val="00E1384C"/>
    <w:rsid w:val="00E13A81"/>
    <w:rsid w:val="00E13E6A"/>
    <w:rsid w:val="00E14414"/>
    <w:rsid w:val="00E149E3"/>
    <w:rsid w:val="00E14A28"/>
    <w:rsid w:val="00E150A5"/>
    <w:rsid w:val="00E15309"/>
    <w:rsid w:val="00E156E8"/>
    <w:rsid w:val="00E15751"/>
    <w:rsid w:val="00E1579C"/>
    <w:rsid w:val="00E157BB"/>
    <w:rsid w:val="00E15EC2"/>
    <w:rsid w:val="00E1650D"/>
    <w:rsid w:val="00E165C0"/>
    <w:rsid w:val="00E1694B"/>
    <w:rsid w:val="00E16A02"/>
    <w:rsid w:val="00E17BE9"/>
    <w:rsid w:val="00E17D1C"/>
    <w:rsid w:val="00E17D66"/>
    <w:rsid w:val="00E17E4B"/>
    <w:rsid w:val="00E20E8B"/>
    <w:rsid w:val="00E210B9"/>
    <w:rsid w:val="00E21A4D"/>
    <w:rsid w:val="00E22214"/>
    <w:rsid w:val="00E227B5"/>
    <w:rsid w:val="00E22A07"/>
    <w:rsid w:val="00E22C03"/>
    <w:rsid w:val="00E22DC1"/>
    <w:rsid w:val="00E22F1A"/>
    <w:rsid w:val="00E23097"/>
    <w:rsid w:val="00E23099"/>
    <w:rsid w:val="00E23231"/>
    <w:rsid w:val="00E23686"/>
    <w:rsid w:val="00E23694"/>
    <w:rsid w:val="00E239DA"/>
    <w:rsid w:val="00E240C2"/>
    <w:rsid w:val="00E24177"/>
    <w:rsid w:val="00E24386"/>
    <w:rsid w:val="00E24463"/>
    <w:rsid w:val="00E2460E"/>
    <w:rsid w:val="00E24CE1"/>
    <w:rsid w:val="00E24F05"/>
    <w:rsid w:val="00E2570F"/>
    <w:rsid w:val="00E25789"/>
    <w:rsid w:val="00E25B20"/>
    <w:rsid w:val="00E25D6B"/>
    <w:rsid w:val="00E25D75"/>
    <w:rsid w:val="00E26165"/>
    <w:rsid w:val="00E261A4"/>
    <w:rsid w:val="00E26686"/>
    <w:rsid w:val="00E27144"/>
    <w:rsid w:val="00E273AA"/>
    <w:rsid w:val="00E27585"/>
    <w:rsid w:val="00E27833"/>
    <w:rsid w:val="00E2786E"/>
    <w:rsid w:val="00E27E65"/>
    <w:rsid w:val="00E30108"/>
    <w:rsid w:val="00E304DD"/>
    <w:rsid w:val="00E305E1"/>
    <w:rsid w:val="00E308CA"/>
    <w:rsid w:val="00E3090D"/>
    <w:rsid w:val="00E309E1"/>
    <w:rsid w:val="00E30B4A"/>
    <w:rsid w:val="00E30B70"/>
    <w:rsid w:val="00E3123A"/>
    <w:rsid w:val="00E317AE"/>
    <w:rsid w:val="00E317B2"/>
    <w:rsid w:val="00E31AD1"/>
    <w:rsid w:val="00E31B9F"/>
    <w:rsid w:val="00E31BA5"/>
    <w:rsid w:val="00E31BDF"/>
    <w:rsid w:val="00E32381"/>
    <w:rsid w:val="00E32709"/>
    <w:rsid w:val="00E331B0"/>
    <w:rsid w:val="00E33463"/>
    <w:rsid w:val="00E338F7"/>
    <w:rsid w:val="00E33BAD"/>
    <w:rsid w:val="00E33BBF"/>
    <w:rsid w:val="00E33E6A"/>
    <w:rsid w:val="00E343FA"/>
    <w:rsid w:val="00E3454A"/>
    <w:rsid w:val="00E3474B"/>
    <w:rsid w:val="00E3495F"/>
    <w:rsid w:val="00E34EA7"/>
    <w:rsid w:val="00E35081"/>
    <w:rsid w:val="00E355B9"/>
    <w:rsid w:val="00E3596D"/>
    <w:rsid w:val="00E35E28"/>
    <w:rsid w:val="00E35E3F"/>
    <w:rsid w:val="00E35FD8"/>
    <w:rsid w:val="00E3602F"/>
    <w:rsid w:val="00E3675E"/>
    <w:rsid w:val="00E36EB9"/>
    <w:rsid w:val="00E3744C"/>
    <w:rsid w:val="00E37657"/>
    <w:rsid w:val="00E37E59"/>
    <w:rsid w:val="00E400BC"/>
    <w:rsid w:val="00E409C2"/>
    <w:rsid w:val="00E40D3E"/>
    <w:rsid w:val="00E410FA"/>
    <w:rsid w:val="00E41487"/>
    <w:rsid w:val="00E4183D"/>
    <w:rsid w:val="00E41B4C"/>
    <w:rsid w:val="00E41C45"/>
    <w:rsid w:val="00E41D21"/>
    <w:rsid w:val="00E42163"/>
    <w:rsid w:val="00E42171"/>
    <w:rsid w:val="00E42883"/>
    <w:rsid w:val="00E42B11"/>
    <w:rsid w:val="00E42DDF"/>
    <w:rsid w:val="00E42EEE"/>
    <w:rsid w:val="00E435EC"/>
    <w:rsid w:val="00E4361D"/>
    <w:rsid w:val="00E437B6"/>
    <w:rsid w:val="00E43A58"/>
    <w:rsid w:val="00E43E56"/>
    <w:rsid w:val="00E44371"/>
    <w:rsid w:val="00E44471"/>
    <w:rsid w:val="00E445B4"/>
    <w:rsid w:val="00E45065"/>
    <w:rsid w:val="00E450E7"/>
    <w:rsid w:val="00E45386"/>
    <w:rsid w:val="00E454A5"/>
    <w:rsid w:val="00E455AC"/>
    <w:rsid w:val="00E4580F"/>
    <w:rsid w:val="00E45C99"/>
    <w:rsid w:val="00E45CD6"/>
    <w:rsid w:val="00E45DAF"/>
    <w:rsid w:val="00E45FBB"/>
    <w:rsid w:val="00E46011"/>
    <w:rsid w:val="00E4632F"/>
    <w:rsid w:val="00E467C4"/>
    <w:rsid w:val="00E46AFB"/>
    <w:rsid w:val="00E46E4C"/>
    <w:rsid w:val="00E46FF2"/>
    <w:rsid w:val="00E47371"/>
    <w:rsid w:val="00E47799"/>
    <w:rsid w:val="00E477CD"/>
    <w:rsid w:val="00E478B9"/>
    <w:rsid w:val="00E47AE5"/>
    <w:rsid w:val="00E47ED1"/>
    <w:rsid w:val="00E502B3"/>
    <w:rsid w:val="00E506EB"/>
    <w:rsid w:val="00E5098B"/>
    <w:rsid w:val="00E50A24"/>
    <w:rsid w:val="00E50D83"/>
    <w:rsid w:val="00E50EF1"/>
    <w:rsid w:val="00E514E5"/>
    <w:rsid w:val="00E51666"/>
    <w:rsid w:val="00E516C7"/>
    <w:rsid w:val="00E51713"/>
    <w:rsid w:val="00E51921"/>
    <w:rsid w:val="00E51BCB"/>
    <w:rsid w:val="00E51F5C"/>
    <w:rsid w:val="00E521A7"/>
    <w:rsid w:val="00E52463"/>
    <w:rsid w:val="00E5256F"/>
    <w:rsid w:val="00E526C1"/>
    <w:rsid w:val="00E528CA"/>
    <w:rsid w:val="00E529F2"/>
    <w:rsid w:val="00E52AAF"/>
    <w:rsid w:val="00E52BEE"/>
    <w:rsid w:val="00E536AB"/>
    <w:rsid w:val="00E53837"/>
    <w:rsid w:val="00E546ED"/>
    <w:rsid w:val="00E549F7"/>
    <w:rsid w:val="00E54B12"/>
    <w:rsid w:val="00E55151"/>
    <w:rsid w:val="00E55211"/>
    <w:rsid w:val="00E55497"/>
    <w:rsid w:val="00E5589E"/>
    <w:rsid w:val="00E55C9F"/>
    <w:rsid w:val="00E55EA2"/>
    <w:rsid w:val="00E5636E"/>
    <w:rsid w:val="00E56A90"/>
    <w:rsid w:val="00E56E25"/>
    <w:rsid w:val="00E571BD"/>
    <w:rsid w:val="00E57E72"/>
    <w:rsid w:val="00E57ED0"/>
    <w:rsid w:val="00E6019D"/>
    <w:rsid w:val="00E604C9"/>
    <w:rsid w:val="00E609D7"/>
    <w:rsid w:val="00E60A42"/>
    <w:rsid w:val="00E60C18"/>
    <w:rsid w:val="00E60CA4"/>
    <w:rsid w:val="00E60E7A"/>
    <w:rsid w:val="00E60E84"/>
    <w:rsid w:val="00E60FFB"/>
    <w:rsid w:val="00E612F9"/>
    <w:rsid w:val="00E61A15"/>
    <w:rsid w:val="00E61C83"/>
    <w:rsid w:val="00E61FF8"/>
    <w:rsid w:val="00E62767"/>
    <w:rsid w:val="00E629E9"/>
    <w:rsid w:val="00E62A02"/>
    <w:rsid w:val="00E62C1E"/>
    <w:rsid w:val="00E62D7B"/>
    <w:rsid w:val="00E632B7"/>
    <w:rsid w:val="00E63362"/>
    <w:rsid w:val="00E6351C"/>
    <w:rsid w:val="00E63626"/>
    <w:rsid w:val="00E63665"/>
    <w:rsid w:val="00E63D0E"/>
    <w:rsid w:val="00E64220"/>
    <w:rsid w:val="00E64520"/>
    <w:rsid w:val="00E64963"/>
    <w:rsid w:val="00E64F42"/>
    <w:rsid w:val="00E6507A"/>
    <w:rsid w:val="00E657D3"/>
    <w:rsid w:val="00E6591E"/>
    <w:rsid w:val="00E661A9"/>
    <w:rsid w:val="00E66458"/>
    <w:rsid w:val="00E666A5"/>
    <w:rsid w:val="00E667C8"/>
    <w:rsid w:val="00E66FE5"/>
    <w:rsid w:val="00E67315"/>
    <w:rsid w:val="00E6737D"/>
    <w:rsid w:val="00E703FC"/>
    <w:rsid w:val="00E7070D"/>
    <w:rsid w:val="00E70C32"/>
    <w:rsid w:val="00E71363"/>
    <w:rsid w:val="00E714EE"/>
    <w:rsid w:val="00E7156A"/>
    <w:rsid w:val="00E7178A"/>
    <w:rsid w:val="00E71AD1"/>
    <w:rsid w:val="00E71C4B"/>
    <w:rsid w:val="00E72857"/>
    <w:rsid w:val="00E72CA6"/>
    <w:rsid w:val="00E72F6B"/>
    <w:rsid w:val="00E736E6"/>
    <w:rsid w:val="00E73807"/>
    <w:rsid w:val="00E73938"/>
    <w:rsid w:val="00E73B2B"/>
    <w:rsid w:val="00E73CD6"/>
    <w:rsid w:val="00E741F0"/>
    <w:rsid w:val="00E74B78"/>
    <w:rsid w:val="00E74CC5"/>
    <w:rsid w:val="00E753CF"/>
    <w:rsid w:val="00E75660"/>
    <w:rsid w:val="00E75D29"/>
    <w:rsid w:val="00E75EB9"/>
    <w:rsid w:val="00E75F6E"/>
    <w:rsid w:val="00E766CE"/>
    <w:rsid w:val="00E7670C"/>
    <w:rsid w:val="00E7672D"/>
    <w:rsid w:val="00E768B0"/>
    <w:rsid w:val="00E76B2D"/>
    <w:rsid w:val="00E770B4"/>
    <w:rsid w:val="00E772AB"/>
    <w:rsid w:val="00E77451"/>
    <w:rsid w:val="00E77CC5"/>
    <w:rsid w:val="00E77F6F"/>
    <w:rsid w:val="00E800DF"/>
    <w:rsid w:val="00E800FA"/>
    <w:rsid w:val="00E8021A"/>
    <w:rsid w:val="00E8023B"/>
    <w:rsid w:val="00E8025D"/>
    <w:rsid w:val="00E8038E"/>
    <w:rsid w:val="00E80733"/>
    <w:rsid w:val="00E810E6"/>
    <w:rsid w:val="00E8133C"/>
    <w:rsid w:val="00E819E5"/>
    <w:rsid w:val="00E819FA"/>
    <w:rsid w:val="00E81A5F"/>
    <w:rsid w:val="00E81C5D"/>
    <w:rsid w:val="00E81DD8"/>
    <w:rsid w:val="00E82104"/>
    <w:rsid w:val="00E822D1"/>
    <w:rsid w:val="00E8255D"/>
    <w:rsid w:val="00E8273A"/>
    <w:rsid w:val="00E82929"/>
    <w:rsid w:val="00E829D5"/>
    <w:rsid w:val="00E82C24"/>
    <w:rsid w:val="00E82E3C"/>
    <w:rsid w:val="00E82E45"/>
    <w:rsid w:val="00E83135"/>
    <w:rsid w:val="00E8360D"/>
    <w:rsid w:val="00E837AD"/>
    <w:rsid w:val="00E83C23"/>
    <w:rsid w:val="00E83DA1"/>
    <w:rsid w:val="00E84853"/>
    <w:rsid w:val="00E849CA"/>
    <w:rsid w:val="00E84B88"/>
    <w:rsid w:val="00E85D22"/>
    <w:rsid w:val="00E86AFC"/>
    <w:rsid w:val="00E86D27"/>
    <w:rsid w:val="00E87673"/>
    <w:rsid w:val="00E87AF8"/>
    <w:rsid w:val="00E87D1E"/>
    <w:rsid w:val="00E9017D"/>
    <w:rsid w:val="00E90623"/>
    <w:rsid w:val="00E90A33"/>
    <w:rsid w:val="00E90CBF"/>
    <w:rsid w:val="00E91158"/>
    <w:rsid w:val="00E916A6"/>
    <w:rsid w:val="00E91E99"/>
    <w:rsid w:val="00E92034"/>
    <w:rsid w:val="00E92835"/>
    <w:rsid w:val="00E928BF"/>
    <w:rsid w:val="00E929B3"/>
    <w:rsid w:val="00E939CE"/>
    <w:rsid w:val="00E93EE2"/>
    <w:rsid w:val="00E93FCD"/>
    <w:rsid w:val="00E94305"/>
    <w:rsid w:val="00E94EBB"/>
    <w:rsid w:val="00E95319"/>
    <w:rsid w:val="00E953F5"/>
    <w:rsid w:val="00E953FC"/>
    <w:rsid w:val="00E954FE"/>
    <w:rsid w:val="00E9551F"/>
    <w:rsid w:val="00E95843"/>
    <w:rsid w:val="00E95949"/>
    <w:rsid w:val="00E9594B"/>
    <w:rsid w:val="00E95B21"/>
    <w:rsid w:val="00E95BFB"/>
    <w:rsid w:val="00E95C15"/>
    <w:rsid w:val="00E96386"/>
    <w:rsid w:val="00E9640C"/>
    <w:rsid w:val="00E9658C"/>
    <w:rsid w:val="00E9684A"/>
    <w:rsid w:val="00E96A7A"/>
    <w:rsid w:val="00E96AD9"/>
    <w:rsid w:val="00E96CB3"/>
    <w:rsid w:val="00E9755F"/>
    <w:rsid w:val="00E97919"/>
    <w:rsid w:val="00E97C61"/>
    <w:rsid w:val="00E97D05"/>
    <w:rsid w:val="00EA0310"/>
    <w:rsid w:val="00EA0569"/>
    <w:rsid w:val="00EA087E"/>
    <w:rsid w:val="00EA0A0C"/>
    <w:rsid w:val="00EA1206"/>
    <w:rsid w:val="00EA15FA"/>
    <w:rsid w:val="00EA172A"/>
    <w:rsid w:val="00EA1B90"/>
    <w:rsid w:val="00EA211B"/>
    <w:rsid w:val="00EA2172"/>
    <w:rsid w:val="00EA2178"/>
    <w:rsid w:val="00EA21D0"/>
    <w:rsid w:val="00EA2D2E"/>
    <w:rsid w:val="00EA2F5A"/>
    <w:rsid w:val="00EA302E"/>
    <w:rsid w:val="00EA37D4"/>
    <w:rsid w:val="00EA385E"/>
    <w:rsid w:val="00EA3A42"/>
    <w:rsid w:val="00EA407F"/>
    <w:rsid w:val="00EA4670"/>
    <w:rsid w:val="00EA54A0"/>
    <w:rsid w:val="00EA57BA"/>
    <w:rsid w:val="00EA5B49"/>
    <w:rsid w:val="00EA5E07"/>
    <w:rsid w:val="00EA5E56"/>
    <w:rsid w:val="00EA5E5E"/>
    <w:rsid w:val="00EA658A"/>
    <w:rsid w:val="00EA6AA1"/>
    <w:rsid w:val="00EA7020"/>
    <w:rsid w:val="00EA78A7"/>
    <w:rsid w:val="00EA7B6D"/>
    <w:rsid w:val="00EA7D00"/>
    <w:rsid w:val="00EA7D6D"/>
    <w:rsid w:val="00EB03A8"/>
    <w:rsid w:val="00EB03F5"/>
    <w:rsid w:val="00EB0C1E"/>
    <w:rsid w:val="00EB0F57"/>
    <w:rsid w:val="00EB131C"/>
    <w:rsid w:val="00EB1347"/>
    <w:rsid w:val="00EB1631"/>
    <w:rsid w:val="00EB17DD"/>
    <w:rsid w:val="00EB1932"/>
    <w:rsid w:val="00EB1945"/>
    <w:rsid w:val="00EB1981"/>
    <w:rsid w:val="00EB1C0E"/>
    <w:rsid w:val="00EB1D1D"/>
    <w:rsid w:val="00EB1EE2"/>
    <w:rsid w:val="00EB1F1C"/>
    <w:rsid w:val="00EB27C5"/>
    <w:rsid w:val="00EB29E3"/>
    <w:rsid w:val="00EB2FDE"/>
    <w:rsid w:val="00EB3625"/>
    <w:rsid w:val="00EB3735"/>
    <w:rsid w:val="00EB379B"/>
    <w:rsid w:val="00EB4727"/>
    <w:rsid w:val="00EB4756"/>
    <w:rsid w:val="00EB4A36"/>
    <w:rsid w:val="00EB4B56"/>
    <w:rsid w:val="00EB4C45"/>
    <w:rsid w:val="00EB4DD7"/>
    <w:rsid w:val="00EB54CA"/>
    <w:rsid w:val="00EB54CC"/>
    <w:rsid w:val="00EB5563"/>
    <w:rsid w:val="00EB56D5"/>
    <w:rsid w:val="00EB56DC"/>
    <w:rsid w:val="00EB57D8"/>
    <w:rsid w:val="00EB5A93"/>
    <w:rsid w:val="00EB60A8"/>
    <w:rsid w:val="00EB67D8"/>
    <w:rsid w:val="00EB697F"/>
    <w:rsid w:val="00EB6AC8"/>
    <w:rsid w:val="00EB6C49"/>
    <w:rsid w:val="00EB6E86"/>
    <w:rsid w:val="00EB6EFF"/>
    <w:rsid w:val="00EB6FD0"/>
    <w:rsid w:val="00EB72D7"/>
    <w:rsid w:val="00EB7738"/>
    <w:rsid w:val="00EB7CF1"/>
    <w:rsid w:val="00EB7E53"/>
    <w:rsid w:val="00EC00CD"/>
    <w:rsid w:val="00EC087F"/>
    <w:rsid w:val="00EC08BA"/>
    <w:rsid w:val="00EC0E07"/>
    <w:rsid w:val="00EC0ED5"/>
    <w:rsid w:val="00EC1509"/>
    <w:rsid w:val="00EC1912"/>
    <w:rsid w:val="00EC1A10"/>
    <w:rsid w:val="00EC231F"/>
    <w:rsid w:val="00EC2555"/>
    <w:rsid w:val="00EC2663"/>
    <w:rsid w:val="00EC26F4"/>
    <w:rsid w:val="00EC2BA2"/>
    <w:rsid w:val="00EC3037"/>
    <w:rsid w:val="00EC32DA"/>
    <w:rsid w:val="00EC390A"/>
    <w:rsid w:val="00EC3AB2"/>
    <w:rsid w:val="00EC3C0F"/>
    <w:rsid w:val="00EC3C6C"/>
    <w:rsid w:val="00EC3D8B"/>
    <w:rsid w:val="00EC4331"/>
    <w:rsid w:val="00EC4472"/>
    <w:rsid w:val="00EC4637"/>
    <w:rsid w:val="00EC48ED"/>
    <w:rsid w:val="00EC4A72"/>
    <w:rsid w:val="00EC4C66"/>
    <w:rsid w:val="00EC4E07"/>
    <w:rsid w:val="00EC4EE3"/>
    <w:rsid w:val="00EC51F1"/>
    <w:rsid w:val="00EC5203"/>
    <w:rsid w:val="00EC57AF"/>
    <w:rsid w:val="00EC589A"/>
    <w:rsid w:val="00EC5908"/>
    <w:rsid w:val="00EC5E4C"/>
    <w:rsid w:val="00EC5F6C"/>
    <w:rsid w:val="00EC60DD"/>
    <w:rsid w:val="00EC61FD"/>
    <w:rsid w:val="00EC7DB7"/>
    <w:rsid w:val="00EC7E70"/>
    <w:rsid w:val="00EC7F52"/>
    <w:rsid w:val="00ED047F"/>
    <w:rsid w:val="00ED0797"/>
    <w:rsid w:val="00ED0842"/>
    <w:rsid w:val="00ED090F"/>
    <w:rsid w:val="00ED0B13"/>
    <w:rsid w:val="00ED11BA"/>
    <w:rsid w:val="00ED1280"/>
    <w:rsid w:val="00ED13C4"/>
    <w:rsid w:val="00ED14AE"/>
    <w:rsid w:val="00ED155F"/>
    <w:rsid w:val="00ED171D"/>
    <w:rsid w:val="00ED1782"/>
    <w:rsid w:val="00ED1874"/>
    <w:rsid w:val="00ED1C42"/>
    <w:rsid w:val="00ED1F06"/>
    <w:rsid w:val="00ED26D0"/>
    <w:rsid w:val="00ED2A43"/>
    <w:rsid w:val="00ED2D2E"/>
    <w:rsid w:val="00ED306D"/>
    <w:rsid w:val="00ED3B0B"/>
    <w:rsid w:val="00ED3BA5"/>
    <w:rsid w:val="00ED3CC9"/>
    <w:rsid w:val="00ED3D05"/>
    <w:rsid w:val="00ED3EFB"/>
    <w:rsid w:val="00ED3F3A"/>
    <w:rsid w:val="00ED445C"/>
    <w:rsid w:val="00ED4555"/>
    <w:rsid w:val="00ED473F"/>
    <w:rsid w:val="00ED4B03"/>
    <w:rsid w:val="00ED4B30"/>
    <w:rsid w:val="00ED4B91"/>
    <w:rsid w:val="00ED4F19"/>
    <w:rsid w:val="00ED4F5A"/>
    <w:rsid w:val="00ED50E9"/>
    <w:rsid w:val="00ED531A"/>
    <w:rsid w:val="00ED5739"/>
    <w:rsid w:val="00ED5CE9"/>
    <w:rsid w:val="00ED5D89"/>
    <w:rsid w:val="00ED5F20"/>
    <w:rsid w:val="00ED64C3"/>
    <w:rsid w:val="00ED6524"/>
    <w:rsid w:val="00ED6658"/>
    <w:rsid w:val="00ED671F"/>
    <w:rsid w:val="00ED6737"/>
    <w:rsid w:val="00ED6905"/>
    <w:rsid w:val="00ED6C21"/>
    <w:rsid w:val="00ED70D0"/>
    <w:rsid w:val="00ED7339"/>
    <w:rsid w:val="00ED73E5"/>
    <w:rsid w:val="00ED765B"/>
    <w:rsid w:val="00ED76F9"/>
    <w:rsid w:val="00ED772A"/>
    <w:rsid w:val="00ED7829"/>
    <w:rsid w:val="00ED7CA4"/>
    <w:rsid w:val="00EE04BB"/>
    <w:rsid w:val="00EE06FF"/>
    <w:rsid w:val="00EE0727"/>
    <w:rsid w:val="00EE0EF9"/>
    <w:rsid w:val="00EE113F"/>
    <w:rsid w:val="00EE12EA"/>
    <w:rsid w:val="00EE1431"/>
    <w:rsid w:val="00EE1C01"/>
    <w:rsid w:val="00EE28E8"/>
    <w:rsid w:val="00EE294C"/>
    <w:rsid w:val="00EE2A2F"/>
    <w:rsid w:val="00EE2B75"/>
    <w:rsid w:val="00EE2F56"/>
    <w:rsid w:val="00EE31CB"/>
    <w:rsid w:val="00EE31FD"/>
    <w:rsid w:val="00EE344A"/>
    <w:rsid w:val="00EE34E2"/>
    <w:rsid w:val="00EE3A46"/>
    <w:rsid w:val="00EE3A81"/>
    <w:rsid w:val="00EE3ACE"/>
    <w:rsid w:val="00EE3EB1"/>
    <w:rsid w:val="00EE42C2"/>
    <w:rsid w:val="00EE4669"/>
    <w:rsid w:val="00EE46D7"/>
    <w:rsid w:val="00EE4F9E"/>
    <w:rsid w:val="00EE5301"/>
    <w:rsid w:val="00EE5463"/>
    <w:rsid w:val="00EE5787"/>
    <w:rsid w:val="00EE5AF9"/>
    <w:rsid w:val="00EE5BD1"/>
    <w:rsid w:val="00EE626B"/>
    <w:rsid w:val="00EE6532"/>
    <w:rsid w:val="00EE659C"/>
    <w:rsid w:val="00EE65A8"/>
    <w:rsid w:val="00EE6790"/>
    <w:rsid w:val="00EE695B"/>
    <w:rsid w:val="00EE69E2"/>
    <w:rsid w:val="00EE6AB2"/>
    <w:rsid w:val="00EE6BC9"/>
    <w:rsid w:val="00EE700C"/>
    <w:rsid w:val="00EE713E"/>
    <w:rsid w:val="00EE7142"/>
    <w:rsid w:val="00EE7453"/>
    <w:rsid w:val="00EE74DB"/>
    <w:rsid w:val="00EE773E"/>
    <w:rsid w:val="00EE7843"/>
    <w:rsid w:val="00EE78DC"/>
    <w:rsid w:val="00EE7E97"/>
    <w:rsid w:val="00EF00BD"/>
    <w:rsid w:val="00EF0310"/>
    <w:rsid w:val="00EF0C2B"/>
    <w:rsid w:val="00EF0D69"/>
    <w:rsid w:val="00EF13D8"/>
    <w:rsid w:val="00EF1EE7"/>
    <w:rsid w:val="00EF208A"/>
    <w:rsid w:val="00EF21EC"/>
    <w:rsid w:val="00EF2498"/>
    <w:rsid w:val="00EF28A7"/>
    <w:rsid w:val="00EF2A00"/>
    <w:rsid w:val="00EF2B1E"/>
    <w:rsid w:val="00EF356A"/>
    <w:rsid w:val="00EF390D"/>
    <w:rsid w:val="00EF3FA2"/>
    <w:rsid w:val="00EF457D"/>
    <w:rsid w:val="00EF495F"/>
    <w:rsid w:val="00EF4D4C"/>
    <w:rsid w:val="00EF552E"/>
    <w:rsid w:val="00EF596D"/>
    <w:rsid w:val="00EF59C5"/>
    <w:rsid w:val="00EF5CD1"/>
    <w:rsid w:val="00EF6367"/>
    <w:rsid w:val="00EF64BC"/>
    <w:rsid w:val="00EF658C"/>
    <w:rsid w:val="00EF679A"/>
    <w:rsid w:val="00EF6933"/>
    <w:rsid w:val="00EF6D33"/>
    <w:rsid w:val="00EF71A8"/>
    <w:rsid w:val="00EF7774"/>
    <w:rsid w:val="00EF7CCA"/>
    <w:rsid w:val="00EF7CE3"/>
    <w:rsid w:val="00EF7DD6"/>
    <w:rsid w:val="00F00A37"/>
    <w:rsid w:val="00F01033"/>
    <w:rsid w:val="00F013E1"/>
    <w:rsid w:val="00F0162C"/>
    <w:rsid w:val="00F01ADD"/>
    <w:rsid w:val="00F01C29"/>
    <w:rsid w:val="00F01D43"/>
    <w:rsid w:val="00F01F8C"/>
    <w:rsid w:val="00F02121"/>
    <w:rsid w:val="00F02832"/>
    <w:rsid w:val="00F02B6B"/>
    <w:rsid w:val="00F02FE4"/>
    <w:rsid w:val="00F03342"/>
    <w:rsid w:val="00F033AD"/>
    <w:rsid w:val="00F038A3"/>
    <w:rsid w:val="00F03B3F"/>
    <w:rsid w:val="00F03B89"/>
    <w:rsid w:val="00F044DA"/>
    <w:rsid w:val="00F04995"/>
    <w:rsid w:val="00F04D6D"/>
    <w:rsid w:val="00F05CA4"/>
    <w:rsid w:val="00F05DDD"/>
    <w:rsid w:val="00F0633D"/>
    <w:rsid w:val="00F06608"/>
    <w:rsid w:val="00F06732"/>
    <w:rsid w:val="00F06E5D"/>
    <w:rsid w:val="00F07150"/>
    <w:rsid w:val="00F073C3"/>
    <w:rsid w:val="00F07716"/>
    <w:rsid w:val="00F07C67"/>
    <w:rsid w:val="00F07C6F"/>
    <w:rsid w:val="00F10624"/>
    <w:rsid w:val="00F107F6"/>
    <w:rsid w:val="00F10B7E"/>
    <w:rsid w:val="00F1195F"/>
    <w:rsid w:val="00F11B81"/>
    <w:rsid w:val="00F11EC2"/>
    <w:rsid w:val="00F11EED"/>
    <w:rsid w:val="00F11F9A"/>
    <w:rsid w:val="00F12831"/>
    <w:rsid w:val="00F12E0C"/>
    <w:rsid w:val="00F133AD"/>
    <w:rsid w:val="00F1345F"/>
    <w:rsid w:val="00F13739"/>
    <w:rsid w:val="00F13796"/>
    <w:rsid w:val="00F13844"/>
    <w:rsid w:val="00F13C8C"/>
    <w:rsid w:val="00F14705"/>
    <w:rsid w:val="00F1488F"/>
    <w:rsid w:val="00F15115"/>
    <w:rsid w:val="00F15342"/>
    <w:rsid w:val="00F15651"/>
    <w:rsid w:val="00F15BE5"/>
    <w:rsid w:val="00F15DC0"/>
    <w:rsid w:val="00F1625D"/>
    <w:rsid w:val="00F16290"/>
    <w:rsid w:val="00F1638B"/>
    <w:rsid w:val="00F1698C"/>
    <w:rsid w:val="00F16E11"/>
    <w:rsid w:val="00F17651"/>
    <w:rsid w:val="00F17C52"/>
    <w:rsid w:val="00F17CC7"/>
    <w:rsid w:val="00F17E8D"/>
    <w:rsid w:val="00F201B9"/>
    <w:rsid w:val="00F2049D"/>
    <w:rsid w:val="00F20960"/>
    <w:rsid w:val="00F21359"/>
    <w:rsid w:val="00F21738"/>
    <w:rsid w:val="00F218C4"/>
    <w:rsid w:val="00F21D2B"/>
    <w:rsid w:val="00F22A28"/>
    <w:rsid w:val="00F22F9F"/>
    <w:rsid w:val="00F2340B"/>
    <w:rsid w:val="00F23471"/>
    <w:rsid w:val="00F23659"/>
    <w:rsid w:val="00F23DB8"/>
    <w:rsid w:val="00F2451B"/>
    <w:rsid w:val="00F24CB0"/>
    <w:rsid w:val="00F24DD5"/>
    <w:rsid w:val="00F25206"/>
    <w:rsid w:val="00F25314"/>
    <w:rsid w:val="00F253AA"/>
    <w:rsid w:val="00F25DDD"/>
    <w:rsid w:val="00F25EDB"/>
    <w:rsid w:val="00F26B42"/>
    <w:rsid w:val="00F26F83"/>
    <w:rsid w:val="00F270AF"/>
    <w:rsid w:val="00F27932"/>
    <w:rsid w:val="00F27967"/>
    <w:rsid w:val="00F27ABA"/>
    <w:rsid w:val="00F27C67"/>
    <w:rsid w:val="00F27CC1"/>
    <w:rsid w:val="00F301FE"/>
    <w:rsid w:val="00F30373"/>
    <w:rsid w:val="00F31076"/>
    <w:rsid w:val="00F3113C"/>
    <w:rsid w:val="00F315EC"/>
    <w:rsid w:val="00F3169C"/>
    <w:rsid w:val="00F31AD6"/>
    <w:rsid w:val="00F31D86"/>
    <w:rsid w:val="00F31F46"/>
    <w:rsid w:val="00F32628"/>
    <w:rsid w:val="00F32673"/>
    <w:rsid w:val="00F326A8"/>
    <w:rsid w:val="00F32806"/>
    <w:rsid w:val="00F32976"/>
    <w:rsid w:val="00F32E3E"/>
    <w:rsid w:val="00F33164"/>
    <w:rsid w:val="00F33192"/>
    <w:rsid w:val="00F331D7"/>
    <w:rsid w:val="00F334A1"/>
    <w:rsid w:val="00F33CE7"/>
    <w:rsid w:val="00F33DCC"/>
    <w:rsid w:val="00F3416B"/>
    <w:rsid w:val="00F34655"/>
    <w:rsid w:val="00F347AA"/>
    <w:rsid w:val="00F34AEB"/>
    <w:rsid w:val="00F34EBB"/>
    <w:rsid w:val="00F35206"/>
    <w:rsid w:val="00F3523D"/>
    <w:rsid w:val="00F35441"/>
    <w:rsid w:val="00F355AE"/>
    <w:rsid w:val="00F3627E"/>
    <w:rsid w:val="00F3639D"/>
    <w:rsid w:val="00F364D2"/>
    <w:rsid w:val="00F3653C"/>
    <w:rsid w:val="00F37310"/>
    <w:rsid w:val="00F373DE"/>
    <w:rsid w:val="00F37444"/>
    <w:rsid w:val="00F374E2"/>
    <w:rsid w:val="00F3786C"/>
    <w:rsid w:val="00F4011D"/>
    <w:rsid w:val="00F40166"/>
    <w:rsid w:val="00F402C6"/>
    <w:rsid w:val="00F406E5"/>
    <w:rsid w:val="00F408F9"/>
    <w:rsid w:val="00F40A44"/>
    <w:rsid w:val="00F40E3E"/>
    <w:rsid w:val="00F40FC3"/>
    <w:rsid w:val="00F4100B"/>
    <w:rsid w:val="00F418B5"/>
    <w:rsid w:val="00F41B09"/>
    <w:rsid w:val="00F423B2"/>
    <w:rsid w:val="00F42897"/>
    <w:rsid w:val="00F42E25"/>
    <w:rsid w:val="00F431AE"/>
    <w:rsid w:val="00F43477"/>
    <w:rsid w:val="00F435D0"/>
    <w:rsid w:val="00F43B87"/>
    <w:rsid w:val="00F4488B"/>
    <w:rsid w:val="00F44B40"/>
    <w:rsid w:val="00F4507E"/>
    <w:rsid w:val="00F45200"/>
    <w:rsid w:val="00F45362"/>
    <w:rsid w:val="00F459D5"/>
    <w:rsid w:val="00F45CA6"/>
    <w:rsid w:val="00F460F4"/>
    <w:rsid w:val="00F464E1"/>
    <w:rsid w:val="00F468EF"/>
    <w:rsid w:val="00F46A6D"/>
    <w:rsid w:val="00F46B6D"/>
    <w:rsid w:val="00F472C5"/>
    <w:rsid w:val="00F4770B"/>
    <w:rsid w:val="00F47AC2"/>
    <w:rsid w:val="00F47E67"/>
    <w:rsid w:val="00F47EA2"/>
    <w:rsid w:val="00F5012E"/>
    <w:rsid w:val="00F5021A"/>
    <w:rsid w:val="00F5054D"/>
    <w:rsid w:val="00F505AD"/>
    <w:rsid w:val="00F508C0"/>
    <w:rsid w:val="00F50956"/>
    <w:rsid w:val="00F51304"/>
    <w:rsid w:val="00F51364"/>
    <w:rsid w:val="00F5180C"/>
    <w:rsid w:val="00F51AC6"/>
    <w:rsid w:val="00F51BC8"/>
    <w:rsid w:val="00F5208E"/>
    <w:rsid w:val="00F524D1"/>
    <w:rsid w:val="00F5264D"/>
    <w:rsid w:val="00F5267E"/>
    <w:rsid w:val="00F5276A"/>
    <w:rsid w:val="00F5284A"/>
    <w:rsid w:val="00F52C11"/>
    <w:rsid w:val="00F52C1D"/>
    <w:rsid w:val="00F52D7C"/>
    <w:rsid w:val="00F53653"/>
    <w:rsid w:val="00F53728"/>
    <w:rsid w:val="00F54138"/>
    <w:rsid w:val="00F547D6"/>
    <w:rsid w:val="00F54923"/>
    <w:rsid w:val="00F550FF"/>
    <w:rsid w:val="00F5513E"/>
    <w:rsid w:val="00F552B9"/>
    <w:rsid w:val="00F556CA"/>
    <w:rsid w:val="00F55C83"/>
    <w:rsid w:val="00F55CB5"/>
    <w:rsid w:val="00F55EBB"/>
    <w:rsid w:val="00F56424"/>
    <w:rsid w:val="00F56501"/>
    <w:rsid w:val="00F56A05"/>
    <w:rsid w:val="00F56AFF"/>
    <w:rsid w:val="00F56B84"/>
    <w:rsid w:val="00F56BFD"/>
    <w:rsid w:val="00F56CF2"/>
    <w:rsid w:val="00F5703F"/>
    <w:rsid w:val="00F57644"/>
    <w:rsid w:val="00F5790A"/>
    <w:rsid w:val="00F57AE5"/>
    <w:rsid w:val="00F57B6C"/>
    <w:rsid w:val="00F57BA6"/>
    <w:rsid w:val="00F57D28"/>
    <w:rsid w:val="00F60AEE"/>
    <w:rsid w:val="00F60DD4"/>
    <w:rsid w:val="00F61402"/>
    <w:rsid w:val="00F6142F"/>
    <w:rsid w:val="00F61589"/>
    <w:rsid w:val="00F61932"/>
    <w:rsid w:val="00F61B6C"/>
    <w:rsid w:val="00F62063"/>
    <w:rsid w:val="00F6214E"/>
    <w:rsid w:val="00F62216"/>
    <w:rsid w:val="00F62EE3"/>
    <w:rsid w:val="00F630A9"/>
    <w:rsid w:val="00F63473"/>
    <w:rsid w:val="00F634A8"/>
    <w:rsid w:val="00F6368B"/>
    <w:rsid w:val="00F63759"/>
    <w:rsid w:val="00F63A6C"/>
    <w:rsid w:val="00F63D87"/>
    <w:rsid w:val="00F642DC"/>
    <w:rsid w:val="00F645CF"/>
    <w:rsid w:val="00F64BDA"/>
    <w:rsid w:val="00F64EC2"/>
    <w:rsid w:val="00F64F34"/>
    <w:rsid w:val="00F6517F"/>
    <w:rsid w:val="00F656B0"/>
    <w:rsid w:val="00F65FA0"/>
    <w:rsid w:val="00F6613A"/>
    <w:rsid w:val="00F661D3"/>
    <w:rsid w:val="00F662DC"/>
    <w:rsid w:val="00F66464"/>
    <w:rsid w:val="00F665B2"/>
    <w:rsid w:val="00F6678E"/>
    <w:rsid w:val="00F667D4"/>
    <w:rsid w:val="00F66871"/>
    <w:rsid w:val="00F66D05"/>
    <w:rsid w:val="00F66E23"/>
    <w:rsid w:val="00F67261"/>
    <w:rsid w:val="00F67264"/>
    <w:rsid w:val="00F673A2"/>
    <w:rsid w:val="00F6786E"/>
    <w:rsid w:val="00F67F16"/>
    <w:rsid w:val="00F701B5"/>
    <w:rsid w:val="00F710F0"/>
    <w:rsid w:val="00F7133C"/>
    <w:rsid w:val="00F714DE"/>
    <w:rsid w:val="00F71860"/>
    <w:rsid w:val="00F7186D"/>
    <w:rsid w:val="00F718A2"/>
    <w:rsid w:val="00F71B87"/>
    <w:rsid w:val="00F71CD4"/>
    <w:rsid w:val="00F71EA3"/>
    <w:rsid w:val="00F71ECF"/>
    <w:rsid w:val="00F71F6F"/>
    <w:rsid w:val="00F723BD"/>
    <w:rsid w:val="00F728E2"/>
    <w:rsid w:val="00F72BC5"/>
    <w:rsid w:val="00F72EB2"/>
    <w:rsid w:val="00F730F2"/>
    <w:rsid w:val="00F736E5"/>
    <w:rsid w:val="00F73CDF"/>
    <w:rsid w:val="00F73EC6"/>
    <w:rsid w:val="00F74557"/>
    <w:rsid w:val="00F747BA"/>
    <w:rsid w:val="00F74B2A"/>
    <w:rsid w:val="00F74C01"/>
    <w:rsid w:val="00F74C43"/>
    <w:rsid w:val="00F74D3F"/>
    <w:rsid w:val="00F74F34"/>
    <w:rsid w:val="00F75588"/>
    <w:rsid w:val="00F7573F"/>
    <w:rsid w:val="00F75853"/>
    <w:rsid w:val="00F75F96"/>
    <w:rsid w:val="00F7604C"/>
    <w:rsid w:val="00F76C86"/>
    <w:rsid w:val="00F776B6"/>
    <w:rsid w:val="00F776D6"/>
    <w:rsid w:val="00F77F5D"/>
    <w:rsid w:val="00F801F5"/>
    <w:rsid w:val="00F8026C"/>
    <w:rsid w:val="00F8031A"/>
    <w:rsid w:val="00F80529"/>
    <w:rsid w:val="00F805A9"/>
    <w:rsid w:val="00F80709"/>
    <w:rsid w:val="00F80A78"/>
    <w:rsid w:val="00F80B0C"/>
    <w:rsid w:val="00F81090"/>
    <w:rsid w:val="00F81580"/>
    <w:rsid w:val="00F81977"/>
    <w:rsid w:val="00F81FB8"/>
    <w:rsid w:val="00F82524"/>
    <w:rsid w:val="00F8277C"/>
    <w:rsid w:val="00F82955"/>
    <w:rsid w:val="00F83256"/>
    <w:rsid w:val="00F8365C"/>
    <w:rsid w:val="00F83735"/>
    <w:rsid w:val="00F837D2"/>
    <w:rsid w:val="00F83A0E"/>
    <w:rsid w:val="00F83B0D"/>
    <w:rsid w:val="00F84582"/>
    <w:rsid w:val="00F85012"/>
    <w:rsid w:val="00F855EF"/>
    <w:rsid w:val="00F861AE"/>
    <w:rsid w:val="00F8668E"/>
    <w:rsid w:val="00F8669D"/>
    <w:rsid w:val="00F866C1"/>
    <w:rsid w:val="00F867BE"/>
    <w:rsid w:val="00F86C4D"/>
    <w:rsid w:val="00F86D29"/>
    <w:rsid w:val="00F87226"/>
    <w:rsid w:val="00F87647"/>
    <w:rsid w:val="00F878A4"/>
    <w:rsid w:val="00F87B77"/>
    <w:rsid w:val="00F87FAB"/>
    <w:rsid w:val="00F90773"/>
    <w:rsid w:val="00F907E9"/>
    <w:rsid w:val="00F908D0"/>
    <w:rsid w:val="00F908FA"/>
    <w:rsid w:val="00F90A1E"/>
    <w:rsid w:val="00F91156"/>
    <w:rsid w:val="00F91482"/>
    <w:rsid w:val="00F917F6"/>
    <w:rsid w:val="00F92950"/>
    <w:rsid w:val="00F92EC6"/>
    <w:rsid w:val="00F92F83"/>
    <w:rsid w:val="00F930C5"/>
    <w:rsid w:val="00F93854"/>
    <w:rsid w:val="00F938BB"/>
    <w:rsid w:val="00F93C84"/>
    <w:rsid w:val="00F93ED2"/>
    <w:rsid w:val="00F94524"/>
    <w:rsid w:val="00F94D68"/>
    <w:rsid w:val="00F94E29"/>
    <w:rsid w:val="00F94E90"/>
    <w:rsid w:val="00F94F64"/>
    <w:rsid w:val="00F94F77"/>
    <w:rsid w:val="00F94FF0"/>
    <w:rsid w:val="00F954E9"/>
    <w:rsid w:val="00F95925"/>
    <w:rsid w:val="00F95CCE"/>
    <w:rsid w:val="00F95E2F"/>
    <w:rsid w:val="00F960DB"/>
    <w:rsid w:val="00F96538"/>
    <w:rsid w:val="00F96625"/>
    <w:rsid w:val="00F9694B"/>
    <w:rsid w:val="00F96AC9"/>
    <w:rsid w:val="00F97CF8"/>
    <w:rsid w:val="00FA0137"/>
    <w:rsid w:val="00FA0571"/>
    <w:rsid w:val="00FA06F8"/>
    <w:rsid w:val="00FA0736"/>
    <w:rsid w:val="00FA0780"/>
    <w:rsid w:val="00FA07D8"/>
    <w:rsid w:val="00FA0C3D"/>
    <w:rsid w:val="00FA0CB4"/>
    <w:rsid w:val="00FA0E1B"/>
    <w:rsid w:val="00FA10CA"/>
    <w:rsid w:val="00FA16DA"/>
    <w:rsid w:val="00FA17F9"/>
    <w:rsid w:val="00FA1923"/>
    <w:rsid w:val="00FA1E80"/>
    <w:rsid w:val="00FA21A0"/>
    <w:rsid w:val="00FA223D"/>
    <w:rsid w:val="00FA2242"/>
    <w:rsid w:val="00FA22BB"/>
    <w:rsid w:val="00FA2880"/>
    <w:rsid w:val="00FA28EC"/>
    <w:rsid w:val="00FA2977"/>
    <w:rsid w:val="00FA2D49"/>
    <w:rsid w:val="00FA2DD0"/>
    <w:rsid w:val="00FA2EF3"/>
    <w:rsid w:val="00FA3099"/>
    <w:rsid w:val="00FA3497"/>
    <w:rsid w:val="00FA36F7"/>
    <w:rsid w:val="00FA38E7"/>
    <w:rsid w:val="00FA397D"/>
    <w:rsid w:val="00FA3BD4"/>
    <w:rsid w:val="00FA4050"/>
    <w:rsid w:val="00FA40D9"/>
    <w:rsid w:val="00FA4D1E"/>
    <w:rsid w:val="00FA58F3"/>
    <w:rsid w:val="00FA59CD"/>
    <w:rsid w:val="00FA5AC2"/>
    <w:rsid w:val="00FA5D9D"/>
    <w:rsid w:val="00FA5ED6"/>
    <w:rsid w:val="00FA5F56"/>
    <w:rsid w:val="00FA6425"/>
    <w:rsid w:val="00FA6640"/>
    <w:rsid w:val="00FA66F8"/>
    <w:rsid w:val="00FA6B20"/>
    <w:rsid w:val="00FA7248"/>
    <w:rsid w:val="00FA7653"/>
    <w:rsid w:val="00FA77C1"/>
    <w:rsid w:val="00FB045B"/>
    <w:rsid w:val="00FB07E1"/>
    <w:rsid w:val="00FB0A2F"/>
    <w:rsid w:val="00FB13B3"/>
    <w:rsid w:val="00FB1888"/>
    <w:rsid w:val="00FB19A6"/>
    <w:rsid w:val="00FB1D6C"/>
    <w:rsid w:val="00FB2060"/>
    <w:rsid w:val="00FB207A"/>
    <w:rsid w:val="00FB231A"/>
    <w:rsid w:val="00FB2613"/>
    <w:rsid w:val="00FB28C2"/>
    <w:rsid w:val="00FB2901"/>
    <w:rsid w:val="00FB2F9E"/>
    <w:rsid w:val="00FB3005"/>
    <w:rsid w:val="00FB36F5"/>
    <w:rsid w:val="00FB39CB"/>
    <w:rsid w:val="00FB3A4E"/>
    <w:rsid w:val="00FB3B58"/>
    <w:rsid w:val="00FB4321"/>
    <w:rsid w:val="00FB528D"/>
    <w:rsid w:val="00FB558D"/>
    <w:rsid w:val="00FB59CD"/>
    <w:rsid w:val="00FB5B91"/>
    <w:rsid w:val="00FB5DC9"/>
    <w:rsid w:val="00FB5FC0"/>
    <w:rsid w:val="00FB6025"/>
    <w:rsid w:val="00FB61A7"/>
    <w:rsid w:val="00FB6307"/>
    <w:rsid w:val="00FB6A2D"/>
    <w:rsid w:val="00FB6BCB"/>
    <w:rsid w:val="00FB6C51"/>
    <w:rsid w:val="00FB6D9D"/>
    <w:rsid w:val="00FB6E7B"/>
    <w:rsid w:val="00FB6F6A"/>
    <w:rsid w:val="00FB7287"/>
    <w:rsid w:val="00FB75E2"/>
    <w:rsid w:val="00FC0387"/>
    <w:rsid w:val="00FC03E7"/>
    <w:rsid w:val="00FC03EC"/>
    <w:rsid w:val="00FC0409"/>
    <w:rsid w:val="00FC089D"/>
    <w:rsid w:val="00FC0D73"/>
    <w:rsid w:val="00FC146B"/>
    <w:rsid w:val="00FC198E"/>
    <w:rsid w:val="00FC2671"/>
    <w:rsid w:val="00FC28E7"/>
    <w:rsid w:val="00FC296C"/>
    <w:rsid w:val="00FC2CB2"/>
    <w:rsid w:val="00FC2FE3"/>
    <w:rsid w:val="00FC3021"/>
    <w:rsid w:val="00FC37F5"/>
    <w:rsid w:val="00FC39FA"/>
    <w:rsid w:val="00FC3DBD"/>
    <w:rsid w:val="00FC3EC1"/>
    <w:rsid w:val="00FC4090"/>
    <w:rsid w:val="00FC4430"/>
    <w:rsid w:val="00FC4903"/>
    <w:rsid w:val="00FC4A35"/>
    <w:rsid w:val="00FC4A5A"/>
    <w:rsid w:val="00FC4C6D"/>
    <w:rsid w:val="00FC5BD5"/>
    <w:rsid w:val="00FC5EF0"/>
    <w:rsid w:val="00FC67BA"/>
    <w:rsid w:val="00FC6A17"/>
    <w:rsid w:val="00FC6B92"/>
    <w:rsid w:val="00FC781D"/>
    <w:rsid w:val="00FC79CD"/>
    <w:rsid w:val="00FC7BFD"/>
    <w:rsid w:val="00FC7F00"/>
    <w:rsid w:val="00FD000D"/>
    <w:rsid w:val="00FD080C"/>
    <w:rsid w:val="00FD0B38"/>
    <w:rsid w:val="00FD0C4D"/>
    <w:rsid w:val="00FD0D91"/>
    <w:rsid w:val="00FD1028"/>
    <w:rsid w:val="00FD135D"/>
    <w:rsid w:val="00FD1803"/>
    <w:rsid w:val="00FD19FE"/>
    <w:rsid w:val="00FD1BEF"/>
    <w:rsid w:val="00FD1C64"/>
    <w:rsid w:val="00FD22ED"/>
    <w:rsid w:val="00FD2B05"/>
    <w:rsid w:val="00FD35D2"/>
    <w:rsid w:val="00FD36E1"/>
    <w:rsid w:val="00FD3964"/>
    <w:rsid w:val="00FD3E82"/>
    <w:rsid w:val="00FD4183"/>
    <w:rsid w:val="00FD46A1"/>
    <w:rsid w:val="00FD4A43"/>
    <w:rsid w:val="00FD4B7C"/>
    <w:rsid w:val="00FD4E7C"/>
    <w:rsid w:val="00FD530E"/>
    <w:rsid w:val="00FD58EC"/>
    <w:rsid w:val="00FD5DD6"/>
    <w:rsid w:val="00FD60C5"/>
    <w:rsid w:val="00FD60DF"/>
    <w:rsid w:val="00FD617E"/>
    <w:rsid w:val="00FD61C6"/>
    <w:rsid w:val="00FD687B"/>
    <w:rsid w:val="00FD6899"/>
    <w:rsid w:val="00FD694A"/>
    <w:rsid w:val="00FD6CBB"/>
    <w:rsid w:val="00FD751E"/>
    <w:rsid w:val="00FD7765"/>
    <w:rsid w:val="00FD77C1"/>
    <w:rsid w:val="00FE033D"/>
    <w:rsid w:val="00FE05A9"/>
    <w:rsid w:val="00FE09BD"/>
    <w:rsid w:val="00FE0B2F"/>
    <w:rsid w:val="00FE0CD4"/>
    <w:rsid w:val="00FE0CD8"/>
    <w:rsid w:val="00FE1009"/>
    <w:rsid w:val="00FE12E6"/>
    <w:rsid w:val="00FE1352"/>
    <w:rsid w:val="00FE14E6"/>
    <w:rsid w:val="00FE151E"/>
    <w:rsid w:val="00FE16FD"/>
    <w:rsid w:val="00FE1B59"/>
    <w:rsid w:val="00FE241B"/>
    <w:rsid w:val="00FE2977"/>
    <w:rsid w:val="00FE29C5"/>
    <w:rsid w:val="00FE3199"/>
    <w:rsid w:val="00FE3313"/>
    <w:rsid w:val="00FE3325"/>
    <w:rsid w:val="00FE3931"/>
    <w:rsid w:val="00FE3E58"/>
    <w:rsid w:val="00FE3EC8"/>
    <w:rsid w:val="00FE3FFB"/>
    <w:rsid w:val="00FE40AE"/>
    <w:rsid w:val="00FE414E"/>
    <w:rsid w:val="00FE4436"/>
    <w:rsid w:val="00FE4453"/>
    <w:rsid w:val="00FE503A"/>
    <w:rsid w:val="00FE50B1"/>
    <w:rsid w:val="00FE5371"/>
    <w:rsid w:val="00FE553C"/>
    <w:rsid w:val="00FE58C6"/>
    <w:rsid w:val="00FE5A05"/>
    <w:rsid w:val="00FE5B78"/>
    <w:rsid w:val="00FE5BC0"/>
    <w:rsid w:val="00FE5C43"/>
    <w:rsid w:val="00FE5C4F"/>
    <w:rsid w:val="00FE5D24"/>
    <w:rsid w:val="00FE5F76"/>
    <w:rsid w:val="00FE63C2"/>
    <w:rsid w:val="00FE64B1"/>
    <w:rsid w:val="00FE6A0E"/>
    <w:rsid w:val="00FE6A6A"/>
    <w:rsid w:val="00FE6AB4"/>
    <w:rsid w:val="00FE6BA0"/>
    <w:rsid w:val="00FE6C69"/>
    <w:rsid w:val="00FE700E"/>
    <w:rsid w:val="00FE781E"/>
    <w:rsid w:val="00FE787E"/>
    <w:rsid w:val="00FE7D01"/>
    <w:rsid w:val="00FF0063"/>
    <w:rsid w:val="00FF013F"/>
    <w:rsid w:val="00FF0797"/>
    <w:rsid w:val="00FF088A"/>
    <w:rsid w:val="00FF0C4F"/>
    <w:rsid w:val="00FF0F1E"/>
    <w:rsid w:val="00FF1037"/>
    <w:rsid w:val="00FF1856"/>
    <w:rsid w:val="00FF1B81"/>
    <w:rsid w:val="00FF21EC"/>
    <w:rsid w:val="00FF24E0"/>
    <w:rsid w:val="00FF2794"/>
    <w:rsid w:val="00FF32D7"/>
    <w:rsid w:val="00FF392D"/>
    <w:rsid w:val="00FF3C65"/>
    <w:rsid w:val="00FF44E9"/>
    <w:rsid w:val="00FF48C6"/>
    <w:rsid w:val="00FF54AE"/>
    <w:rsid w:val="00FF5D3E"/>
    <w:rsid w:val="00FF5DE2"/>
    <w:rsid w:val="00FF68E0"/>
    <w:rsid w:val="00FF691B"/>
    <w:rsid w:val="00FF6B66"/>
    <w:rsid w:val="00FF6BF3"/>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C684A"/>
  <w15:docId w15:val="{5CF183E6-8744-49F6-8AAC-3922A799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3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 w:type="character" w:customStyle="1" w:styleId="talker-text">
    <w:name w:val="talker-text"/>
    <w:basedOn w:val="a0"/>
    <w:rsid w:val="008D5424"/>
  </w:style>
  <w:style w:type="paragraph" w:customStyle="1" w:styleId="f165f8bc7">
    <w:name w:val="f165f8bc7"/>
    <w:basedOn w:val="a"/>
    <w:rsid w:val="008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3362ee9d">
    <w:name w:val="e3362ee9d"/>
    <w:basedOn w:val="a0"/>
    <w:rsid w:val="008D5424"/>
  </w:style>
  <w:style w:type="character" w:customStyle="1" w:styleId="aac849a48">
    <w:name w:val="aac849a48"/>
    <w:basedOn w:val="a0"/>
    <w:rsid w:val="008D5424"/>
  </w:style>
  <w:style w:type="character" w:customStyle="1" w:styleId="imagegallerydescription">
    <w:name w:val="imagegallerydescription"/>
    <w:basedOn w:val="a0"/>
    <w:rsid w:val="006F2156"/>
  </w:style>
  <w:style w:type="paragraph" w:customStyle="1" w:styleId="articlecover-title">
    <w:name w:val="article__cover-title"/>
    <w:basedOn w:val="a"/>
    <w:rsid w:val="00E95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B97C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cover-copyright">
    <w:name w:val="article__cover-copyright"/>
    <w:basedOn w:val="a"/>
    <w:rsid w:val="00B92F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7913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article">
    <w:name w:val="style-article"/>
    <w:basedOn w:val="a"/>
    <w:rsid w:val="006D3D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ight">
    <w:name w:val="text-right"/>
    <w:basedOn w:val="a0"/>
    <w:rsid w:val="00A672FE"/>
  </w:style>
  <w:style w:type="character" w:customStyle="1" w:styleId="dqajjadqs">
    <w:name w:val="dqajjadqs"/>
    <w:basedOn w:val="a0"/>
    <w:rsid w:val="000F2857"/>
  </w:style>
  <w:style w:type="character" w:customStyle="1" w:styleId="ya-currency-symbol">
    <w:name w:val="ya-currency-symbol"/>
    <w:basedOn w:val="a0"/>
    <w:rsid w:val="00DB152C"/>
  </w:style>
  <w:style w:type="paragraph" w:customStyle="1" w:styleId="slick-active">
    <w:name w:val="slick-active"/>
    <w:basedOn w:val="a"/>
    <w:rsid w:val="00C730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Дата7"/>
    <w:basedOn w:val="a0"/>
    <w:rsid w:val="00593C2E"/>
  </w:style>
  <w:style w:type="character" w:customStyle="1" w:styleId="80">
    <w:name w:val="Дата8"/>
    <w:basedOn w:val="a0"/>
    <w:rsid w:val="0099361B"/>
  </w:style>
  <w:style w:type="paragraph" w:customStyle="1" w:styleId="95921f08e6ace8f01">
    <w:name w:val="95921f08e6ace8f01"/>
    <w:basedOn w:val="a"/>
    <w:rsid w:val="007310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Дата9"/>
    <w:basedOn w:val="a0"/>
    <w:rsid w:val="00ED4555"/>
  </w:style>
  <w:style w:type="character" w:customStyle="1" w:styleId="scaleoption-label">
    <w:name w:val="scale__option-label"/>
    <w:basedOn w:val="a0"/>
    <w:rsid w:val="008B4CA5"/>
  </w:style>
  <w:style w:type="character" w:customStyle="1" w:styleId="y-buttontext">
    <w:name w:val="y-button__text"/>
    <w:basedOn w:val="a0"/>
    <w:rsid w:val="008B4CA5"/>
  </w:style>
  <w:style w:type="character" w:customStyle="1" w:styleId="100">
    <w:name w:val="Дата10"/>
    <w:basedOn w:val="a0"/>
    <w:rsid w:val="00A27DCC"/>
  </w:style>
  <w:style w:type="character" w:customStyle="1" w:styleId="110">
    <w:name w:val="Дата11"/>
    <w:basedOn w:val="a0"/>
    <w:rsid w:val="00C637ED"/>
  </w:style>
  <w:style w:type="character" w:customStyle="1" w:styleId="sharingtext">
    <w:name w:val="sharing__text"/>
    <w:basedOn w:val="a0"/>
    <w:rsid w:val="005C783E"/>
  </w:style>
  <w:style w:type="character" w:customStyle="1" w:styleId="sharingicon">
    <w:name w:val="sharing__icon"/>
    <w:basedOn w:val="a0"/>
    <w:rsid w:val="005C783E"/>
  </w:style>
  <w:style w:type="paragraph" w:customStyle="1" w:styleId="doctext">
    <w:name w:val="doc__text"/>
    <w:basedOn w:val="a"/>
    <w:rsid w:val="005C78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h">
    <w:name w:val="vh"/>
    <w:basedOn w:val="a0"/>
    <w:rsid w:val="005C783E"/>
  </w:style>
  <w:style w:type="paragraph" w:customStyle="1" w:styleId="docmediatext">
    <w:name w:val="doc_media__text"/>
    <w:basedOn w:val="a"/>
    <w:rsid w:val="005C78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hought">
    <w:name w:val="doc__thought"/>
    <w:basedOn w:val="a"/>
    <w:rsid w:val="005C78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pic-headertitle">
    <w:name w:val="topic-header__title"/>
    <w:basedOn w:val="a0"/>
    <w:rsid w:val="002C6D87"/>
  </w:style>
  <w:style w:type="paragraph" w:customStyle="1" w:styleId="descriptioncredits">
    <w:name w:val="description__credits"/>
    <w:basedOn w:val="a"/>
    <w:rsid w:val="002C6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ic-bodycontent-text">
    <w:name w:val="topic-body__content-text"/>
    <w:basedOn w:val="a"/>
    <w:rsid w:val="002C6D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rd-inline-topictopic-title">
    <w:name w:val="card-inline-topic__topic-title"/>
    <w:basedOn w:val="a0"/>
    <w:rsid w:val="002C6D87"/>
  </w:style>
  <w:style w:type="character" w:customStyle="1" w:styleId="card-inline-topictopic-rightcol">
    <w:name w:val="card-inline-topic__topic-rightcol"/>
    <w:basedOn w:val="a0"/>
    <w:rsid w:val="002C6D87"/>
  </w:style>
  <w:style w:type="paragraph" w:customStyle="1" w:styleId="aff2">
    <w:name w:val="a"/>
    <w:basedOn w:val="a"/>
    <w:rsid w:val="00B471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0">
    <w:name w:val="Дата12"/>
    <w:basedOn w:val="a0"/>
    <w:rsid w:val="00ED3B0B"/>
  </w:style>
  <w:style w:type="character" w:customStyle="1" w:styleId="counter">
    <w:name w:val="counter"/>
    <w:basedOn w:val="a0"/>
    <w:rsid w:val="00EB4B56"/>
  </w:style>
  <w:style w:type="character" w:customStyle="1" w:styleId="previewdate">
    <w:name w:val="preview__date"/>
    <w:basedOn w:val="a0"/>
    <w:rsid w:val="00F73EC6"/>
  </w:style>
  <w:style w:type="character" w:customStyle="1" w:styleId="b-material-headauthors-credentials">
    <w:name w:val="b-material-head__authors-credentials"/>
    <w:basedOn w:val="a0"/>
    <w:rsid w:val="00566644"/>
  </w:style>
  <w:style w:type="character" w:customStyle="1" w:styleId="130">
    <w:name w:val="Дата13"/>
    <w:basedOn w:val="a0"/>
    <w:rsid w:val="00AE4995"/>
  </w:style>
  <w:style w:type="character" w:customStyle="1" w:styleId="140">
    <w:name w:val="Дата14"/>
    <w:basedOn w:val="a0"/>
    <w:rsid w:val="00795F11"/>
  </w:style>
  <w:style w:type="character" w:customStyle="1" w:styleId="150">
    <w:name w:val="Дата15"/>
    <w:basedOn w:val="a0"/>
    <w:rsid w:val="002B7B01"/>
  </w:style>
  <w:style w:type="character" w:customStyle="1" w:styleId="16">
    <w:name w:val="Дата16"/>
    <w:basedOn w:val="a0"/>
    <w:rsid w:val="002B7B21"/>
  </w:style>
  <w:style w:type="character" w:customStyle="1" w:styleId="getyandexsubscriptionlinkstitle">
    <w:name w:val="get_yandex_subscription_links__title"/>
    <w:basedOn w:val="a0"/>
    <w:rsid w:val="00EF64BC"/>
  </w:style>
  <w:style w:type="character" w:customStyle="1" w:styleId="eb90c9aee">
    <w:name w:val="eb90c9aee"/>
    <w:basedOn w:val="a0"/>
    <w:rsid w:val="00EF64BC"/>
  </w:style>
  <w:style w:type="character" w:customStyle="1" w:styleId="qc29fb4b7">
    <w:name w:val="qc29fb4b7"/>
    <w:basedOn w:val="a0"/>
    <w:rsid w:val="00EF64BC"/>
  </w:style>
  <w:style w:type="character" w:customStyle="1" w:styleId="va5bc79a2">
    <w:name w:val="va5bc79a2"/>
    <w:basedOn w:val="a0"/>
    <w:rsid w:val="005673B3"/>
  </w:style>
  <w:style w:type="character" w:customStyle="1" w:styleId="17">
    <w:name w:val="Дата17"/>
    <w:basedOn w:val="a0"/>
    <w:rsid w:val="00EB3625"/>
  </w:style>
  <w:style w:type="character" w:customStyle="1" w:styleId="18">
    <w:name w:val="Дата18"/>
    <w:basedOn w:val="a0"/>
    <w:rsid w:val="00692C4A"/>
  </w:style>
  <w:style w:type="character" w:customStyle="1" w:styleId="mc76667d5">
    <w:name w:val="mc76667d5"/>
    <w:basedOn w:val="a0"/>
    <w:rsid w:val="005F4BF3"/>
  </w:style>
  <w:style w:type="character" w:customStyle="1" w:styleId="pb6be664c">
    <w:name w:val="pb6be664c"/>
    <w:basedOn w:val="a0"/>
    <w:rsid w:val="005F4BF3"/>
  </w:style>
  <w:style w:type="character" w:customStyle="1" w:styleId="19">
    <w:name w:val="Дата19"/>
    <w:basedOn w:val="a0"/>
    <w:rsid w:val="001439BC"/>
  </w:style>
  <w:style w:type="character" w:customStyle="1" w:styleId="text">
    <w:name w:val="text"/>
    <w:basedOn w:val="a0"/>
    <w:rsid w:val="001439BC"/>
  </w:style>
  <w:style w:type="character" w:customStyle="1" w:styleId="dcelink">
    <w:name w:val="dcelink"/>
    <w:basedOn w:val="a0"/>
    <w:rsid w:val="000D0E31"/>
  </w:style>
  <w:style w:type="character" w:customStyle="1" w:styleId="post">
    <w:name w:val="post"/>
    <w:basedOn w:val="a0"/>
    <w:rsid w:val="009E6BA3"/>
  </w:style>
  <w:style w:type="character" w:customStyle="1" w:styleId="200">
    <w:name w:val="Дата20"/>
    <w:basedOn w:val="a0"/>
    <w:rsid w:val="0011733A"/>
  </w:style>
  <w:style w:type="character" w:customStyle="1" w:styleId="fafca0b11">
    <w:name w:val="fafca0b11"/>
    <w:basedOn w:val="a0"/>
    <w:rsid w:val="008301FD"/>
  </w:style>
  <w:style w:type="character" w:customStyle="1" w:styleId="e70fbc031">
    <w:name w:val="e70fbc031"/>
    <w:basedOn w:val="a0"/>
    <w:rsid w:val="008301FD"/>
  </w:style>
  <w:style w:type="character" w:customStyle="1" w:styleId="210">
    <w:name w:val="Дата21"/>
    <w:basedOn w:val="a0"/>
    <w:rsid w:val="002903BB"/>
  </w:style>
  <w:style w:type="paragraph" w:customStyle="1" w:styleId="articlesmeta">
    <w:name w:val="articles__meta"/>
    <w:basedOn w:val="a"/>
    <w:rsid w:val="00981B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397772f">
    <w:name w:val="a5397772f"/>
    <w:basedOn w:val="a0"/>
    <w:rsid w:val="003B6AE3"/>
  </w:style>
  <w:style w:type="character" w:customStyle="1" w:styleId="w358fc9c3">
    <w:name w:val="w358fc9c3"/>
    <w:basedOn w:val="a0"/>
    <w:rsid w:val="003B6AE3"/>
  </w:style>
  <w:style w:type="character" w:customStyle="1" w:styleId="wmi-callto">
    <w:name w:val="wmi-callto"/>
    <w:basedOn w:val="a0"/>
    <w:rsid w:val="003B4C14"/>
  </w:style>
  <w:style w:type="character" w:customStyle="1" w:styleId="cf27e6d0f">
    <w:name w:val="cf27e6d0f"/>
    <w:basedOn w:val="a0"/>
    <w:rsid w:val="003B4C14"/>
  </w:style>
  <w:style w:type="character" w:customStyle="1" w:styleId="leff78066">
    <w:name w:val="leff78066"/>
    <w:basedOn w:val="a0"/>
    <w:rsid w:val="003B4C14"/>
  </w:style>
  <w:style w:type="character" w:customStyle="1" w:styleId="x25c5360f">
    <w:name w:val="x25c5360f"/>
    <w:basedOn w:val="a0"/>
    <w:rsid w:val="00A30ED4"/>
  </w:style>
  <w:style w:type="character" w:customStyle="1" w:styleId="r1e689612">
    <w:name w:val="r1e689612"/>
    <w:basedOn w:val="a0"/>
    <w:rsid w:val="00A30ED4"/>
  </w:style>
  <w:style w:type="character" w:customStyle="1" w:styleId="o85f2a842">
    <w:name w:val="o85f2a842"/>
    <w:basedOn w:val="a0"/>
    <w:rsid w:val="002F4D0C"/>
  </w:style>
  <w:style w:type="character" w:customStyle="1" w:styleId="w24ec45ec">
    <w:name w:val="w24ec45ec"/>
    <w:basedOn w:val="a0"/>
    <w:rsid w:val="002F4D0C"/>
  </w:style>
  <w:style w:type="character" w:customStyle="1" w:styleId="e6aa1f381">
    <w:name w:val="e6aa1f381"/>
    <w:basedOn w:val="a0"/>
    <w:rsid w:val="000F370A"/>
  </w:style>
  <w:style w:type="character" w:customStyle="1" w:styleId="o42adcd64">
    <w:name w:val="o42adcd64"/>
    <w:basedOn w:val="a0"/>
    <w:rsid w:val="00271D3C"/>
  </w:style>
  <w:style w:type="character" w:customStyle="1" w:styleId="f13a3f50d">
    <w:name w:val="f13a3f50d"/>
    <w:basedOn w:val="a0"/>
    <w:rsid w:val="00271D3C"/>
  </w:style>
  <w:style w:type="paragraph" w:customStyle="1" w:styleId="sc-byevvw">
    <w:name w:val="sc-byevvw"/>
    <w:basedOn w:val="a"/>
    <w:rsid w:val="006B6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item">
    <w:name w:val="author-item"/>
    <w:basedOn w:val="a0"/>
    <w:rsid w:val="00AD7318"/>
  </w:style>
  <w:style w:type="character" w:customStyle="1" w:styleId="220">
    <w:name w:val="Дата22"/>
    <w:basedOn w:val="a0"/>
    <w:rsid w:val="00AD11CB"/>
  </w:style>
  <w:style w:type="character" w:customStyle="1" w:styleId="g7fc0a9f8">
    <w:name w:val="g7fc0a9f8"/>
    <w:basedOn w:val="a0"/>
    <w:rsid w:val="00955C74"/>
  </w:style>
  <w:style w:type="character" w:customStyle="1" w:styleId="y661f0f24">
    <w:name w:val="y661f0f24"/>
    <w:basedOn w:val="a0"/>
    <w:rsid w:val="00955C74"/>
  </w:style>
  <w:style w:type="character" w:customStyle="1" w:styleId="x4cc3ab3d">
    <w:name w:val="x4cc3ab3d"/>
    <w:basedOn w:val="a0"/>
    <w:rsid w:val="00E17E4B"/>
  </w:style>
  <w:style w:type="character" w:customStyle="1" w:styleId="q5aeb8418">
    <w:name w:val="q5aeb8418"/>
    <w:basedOn w:val="a0"/>
    <w:rsid w:val="00E17E4B"/>
  </w:style>
  <w:style w:type="paragraph" w:customStyle="1" w:styleId="230">
    <w:name w:val="Дата23"/>
    <w:basedOn w:val="a"/>
    <w:rsid w:val="00B10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unit-price-current">
    <w:name w:val="ya-unit-price-current"/>
    <w:basedOn w:val="a0"/>
    <w:rsid w:val="000C76AE"/>
  </w:style>
  <w:style w:type="character" w:customStyle="1" w:styleId="articlemain-imageauthor">
    <w:name w:val="article__main-image__author"/>
    <w:basedOn w:val="a0"/>
    <w:rsid w:val="00783B5F"/>
  </w:style>
  <w:style w:type="character" w:customStyle="1" w:styleId="bannercontainercolor">
    <w:name w:val="banner__container__color"/>
    <w:basedOn w:val="a0"/>
    <w:rsid w:val="00783B5F"/>
  </w:style>
  <w:style w:type="character" w:customStyle="1" w:styleId="video-playercontrolsad-countdowninner">
    <w:name w:val="video-player__controls__ad-countdown__inner"/>
    <w:basedOn w:val="a0"/>
    <w:rsid w:val="00783B5F"/>
  </w:style>
  <w:style w:type="character" w:customStyle="1" w:styleId="js-video-player-play-time">
    <w:name w:val="js-video-player-play-time"/>
    <w:basedOn w:val="a0"/>
    <w:rsid w:val="00783B5F"/>
  </w:style>
  <w:style w:type="character" w:customStyle="1" w:styleId="js-video-player-time">
    <w:name w:val="js-video-player-time"/>
    <w:basedOn w:val="a0"/>
    <w:rsid w:val="00783B5F"/>
  </w:style>
  <w:style w:type="character" w:customStyle="1" w:styleId="video-playercontrolsad-skip-text">
    <w:name w:val="video-player__controls__ad-skip-text"/>
    <w:basedOn w:val="a0"/>
    <w:rsid w:val="00783B5F"/>
  </w:style>
  <w:style w:type="character" w:customStyle="1" w:styleId="js-video-player-ad-skip-text">
    <w:name w:val="js-video-player-ad-skip-text"/>
    <w:basedOn w:val="a0"/>
    <w:rsid w:val="00783B5F"/>
  </w:style>
  <w:style w:type="character" w:customStyle="1" w:styleId="sprtr">
    <w:name w:val="sprtr"/>
    <w:basedOn w:val="a0"/>
    <w:rsid w:val="006F5180"/>
  </w:style>
  <w:style w:type="paragraph" w:customStyle="1" w:styleId="24">
    <w:name w:val="Дата24"/>
    <w:basedOn w:val="a"/>
    <w:rsid w:val="006F5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Дата25"/>
    <w:basedOn w:val="a"/>
    <w:rsid w:val="00BB3A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Дата26"/>
    <w:basedOn w:val="a"/>
    <w:rsid w:val="005D30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2948cf0d">
    <w:name w:val="d2948cf0d"/>
    <w:basedOn w:val="a0"/>
    <w:rsid w:val="00294839"/>
  </w:style>
  <w:style w:type="character" w:customStyle="1" w:styleId="bbf505f14">
    <w:name w:val="bbf505f14"/>
    <w:basedOn w:val="a0"/>
    <w:rsid w:val="00294839"/>
  </w:style>
  <w:style w:type="paragraph" w:customStyle="1" w:styleId="27">
    <w:name w:val="Дата27"/>
    <w:basedOn w:val="a"/>
    <w:rsid w:val="00EF77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Дата28"/>
    <w:basedOn w:val="a"/>
    <w:rsid w:val="00CB27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header">
    <w:name w:val="adv_header"/>
    <w:basedOn w:val="a"/>
    <w:rsid w:val="00D276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Дата29"/>
    <w:basedOn w:val="a"/>
    <w:rsid w:val="001A1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0">
    <w:name w:val="Дата30"/>
    <w:basedOn w:val="a"/>
    <w:rsid w:val="00727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
    <w:name w:val="menu_item"/>
    <w:basedOn w:val="a"/>
    <w:rsid w:val="00B40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te-item-vote">
    <w:name w:val="vote-item-vote"/>
    <w:basedOn w:val="a"/>
    <w:rsid w:val="00B40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ote-answer-counter">
    <w:name w:val="vote-answer-counter"/>
    <w:basedOn w:val="a0"/>
    <w:rsid w:val="00B40AA9"/>
  </w:style>
  <w:style w:type="character" w:customStyle="1" w:styleId="vote-form-box-button">
    <w:name w:val="vote-form-box-button"/>
    <w:basedOn w:val="a0"/>
    <w:rsid w:val="00B40AA9"/>
  </w:style>
  <w:style w:type="character" w:customStyle="1" w:styleId="bx-breadcrumb-item-text">
    <w:name w:val="bx-breadcrumb-item-text"/>
    <w:basedOn w:val="a0"/>
    <w:rsid w:val="00B40AA9"/>
  </w:style>
  <w:style w:type="paragraph" w:customStyle="1" w:styleId="sc-7493f5d1-0">
    <w:name w:val="sc-7493f5d1-0"/>
    <w:basedOn w:val="a"/>
    <w:rsid w:val="00830F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name">
    <w:name w:val="item-name"/>
    <w:basedOn w:val="a0"/>
    <w:rsid w:val="00747743"/>
  </w:style>
  <w:style w:type="character" w:customStyle="1" w:styleId="item-count">
    <w:name w:val="item-count"/>
    <w:basedOn w:val="a0"/>
    <w:rsid w:val="00747743"/>
  </w:style>
  <w:style w:type="paragraph" w:customStyle="1" w:styleId="310">
    <w:name w:val="Дата31"/>
    <w:basedOn w:val="a"/>
    <w:rsid w:val="00631D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0">
    <w:name w:val="Дата32"/>
    <w:basedOn w:val="a"/>
    <w:rsid w:val="00F315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Дата33"/>
    <w:basedOn w:val="a"/>
    <w:rsid w:val="006B4F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4">
    <w:name w:val="Дата34"/>
    <w:basedOn w:val="a"/>
    <w:rsid w:val="005A68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5">
    <w:name w:val="Дата35"/>
    <w:basedOn w:val="a"/>
    <w:rsid w:val="00027A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
    <w:name w:val="Дата36"/>
    <w:basedOn w:val="a"/>
    <w:rsid w:val="00DB51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
    <w:name w:val="Дата37"/>
    <w:basedOn w:val="a"/>
    <w:rsid w:val="001F4F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f14ec3f">
    <w:name w:val="of14ec3f"/>
    <w:basedOn w:val="a0"/>
    <w:rsid w:val="00A37703"/>
  </w:style>
  <w:style w:type="character" w:customStyle="1" w:styleId="l36e3ad3e">
    <w:name w:val="l36e3ad3e"/>
    <w:basedOn w:val="a0"/>
    <w:rsid w:val="00A37703"/>
  </w:style>
  <w:style w:type="character" w:customStyle="1" w:styleId="da0cef1b">
    <w:name w:val="da0cef1b"/>
    <w:basedOn w:val="a0"/>
    <w:rsid w:val="00A37703"/>
  </w:style>
  <w:style w:type="paragraph" w:customStyle="1" w:styleId="38">
    <w:name w:val="Дата38"/>
    <w:basedOn w:val="a"/>
    <w:rsid w:val="00832B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Дата39"/>
    <w:basedOn w:val="a"/>
    <w:rsid w:val="009803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00">
    <w:name w:val="Дата40"/>
    <w:basedOn w:val="a"/>
    <w:rsid w:val="00AF18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0">
    <w:name w:val="Дата41"/>
    <w:basedOn w:val="a"/>
    <w:rsid w:val="005E6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f45f522">
    <w:name w:val="acf45f522"/>
    <w:basedOn w:val="a0"/>
    <w:rsid w:val="00C55636"/>
  </w:style>
  <w:style w:type="paragraph" w:customStyle="1" w:styleId="tg-li2">
    <w:name w:val="tg-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li2">
    <w:name w:val="wa-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k-li2">
    <w:name w:val="vk-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k-li2">
    <w:name w:val="ok-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li2">
    <w:name w:val="m-li2"/>
    <w:basedOn w:val="a"/>
    <w:rsid w:val="006F12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20">
    <w:name w:val="Дата42"/>
    <w:basedOn w:val="a"/>
    <w:rsid w:val="006C7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cddc13">
    <w:name w:val="c26cddc13"/>
    <w:basedOn w:val="a0"/>
    <w:rsid w:val="00C443BE"/>
  </w:style>
  <w:style w:type="character" w:customStyle="1" w:styleId="lcccc69ad">
    <w:name w:val="lcccc69ad"/>
    <w:basedOn w:val="a0"/>
    <w:rsid w:val="00C443BE"/>
  </w:style>
  <w:style w:type="paragraph" w:customStyle="1" w:styleId="43">
    <w:name w:val="Дата43"/>
    <w:basedOn w:val="a"/>
    <w:rsid w:val="008D69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4">
    <w:name w:val="Дата44"/>
    <w:basedOn w:val="a0"/>
    <w:rsid w:val="00936EB3"/>
  </w:style>
  <w:style w:type="paragraph" w:customStyle="1" w:styleId="45">
    <w:name w:val="Дата45"/>
    <w:basedOn w:val="a"/>
    <w:rsid w:val="00981B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6">
    <w:name w:val="Дата46"/>
    <w:basedOn w:val="a"/>
    <w:rsid w:val="008402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7">
    <w:name w:val="Дата47"/>
    <w:basedOn w:val="a"/>
    <w:rsid w:val="000178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8">
    <w:name w:val="Дата48"/>
    <w:basedOn w:val="a"/>
    <w:rsid w:val="00F713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ia-ui-t-text16--ifw7h">
    <w:name w:val="ria-ui-t-text16--ifw7h"/>
    <w:basedOn w:val="a0"/>
    <w:rsid w:val="0048301E"/>
  </w:style>
  <w:style w:type="character" w:customStyle="1" w:styleId="text--3cz1v">
    <w:name w:val="text--3cz1v"/>
    <w:basedOn w:val="a0"/>
    <w:rsid w:val="0048301E"/>
  </w:style>
  <w:style w:type="character" w:customStyle="1" w:styleId="icon--caw95">
    <w:name w:val="icon--caw95"/>
    <w:basedOn w:val="a0"/>
    <w:rsid w:val="0048301E"/>
  </w:style>
  <w:style w:type="paragraph" w:customStyle="1" w:styleId="text--3xpz">
    <w:name w:val="text--3_xpz"/>
    <w:basedOn w:val="a"/>
    <w:rsid w:val="004830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2wz-c">
    <w:name w:val="header--2wz-c"/>
    <w:basedOn w:val="a"/>
    <w:rsid w:val="004830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commenditem-image">
    <w:name w:val="recommend__item-image"/>
    <w:basedOn w:val="a0"/>
    <w:rsid w:val="0048301E"/>
  </w:style>
  <w:style w:type="character" w:customStyle="1" w:styleId="recommenditem-title">
    <w:name w:val="recommend__item-title"/>
    <w:basedOn w:val="a0"/>
    <w:rsid w:val="0048301E"/>
  </w:style>
  <w:style w:type="character" w:customStyle="1" w:styleId="title-mid">
    <w:name w:val="title-mid"/>
    <w:basedOn w:val="a0"/>
    <w:rsid w:val="0048301E"/>
  </w:style>
  <w:style w:type="character" w:customStyle="1" w:styleId="kd4587c9c">
    <w:name w:val="kd4587c9c"/>
    <w:basedOn w:val="a0"/>
    <w:rsid w:val="0048301E"/>
  </w:style>
  <w:style w:type="character" w:customStyle="1" w:styleId="articleviews">
    <w:name w:val="article__views"/>
    <w:basedOn w:val="a0"/>
    <w:rsid w:val="0048301E"/>
  </w:style>
  <w:style w:type="character" w:customStyle="1" w:styleId="lentaitem-valign">
    <w:name w:val="lenta__item-valign"/>
    <w:basedOn w:val="a0"/>
    <w:rsid w:val="0048301E"/>
  </w:style>
  <w:style w:type="character" w:customStyle="1" w:styleId="wb11f43c5">
    <w:name w:val="wb11f43c5"/>
    <w:basedOn w:val="a0"/>
    <w:rsid w:val="00E506EB"/>
  </w:style>
  <w:style w:type="character" w:customStyle="1" w:styleId="reaf13009">
    <w:name w:val="reaf13009"/>
    <w:basedOn w:val="a0"/>
    <w:rsid w:val="00E506EB"/>
  </w:style>
  <w:style w:type="character" w:customStyle="1" w:styleId="ha5f45468">
    <w:name w:val="ha5f45468"/>
    <w:basedOn w:val="a0"/>
    <w:rsid w:val="00E506EB"/>
  </w:style>
  <w:style w:type="paragraph" w:customStyle="1" w:styleId="49">
    <w:name w:val="Дата49"/>
    <w:basedOn w:val="a"/>
    <w:rsid w:val="00A50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f2808ee9">
    <w:name w:val="pf2808ee9"/>
    <w:basedOn w:val="a0"/>
    <w:rsid w:val="003C7218"/>
  </w:style>
  <w:style w:type="character" w:customStyle="1" w:styleId="i2c0c74b0">
    <w:name w:val="i2c0c74b0"/>
    <w:basedOn w:val="a0"/>
    <w:rsid w:val="003C7218"/>
  </w:style>
  <w:style w:type="character" w:customStyle="1" w:styleId="wc6d42325">
    <w:name w:val="wc6d42325"/>
    <w:basedOn w:val="a0"/>
    <w:rsid w:val="003C7218"/>
  </w:style>
  <w:style w:type="paragraph" w:customStyle="1" w:styleId="500">
    <w:name w:val="Дата50"/>
    <w:basedOn w:val="a"/>
    <w:rsid w:val="00F106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0">
    <w:name w:val="Дата51"/>
    <w:basedOn w:val="a"/>
    <w:rsid w:val="00173C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20">
    <w:name w:val="Дата52"/>
    <w:basedOn w:val="a"/>
    <w:rsid w:val="00E876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3">
    <w:name w:val="Дата53"/>
    <w:basedOn w:val="a"/>
    <w:rsid w:val="00585E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4">
    <w:name w:val="Дата54"/>
    <w:basedOn w:val="a"/>
    <w:rsid w:val="003045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5">
    <w:name w:val="Дата55"/>
    <w:basedOn w:val="a"/>
    <w:rsid w:val="00390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6">
    <w:name w:val="Дата56"/>
    <w:basedOn w:val="a"/>
    <w:rsid w:val="008753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96f320">
    <w:name w:val="c2096f320"/>
    <w:basedOn w:val="a0"/>
    <w:rsid w:val="00592D11"/>
  </w:style>
  <w:style w:type="character" w:customStyle="1" w:styleId="yda76bcb9">
    <w:name w:val="yda76bcb9"/>
    <w:basedOn w:val="a0"/>
    <w:rsid w:val="00592D11"/>
  </w:style>
  <w:style w:type="character" w:customStyle="1" w:styleId="e20e2dcec">
    <w:name w:val="e20e2dcec"/>
    <w:basedOn w:val="a0"/>
    <w:rsid w:val="00592D11"/>
  </w:style>
  <w:style w:type="paragraph" w:customStyle="1" w:styleId="57">
    <w:name w:val="Дата57"/>
    <w:basedOn w:val="a"/>
    <w:rsid w:val="00712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8">
    <w:name w:val="Дата58"/>
    <w:basedOn w:val="a"/>
    <w:rsid w:val="00044D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947E78"/>
  </w:style>
  <w:style w:type="character" w:customStyle="1" w:styleId="grame">
    <w:name w:val="grame"/>
    <w:basedOn w:val="a0"/>
    <w:rsid w:val="00947E78"/>
  </w:style>
  <w:style w:type="paragraph" w:customStyle="1" w:styleId="59">
    <w:name w:val="Дата59"/>
    <w:basedOn w:val="a"/>
    <w:rsid w:val="00C777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0">
    <w:name w:val="Дата60"/>
    <w:basedOn w:val="a0"/>
    <w:rsid w:val="00904931"/>
  </w:style>
  <w:style w:type="paragraph" w:customStyle="1" w:styleId="61">
    <w:name w:val="Дата61"/>
    <w:basedOn w:val="a"/>
    <w:rsid w:val="00263B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db3e66d0">
    <w:name w:val="gdb3e66d0"/>
    <w:basedOn w:val="a0"/>
    <w:rsid w:val="00085FD2"/>
  </w:style>
  <w:style w:type="character" w:customStyle="1" w:styleId="qc9109889">
    <w:name w:val="qc9109889"/>
    <w:basedOn w:val="a0"/>
    <w:rsid w:val="00085FD2"/>
  </w:style>
  <w:style w:type="paragraph" w:customStyle="1" w:styleId="62">
    <w:name w:val="Дата62"/>
    <w:basedOn w:val="a"/>
    <w:rsid w:val="004679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6088a7b0">
    <w:name w:val="k6088a7b0"/>
    <w:basedOn w:val="a0"/>
    <w:rsid w:val="00965882"/>
  </w:style>
  <w:style w:type="character" w:customStyle="1" w:styleId="qc69d6929">
    <w:name w:val="qc69d6929"/>
    <w:basedOn w:val="a0"/>
    <w:rsid w:val="00965882"/>
  </w:style>
  <w:style w:type="character" w:customStyle="1" w:styleId="c249280fc">
    <w:name w:val="c249280fc"/>
    <w:basedOn w:val="a0"/>
    <w:rsid w:val="00965882"/>
  </w:style>
  <w:style w:type="character" w:customStyle="1" w:styleId="hc930465d">
    <w:name w:val="hc930465d"/>
    <w:basedOn w:val="a0"/>
    <w:rsid w:val="00965882"/>
  </w:style>
  <w:style w:type="paragraph" w:customStyle="1" w:styleId="63">
    <w:name w:val="Дата63"/>
    <w:basedOn w:val="a"/>
    <w:rsid w:val="00C76E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4">
    <w:name w:val="Дата64"/>
    <w:basedOn w:val="a"/>
    <w:rsid w:val="00B92C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46782289">
    <w:name w:val="g46782289"/>
    <w:basedOn w:val="a0"/>
    <w:rsid w:val="00DC6BBB"/>
  </w:style>
  <w:style w:type="character" w:customStyle="1" w:styleId="ve37def50">
    <w:name w:val="ve37def50"/>
    <w:basedOn w:val="a0"/>
    <w:rsid w:val="00DC6BBB"/>
  </w:style>
  <w:style w:type="paragraph" w:customStyle="1" w:styleId="65">
    <w:name w:val="Дата65"/>
    <w:basedOn w:val="a"/>
    <w:rsid w:val="001D70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6">
    <w:name w:val="Дата66"/>
    <w:basedOn w:val="a"/>
    <w:rsid w:val="001C5C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7">
    <w:name w:val="Дата67"/>
    <w:basedOn w:val="a"/>
    <w:rsid w:val="00026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1"/>
    <w:basedOn w:val="a"/>
    <w:rsid w:val="00424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8">
    <w:name w:val="Дата68"/>
    <w:basedOn w:val="a"/>
    <w:rsid w:val="00BE08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2bde443">
    <w:name w:val="fe2bde443"/>
    <w:basedOn w:val="a0"/>
    <w:rsid w:val="00487083"/>
  </w:style>
  <w:style w:type="character" w:customStyle="1" w:styleId="s178b6b9a">
    <w:name w:val="s178b6b9a"/>
    <w:basedOn w:val="a0"/>
    <w:rsid w:val="00487083"/>
  </w:style>
  <w:style w:type="paragraph" w:customStyle="1" w:styleId="69">
    <w:name w:val="Дата69"/>
    <w:basedOn w:val="a"/>
    <w:rsid w:val="00E31B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0">
    <w:name w:val="Дата70"/>
    <w:basedOn w:val="a"/>
    <w:rsid w:val="00A55A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6938fa15">
    <w:name w:val="r6938fa15"/>
    <w:basedOn w:val="a0"/>
    <w:rsid w:val="00891842"/>
  </w:style>
  <w:style w:type="character" w:customStyle="1" w:styleId="x84d6aa0c">
    <w:name w:val="x84d6aa0c"/>
    <w:basedOn w:val="a0"/>
    <w:rsid w:val="00891842"/>
  </w:style>
  <w:style w:type="paragraph" w:customStyle="1" w:styleId="71">
    <w:name w:val="Дата71"/>
    <w:basedOn w:val="a"/>
    <w:rsid w:val="00780B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4b36a89">
    <w:name w:val="s24b36a89"/>
    <w:basedOn w:val="a0"/>
    <w:rsid w:val="0082576D"/>
  </w:style>
  <w:style w:type="character" w:customStyle="1" w:styleId="g3d32a2d0">
    <w:name w:val="g3d32a2d0"/>
    <w:basedOn w:val="a0"/>
    <w:rsid w:val="0082576D"/>
  </w:style>
  <w:style w:type="character" w:customStyle="1" w:styleId="e4d171945">
    <w:name w:val="e4d171945"/>
    <w:basedOn w:val="a0"/>
    <w:rsid w:val="0082576D"/>
  </w:style>
  <w:style w:type="paragraph" w:customStyle="1" w:styleId="72">
    <w:name w:val="Дата72"/>
    <w:basedOn w:val="a"/>
    <w:rsid w:val="00A872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3">
    <w:name w:val="Дата73"/>
    <w:basedOn w:val="a"/>
    <w:rsid w:val="00790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4">
    <w:name w:val="Дата74"/>
    <w:basedOn w:val="a"/>
    <w:rsid w:val="00486B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5">
    <w:name w:val="Дата75"/>
    <w:basedOn w:val="a"/>
    <w:rsid w:val="00747B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6">
    <w:name w:val="Дата76"/>
    <w:basedOn w:val="a"/>
    <w:rsid w:val="00D87C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f45438f2">
    <w:name w:val="gf45438f2"/>
    <w:basedOn w:val="a0"/>
    <w:rsid w:val="00270AF9"/>
  </w:style>
  <w:style w:type="character" w:customStyle="1" w:styleId="i5b33596b">
    <w:name w:val="i5b33596b"/>
    <w:basedOn w:val="a0"/>
    <w:rsid w:val="00270AF9"/>
  </w:style>
  <w:style w:type="paragraph" w:customStyle="1" w:styleId="77">
    <w:name w:val="Дата77"/>
    <w:basedOn w:val="a"/>
    <w:rsid w:val="008F44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8">
    <w:name w:val="Дата78"/>
    <w:basedOn w:val="a"/>
    <w:rsid w:val="003840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9">
    <w:name w:val="Дата79"/>
    <w:basedOn w:val="a"/>
    <w:rsid w:val="00193A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2a159460">
    <w:name w:val="m2a159460"/>
    <w:basedOn w:val="a0"/>
    <w:rsid w:val="00F34655"/>
  </w:style>
  <w:style w:type="character" w:customStyle="1" w:styleId="sca93d736">
    <w:name w:val="sca93d736"/>
    <w:basedOn w:val="a0"/>
    <w:rsid w:val="00F34655"/>
  </w:style>
  <w:style w:type="character" w:customStyle="1" w:styleId="h972a7a2f">
    <w:name w:val="h972a7a2f"/>
    <w:basedOn w:val="a0"/>
    <w:rsid w:val="00F34655"/>
  </w:style>
  <w:style w:type="paragraph" w:customStyle="1" w:styleId="800">
    <w:name w:val="Дата80"/>
    <w:basedOn w:val="a"/>
    <w:rsid w:val="00726C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245eb15e">
    <w:name w:val="q245eb15e"/>
    <w:basedOn w:val="a0"/>
    <w:rsid w:val="00BD6843"/>
  </w:style>
  <w:style w:type="character" w:customStyle="1" w:styleId="q7b5e2f07">
    <w:name w:val="q7b5e2f07"/>
    <w:basedOn w:val="a0"/>
    <w:rsid w:val="00BD6843"/>
  </w:style>
  <w:style w:type="character" w:customStyle="1" w:styleId="ed601c412">
    <w:name w:val="ed601c412"/>
    <w:basedOn w:val="a0"/>
    <w:rsid w:val="00BD6843"/>
  </w:style>
  <w:style w:type="paragraph" w:customStyle="1" w:styleId="81">
    <w:name w:val="Дата81"/>
    <w:basedOn w:val="a"/>
    <w:rsid w:val="00141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2">
    <w:name w:val="Дата82"/>
    <w:basedOn w:val="a"/>
    <w:rsid w:val="00C27B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3">
    <w:name w:val="Дата83"/>
    <w:basedOn w:val="a"/>
    <w:rsid w:val="004558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4">
    <w:name w:val="Дата84"/>
    <w:basedOn w:val="a"/>
    <w:rsid w:val="00592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5">
    <w:name w:val="Дата85"/>
    <w:basedOn w:val="a"/>
    <w:rsid w:val="007D14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paragraphnycys">
    <w:name w:val="paragraph_paragraph__nycys"/>
    <w:basedOn w:val="a"/>
    <w:rsid w:val="00062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sspkgtext-oehbr">
    <w:name w:val="tass_pkg_text-oehbr"/>
    <w:basedOn w:val="a0"/>
    <w:rsid w:val="000623B3"/>
  </w:style>
  <w:style w:type="character" w:customStyle="1" w:styleId="tasspkgtitle-xvut1">
    <w:name w:val="tass_pkg_title-xvut1"/>
    <w:basedOn w:val="a0"/>
    <w:rsid w:val="00603E24"/>
  </w:style>
  <w:style w:type="paragraph" w:customStyle="1" w:styleId="86">
    <w:name w:val="Дата86"/>
    <w:basedOn w:val="a"/>
    <w:rsid w:val="00972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feb1afab">
    <w:name w:val="hfeb1afab"/>
    <w:basedOn w:val="a0"/>
    <w:rsid w:val="00EC2BA2"/>
  </w:style>
  <w:style w:type="character" w:customStyle="1" w:styleId="i3158e232">
    <w:name w:val="i3158e232"/>
    <w:basedOn w:val="a0"/>
    <w:rsid w:val="00EC2BA2"/>
  </w:style>
  <w:style w:type="paragraph" w:customStyle="1" w:styleId="87">
    <w:name w:val="Дата87"/>
    <w:basedOn w:val="a"/>
    <w:rsid w:val="006715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53b47e90">
    <w:name w:val="i53b47e90"/>
    <w:basedOn w:val="a0"/>
    <w:rsid w:val="00882F2D"/>
  </w:style>
  <w:style w:type="character" w:customStyle="1" w:styleId="wf4130009">
    <w:name w:val="wf4130009"/>
    <w:basedOn w:val="a0"/>
    <w:rsid w:val="00882F2D"/>
  </w:style>
  <w:style w:type="character" w:customStyle="1" w:styleId="va4f3211">
    <w:name w:val="va4f3211"/>
    <w:basedOn w:val="a0"/>
    <w:rsid w:val="006D6CC4"/>
  </w:style>
  <w:style w:type="character" w:customStyle="1" w:styleId="xa51c5e88">
    <w:name w:val="xa51c5e88"/>
    <w:basedOn w:val="a0"/>
    <w:rsid w:val="006D6CC4"/>
  </w:style>
  <w:style w:type="character" w:customStyle="1" w:styleId="r37225f5d">
    <w:name w:val="r37225f5d"/>
    <w:basedOn w:val="a0"/>
    <w:rsid w:val="006D6CC4"/>
  </w:style>
  <w:style w:type="character" w:customStyle="1" w:styleId="fb20a3df33">
    <w:name w:val="fb20a3df33"/>
    <w:basedOn w:val="a0"/>
    <w:rsid w:val="00D458AB"/>
  </w:style>
  <w:style w:type="character" w:customStyle="1" w:styleId="b0dc6bf34a">
    <w:name w:val="b0dc6bf34a"/>
    <w:basedOn w:val="a0"/>
    <w:rsid w:val="00D458AB"/>
  </w:style>
  <w:style w:type="character" w:customStyle="1" w:styleId="adslabel--adstext--ytgosy">
    <w:name w:val="adslabel--adstext--ytgosy"/>
    <w:basedOn w:val="a0"/>
    <w:rsid w:val="00D458AB"/>
  </w:style>
  <w:style w:type="character" w:customStyle="1" w:styleId="adslabel--age--izd0rl">
    <w:name w:val="adslabel--age--izd0rl"/>
    <w:basedOn w:val="a0"/>
    <w:rsid w:val="00D458AB"/>
  </w:style>
  <w:style w:type="character" w:customStyle="1" w:styleId="multiformatcontentrollnewdesign--title--ggiy6s">
    <w:name w:val="multiformatcontentrollnewdesign--title--ggiy6s"/>
    <w:basedOn w:val="a0"/>
    <w:rsid w:val="00D458AB"/>
  </w:style>
  <w:style w:type="character" w:customStyle="1" w:styleId="multiformatcontentrollnewdesign--text--ai7cny">
    <w:name w:val="multiformatcontentrollnewdesign--text--ai7cny"/>
    <w:basedOn w:val="a0"/>
    <w:rsid w:val="00D458AB"/>
  </w:style>
  <w:style w:type="character" w:customStyle="1" w:styleId="cca994f104">
    <w:name w:val="cca994f104"/>
    <w:basedOn w:val="a0"/>
    <w:rsid w:val="00185A0F"/>
  </w:style>
  <w:style w:type="character" w:customStyle="1" w:styleId="v28c93b8d">
    <w:name w:val="v28c93b8d"/>
    <w:basedOn w:val="a0"/>
    <w:rsid w:val="002A6514"/>
  </w:style>
  <w:style w:type="character" w:customStyle="1" w:styleId="s9e8714">
    <w:name w:val="s9e8714"/>
    <w:basedOn w:val="a0"/>
    <w:rsid w:val="002A6514"/>
  </w:style>
  <w:style w:type="paragraph" w:customStyle="1" w:styleId="88">
    <w:name w:val="Дата88"/>
    <w:basedOn w:val="a"/>
    <w:rsid w:val="004841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4B408D"/>
  </w:style>
  <w:style w:type="paragraph" w:customStyle="1" w:styleId="89">
    <w:name w:val="Дата89"/>
    <w:basedOn w:val="a"/>
    <w:rsid w:val="00CF71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f041868b">
    <w:name w:val="xf041868b"/>
    <w:basedOn w:val="a0"/>
    <w:rsid w:val="00A2759E"/>
  </w:style>
  <w:style w:type="character" w:customStyle="1" w:styleId="n4b28ba52">
    <w:name w:val="n4b28ba52"/>
    <w:basedOn w:val="a0"/>
    <w:rsid w:val="00A2759E"/>
  </w:style>
  <w:style w:type="character" w:customStyle="1" w:styleId="ja5b202c7">
    <w:name w:val="ja5b202c7"/>
    <w:basedOn w:val="a0"/>
    <w:rsid w:val="00A2759E"/>
  </w:style>
  <w:style w:type="character" w:customStyle="1" w:styleId="900">
    <w:name w:val="Дата90"/>
    <w:basedOn w:val="a0"/>
    <w:rsid w:val="00D45360"/>
  </w:style>
  <w:style w:type="paragraph" w:customStyle="1" w:styleId="ya-image-gallery-indicator">
    <w:name w:val="ya-image-gallery-indicator"/>
    <w:basedOn w:val="a"/>
    <w:rsid w:val="008277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1">
    <w:name w:val="Дата91"/>
    <w:basedOn w:val="a"/>
    <w:rsid w:val="00FC03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ssubtitle3i1pb">
    <w:name w:val="styles_subtitle__3i1pb"/>
    <w:basedOn w:val="a"/>
    <w:rsid w:val="00DB5E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88a59cd1">
    <w:name w:val="l88a59cd1"/>
    <w:basedOn w:val="a0"/>
    <w:rsid w:val="00DB5EB6"/>
  </w:style>
  <w:style w:type="character" w:customStyle="1" w:styleId="nc18a0084">
    <w:name w:val="nc18a0084"/>
    <w:basedOn w:val="a0"/>
    <w:rsid w:val="00DB5EB6"/>
  </w:style>
  <w:style w:type="character" w:customStyle="1" w:styleId="stylespreviewtitle3szvg">
    <w:name w:val="styles_previewtitle__3szvg"/>
    <w:basedOn w:val="a0"/>
    <w:rsid w:val="00DB5EB6"/>
  </w:style>
  <w:style w:type="character" w:customStyle="1" w:styleId="p4aac2caf">
    <w:name w:val="p4aac2caf"/>
    <w:basedOn w:val="a0"/>
    <w:rsid w:val="00DB5EB6"/>
  </w:style>
  <w:style w:type="paragraph" w:customStyle="1" w:styleId="92">
    <w:name w:val="Дата92"/>
    <w:basedOn w:val="a"/>
    <w:rsid w:val="00E138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68273a">
    <w:name w:val="a468273a"/>
    <w:basedOn w:val="a0"/>
    <w:rsid w:val="00180798"/>
  </w:style>
  <w:style w:type="character" w:customStyle="1" w:styleId="m99140491">
    <w:name w:val="m99140491"/>
    <w:basedOn w:val="a0"/>
    <w:rsid w:val="00F908D0"/>
  </w:style>
  <w:style w:type="character" w:customStyle="1" w:styleId="m4ef9b608">
    <w:name w:val="m4ef9b608"/>
    <w:basedOn w:val="a0"/>
    <w:rsid w:val="00F908D0"/>
  </w:style>
  <w:style w:type="paragraph" w:customStyle="1" w:styleId="93">
    <w:name w:val="Дата93"/>
    <w:basedOn w:val="a"/>
    <w:rsid w:val="00B85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73b2896">
    <w:name w:val="la73b2896"/>
    <w:basedOn w:val="a0"/>
    <w:rsid w:val="003153CF"/>
  </w:style>
  <w:style w:type="paragraph" w:customStyle="1" w:styleId="94">
    <w:name w:val="Дата94"/>
    <w:basedOn w:val="a"/>
    <w:rsid w:val="00F47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5">
    <w:name w:val="Дата95"/>
    <w:basedOn w:val="a"/>
    <w:rsid w:val="008903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810c72">
    <w:name w:val="t4810c72"/>
    <w:basedOn w:val="a0"/>
    <w:rsid w:val="007845BC"/>
  </w:style>
  <w:style w:type="character" w:customStyle="1" w:styleId="yf686742b">
    <w:name w:val="yf686742b"/>
    <w:basedOn w:val="a0"/>
    <w:rsid w:val="007845BC"/>
  </w:style>
  <w:style w:type="character" w:customStyle="1" w:styleId="j62666dbe">
    <w:name w:val="j62666dbe"/>
    <w:basedOn w:val="a0"/>
    <w:rsid w:val="007845BC"/>
  </w:style>
  <w:style w:type="paragraph" w:customStyle="1" w:styleId="96">
    <w:name w:val="Дата96"/>
    <w:basedOn w:val="a"/>
    <w:rsid w:val="007A19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bc1638">
    <w:name w:val="s20bc1638"/>
    <w:basedOn w:val="a0"/>
    <w:rsid w:val="00C609FF"/>
  </w:style>
  <w:style w:type="paragraph" w:customStyle="1" w:styleId="97">
    <w:name w:val="Дата97"/>
    <w:basedOn w:val="a"/>
    <w:rsid w:val="00DA0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8">
    <w:name w:val="Дата98"/>
    <w:basedOn w:val="a"/>
    <w:rsid w:val="00F97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chnicalcaptionwrapperwvy7f">
    <w:name w:val="technicalcaption_wrapper__wvy7f"/>
    <w:basedOn w:val="a"/>
    <w:rsid w:val="007614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sspkgtext-oehbr1">
    <w:name w:val="tass_pkg_text-oehbr1"/>
    <w:basedOn w:val="a"/>
    <w:rsid w:val="007614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9">
    <w:name w:val="Дата99"/>
    <w:basedOn w:val="a"/>
    <w:rsid w:val="00C350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49f53913">
    <w:name w:val="y49f53913"/>
    <w:basedOn w:val="a0"/>
    <w:rsid w:val="00D70EC4"/>
  </w:style>
  <w:style w:type="character" w:customStyle="1" w:styleId="h332bc74a">
    <w:name w:val="h332bc74a"/>
    <w:basedOn w:val="a0"/>
    <w:rsid w:val="00D70EC4"/>
  </w:style>
  <w:style w:type="paragraph" w:customStyle="1" w:styleId="1000">
    <w:name w:val="Дата100"/>
    <w:basedOn w:val="a"/>
    <w:rsid w:val="006E4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ee6f5139">
    <w:name w:val="wee6f5139"/>
    <w:basedOn w:val="a0"/>
    <w:rsid w:val="002542D6"/>
  </w:style>
  <w:style w:type="character" w:customStyle="1" w:styleId="u616f7fa0">
    <w:name w:val="u616f7fa0"/>
    <w:basedOn w:val="a0"/>
    <w:rsid w:val="002542D6"/>
  </w:style>
  <w:style w:type="paragraph" w:customStyle="1" w:styleId="101">
    <w:name w:val="Дата101"/>
    <w:basedOn w:val="a"/>
    <w:rsid w:val="00B93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21975bfe">
    <w:name w:val="o21975bfe"/>
    <w:basedOn w:val="a0"/>
    <w:rsid w:val="00337D55"/>
  </w:style>
  <w:style w:type="character" w:customStyle="1" w:styleId="102">
    <w:name w:val="Дата102"/>
    <w:basedOn w:val="a0"/>
    <w:rsid w:val="004143DE"/>
  </w:style>
  <w:style w:type="paragraph" w:customStyle="1" w:styleId="103">
    <w:name w:val="Дата103"/>
    <w:basedOn w:val="a"/>
    <w:rsid w:val="00A566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5709bdd">
    <w:name w:val="s55709bdd"/>
    <w:basedOn w:val="a0"/>
    <w:rsid w:val="00286837"/>
  </w:style>
  <w:style w:type="paragraph" w:customStyle="1" w:styleId="pagearticlecontentleada1nfy">
    <w:name w:val="pagearticlecontent_lead__a1nfy"/>
    <w:basedOn w:val="a"/>
    <w:rsid w:val="000D0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nnelbuttontitlegoff">
    <w:name w:val="channelbutton_title__gof_f"/>
    <w:basedOn w:val="a0"/>
    <w:rsid w:val="000D01CA"/>
  </w:style>
  <w:style w:type="character" w:customStyle="1" w:styleId="channelbuttonsubtitlec5elf">
    <w:name w:val="channelbutton_subtitle__c5elf"/>
    <w:basedOn w:val="a0"/>
    <w:rsid w:val="000D01CA"/>
  </w:style>
  <w:style w:type="character" w:customStyle="1" w:styleId="channelbuttonbutton7zdq0">
    <w:name w:val="channelbutton_button__7zdq0"/>
    <w:basedOn w:val="a0"/>
    <w:rsid w:val="000D01CA"/>
  </w:style>
  <w:style w:type="character" w:customStyle="1" w:styleId="article-imgsource">
    <w:name w:val="article-img__source"/>
    <w:basedOn w:val="a0"/>
    <w:rsid w:val="00B45F8B"/>
  </w:style>
  <w:style w:type="paragraph" w:customStyle="1" w:styleId="104">
    <w:name w:val="Дата104"/>
    <w:basedOn w:val="a"/>
    <w:rsid w:val="00400D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5">
    <w:name w:val="Дата105"/>
    <w:basedOn w:val="a"/>
    <w:rsid w:val="002E4B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6953d01c">
    <w:name w:val="t6953d01c"/>
    <w:basedOn w:val="a0"/>
    <w:rsid w:val="000B7AF1"/>
  </w:style>
  <w:style w:type="paragraph" w:customStyle="1" w:styleId="106">
    <w:name w:val="Дата106"/>
    <w:basedOn w:val="a"/>
    <w:rsid w:val="000B7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7">
    <w:name w:val="Дата107"/>
    <w:basedOn w:val="a"/>
    <w:rsid w:val="00615D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eadcrumbslink">
    <w:name w:val="breadcrumbs__link"/>
    <w:basedOn w:val="a0"/>
    <w:rsid w:val="006B751D"/>
  </w:style>
  <w:style w:type="character" w:customStyle="1" w:styleId="datecatcategory">
    <w:name w:val="datecat__category"/>
    <w:basedOn w:val="a0"/>
    <w:rsid w:val="006B751D"/>
  </w:style>
  <w:style w:type="character" w:customStyle="1" w:styleId="n513caa57">
    <w:name w:val="n513caa57"/>
    <w:basedOn w:val="a0"/>
    <w:rsid w:val="00EF6D33"/>
  </w:style>
  <w:style w:type="character" w:customStyle="1" w:styleId="fb289060e">
    <w:name w:val="fb289060e"/>
    <w:basedOn w:val="a0"/>
    <w:rsid w:val="00EF6D33"/>
  </w:style>
  <w:style w:type="character" w:customStyle="1" w:styleId="ud940201b">
    <w:name w:val="ud940201b"/>
    <w:basedOn w:val="a0"/>
    <w:rsid w:val="00EF6D33"/>
  </w:style>
  <w:style w:type="paragraph" w:customStyle="1" w:styleId="108">
    <w:name w:val="Дата108"/>
    <w:basedOn w:val="a"/>
    <w:rsid w:val="00B634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5b433f4c">
    <w:name w:val="w5b433f4c"/>
    <w:basedOn w:val="a0"/>
    <w:rsid w:val="00556515"/>
  </w:style>
  <w:style w:type="character" w:customStyle="1" w:styleId="c212aad95">
    <w:name w:val="c212aad95"/>
    <w:basedOn w:val="a0"/>
    <w:rsid w:val="00556515"/>
  </w:style>
  <w:style w:type="character" w:customStyle="1" w:styleId="hbabea100">
    <w:name w:val="hbabea100"/>
    <w:basedOn w:val="a0"/>
    <w:rsid w:val="00556515"/>
  </w:style>
  <w:style w:type="character" w:customStyle="1" w:styleId="h5b46bf3c">
    <w:name w:val="h5b46bf3c"/>
    <w:basedOn w:val="a0"/>
    <w:rsid w:val="007701D4"/>
  </w:style>
  <w:style w:type="character" w:customStyle="1" w:styleId="ya3fd1908">
    <w:name w:val="ya3fd1908"/>
    <w:basedOn w:val="a0"/>
    <w:rsid w:val="007701D4"/>
  </w:style>
  <w:style w:type="character" w:customStyle="1" w:styleId="s7329b047">
    <w:name w:val="s7329b047"/>
    <w:basedOn w:val="a0"/>
    <w:rsid w:val="00257405"/>
  </w:style>
  <w:style w:type="character" w:customStyle="1" w:styleId="b25b455a9">
    <w:name w:val="b25b455a9"/>
    <w:basedOn w:val="a0"/>
    <w:rsid w:val="00257405"/>
  </w:style>
  <w:style w:type="character" w:customStyle="1" w:styleId="xd00f888b">
    <w:name w:val="xd00f888b"/>
    <w:basedOn w:val="a0"/>
    <w:rsid w:val="00257405"/>
  </w:style>
  <w:style w:type="character" w:customStyle="1" w:styleId="bd67ef65">
    <w:name w:val="bd67ef65"/>
    <w:basedOn w:val="a0"/>
    <w:rsid w:val="00760012"/>
  </w:style>
  <w:style w:type="paragraph" w:customStyle="1" w:styleId="109">
    <w:name w:val="Дата109"/>
    <w:basedOn w:val="a"/>
    <w:rsid w:val="008D70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mgdescription">
    <w:name w:val="article-img__description"/>
    <w:basedOn w:val="a0"/>
    <w:rsid w:val="000D7781"/>
  </w:style>
  <w:style w:type="paragraph" w:customStyle="1" w:styleId="1100">
    <w:name w:val="Дата110"/>
    <w:basedOn w:val="a"/>
    <w:rsid w:val="006E45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bb601d2">
    <w:name w:val="debb601d2"/>
    <w:basedOn w:val="a0"/>
    <w:rsid w:val="00A350C0"/>
  </w:style>
  <w:style w:type="paragraph" w:customStyle="1" w:styleId="incutnotetext">
    <w:name w:val="incut__note_text"/>
    <w:basedOn w:val="a"/>
    <w:rsid w:val="00A729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Дата111"/>
    <w:basedOn w:val="a"/>
    <w:rsid w:val="001810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unit-price-old">
    <w:name w:val="ya-unit-price-old"/>
    <w:basedOn w:val="a0"/>
    <w:rsid w:val="002F6B1E"/>
  </w:style>
  <w:style w:type="paragraph" w:customStyle="1" w:styleId="112">
    <w:name w:val="Дата112"/>
    <w:basedOn w:val="a"/>
    <w:rsid w:val="00DC3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upper">
    <w:name w:val="font_upper"/>
    <w:basedOn w:val="a0"/>
    <w:rsid w:val="00FA397D"/>
  </w:style>
  <w:style w:type="paragraph" w:customStyle="1" w:styleId="113">
    <w:name w:val="Дата113"/>
    <w:basedOn w:val="a"/>
    <w:rsid w:val="00AB3B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49382faa">
    <w:name w:val="l49382faa"/>
    <w:basedOn w:val="a0"/>
    <w:rsid w:val="0086533C"/>
  </w:style>
  <w:style w:type="character" w:customStyle="1" w:styleId="ef2681124">
    <w:name w:val="ef2681124"/>
    <w:basedOn w:val="a0"/>
    <w:rsid w:val="0086533C"/>
  </w:style>
  <w:style w:type="paragraph" w:customStyle="1" w:styleId="114">
    <w:name w:val="Дата114"/>
    <w:basedOn w:val="a"/>
    <w:rsid w:val="00B643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5">
    <w:name w:val="Дата115"/>
    <w:basedOn w:val="a"/>
    <w:rsid w:val="00FD4A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lock-3c">
    <w:name w:val="block__block-3c"/>
    <w:basedOn w:val="a"/>
    <w:rsid w:val="005E0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9cc0ee7c">
    <w:name w:val="k9cc0ee7c"/>
    <w:basedOn w:val="a0"/>
    <w:rsid w:val="008A3F4F"/>
  </w:style>
  <w:style w:type="character" w:customStyle="1" w:styleId="w2d8ae0a5">
    <w:name w:val="w2d8ae0a5"/>
    <w:basedOn w:val="a0"/>
    <w:rsid w:val="008A3F4F"/>
  </w:style>
  <w:style w:type="character" w:customStyle="1" w:styleId="116">
    <w:name w:val="Дата116"/>
    <w:basedOn w:val="a0"/>
    <w:rsid w:val="00F26B42"/>
  </w:style>
  <w:style w:type="paragraph" w:customStyle="1" w:styleId="117">
    <w:name w:val="Дата117"/>
    <w:basedOn w:val="a"/>
    <w:rsid w:val="004A21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ceae983b">
    <w:name w:val="gceae983b"/>
    <w:basedOn w:val="a0"/>
    <w:rsid w:val="00085C56"/>
  </w:style>
  <w:style w:type="character" w:customStyle="1" w:styleId="cacf8c622">
    <w:name w:val="cacf8c622"/>
    <w:basedOn w:val="a0"/>
    <w:rsid w:val="00085C56"/>
  </w:style>
  <w:style w:type="character" w:customStyle="1" w:styleId="article-stats-viewstats-item-count">
    <w:name w:val="article-stats-view__stats-item-count"/>
    <w:basedOn w:val="a0"/>
    <w:rsid w:val="00CE2052"/>
  </w:style>
  <w:style w:type="paragraph" w:customStyle="1" w:styleId="118">
    <w:name w:val="Дата118"/>
    <w:basedOn w:val="a"/>
    <w:rsid w:val="006845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17e74b66">
    <w:name w:val="l17e74b66"/>
    <w:basedOn w:val="a0"/>
    <w:rsid w:val="005A74B8"/>
  </w:style>
  <w:style w:type="character" w:customStyle="1" w:styleId="tddf7b5ff">
    <w:name w:val="tddf7b5ff"/>
    <w:basedOn w:val="a0"/>
    <w:rsid w:val="005A74B8"/>
  </w:style>
  <w:style w:type="character" w:customStyle="1" w:styleId="n1bee422a">
    <w:name w:val="n1bee422a"/>
    <w:basedOn w:val="a0"/>
    <w:rsid w:val="005A74B8"/>
  </w:style>
  <w:style w:type="paragraph" w:styleId="aff3">
    <w:name w:val="Subtitle"/>
    <w:basedOn w:val="a"/>
    <w:link w:val="aff4"/>
    <w:uiPriority w:val="11"/>
    <w:qFormat/>
    <w:rsid w:val="008C7D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4">
    <w:name w:val="Подзаголовок Знак"/>
    <w:basedOn w:val="a0"/>
    <w:link w:val="aff3"/>
    <w:uiPriority w:val="11"/>
    <w:rsid w:val="008C7D58"/>
    <w:rPr>
      <w:rFonts w:ascii="Times New Roman" w:eastAsia="Times New Roman" w:hAnsi="Times New Roman" w:cs="Times New Roman"/>
      <w:sz w:val="24"/>
      <w:szCs w:val="24"/>
      <w:lang w:eastAsia="ru-RU"/>
    </w:rPr>
  </w:style>
  <w:style w:type="paragraph" w:customStyle="1" w:styleId="119">
    <w:name w:val="Дата119"/>
    <w:basedOn w:val="a"/>
    <w:rsid w:val="00F60D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514ddb7d">
    <w:name w:val="h514ddb7d"/>
    <w:basedOn w:val="a0"/>
    <w:rsid w:val="00F23659"/>
  </w:style>
  <w:style w:type="character" w:customStyle="1" w:styleId="fbad8d406">
    <w:name w:val="fbad8d406"/>
    <w:basedOn w:val="a0"/>
    <w:rsid w:val="00F23659"/>
  </w:style>
  <w:style w:type="character" w:customStyle="1" w:styleId="itemofliststandardrubrics2yjry">
    <w:name w:val="itemofliststandard_rubrics__2yjry"/>
    <w:basedOn w:val="a0"/>
    <w:rsid w:val="00F23659"/>
  </w:style>
  <w:style w:type="character" w:customStyle="1" w:styleId="itemofliststandardtitleex0jw">
    <w:name w:val="itemofliststandard_title__ex0jw"/>
    <w:basedOn w:val="a0"/>
    <w:rsid w:val="00F23659"/>
  </w:style>
  <w:style w:type="paragraph" w:customStyle="1" w:styleId="1200">
    <w:name w:val="Дата120"/>
    <w:basedOn w:val="a"/>
    <w:rsid w:val="00265D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Дата121"/>
    <w:basedOn w:val="a"/>
    <w:rsid w:val="00A65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d8152372">
    <w:name w:val="ld8152372"/>
    <w:basedOn w:val="a0"/>
    <w:rsid w:val="001073C9"/>
  </w:style>
  <w:style w:type="character" w:customStyle="1" w:styleId="he682caeb">
    <w:name w:val="he682caeb"/>
    <w:basedOn w:val="a0"/>
    <w:rsid w:val="001073C9"/>
  </w:style>
  <w:style w:type="character" w:customStyle="1" w:styleId="ua01fc53e">
    <w:name w:val="ua01fc53e"/>
    <w:basedOn w:val="a0"/>
    <w:rsid w:val="001073C9"/>
  </w:style>
  <w:style w:type="character" w:customStyle="1" w:styleId="pnh6">
    <w:name w:val="pnh6"/>
    <w:basedOn w:val="a0"/>
    <w:rsid w:val="00D87389"/>
  </w:style>
  <w:style w:type="character" w:customStyle="1" w:styleId="dmqwaqp">
    <w:name w:val="dmqwaqp"/>
    <w:basedOn w:val="a0"/>
    <w:rsid w:val="00D87389"/>
  </w:style>
  <w:style w:type="paragraph" w:customStyle="1" w:styleId="122">
    <w:name w:val="Дата122"/>
    <w:basedOn w:val="a"/>
    <w:rsid w:val="00CC34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3">
    <w:name w:val="Дата123"/>
    <w:basedOn w:val="a"/>
    <w:rsid w:val="003161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34383bd">
    <w:name w:val="k34383bd"/>
    <w:basedOn w:val="a0"/>
    <w:rsid w:val="00D768DD"/>
  </w:style>
  <w:style w:type="character" w:customStyle="1" w:styleId="q7156b7a4">
    <w:name w:val="q7156b7a4"/>
    <w:basedOn w:val="a0"/>
    <w:rsid w:val="00D768DD"/>
  </w:style>
  <w:style w:type="character" w:customStyle="1" w:styleId="m7fe71571">
    <w:name w:val="m7fe71571"/>
    <w:basedOn w:val="a0"/>
    <w:rsid w:val="00D768DD"/>
  </w:style>
  <w:style w:type="character" w:customStyle="1" w:styleId="124">
    <w:name w:val="Дата124"/>
    <w:basedOn w:val="a0"/>
    <w:rsid w:val="00DE0C7D"/>
  </w:style>
  <w:style w:type="paragraph" w:customStyle="1" w:styleId="125">
    <w:name w:val="Дата125"/>
    <w:basedOn w:val="a"/>
    <w:rsid w:val="00C121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6">
    <w:name w:val="Дата126"/>
    <w:basedOn w:val="a"/>
    <w:rsid w:val="00F02B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7">
    <w:name w:val="Дата127"/>
    <w:basedOn w:val="a0"/>
    <w:rsid w:val="00225D1B"/>
  </w:style>
  <w:style w:type="character" w:customStyle="1" w:styleId="oc2dcccbf">
    <w:name w:val="oc2dcccbf"/>
    <w:basedOn w:val="a0"/>
    <w:rsid w:val="00835F32"/>
  </w:style>
  <w:style w:type="character" w:customStyle="1" w:styleId="bbc2ae426">
    <w:name w:val="bbc2ae426"/>
    <w:basedOn w:val="a0"/>
    <w:rsid w:val="00835F32"/>
  </w:style>
  <w:style w:type="paragraph" w:customStyle="1" w:styleId="128">
    <w:name w:val="Дата128"/>
    <w:basedOn w:val="a"/>
    <w:rsid w:val="005D66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a61bb0f">
    <w:name w:val="s9a61bb0f"/>
    <w:basedOn w:val="a0"/>
    <w:rsid w:val="004A7E4F"/>
  </w:style>
  <w:style w:type="paragraph" w:customStyle="1" w:styleId="129">
    <w:name w:val="Дата129"/>
    <w:basedOn w:val="a"/>
    <w:rsid w:val="007A4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00">
    <w:name w:val="Дата130"/>
    <w:basedOn w:val="a"/>
    <w:rsid w:val="00F04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fecf8acd">
    <w:name w:val="yfecf8acd"/>
    <w:basedOn w:val="a0"/>
    <w:rsid w:val="00207437"/>
  </w:style>
  <w:style w:type="character" w:customStyle="1" w:styleId="s89061554">
    <w:name w:val="s89061554"/>
    <w:basedOn w:val="a0"/>
    <w:rsid w:val="00207437"/>
  </w:style>
  <w:style w:type="character" w:customStyle="1" w:styleId="mbee01601">
    <w:name w:val="mbee01601"/>
    <w:basedOn w:val="a0"/>
    <w:rsid w:val="00207437"/>
  </w:style>
  <w:style w:type="paragraph" w:customStyle="1" w:styleId="131">
    <w:name w:val="Дата131"/>
    <w:basedOn w:val="a"/>
    <w:rsid w:val="00290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2">
    <w:name w:val="Дата132"/>
    <w:basedOn w:val="a"/>
    <w:rsid w:val="00C56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a6d6dfdb">
    <w:name w:val="ra6d6dfdb"/>
    <w:basedOn w:val="a0"/>
    <w:rsid w:val="00B63B49"/>
  </w:style>
  <w:style w:type="character" w:customStyle="1" w:styleId="pa6b630c2">
    <w:name w:val="pa6b630c2"/>
    <w:basedOn w:val="a0"/>
    <w:rsid w:val="00B63B49"/>
  </w:style>
  <w:style w:type="character" w:customStyle="1" w:styleId="xdbd6a997">
    <w:name w:val="xdbd6a997"/>
    <w:basedOn w:val="a0"/>
    <w:rsid w:val="00B63B49"/>
  </w:style>
  <w:style w:type="paragraph" w:customStyle="1" w:styleId="133">
    <w:name w:val="Дата133"/>
    <w:basedOn w:val="a"/>
    <w:rsid w:val="00AF5C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4">
    <w:name w:val="Дата134"/>
    <w:basedOn w:val="a"/>
    <w:rsid w:val="008D17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block">
    <w:name w:val="d-block"/>
    <w:basedOn w:val="a0"/>
    <w:rsid w:val="006F27F4"/>
  </w:style>
  <w:style w:type="character" w:customStyle="1" w:styleId="ml-3">
    <w:name w:val="ml-3"/>
    <w:basedOn w:val="a0"/>
    <w:rsid w:val="006F27F4"/>
  </w:style>
  <w:style w:type="character" w:customStyle="1" w:styleId="ml-1">
    <w:name w:val="ml-1"/>
    <w:basedOn w:val="a0"/>
    <w:rsid w:val="006F27F4"/>
  </w:style>
  <w:style w:type="paragraph" w:customStyle="1" w:styleId="paragraphparagraphnycys0">
    <w:name w:val="paragraphparagraphnycys"/>
    <w:basedOn w:val="a"/>
    <w:rsid w:val="006F27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648a811">
    <w:name w:val="s5648a811"/>
    <w:basedOn w:val="a0"/>
    <w:rsid w:val="00722C15"/>
  </w:style>
  <w:style w:type="character" w:customStyle="1" w:styleId="g63c136c8">
    <w:name w:val="g63c136c8"/>
    <w:basedOn w:val="a0"/>
    <w:rsid w:val="00722C15"/>
  </w:style>
  <w:style w:type="character" w:customStyle="1" w:styleId="l2074f2dd">
    <w:name w:val="l2074f2dd"/>
    <w:basedOn w:val="a0"/>
    <w:rsid w:val="00722C15"/>
  </w:style>
  <w:style w:type="paragraph" w:customStyle="1" w:styleId="135">
    <w:name w:val="Дата135"/>
    <w:basedOn w:val="a"/>
    <w:rsid w:val="00895B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6">
    <w:name w:val="Дата136"/>
    <w:basedOn w:val="a"/>
    <w:rsid w:val="00F01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81415232">
    <w:name w:val="v81415232"/>
    <w:basedOn w:val="a0"/>
    <w:rsid w:val="00A96BBA"/>
  </w:style>
  <w:style w:type="paragraph" w:customStyle="1" w:styleId="137">
    <w:name w:val="Дата137"/>
    <w:basedOn w:val="a"/>
    <w:rsid w:val="00B942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8">
    <w:name w:val="Дата138"/>
    <w:basedOn w:val="a"/>
    <w:rsid w:val="00B21A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454e498d">
    <w:name w:val="q454e498d"/>
    <w:basedOn w:val="a0"/>
    <w:rsid w:val="00613A0C"/>
  </w:style>
  <w:style w:type="character" w:customStyle="1" w:styleId="bb82db614">
    <w:name w:val="bb82db614"/>
    <w:basedOn w:val="a0"/>
    <w:rsid w:val="00613A0C"/>
  </w:style>
  <w:style w:type="character" w:customStyle="1" w:styleId="ya8f5f1aa">
    <w:name w:val="ya8f5f1aa"/>
    <w:basedOn w:val="a0"/>
    <w:rsid w:val="00613A0C"/>
  </w:style>
  <w:style w:type="character" w:customStyle="1" w:styleId="yba1167c1">
    <w:name w:val="yba1167c1"/>
    <w:basedOn w:val="a0"/>
    <w:rsid w:val="00F22A28"/>
  </w:style>
  <w:style w:type="character" w:customStyle="1" w:styleId="x8dbb6f4">
    <w:name w:val="x8dbb6f4"/>
    <w:basedOn w:val="a0"/>
    <w:rsid w:val="008C0CB6"/>
  </w:style>
  <w:style w:type="character" w:customStyle="1" w:styleId="j629c0b6d">
    <w:name w:val="j629c0b6d"/>
    <w:basedOn w:val="a0"/>
    <w:rsid w:val="008C0CB6"/>
  </w:style>
  <w:style w:type="character" w:customStyle="1" w:styleId="p52fbc299">
    <w:name w:val="p52fbc299"/>
    <w:basedOn w:val="a0"/>
    <w:rsid w:val="008C0CB6"/>
  </w:style>
  <w:style w:type="character" w:customStyle="1" w:styleId="x58ed8e38">
    <w:name w:val="x58ed8e38"/>
    <w:basedOn w:val="a0"/>
    <w:rsid w:val="008C0CB6"/>
  </w:style>
  <w:style w:type="paragraph" w:customStyle="1" w:styleId="text-lg">
    <w:name w:val="text-lg"/>
    <w:basedOn w:val="a"/>
    <w:rsid w:val="00882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2701b68f">
    <w:name w:val="u2701b68f"/>
    <w:basedOn w:val="a0"/>
    <w:rsid w:val="008407C7"/>
  </w:style>
  <w:style w:type="character" w:customStyle="1" w:styleId="scbd468d6">
    <w:name w:val="scbd468d6"/>
    <w:basedOn w:val="a0"/>
    <w:rsid w:val="008407C7"/>
  </w:style>
  <w:style w:type="character" w:customStyle="1" w:styleId="j2c8b18e8">
    <w:name w:val="j2c8b18e8"/>
    <w:basedOn w:val="a0"/>
    <w:rsid w:val="008407C7"/>
  </w:style>
  <w:style w:type="character" w:customStyle="1" w:styleId="se284fc26">
    <w:name w:val="se284fc26"/>
    <w:basedOn w:val="a0"/>
    <w:rsid w:val="00360A09"/>
  </w:style>
  <w:style w:type="character" w:customStyle="1" w:styleId="yae165733">
    <w:name w:val="yae165733"/>
    <w:basedOn w:val="a0"/>
    <w:rsid w:val="00360A09"/>
  </w:style>
  <w:style w:type="character" w:customStyle="1" w:styleId="bb44f552">
    <w:name w:val="bb44f552"/>
    <w:basedOn w:val="a0"/>
    <w:rsid w:val="00360A09"/>
  </w:style>
  <w:style w:type="character" w:customStyle="1" w:styleId="ffcfae1f8">
    <w:name w:val="ffcfae1f8"/>
    <w:basedOn w:val="a0"/>
    <w:rsid w:val="00360A09"/>
  </w:style>
  <w:style w:type="character" w:customStyle="1" w:styleId="ba9fb7c2">
    <w:name w:val="ba9fb7c2"/>
    <w:basedOn w:val="a0"/>
    <w:rsid w:val="00787314"/>
  </w:style>
  <w:style w:type="character" w:customStyle="1" w:styleId="t273901d4">
    <w:name w:val="t273901d4"/>
    <w:basedOn w:val="a0"/>
    <w:rsid w:val="00787314"/>
  </w:style>
  <w:style w:type="character" w:customStyle="1" w:styleId="w7bfdbfe1">
    <w:name w:val="w7bfdbfe1"/>
    <w:basedOn w:val="a0"/>
    <w:rsid w:val="00991EFB"/>
  </w:style>
  <w:style w:type="character" w:customStyle="1" w:styleId="s6bf68278">
    <w:name w:val="s6bf68278"/>
    <w:basedOn w:val="a0"/>
    <w:rsid w:val="00991EFB"/>
  </w:style>
  <w:style w:type="character" w:customStyle="1" w:styleId="pe3d90d5d">
    <w:name w:val="pe3d90d5d"/>
    <w:basedOn w:val="a0"/>
    <w:rsid w:val="00CC3388"/>
  </w:style>
  <w:style w:type="character" w:customStyle="1" w:styleId="a52d4c004">
    <w:name w:val="a52d4c004"/>
    <w:basedOn w:val="a0"/>
    <w:rsid w:val="00CC3388"/>
  </w:style>
  <w:style w:type="character" w:customStyle="1" w:styleId="j401f67b0">
    <w:name w:val="j401f67b0"/>
    <w:basedOn w:val="a0"/>
    <w:rsid w:val="00CC3388"/>
  </w:style>
  <w:style w:type="character" w:customStyle="1" w:styleId="wd74bca91">
    <w:name w:val="wd74bca91"/>
    <w:basedOn w:val="a0"/>
    <w:rsid w:val="00CC3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466">
      <w:bodyDiv w:val="1"/>
      <w:marLeft w:val="0"/>
      <w:marRight w:val="0"/>
      <w:marTop w:val="0"/>
      <w:marBottom w:val="0"/>
      <w:divBdr>
        <w:top w:val="none" w:sz="0" w:space="0" w:color="auto"/>
        <w:left w:val="none" w:sz="0" w:space="0" w:color="auto"/>
        <w:bottom w:val="none" w:sz="0" w:space="0" w:color="auto"/>
        <w:right w:val="none" w:sz="0" w:space="0" w:color="auto"/>
      </w:divBdr>
      <w:divsChild>
        <w:div w:id="352000954">
          <w:marLeft w:val="0"/>
          <w:marRight w:val="0"/>
          <w:marTop w:val="0"/>
          <w:marBottom w:val="0"/>
          <w:divBdr>
            <w:top w:val="none" w:sz="0" w:space="0" w:color="auto"/>
            <w:left w:val="none" w:sz="0" w:space="0" w:color="auto"/>
            <w:bottom w:val="none" w:sz="0" w:space="0" w:color="auto"/>
            <w:right w:val="none" w:sz="0" w:space="0" w:color="auto"/>
          </w:divBdr>
          <w:divsChild>
            <w:div w:id="88701035">
              <w:marLeft w:val="0"/>
              <w:marRight w:val="0"/>
              <w:marTop w:val="0"/>
              <w:marBottom w:val="0"/>
              <w:divBdr>
                <w:top w:val="none" w:sz="0" w:space="0" w:color="auto"/>
                <w:left w:val="none" w:sz="0" w:space="0" w:color="auto"/>
                <w:bottom w:val="none" w:sz="0" w:space="0" w:color="auto"/>
                <w:right w:val="none" w:sz="0" w:space="0" w:color="auto"/>
              </w:divBdr>
            </w:div>
            <w:div w:id="689067176">
              <w:marLeft w:val="0"/>
              <w:marRight w:val="0"/>
              <w:marTop w:val="0"/>
              <w:marBottom w:val="0"/>
              <w:divBdr>
                <w:top w:val="none" w:sz="0" w:space="0" w:color="auto"/>
                <w:left w:val="none" w:sz="0" w:space="0" w:color="auto"/>
                <w:bottom w:val="none" w:sz="0" w:space="0" w:color="auto"/>
                <w:right w:val="none" w:sz="0" w:space="0" w:color="auto"/>
              </w:divBdr>
              <w:divsChild>
                <w:div w:id="5487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84">
      <w:bodyDiv w:val="1"/>
      <w:marLeft w:val="0"/>
      <w:marRight w:val="0"/>
      <w:marTop w:val="0"/>
      <w:marBottom w:val="0"/>
      <w:divBdr>
        <w:top w:val="none" w:sz="0" w:space="0" w:color="auto"/>
        <w:left w:val="none" w:sz="0" w:space="0" w:color="auto"/>
        <w:bottom w:val="none" w:sz="0" w:space="0" w:color="auto"/>
        <w:right w:val="none" w:sz="0" w:space="0" w:color="auto"/>
      </w:divBdr>
      <w:divsChild>
        <w:div w:id="5254934">
          <w:marLeft w:val="0"/>
          <w:marRight w:val="0"/>
          <w:marTop w:val="0"/>
          <w:marBottom w:val="75"/>
          <w:divBdr>
            <w:top w:val="none" w:sz="0" w:space="0" w:color="auto"/>
            <w:left w:val="none" w:sz="0" w:space="0" w:color="auto"/>
            <w:bottom w:val="none" w:sz="0" w:space="0" w:color="auto"/>
            <w:right w:val="none" w:sz="0" w:space="0" w:color="auto"/>
          </w:divBdr>
        </w:div>
        <w:div w:id="75631800">
          <w:marLeft w:val="0"/>
          <w:marRight w:val="0"/>
          <w:marTop w:val="0"/>
          <w:marBottom w:val="0"/>
          <w:divBdr>
            <w:top w:val="none" w:sz="0" w:space="0" w:color="auto"/>
            <w:left w:val="none" w:sz="0" w:space="0" w:color="auto"/>
            <w:bottom w:val="none" w:sz="0" w:space="0" w:color="auto"/>
            <w:right w:val="none" w:sz="0" w:space="0" w:color="auto"/>
          </w:divBdr>
        </w:div>
      </w:divsChild>
    </w:div>
    <w:div w:id="744302">
      <w:bodyDiv w:val="1"/>
      <w:marLeft w:val="0"/>
      <w:marRight w:val="0"/>
      <w:marTop w:val="0"/>
      <w:marBottom w:val="0"/>
      <w:divBdr>
        <w:top w:val="none" w:sz="0" w:space="0" w:color="auto"/>
        <w:left w:val="none" w:sz="0" w:space="0" w:color="auto"/>
        <w:bottom w:val="none" w:sz="0" w:space="0" w:color="auto"/>
        <w:right w:val="none" w:sz="0" w:space="0" w:color="auto"/>
      </w:divBdr>
    </w:div>
    <w:div w:id="858857">
      <w:bodyDiv w:val="1"/>
      <w:marLeft w:val="0"/>
      <w:marRight w:val="0"/>
      <w:marTop w:val="0"/>
      <w:marBottom w:val="0"/>
      <w:divBdr>
        <w:top w:val="none" w:sz="0" w:space="0" w:color="auto"/>
        <w:left w:val="none" w:sz="0" w:space="0" w:color="auto"/>
        <w:bottom w:val="none" w:sz="0" w:space="0" w:color="auto"/>
        <w:right w:val="none" w:sz="0" w:space="0" w:color="auto"/>
      </w:divBdr>
      <w:divsChild>
        <w:div w:id="25060423">
          <w:marLeft w:val="0"/>
          <w:marRight w:val="0"/>
          <w:marTop w:val="300"/>
          <w:marBottom w:val="300"/>
          <w:divBdr>
            <w:top w:val="none" w:sz="0" w:space="0" w:color="auto"/>
            <w:left w:val="none" w:sz="0" w:space="0" w:color="auto"/>
            <w:bottom w:val="none" w:sz="0" w:space="0" w:color="auto"/>
            <w:right w:val="none" w:sz="0" w:space="0" w:color="auto"/>
          </w:divBdr>
        </w:div>
        <w:div w:id="680356237">
          <w:marLeft w:val="0"/>
          <w:marRight w:val="0"/>
          <w:marTop w:val="0"/>
          <w:marBottom w:val="0"/>
          <w:divBdr>
            <w:top w:val="none" w:sz="0" w:space="0" w:color="auto"/>
            <w:left w:val="none" w:sz="0" w:space="0" w:color="auto"/>
            <w:bottom w:val="none" w:sz="0" w:space="0" w:color="auto"/>
            <w:right w:val="none" w:sz="0" w:space="0" w:color="auto"/>
          </w:divBdr>
        </w:div>
      </w:divsChild>
    </w:div>
    <w:div w:id="1593634">
      <w:bodyDiv w:val="1"/>
      <w:marLeft w:val="0"/>
      <w:marRight w:val="0"/>
      <w:marTop w:val="0"/>
      <w:marBottom w:val="0"/>
      <w:divBdr>
        <w:top w:val="none" w:sz="0" w:space="0" w:color="auto"/>
        <w:left w:val="none" w:sz="0" w:space="0" w:color="auto"/>
        <w:bottom w:val="none" w:sz="0" w:space="0" w:color="auto"/>
        <w:right w:val="none" w:sz="0" w:space="0" w:color="auto"/>
      </w:divBdr>
      <w:divsChild>
        <w:div w:id="480581690">
          <w:marLeft w:val="0"/>
          <w:marRight w:val="0"/>
          <w:marTop w:val="0"/>
          <w:marBottom w:val="240"/>
          <w:divBdr>
            <w:top w:val="none" w:sz="0" w:space="0" w:color="auto"/>
            <w:left w:val="none" w:sz="0" w:space="0" w:color="auto"/>
            <w:bottom w:val="none" w:sz="0" w:space="0" w:color="auto"/>
            <w:right w:val="none" w:sz="0" w:space="0" w:color="auto"/>
          </w:divBdr>
        </w:div>
      </w:divsChild>
    </w:div>
    <w:div w:id="1864354">
      <w:bodyDiv w:val="1"/>
      <w:marLeft w:val="0"/>
      <w:marRight w:val="0"/>
      <w:marTop w:val="0"/>
      <w:marBottom w:val="0"/>
      <w:divBdr>
        <w:top w:val="none" w:sz="0" w:space="0" w:color="auto"/>
        <w:left w:val="none" w:sz="0" w:space="0" w:color="auto"/>
        <w:bottom w:val="none" w:sz="0" w:space="0" w:color="auto"/>
        <w:right w:val="none" w:sz="0" w:space="0" w:color="auto"/>
      </w:divBdr>
      <w:divsChild>
        <w:div w:id="834877180">
          <w:marLeft w:val="0"/>
          <w:marRight w:val="0"/>
          <w:marTop w:val="0"/>
          <w:marBottom w:val="300"/>
          <w:divBdr>
            <w:top w:val="none" w:sz="0" w:space="0" w:color="auto"/>
            <w:left w:val="none" w:sz="0" w:space="0" w:color="auto"/>
            <w:bottom w:val="none" w:sz="0" w:space="0" w:color="auto"/>
            <w:right w:val="none" w:sz="0" w:space="0" w:color="auto"/>
          </w:divBdr>
        </w:div>
      </w:divsChild>
    </w:div>
    <w:div w:id="1906115">
      <w:bodyDiv w:val="1"/>
      <w:marLeft w:val="0"/>
      <w:marRight w:val="0"/>
      <w:marTop w:val="0"/>
      <w:marBottom w:val="0"/>
      <w:divBdr>
        <w:top w:val="none" w:sz="0" w:space="0" w:color="auto"/>
        <w:left w:val="none" w:sz="0" w:space="0" w:color="auto"/>
        <w:bottom w:val="none" w:sz="0" w:space="0" w:color="auto"/>
        <w:right w:val="none" w:sz="0" w:space="0" w:color="auto"/>
      </w:divBdr>
      <w:divsChild>
        <w:div w:id="45567947">
          <w:marLeft w:val="0"/>
          <w:marRight w:val="0"/>
          <w:marTop w:val="0"/>
          <w:marBottom w:val="825"/>
          <w:divBdr>
            <w:top w:val="none" w:sz="0" w:space="0" w:color="auto"/>
            <w:left w:val="none" w:sz="0" w:space="0" w:color="auto"/>
            <w:bottom w:val="none" w:sz="0" w:space="0" w:color="auto"/>
            <w:right w:val="none" w:sz="0" w:space="0" w:color="auto"/>
          </w:divBdr>
        </w:div>
        <w:div w:id="48503126">
          <w:marLeft w:val="0"/>
          <w:marRight w:val="0"/>
          <w:marTop w:val="0"/>
          <w:marBottom w:val="330"/>
          <w:divBdr>
            <w:top w:val="none" w:sz="0" w:space="0" w:color="auto"/>
            <w:left w:val="none" w:sz="0" w:space="0" w:color="auto"/>
            <w:bottom w:val="none" w:sz="0" w:space="0" w:color="auto"/>
            <w:right w:val="none" w:sz="0" w:space="0" w:color="auto"/>
          </w:divBdr>
        </w:div>
        <w:div w:id="807748626">
          <w:marLeft w:val="0"/>
          <w:marRight w:val="0"/>
          <w:marTop w:val="0"/>
          <w:marBottom w:val="360"/>
          <w:divBdr>
            <w:top w:val="none" w:sz="0" w:space="0" w:color="auto"/>
            <w:left w:val="none" w:sz="0" w:space="0" w:color="auto"/>
            <w:bottom w:val="none" w:sz="0" w:space="0" w:color="auto"/>
            <w:right w:val="none" w:sz="0" w:space="0" w:color="auto"/>
          </w:divBdr>
        </w:div>
      </w:divsChild>
    </w:div>
    <w:div w:id="1981807">
      <w:bodyDiv w:val="1"/>
      <w:marLeft w:val="0"/>
      <w:marRight w:val="0"/>
      <w:marTop w:val="0"/>
      <w:marBottom w:val="0"/>
      <w:divBdr>
        <w:top w:val="none" w:sz="0" w:space="0" w:color="auto"/>
        <w:left w:val="none" w:sz="0" w:space="0" w:color="auto"/>
        <w:bottom w:val="none" w:sz="0" w:space="0" w:color="auto"/>
        <w:right w:val="none" w:sz="0" w:space="0" w:color="auto"/>
      </w:divBdr>
      <w:divsChild>
        <w:div w:id="39482987">
          <w:marLeft w:val="0"/>
          <w:marRight w:val="150"/>
          <w:marTop w:val="0"/>
          <w:marBottom w:val="0"/>
          <w:divBdr>
            <w:top w:val="none" w:sz="0" w:space="0" w:color="auto"/>
            <w:left w:val="none" w:sz="0" w:space="0" w:color="auto"/>
            <w:bottom w:val="none" w:sz="0" w:space="0" w:color="auto"/>
            <w:right w:val="none" w:sz="0" w:space="0" w:color="auto"/>
          </w:divBdr>
        </w:div>
        <w:div w:id="780614353">
          <w:marLeft w:val="0"/>
          <w:marRight w:val="150"/>
          <w:marTop w:val="150"/>
          <w:marBottom w:val="150"/>
          <w:divBdr>
            <w:top w:val="none" w:sz="0" w:space="0" w:color="auto"/>
            <w:left w:val="none" w:sz="0" w:space="0" w:color="auto"/>
            <w:bottom w:val="none" w:sz="0" w:space="0" w:color="auto"/>
            <w:right w:val="none" w:sz="0" w:space="0" w:color="auto"/>
          </w:divBdr>
        </w:div>
      </w:divsChild>
    </w:div>
    <w:div w:id="2051199">
      <w:bodyDiv w:val="1"/>
      <w:marLeft w:val="0"/>
      <w:marRight w:val="0"/>
      <w:marTop w:val="0"/>
      <w:marBottom w:val="0"/>
      <w:divBdr>
        <w:top w:val="none" w:sz="0" w:space="0" w:color="auto"/>
        <w:left w:val="none" w:sz="0" w:space="0" w:color="auto"/>
        <w:bottom w:val="none" w:sz="0" w:space="0" w:color="auto"/>
        <w:right w:val="none" w:sz="0" w:space="0" w:color="auto"/>
      </w:divBdr>
      <w:divsChild>
        <w:div w:id="44068491">
          <w:marLeft w:val="0"/>
          <w:marRight w:val="0"/>
          <w:marTop w:val="0"/>
          <w:marBottom w:val="0"/>
          <w:divBdr>
            <w:top w:val="none" w:sz="0" w:space="0" w:color="auto"/>
            <w:left w:val="none" w:sz="0" w:space="0" w:color="auto"/>
            <w:bottom w:val="none" w:sz="0" w:space="0" w:color="auto"/>
            <w:right w:val="none" w:sz="0" w:space="0" w:color="auto"/>
          </w:divBdr>
        </w:div>
      </w:divsChild>
    </w:div>
    <w:div w:id="2057756">
      <w:bodyDiv w:val="1"/>
      <w:marLeft w:val="0"/>
      <w:marRight w:val="0"/>
      <w:marTop w:val="0"/>
      <w:marBottom w:val="0"/>
      <w:divBdr>
        <w:top w:val="none" w:sz="0" w:space="0" w:color="auto"/>
        <w:left w:val="none" w:sz="0" w:space="0" w:color="auto"/>
        <w:bottom w:val="none" w:sz="0" w:space="0" w:color="auto"/>
        <w:right w:val="none" w:sz="0" w:space="0" w:color="auto"/>
      </w:divBdr>
      <w:divsChild>
        <w:div w:id="36129036">
          <w:marLeft w:val="0"/>
          <w:marRight w:val="0"/>
          <w:marTop w:val="0"/>
          <w:marBottom w:val="0"/>
          <w:divBdr>
            <w:top w:val="none" w:sz="0" w:space="0" w:color="auto"/>
            <w:left w:val="none" w:sz="0" w:space="0" w:color="auto"/>
            <w:bottom w:val="none" w:sz="0" w:space="0" w:color="auto"/>
            <w:right w:val="none" w:sz="0" w:space="0" w:color="auto"/>
          </w:divBdr>
        </w:div>
        <w:div w:id="243882174">
          <w:marLeft w:val="0"/>
          <w:marRight w:val="375"/>
          <w:marTop w:val="0"/>
          <w:marBottom w:val="0"/>
          <w:divBdr>
            <w:top w:val="none" w:sz="0" w:space="0" w:color="auto"/>
            <w:left w:val="none" w:sz="0" w:space="0" w:color="auto"/>
            <w:bottom w:val="none" w:sz="0" w:space="0" w:color="auto"/>
            <w:right w:val="none" w:sz="0" w:space="0" w:color="auto"/>
          </w:divBdr>
        </w:div>
      </w:divsChild>
    </w:div>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
    <w:div w:id="2899962">
      <w:bodyDiv w:val="1"/>
      <w:marLeft w:val="0"/>
      <w:marRight w:val="0"/>
      <w:marTop w:val="0"/>
      <w:marBottom w:val="0"/>
      <w:divBdr>
        <w:top w:val="none" w:sz="0" w:space="0" w:color="auto"/>
        <w:left w:val="none" w:sz="0" w:space="0" w:color="auto"/>
        <w:bottom w:val="none" w:sz="0" w:space="0" w:color="auto"/>
        <w:right w:val="none" w:sz="0" w:space="0" w:color="auto"/>
      </w:divBdr>
    </w:div>
    <w:div w:id="3019806">
      <w:bodyDiv w:val="1"/>
      <w:marLeft w:val="0"/>
      <w:marRight w:val="0"/>
      <w:marTop w:val="0"/>
      <w:marBottom w:val="0"/>
      <w:divBdr>
        <w:top w:val="none" w:sz="0" w:space="0" w:color="auto"/>
        <w:left w:val="none" w:sz="0" w:space="0" w:color="auto"/>
        <w:bottom w:val="none" w:sz="0" w:space="0" w:color="auto"/>
        <w:right w:val="none" w:sz="0" w:space="0" w:color="auto"/>
      </w:divBdr>
    </w:div>
    <w:div w:id="3435381">
      <w:bodyDiv w:val="1"/>
      <w:marLeft w:val="0"/>
      <w:marRight w:val="0"/>
      <w:marTop w:val="0"/>
      <w:marBottom w:val="0"/>
      <w:divBdr>
        <w:top w:val="none" w:sz="0" w:space="0" w:color="auto"/>
        <w:left w:val="none" w:sz="0" w:space="0" w:color="auto"/>
        <w:bottom w:val="none" w:sz="0" w:space="0" w:color="auto"/>
        <w:right w:val="none" w:sz="0" w:space="0" w:color="auto"/>
      </w:divBdr>
    </w:div>
    <w:div w:id="4135012">
      <w:bodyDiv w:val="1"/>
      <w:marLeft w:val="0"/>
      <w:marRight w:val="0"/>
      <w:marTop w:val="0"/>
      <w:marBottom w:val="0"/>
      <w:divBdr>
        <w:top w:val="none" w:sz="0" w:space="0" w:color="auto"/>
        <w:left w:val="none" w:sz="0" w:space="0" w:color="auto"/>
        <w:bottom w:val="none" w:sz="0" w:space="0" w:color="auto"/>
        <w:right w:val="none" w:sz="0" w:space="0" w:color="auto"/>
      </w:divBdr>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478964710">
          <w:marLeft w:val="0"/>
          <w:marRight w:val="0"/>
          <w:marTop w:val="0"/>
          <w:marBottom w:val="0"/>
          <w:divBdr>
            <w:top w:val="none" w:sz="0" w:space="0" w:color="auto"/>
            <w:left w:val="none" w:sz="0" w:space="0" w:color="auto"/>
            <w:bottom w:val="none" w:sz="0" w:space="0" w:color="auto"/>
            <w:right w:val="none" w:sz="0" w:space="0" w:color="auto"/>
          </w:divBdr>
        </w:div>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5139792">
      <w:bodyDiv w:val="1"/>
      <w:marLeft w:val="0"/>
      <w:marRight w:val="0"/>
      <w:marTop w:val="0"/>
      <w:marBottom w:val="0"/>
      <w:divBdr>
        <w:top w:val="none" w:sz="0" w:space="0" w:color="auto"/>
        <w:left w:val="none" w:sz="0" w:space="0" w:color="auto"/>
        <w:bottom w:val="none" w:sz="0" w:space="0" w:color="auto"/>
        <w:right w:val="none" w:sz="0" w:space="0" w:color="auto"/>
      </w:divBdr>
    </w:div>
    <w:div w:id="5638722">
      <w:bodyDiv w:val="1"/>
      <w:marLeft w:val="0"/>
      <w:marRight w:val="0"/>
      <w:marTop w:val="0"/>
      <w:marBottom w:val="0"/>
      <w:divBdr>
        <w:top w:val="none" w:sz="0" w:space="0" w:color="auto"/>
        <w:left w:val="none" w:sz="0" w:space="0" w:color="auto"/>
        <w:bottom w:val="none" w:sz="0" w:space="0" w:color="auto"/>
        <w:right w:val="none" w:sz="0" w:space="0" w:color="auto"/>
      </w:divBdr>
    </w:div>
    <w:div w:id="5795155">
      <w:bodyDiv w:val="1"/>
      <w:marLeft w:val="0"/>
      <w:marRight w:val="0"/>
      <w:marTop w:val="0"/>
      <w:marBottom w:val="0"/>
      <w:divBdr>
        <w:top w:val="none" w:sz="0" w:space="0" w:color="auto"/>
        <w:left w:val="none" w:sz="0" w:space="0" w:color="auto"/>
        <w:bottom w:val="none" w:sz="0" w:space="0" w:color="auto"/>
        <w:right w:val="none" w:sz="0" w:space="0" w:color="auto"/>
      </w:divBdr>
      <w:divsChild>
        <w:div w:id="481433331">
          <w:marLeft w:val="1750"/>
          <w:marRight w:val="0"/>
          <w:marTop w:val="0"/>
          <w:marBottom w:val="0"/>
          <w:divBdr>
            <w:top w:val="none" w:sz="0" w:space="0" w:color="auto"/>
            <w:left w:val="none" w:sz="0" w:space="0" w:color="auto"/>
            <w:bottom w:val="none" w:sz="0" w:space="0" w:color="auto"/>
            <w:right w:val="none" w:sz="0" w:space="0" w:color="auto"/>
          </w:divBdr>
        </w:div>
      </w:divsChild>
    </w:div>
    <w:div w:id="5795661">
      <w:bodyDiv w:val="1"/>
      <w:marLeft w:val="0"/>
      <w:marRight w:val="0"/>
      <w:marTop w:val="0"/>
      <w:marBottom w:val="0"/>
      <w:divBdr>
        <w:top w:val="none" w:sz="0" w:space="0" w:color="auto"/>
        <w:left w:val="none" w:sz="0" w:space="0" w:color="auto"/>
        <w:bottom w:val="none" w:sz="0" w:space="0" w:color="auto"/>
        <w:right w:val="none" w:sz="0" w:space="0" w:color="auto"/>
      </w:divBdr>
    </w:div>
    <w:div w:id="5795763">
      <w:bodyDiv w:val="1"/>
      <w:marLeft w:val="0"/>
      <w:marRight w:val="0"/>
      <w:marTop w:val="0"/>
      <w:marBottom w:val="0"/>
      <w:divBdr>
        <w:top w:val="none" w:sz="0" w:space="0" w:color="auto"/>
        <w:left w:val="none" w:sz="0" w:space="0" w:color="auto"/>
        <w:bottom w:val="none" w:sz="0" w:space="0" w:color="auto"/>
        <w:right w:val="none" w:sz="0" w:space="0" w:color="auto"/>
      </w:divBdr>
    </w:div>
    <w:div w:id="6447657">
      <w:bodyDiv w:val="1"/>
      <w:marLeft w:val="0"/>
      <w:marRight w:val="0"/>
      <w:marTop w:val="0"/>
      <w:marBottom w:val="0"/>
      <w:divBdr>
        <w:top w:val="none" w:sz="0" w:space="0" w:color="auto"/>
        <w:left w:val="none" w:sz="0" w:space="0" w:color="auto"/>
        <w:bottom w:val="none" w:sz="0" w:space="0" w:color="auto"/>
        <w:right w:val="none" w:sz="0" w:space="0" w:color="auto"/>
      </w:divBdr>
    </w:div>
    <w:div w:id="6563703">
      <w:bodyDiv w:val="1"/>
      <w:marLeft w:val="0"/>
      <w:marRight w:val="0"/>
      <w:marTop w:val="0"/>
      <w:marBottom w:val="0"/>
      <w:divBdr>
        <w:top w:val="none" w:sz="0" w:space="0" w:color="auto"/>
        <w:left w:val="none" w:sz="0" w:space="0" w:color="auto"/>
        <w:bottom w:val="none" w:sz="0" w:space="0" w:color="auto"/>
        <w:right w:val="none" w:sz="0" w:space="0" w:color="auto"/>
      </w:divBdr>
    </w:div>
    <w:div w:id="6912690">
      <w:bodyDiv w:val="1"/>
      <w:marLeft w:val="0"/>
      <w:marRight w:val="0"/>
      <w:marTop w:val="0"/>
      <w:marBottom w:val="0"/>
      <w:divBdr>
        <w:top w:val="none" w:sz="0" w:space="0" w:color="auto"/>
        <w:left w:val="none" w:sz="0" w:space="0" w:color="auto"/>
        <w:bottom w:val="none" w:sz="0" w:space="0" w:color="auto"/>
        <w:right w:val="none" w:sz="0" w:space="0" w:color="auto"/>
      </w:divBdr>
    </w:div>
    <w:div w:id="7026378">
      <w:bodyDiv w:val="1"/>
      <w:marLeft w:val="0"/>
      <w:marRight w:val="0"/>
      <w:marTop w:val="0"/>
      <w:marBottom w:val="0"/>
      <w:divBdr>
        <w:top w:val="none" w:sz="0" w:space="0" w:color="auto"/>
        <w:left w:val="none" w:sz="0" w:space="0" w:color="auto"/>
        <w:bottom w:val="none" w:sz="0" w:space="0" w:color="auto"/>
        <w:right w:val="none" w:sz="0" w:space="0" w:color="auto"/>
      </w:divBdr>
    </w:div>
    <w:div w:id="7105299">
      <w:bodyDiv w:val="1"/>
      <w:marLeft w:val="0"/>
      <w:marRight w:val="0"/>
      <w:marTop w:val="0"/>
      <w:marBottom w:val="0"/>
      <w:divBdr>
        <w:top w:val="none" w:sz="0" w:space="0" w:color="auto"/>
        <w:left w:val="none" w:sz="0" w:space="0" w:color="auto"/>
        <w:bottom w:val="none" w:sz="0" w:space="0" w:color="auto"/>
        <w:right w:val="none" w:sz="0" w:space="0" w:color="auto"/>
      </w:divBdr>
      <w:divsChild>
        <w:div w:id="544023891">
          <w:marLeft w:val="0"/>
          <w:marRight w:val="0"/>
          <w:marTop w:val="0"/>
          <w:marBottom w:val="0"/>
          <w:divBdr>
            <w:top w:val="none" w:sz="0" w:space="0" w:color="auto"/>
            <w:left w:val="none" w:sz="0" w:space="0" w:color="auto"/>
            <w:bottom w:val="none" w:sz="0" w:space="0" w:color="auto"/>
            <w:right w:val="none" w:sz="0" w:space="0" w:color="auto"/>
          </w:divBdr>
        </w:div>
      </w:divsChild>
    </w:div>
    <w:div w:id="7149204">
      <w:bodyDiv w:val="1"/>
      <w:marLeft w:val="0"/>
      <w:marRight w:val="0"/>
      <w:marTop w:val="0"/>
      <w:marBottom w:val="0"/>
      <w:divBdr>
        <w:top w:val="none" w:sz="0" w:space="0" w:color="auto"/>
        <w:left w:val="none" w:sz="0" w:space="0" w:color="auto"/>
        <w:bottom w:val="none" w:sz="0" w:space="0" w:color="auto"/>
        <w:right w:val="none" w:sz="0" w:space="0" w:color="auto"/>
      </w:divBdr>
      <w:divsChild>
        <w:div w:id="168637453">
          <w:marLeft w:val="0"/>
          <w:marRight w:val="0"/>
          <w:marTop w:val="0"/>
          <w:marBottom w:val="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
    <w:div w:id="7565344">
      <w:bodyDiv w:val="1"/>
      <w:marLeft w:val="0"/>
      <w:marRight w:val="0"/>
      <w:marTop w:val="0"/>
      <w:marBottom w:val="0"/>
      <w:divBdr>
        <w:top w:val="none" w:sz="0" w:space="0" w:color="auto"/>
        <w:left w:val="none" w:sz="0" w:space="0" w:color="auto"/>
        <w:bottom w:val="none" w:sz="0" w:space="0" w:color="auto"/>
        <w:right w:val="none" w:sz="0" w:space="0" w:color="auto"/>
      </w:divBdr>
      <w:divsChild>
        <w:div w:id="690104262">
          <w:marLeft w:val="0"/>
          <w:marRight w:val="150"/>
          <w:marTop w:val="0"/>
          <w:marBottom w:val="75"/>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28379967">
          <w:marLeft w:val="0"/>
          <w:marRight w:val="150"/>
          <w:marTop w:val="0"/>
          <w:marBottom w:val="0"/>
          <w:divBdr>
            <w:top w:val="none" w:sz="0" w:space="0" w:color="auto"/>
            <w:left w:val="none" w:sz="0" w:space="0" w:color="auto"/>
            <w:bottom w:val="none" w:sz="0" w:space="0" w:color="auto"/>
            <w:right w:val="none" w:sz="0" w:space="0" w:color="auto"/>
          </w:divBdr>
        </w:div>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sChild>
    </w:div>
    <w:div w:id="8143002">
      <w:bodyDiv w:val="1"/>
      <w:marLeft w:val="0"/>
      <w:marRight w:val="0"/>
      <w:marTop w:val="0"/>
      <w:marBottom w:val="0"/>
      <w:divBdr>
        <w:top w:val="none" w:sz="0" w:space="0" w:color="auto"/>
        <w:left w:val="none" w:sz="0" w:space="0" w:color="auto"/>
        <w:bottom w:val="none" w:sz="0" w:space="0" w:color="auto"/>
        <w:right w:val="none" w:sz="0" w:space="0" w:color="auto"/>
      </w:divBdr>
      <w:divsChild>
        <w:div w:id="508061791">
          <w:marLeft w:val="0"/>
          <w:marRight w:val="0"/>
          <w:marTop w:val="0"/>
          <w:marBottom w:val="0"/>
          <w:divBdr>
            <w:top w:val="none" w:sz="0" w:space="0" w:color="auto"/>
            <w:left w:val="none" w:sz="0" w:space="0" w:color="auto"/>
            <w:bottom w:val="none" w:sz="0" w:space="0" w:color="auto"/>
            <w:right w:val="none" w:sz="0" w:space="0" w:color="auto"/>
          </w:divBdr>
          <w:divsChild>
            <w:div w:id="413362551">
              <w:marLeft w:val="0"/>
              <w:marRight w:val="0"/>
              <w:marTop w:val="300"/>
              <w:marBottom w:val="450"/>
              <w:divBdr>
                <w:top w:val="none" w:sz="0" w:space="0" w:color="auto"/>
                <w:left w:val="none" w:sz="0" w:space="0" w:color="auto"/>
                <w:bottom w:val="none" w:sz="0" w:space="0" w:color="auto"/>
                <w:right w:val="none" w:sz="0" w:space="0" w:color="auto"/>
              </w:divBdr>
            </w:div>
          </w:divsChild>
        </w:div>
        <w:div w:id="759569226">
          <w:marLeft w:val="0"/>
          <w:marRight w:val="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131561369">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sChild>
    </w:div>
    <w:div w:id="8995142">
      <w:bodyDiv w:val="1"/>
      <w:marLeft w:val="0"/>
      <w:marRight w:val="0"/>
      <w:marTop w:val="0"/>
      <w:marBottom w:val="0"/>
      <w:divBdr>
        <w:top w:val="none" w:sz="0" w:space="0" w:color="auto"/>
        <w:left w:val="none" w:sz="0" w:space="0" w:color="auto"/>
        <w:bottom w:val="none" w:sz="0" w:space="0" w:color="auto"/>
        <w:right w:val="none" w:sz="0" w:space="0" w:color="auto"/>
      </w:divBdr>
      <w:divsChild>
        <w:div w:id="56057823">
          <w:marLeft w:val="0"/>
          <w:marRight w:val="0"/>
          <w:marTop w:val="0"/>
          <w:marBottom w:val="0"/>
          <w:divBdr>
            <w:top w:val="none" w:sz="0" w:space="0" w:color="auto"/>
            <w:left w:val="none" w:sz="0" w:space="0" w:color="auto"/>
            <w:bottom w:val="none" w:sz="0" w:space="0" w:color="auto"/>
            <w:right w:val="none" w:sz="0" w:space="0" w:color="auto"/>
          </w:divBdr>
          <w:divsChild>
            <w:div w:id="365984693">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633871779">
          <w:marLeft w:val="0"/>
          <w:marRight w:val="0"/>
          <w:marTop w:val="0"/>
          <w:marBottom w:val="0"/>
          <w:divBdr>
            <w:top w:val="none" w:sz="0" w:space="0" w:color="auto"/>
            <w:left w:val="none" w:sz="0" w:space="0" w:color="auto"/>
            <w:bottom w:val="none" w:sz="0" w:space="0" w:color="auto"/>
            <w:right w:val="none" w:sz="0" w:space="0" w:color="auto"/>
          </w:divBdr>
          <w:divsChild>
            <w:div w:id="407271247">
              <w:marLeft w:val="0"/>
              <w:marRight w:val="0"/>
              <w:marTop w:val="0"/>
              <w:marBottom w:val="0"/>
              <w:divBdr>
                <w:top w:val="none" w:sz="0" w:space="0" w:color="auto"/>
                <w:left w:val="none" w:sz="0" w:space="0" w:color="auto"/>
                <w:bottom w:val="none" w:sz="0" w:space="0" w:color="auto"/>
                <w:right w:val="none" w:sz="0" w:space="0" w:color="auto"/>
              </w:divBdr>
            </w:div>
            <w:div w:id="5907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
    <w:div w:id="9257437">
      <w:bodyDiv w:val="1"/>
      <w:marLeft w:val="0"/>
      <w:marRight w:val="0"/>
      <w:marTop w:val="0"/>
      <w:marBottom w:val="0"/>
      <w:divBdr>
        <w:top w:val="none" w:sz="0" w:space="0" w:color="auto"/>
        <w:left w:val="none" w:sz="0" w:space="0" w:color="auto"/>
        <w:bottom w:val="none" w:sz="0" w:space="0" w:color="auto"/>
        <w:right w:val="none" w:sz="0" w:space="0" w:color="auto"/>
      </w:divBdr>
      <w:divsChild>
        <w:div w:id="442769307">
          <w:marLeft w:val="0"/>
          <w:marRight w:val="0"/>
          <w:marTop w:val="0"/>
          <w:marBottom w:val="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645713">
      <w:bodyDiv w:val="1"/>
      <w:marLeft w:val="0"/>
      <w:marRight w:val="0"/>
      <w:marTop w:val="0"/>
      <w:marBottom w:val="0"/>
      <w:divBdr>
        <w:top w:val="none" w:sz="0" w:space="0" w:color="auto"/>
        <w:left w:val="none" w:sz="0" w:space="0" w:color="auto"/>
        <w:bottom w:val="none" w:sz="0" w:space="0" w:color="auto"/>
        <w:right w:val="none" w:sz="0" w:space="0" w:color="auto"/>
      </w:divBdr>
      <w:divsChild>
        <w:div w:id="5234402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37550">
      <w:bodyDiv w:val="1"/>
      <w:marLeft w:val="0"/>
      <w:marRight w:val="0"/>
      <w:marTop w:val="0"/>
      <w:marBottom w:val="0"/>
      <w:divBdr>
        <w:top w:val="none" w:sz="0" w:space="0" w:color="auto"/>
        <w:left w:val="none" w:sz="0" w:space="0" w:color="auto"/>
        <w:bottom w:val="none" w:sz="0" w:space="0" w:color="auto"/>
        <w:right w:val="none" w:sz="0" w:space="0" w:color="auto"/>
      </w:divBdr>
    </w:div>
    <w:div w:id="9839949">
      <w:bodyDiv w:val="1"/>
      <w:marLeft w:val="0"/>
      <w:marRight w:val="0"/>
      <w:marTop w:val="0"/>
      <w:marBottom w:val="0"/>
      <w:divBdr>
        <w:top w:val="none" w:sz="0" w:space="0" w:color="auto"/>
        <w:left w:val="none" w:sz="0" w:space="0" w:color="auto"/>
        <w:bottom w:val="none" w:sz="0" w:space="0" w:color="auto"/>
        <w:right w:val="none" w:sz="0" w:space="0" w:color="auto"/>
      </w:divBdr>
      <w:divsChild>
        <w:div w:id="172571829">
          <w:marLeft w:val="0"/>
          <w:marRight w:val="0"/>
          <w:marTop w:val="0"/>
          <w:marBottom w:val="240"/>
          <w:divBdr>
            <w:top w:val="none" w:sz="0" w:space="0" w:color="auto"/>
            <w:left w:val="none" w:sz="0" w:space="0" w:color="auto"/>
            <w:bottom w:val="none" w:sz="0" w:space="0" w:color="auto"/>
            <w:right w:val="none" w:sz="0" w:space="0" w:color="auto"/>
          </w:divBdr>
        </w:div>
      </w:divsChild>
    </w:div>
    <w:div w:id="9845009">
      <w:bodyDiv w:val="1"/>
      <w:marLeft w:val="0"/>
      <w:marRight w:val="0"/>
      <w:marTop w:val="0"/>
      <w:marBottom w:val="0"/>
      <w:divBdr>
        <w:top w:val="none" w:sz="0" w:space="0" w:color="auto"/>
        <w:left w:val="none" w:sz="0" w:space="0" w:color="auto"/>
        <w:bottom w:val="none" w:sz="0" w:space="0" w:color="auto"/>
        <w:right w:val="none" w:sz="0" w:space="0" w:color="auto"/>
      </w:divBdr>
      <w:divsChild>
        <w:div w:id="562060596">
          <w:marLeft w:val="0"/>
          <w:marRight w:val="150"/>
          <w:marTop w:val="150"/>
          <w:marBottom w:val="15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
    <w:div w:id="10382741">
      <w:bodyDiv w:val="1"/>
      <w:marLeft w:val="0"/>
      <w:marRight w:val="0"/>
      <w:marTop w:val="0"/>
      <w:marBottom w:val="0"/>
      <w:divBdr>
        <w:top w:val="none" w:sz="0" w:space="0" w:color="auto"/>
        <w:left w:val="none" w:sz="0" w:space="0" w:color="auto"/>
        <w:bottom w:val="none" w:sz="0" w:space="0" w:color="auto"/>
        <w:right w:val="none" w:sz="0" w:space="0" w:color="auto"/>
      </w:divBdr>
      <w:divsChild>
        <w:div w:id="47539083">
          <w:marLeft w:val="0"/>
          <w:marRight w:val="0"/>
          <w:marTop w:val="0"/>
          <w:marBottom w:val="0"/>
          <w:divBdr>
            <w:top w:val="none" w:sz="0" w:space="0" w:color="auto"/>
            <w:left w:val="none" w:sz="0" w:space="0" w:color="auto"/>
            <w:bottom w:val="none" w:sz="0" w:space="0" w:color="auto"/>
            <w:right w:val="none" w:sz="0" w:space="0" w:color="auto"/>
          </w:divBdr>
        </w:div>
        <w:div w:id="51466342">
          <w:marLeft w:val="0"/>
          <w:marRight w:val="0"/>
          <w:marTop w:val="300"/>
          <w:marBottom w:val="300"/>
          <w:divBdr>
            <w:top w:val="none" w:sz="0" w:space="0" w:color="auto"/>
            <w:left w:val="none" w:sz="0" w:space="0" w:color="auto"/>
            <w:bottom w:val="none" w:sz="0" w:space="0" w:color="auto"/>
            <w:right w:val="none" w:sz="0" w:space="0" w:color="auto"/>
          </w:divBdr>
        </w:div>
        <w:div w:id="446657654">
          <w:marLeft w:val="0"/>
          <w:marRight w:val="0"/>
          <w:marTop w:val="0"/>
          <w:marBottom w:val="0"/>
          <w:divBdr>
            <w:top w:val="none" w:sz="0" w:space="0" w:color="auto"/>
            <w:left w:val="none" w:sz="0" w:space="0" w:color="auto"/>
            <w:bottom w:val="none" w:sz="0" w:space="0" w:color="auto"/>
            <w:right w:val="none" w:sz="0" w:space="0" w:color="auto"/>
          </w:divBdr>
        </w:div>
      </w:divsChild>
    </w:div>
    <w:div w:id="10841610">
      <w:bodyDiv w:val="1"/>
      <w:marLeft w:val="0"/>
      <w:marRight w:val="0"/>
      <w:marTop w:val="0"/>
      <w:marBottom w:val="0"/>
      <w:divBdr>
        <w:top w:val="none" w:sz="0" w:space="0" w:color="auto"/>
        <w:left w:val="none" w:sz="0" w:space="0" w:color="auto"/>
        <w:bottom w:val="none" w:sz="0" w:space="0" w:color="auto"/>
        <w:right w:val="none" w:sz="0" w:space="0" w:color="auto"/>
      </w:divBdr>
      <w:divsChild>
        <w:div w:id="152185682">
          <w:marLeft w:val="0"/>
          <w:marRight w:val="0"/>
          <w:marTop w:val="0"/>
          <w:marBottom w:val="0"/>
          <w:divBdr>
            <w:top w:val="none" w:sz="0" w:space="0" w:color="auto"/>
            <w:left w:val="none" w:sz="0" w:space="0" w:color="auto"/>
            <w:bottom w:val="none" w:sz="0" w:space="0" w:color="auto"/>
            <w:right w:val="none" w:sz="0" w:space="0" w:color="auto"/>
          </w:divBdr>
        </w:div>
        <w:div w:id="266281256">
          <w:marLeft w:val="0"/>
          <w:marRight w:val="0"/>
          <w:marTop w:val="300"/>
          <w:marBottom w:val="300"/>
          <w:divBdr>
            <w:top w:val="none" w:sz="0" w:space="0" w:color="auto"/>
            <w:left w:val="none" w:sz="0" w:space="0" w:color="auto"/>
            <w:bottom w:val="none" w:sz="0" w:space="0" w:color="auto"/>
            <w:right w:val="none" w:sz="0" w:space="0" w:color="auto"/>
          </w:divBdr>
        </w:div>
        <w:div w:id="399717142">
          <w:marLeft w:val="0"/>
          <w:marRight w:val="0"/>
          <w:marTop w:val="0"/>
          <w:marBottom w:val="0"/>
          <w:divBdr>
            <w:top w:val="none" w:sz="0" w:space="0" w:color="auto"/>
            <w:left w:val="none" w:sz="0" w:space="0" w:color="auto"/>
            <w:bottom w:val="none" w:sz="0" w:space="0" w:color="auto"/>
            <w:right w:val="none" w:sz="0" w:space="0" w:color="auto"/>
          </w:divBdr>
        </w:div>
      </w:divsChild>
    </w:div>
    <w:div w:id="11107048">
      <w:bodyDiv w:val="1"/>
      <w:marLeft w:val="0"/>
      <w:marRight w:val="0"/>
      <w:marTop w:val="0"/>
      <w:marBottom w:val="0"/>
      <w:divBdr>
        <w:top w:val="none" w:sz="0" w:space="0" w:color="auto"/>
        <w:left w:val="none" w:sz="0" w:space="0" w:color="auto"/>
        <w:bottom w:val="none" w:sz="0" w:space="0" w:color="auto"/>
        <w:right w:val="none" w:sz="0" w:space="0" w:color="auto"/>
      </w:divBdr>
      <w:divsChild>
        <w:div w:id="551623425">
          <w:marLeft w:val="0"/>
          <w:marRight w:val="0"/>
          <w:marTop w:val="0"/>
          <w:marBottom w:val="300"/>
          <w:divBdr>
            <w:top w:val="none" w:sz="0" w:space="0" w:color="auto"/>
            <w:left w:val="none" w:sz="0" w:space="0" w:color="auto"/>
            <w:bottom w:val="none" w:sz="0" w:space="0" w:color="auto"/>
            <w:right w:val="none" w:sz="0" w:space="0" w:color="auto"/>
          </w:divBdr>
        </w:div>
      </w:divsChild>
    </w:div>
    <w:div w:id="11303576">
      <w:bodyDiv w:val="1"/>
      <w:marLeft w:val="0"/>
      <w:marRight w:val="0"/>
      <w:marTop w:val="0"/>
      <w:marBottom w:val="0"/>
      <w:divBdr>
        <w:top w:val="none" w:sz="0" w:space="0" w:color="auto"/>
        <w:left w:val="none" w:sz="0" w:space="0" w:color="auto"/>
        <w:bottom w:val="none" w:sz="0" w:space="0" w:color="auto"/>
        <w:right w:val="none" w:sz="0" w:space="0" w:color="auto"/>
      </w:divBdr>
    </w:div>
    <w:div w:id="11343763">
      <w:bodyDiv w:val="1"/>
      <w:marLeft w:val="0"/>
      <w:marRight w:val="0"/>
      <w:marTop w:val="0"/>
      <w:marBottom w:val="0"/>
      <w:divBdr>
        <w:top w:val="none" w:sz="0" w:space="0" w:color="auto"/>
        <w:left w:val="none" w:sz="0" w:space="0" w:color="auto"/>
        <w:bottom w:val="none" w:sz="0" w:space="0" w:color="auto"/>
        <w:right w:val="none" w:sz="0" w:space="0" w:color="auto"/>
      </w:divBdr>
    </w:div>
    <w:div w:id="11618223">
      <w:bodyDiv w:val="1"/>
      <w:marLeft w:val="0"/>
      <w:marRight w:val="0"/>
      <w:marTop w:val="0"/>
      <w:marBottom w:val="0"/>
      <w:divBdr>
        <w:top w:val="none" w:sz="0" w:space="0" w:color="auto"/>
        <w:left w:val="none" w:sz="0" w:space="0" w:color="auto"/>
        <w:bottom w:val="none" w:sz="0" w:space="0" w:color="auto"/>
        <w:right w:val="none" w:sz="0" w:space="0" w:color="auto"/>
      </w:divBdr>
    </w:div>
    <w:div w:id="11733685">
      <w:bodyDiv w:val="1"/>
      <w:marLeft w:val="0"/>
      <w:marRight w:val="0"/>
      <w:marTop w:val="0"/>
      <w:marBottom w:val="0"/>
      <w:divBdr>
        <w:top w:val="none" w:sz="0" w:space="0" w:color="auto"/>
        <w:left w:val="none" w:sz="0" w:space="0" w:color="auto"/>
        <w:bottom w:val="none" w:sz="0" w:space="0" w:color="auto"/>
        <w:right w:val="none" w:sz="0" w:space="0" w:color="auto"/>
      </w:divBdr>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sChild>
    </w:div>
    <w:div w:id="12268197">
      <w:bodyDiv w:val="1"/>
      <w:marLeft w:val="0"/>
      <w:marRight w:val="0"/>
      <w:marTop w:val="0"/>
      <w:marBottom w:val="0"/>
      <w:divBdr>
        <w:top w:val="none" w:sz="0" w:space="0" w:color="auto"/>
        <w:left w:val="none" w:sz="0" w:space="0" w:color="auto"/>
        <w:bottom w:val="none" w:sz="0" w:space="0" w:color="auto"/>
        <w:right w:val="none" w:sz="0" w:space="0" w:color="auto"/>
      </w:divBdr>
      <w:divsChild>
        <w:div w:id="290131180">
          <w:marLeft w:val="0"/>
          <w:marRight w:val="0"/>
          <w:marTop w:val="300"/>
          <w:marBottom w:val="300"/>
          <w:divBdr>
            <w:top w:val="none" w:sz="0" w:space="0" w:color="auto"/>
            <w:left w:val="none" w:sz="0" w:space="0" w:color="auto"/>
            <w:bottom w:val="none" w:sz="0" w:space="0" w:color="auto"/>
            <w:right w:val="none" w:sz="0" w:space="0" w:color="auto"/>
          </w:divBdr>
        </w:div>
        <w:div w:id="808286323">
          <w:marLeft w:val="0"/>
          <w:marRight w:val="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6240">
      <w:bodyDiv w:val="1"/>
      <w:marLeft w:val="0"/>
      <w:marRight w:val="0"/>
      <w:marTop w:val="0"/>
      <w:marBottom w:val="0"/>
      <w:divBdr>
        <w:top w:val="none" w:sz="0" w:space="0" w:color="auto"/>
        <w:left w:val="none" w:sz="0" w:space="0" w:color="auto"/>
        <w:bottom w:val="none" w:sz="0" w:space="0" w:color="auto"/>
        <w:right w:val="none" w:sz="0" w:space="0" w:color="auto"/>
      </w:divBdr>
    </w:div>
    <w:div w:id="12539236">
      <w:bodyDiv w:val="1"/>
      <w:marLeft w:val="0"/>
      <w:marRight w:val="0"/>
      <w:marTop w:val="0"/>
      <w:marBottom w:val="0"/>
      <w:divBdr>
        <w:top w:val="none" w:sz="0" w:space="0" w:color="auto"/>
        <w:left w:val="none" w:sz="0" w:space="0" w:color="auto"/>
        <w:bottom w:val="none" w:sz="0" w:space="0" w:color="auto"/>
        <w:right w:val="none" w:sz="0" w:space="0" w:color="auto"/>
      </w:divBdr>
      <w:divsChild>
        <w:div w:id="136532816">
          <w:marLeft w:val="0"/>
          <w:marRight w:val="0"/>
          <w:marTop w:val="0"/>
          <w:marBottom w:val="240"/>
          <w:divBdr>
            <w:top w:val="none" w:sz="0" w:space="0" w:color="auto"/>
            <w:left w:val="none" w:sz="0" w:space="0" w:color="auto"/>
            <w:bottom w:val="none" w:sz="0" w:space="0" w:color="auto"/>
            <w:right w:val="none" w:sz="0" w:space="0" w:color="auto"/>
          </w:divBdr>
        </w:div>
      </w:divsChild>
    </w:div>
    <w:div w:id="12729113">
      <w:bodyDiv w:val="1"/>
      <w:marLeft w:val="0"/>
      <w:marRight w:val="0"/>
      <w:marTop w:val="0"/>
      <w:marBottom w:val="0"/>
      <w:divBdr>
        <w:top w:val="none" w:sz="0" w:space="0" w:color="auto"/>
        <w:left w:val="none" w:sz="0" w:space="0" w:color="auto"/>
        <w:bottom w:val="none" w:sz="0" w:space="0" w:color="auto"/>
        <w:right w:val="none" w:sz="0" w:space="0" w:color="auto"/>
      </w:divBdr>
      <w:divsChild>
        <w:div w:id="324208714">
          <w:marLeft w:val="0"/>
          <w:marRight w:val="375"/>
          <w:marTop w:val="0"/>
          <w:marBottom w:val="0"/>
          <w:divBdr>
            <w:top w:val="none" w:sz="0" w:space="0" w:color="auto"/>
            <w:left w:val="none" w:sz="0" w:space="0" w:color="auto"/>
            <w:bottom w:val="none" w:sz="0" w:space="0" w:color="auto"/>
            <w:right w:val="none" w:sz="0" w:space="0" w:color="auto"/>
          </w:divBdr>
        </w:div>
      </w:divsChild>
    </w:div>
    <w:div w:id="12804673">
      <w:bodyDiv w:val="1"/>
      <w:marLeft w:val="0"/>
      <w:marRight w:val="0"/>
      <w:marTop w:val="0"/>
      <w:marBottom w:val="0"/>
      <w:divBdr>
        <w:top w:val="none" w:sz="0" w:space="0" w:color="auto"/>
        <w:left w:val="none" w:sz="0" w:space="0" w:color="auto"/>
        <w:bottom w:val="none" w:sz="0" w:space="0" w:color="auto"/>
        <w:right w:val="none" w:sz="0" w:space="0" w:color="auto"/>
      </w:divBdr>
      <w:divsChild>
        <w:div w:id="385758545">
          <w:marLeft w:val="0"/>
          <w:marRight w:val="0"/>
          <w:marTop w:val="0"/>
          <w:marBottom w:val="0"/>
          <w:divBdr>
            <w:top w:val="none" w:sz="0" w:space="0" w:color="auto"/>
            <w:left w:val="none" w:sz="0" w:space="0" w:color="auto"/>
            <w:bottom w:val="none" w:sz="0" w:space="0" w:color="auto"/>
            <w:right w:val="none" w:sz="0" w:space="0" w:color="auto"/>
          </w:divBdr>
        </w:div>
      </w:divsChild>
    </w:div>
    <w:div w:id="13042293">
      <w:bodyDiv w:val="1"/>
      <w:marLeft w:val="0"/>
      <w:marRight w:val="0"/>
      <w:marTop w:val="0"/>
      <w:marBottom w:val="0"/>
      <w:divBdr>
        <w:top w:val="none" w:sz="0" w:space="0" w:color="auto"/>
        <w:left w:val="none" w:sz="0" w:space="0" w:color="auto"/>
        <w:bottom w:val="none" w:sz="0" w:space="0" w:color="auto"/>
        <w:right w:val="none" w:sz="0" w:space="0" w:color="auto"/>
      </w:divBdr>
      <w:divsChild>
        <w:div w:id="587344355">
          <w:marLeft w:val="0"/>
          <w:marRight w:val="0"/>
          <w:marTop w:val="0"/>
          <w:marBottom w:val="300"/>
          <w:divBdr>
            <w:top w:val="none" w:sz="0" w:space="0" w:color="auto"/>
            <w:left w:val="none" w:sz="0" w:space="0" w:color="auto"/>
            <w:bottom w:val="none" w:sz="0" w:space="0" w:color="auto"/>
            <w:right w:val="none" w:sz="0" w:space="0" w:color="auto"/>
          </w:divBdr>
        </w:div>
      </w:divsChild>
    </w:div>
    <w:div w:id="13308194">
      <w:bodyDiv w:val="1"/>
      <w:marLeft w:val="0"/>
      <w:marRight w:val="0"/>
      <w:marTop w:val="0"/>
      <w:marBottom w:val="0"/>
      <w:divBdr>
        <w:top w:val="none" w:sz="0" w:space="0" w:color="auto"/>
        <w:left w:val="none" w:sz="0" w:space="0" w:color="auto"/>
        <w:bottom w:val="none" w:sz="0" w:space="0" w:color="auto"/>
        <w:right w:val="none" w:sz="0" w:space="0" w:color="auto"/>
      </w:divBdr>
      <w:divsChild>
        <w:div w:id="743334674">
          <w:marLeft w:val="0"/>
          <w:marRight w:val="150"/>
          <w:marTop w:val="0"/>
          <w:marBottom w:val="75"/>
          <w:divBdr>
            <w:top w:val="none" w:sz="0" w:space="0" w:color="auto"/>
            <w:left w:val="none" w:sz="0" w:space="0" w:color="auto"/>
            <w:bottom w:val="none" w:sz="0" w:space="0" w:color="auto"/>
            <w:right w:val="none" w:sz="0" w:space="0" w:color="auto"/>
          </w:divBdr>
        </w:div>
      </w:divsChild>
    </w:div>
    <w:div w:id="13502954">
      <w:bodyDiv w:val="1"/>
      <w:marLeft w:val="0"/>
      <w:marRight w:val="0"/>
      <w:marTop w:val="0"/>
      <w:marBottom w:val="0"/>
      <w:divBdr>
        <w:top w:val="none" w:sz="0" w:space="0" w:color="auto"/>
        <w:left w:val="none" w:sz="0" w:space="0" w:color="auto"/>
        <w:bottom w:val="none" w:sz="0" w:space="0" w:color="auto"/>
        <w:right w:val="none" w:sz="0" w:space="0" w:color="auto"/>
      </w:divBdr>
      <w:divsChild>
        <w:div w:id="646592272">
          <w:marLeft w:val="0"/>
          <w:marRight w:val="0"/>
          <w:marTop w:val="0"/>
          <w:marBottom w:val="300"/>
          <w:divBdr>
            <w:top w:val="none" w:sz="0" w:space="0" w:color="auto"/>
            <w:left w:val="none" w:sz="0" w:space="0" w:color="auto"/>
            <w:bottom w:val="none" w:sz="0" w:space="0" w:color="auto"/>
            <w:right w:val="none" w:sz="0" w:space="0" w:color="auto"/>
          </w:divBdr>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592782889">
          <w:marLeft w:val="0"/>
          <w:marRight w:val="0"/>
          <w:marTop w:val="0"/>
          <w:marBottom w:val="0"/>
          <w:divBdr>
            <w:top w:val="none" w:sz="0" w:space="0" w:color="auto"/>
            <w:left w:val="none" w:sz="0" w:space="0" w:color="auto"/>
            <w:bottom w:val="none" w:sz="0" w:space="0" w:color="auto"/>
            <w:right w:val="none" w:sz="0" w:space="0" w:color="auto"/>
          </w:divBdr>
          <w:divsChild>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92650445">
          <w:marLeft w:val="0"/>
          <w:marRight w:val="0"/>
          <w:marTop w:val="300"/>
          <w:marBottom w:val="300"/>
          <w:divBdr>
            <w:top w:val="none" w:sz="0" w:space="0" w:color="auto"/>
            <w:left w:val="none" w:sz="0" w:space="0" w:color="auto"/>
            <w:bottom w:val="none" w:sz="0" w:space="0" w:color="auto"/>
            <w:right w:val="none" w:sz="0" w:space="0" w:color="auto"/>
          </w:divBdr>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
    <w:div w:id="13969280">
      <w:bodyDiv w:val="1"/>
      <w:marLeft w:val="0"/>
      <w:marRight w:val="0"/>
      <w:marTop w:val="0"/>
      <w:marBottom w:val="0"/>
      <w:divBdr>
        <w:top w:val="none" w:sz="0" w:space="0" w:color="auto"/>
        <w:left w:val="none" w:sz="0" w:space="0" w:color="auto"/>
        <w:bottom w:val="none" w:sz="0" w:space="0" w:color="auto"/>
        <w:right w:val="none" w:sz="0" w:space="0" w:color="auto"/>
      </w:divBdr>
      <w:divsChild>
        <w:div w:id="790050152">
          <w:marLeft w:val="0"/>
          <w:marRight w:val="0"/>
          <w:marTop w:val="0"/>
          <w:marBottom w:val="300"/>
          <w:divBdr>
            <w:top w:val="none" w:sz="0" w:space="0" w:color="auto"/>
            <w:left w:val="none" w:sz="0" w:space="0" w:color="auto"/>
            <w:bottom w:val="none" w:sz="0" w:space="0" w:color="auto"/>
            <w:right w:val="none" w:sz="0" w:space="0" w:color="auto"/>
          </w:divBdr>
        </w:div>
      </w:divsChild>
    </w:div>
    <w:div w:id="14157358">
      <w:bodyDiv w:val="1"/>
      <w:marLeft w:val="0"/>
      <w:marRight w:val="0"/>
      <w:marTop w:val="0"/>
      <w:marBottom w:val="0"/>
      <w:divBdr>
        <w:top w:val="none" w:sz="0" w:space="0" w:color="auto"/>
        <w:left w:val="none" w:sz="0" w:space="0" w:color="auto"/>
        <w:bottom w:val="none" w:sz="0" w:space="0" w:color="auto"/>
        <w:right w:val="none" w:sz="0" w:space="0" w:color="auto"/>
      </w:divBdr>
      <w:divsChild>
        <w:div w:id="231812586">
          <w:marLeft w:val="0"/>
          <w:marRight w:val="0"/>
          <w:marTop w:val="0"/>
          <w:marBottom w:val="300"/>
          <w:divBdr>
            <w:top w:val="none" w:sz="0" w:space="0" w:color="auto"/>
            <w:left w:val="none" w:sz="0" w:space="0" w:color="auto"/>
            <w:bottom w:val="none" w:sz="0" w:space="0" w:color="auto"/>
            <w:right w:val="none" w:sz="0" w:space="0" w:color="auto"/>
          </w:divBdr>
        </w:div>
      </w:divsChild>
    </w:div>
    <w:div w:id="14384387">
      <w:bodyDiv w:val="1"/>
      <w:marLeft w:val="0"/>
      <w:marRight w:val="0"/>
      <w:marTop w:val="0"/>
      <w:marBottom w:val="0"/>
      <w:divBdr>
        <w:top w:val="none" w:sz="0" w:space="0" w:color="auto"/>
        <w:left w:val="none" w:sz="0" w:space="0" w:color="auto"/>
        <w:bottom w:val="none" w:sz="0" w:space="0" w:color="auto"/>
        <w:right w:val="none" w:sz="0" w:space="0" w:color="auto"/>
      </w:divBdr>
      <w:divsChild>
        <w:div w:id="191458465">
          <w:marLeft w:val="0"/>
          <w:marRight w:val="0"/>
          <w:marTop w:val="0"/>
          <w:marBottom w:val="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477498909">
          <w:marLeft w:val="0"/>
          <w:marRight w:val="0"/>
          <w:marTop w:val="0"/>
          <w:marBottom w:val="30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6025580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sChild>
    </w:div>
    <w:div w:id="15237010">
      <w:bodyDiv w:val="1"/>
      <w:marLeft w:val="0"/>
      <w:marRight w:val="0"/>
      <w:marTop w:val="0"/>
      <w:marBottom w:val="0"/>
      <w:divBdr>
        <w:top w:val="none" w:sz="0" w:space="0" w:color="auto"/>
        <w:left w:val="none" w:sz="0" w:space="0" w:color="auto"/>
        <w:bottom w:val="none" w:sz="0" w:space="0" w:color="auto"/>
        <w:right w:val="none" w:sz="0" w:space="0" w:color="auto"/>
      </w:divBdr>
      <w:divsChild>
        <w:div w:id="561867233">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397442417">
          <w:marLeft w:val="0"/>
          <w:marRight w:val="0"/>
          <w:marTop w:val="0"/>
          <w:marBottom w:val="0"/>
          <w:divBdr>
            <w:top w:val="none" w:sz="0" w:space="0" w:color="auto"/>
            <w:left w:val="none" w:sz="0" w:space="0" w:color="auto"/>
            <w:bottom w:val="none" w:sz="0" w:space="0" w:color="auto"/>
            <w:right w:val="none" w:sz="0" w:space="0" w:color="auto"/>
          </w:divBdr>
          <w:divsChild>
            <w:div w:id="57871504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312797">
      <w:bodyDiv w:val="1"/>
      <w:marLeft w:val="0"/>
      <w:marRight w:val="0"/>
      <w:marTop w:val="0"/>
      <w:marBottom w:val="0"/>
      <w:divBdr>
        <w:top w:val="none" w:sz="0" w:space="0" w:color="auto"/>
        <w:left w:val="none" w:sz="0" w:space="0" w:color="auto"/>
        <w:bottom w:val="none" w:sz="0" w:space="0" w:color="auto"/>
        <w:right w:val="none" w:sz="0" w:space="0" w:color="auto"/>
      </w:divBdr>
      <w:divsChild>
        <w:div w:id="242836837">
          <w:marLeft w:val="0"/>
          <w:marRight w:val="0"/>
          <w:marTop w:val="0"/>
          <w:marBottom w:val="0"/>
          <w:divBdr>
            <w:top w:val="none" w:sz="0" w:space="0" w:color="auto"/>
            <w:left w:val="none" w:sz="0" w:space="0" w:color="auto"/>
            <w:bottom w:val="none" w:sz="0" w:space="0" w:color="auto"/>
            <w:right w:val="none" w:sz="0" w:space="0" w:color="auto"/>
          </w:divBdr>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
      </w:divsChild>
    </w:div>
    <w:div w:id="17434797">
      <w:bodyDiv w:val="1"/>
      <w:marLeft w:val="0"/>
      <w:marRight w:val="0"/>
      <w:marTop w:val="0"/>
      <w:marBottom w:val="0"/>
      <w:divBdr>
        <w:top w:val="none" w:sz="0" w:space="0" w:color="auto"/>
        <w:left w:val="none" w:sz="0" w:space="0" w:color="auto"/>
        <w:bottom w:val="none" w:sz="0" w:space="0" w:color="auto"/>
        <w:right w:val="none" w:sz="0" w:space="0" w:color="auto"/>
      </w:divBdr>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10655">
          <w:marLeft w:val="0"/>
          <w:marRight w:val="0"/>
          <w:marTop w:val="0"/>
          <w:marBottom w:val="0"/>
          <w:divBdr>
            <w:top w:val="none" w:sz="0" w:space="0" w:color="auto"/>
            <w:left w:val="none" w:sz="0" w:space="0" w:color="auto"/>
            <w:bottom w:val="none" w:sz="0" w:space="0" w:color="auto"/>
            <w:right w:val="none" w:sz="0" w:space="0" w:color="auto"/>
          </w:divBdr>
        </w:div>
      </w:divsChild>
    </w:div>
    <w:div w:id="18162849">
      <w:bodyDiv w:val="1"/>
      <w:marLeft w:val="0"/>
      <w:marRight w:val="0"/>
      <w:marTop w:val="0"/>
      <w:marBottom w:val="0"/>
      <w:divBdr>
        <w:top w:val="none" w:sz="0" w:space="0" w:color="auto"/>
        <w:left w:val="none" w:sz="0" w:space="0" w:color="auto"/>
        <w:bottom w:val="none" w:sz="0" w:space="0" w:color="auto"/>
        <w:right w:val="none" w:sz="0" w:space="0" w:color="auto"/>
      </w:divBdr>
      <w:divsChild>
        <w:div w:id="47346703">
          <w:marLeft w:val="0"/>
          <w:marRight w:val="0"/>
          <w:marTop w:val="0"/>
          <w:marBottom w:val="0"/>
          <w:divBdr>
            <w:top w:val="none" w:sz="0" w:space="0" w:color="auto"/>
            <w:left w:val="none" w:sz="0" w:space="0" w:color="auto"/>
            <w:bottom w:val="none" w:sz="0" w:space="0" w:color="auto"/>
            <w:right w:val="none" w:sz="0" w:space="0" w:color="auto"/>
          </w:divBdr>
        </w:div>
        <w:div w:id="525096167">
          <w:marLeft w:val="0"/>
          <w:marRight w:val="0"/>
          <w:marTop w:val="0"/>
          <w:marBottom w:val="0"/>
          <w:divBdr>
            <w:top w:val="none" w:sz="0" w:space="0" w:color="auto"/>
            <w:left w:val="none" w:sz="0" w:space="0" w:color="auto"/>
            <w:bottom w:val="none" w:sz="0" w:space="0" w:color="auto"/>
            <w:right w:val="none" w:sz="0" w:space="0" w:color="auto"/>
          </w:divBdr>
        </w:div>
      </w:divsChild>
    </w:div>
    <w:div w:id="18238596">
      <w:bodyDiv w:val="1"/>
      <w:marLeft w:val="0"/>
      <w:marRight w:val="0"/>
      <w:marTop w:val="0"/>
      <w:marBottom w:val="0"/>
      <w:divBdr>
        <w:top w:val="none" w:sz="0" w:space="0" w:color="auto"/>
        <w:left w:val="none" w:sz="0" w:space="0" w:color="auto"/>
        <w:bottom w:val="none" w:sz="0" w:space="0" w:color="auto"/>
        <w:right w:val="none" w:sz="0" w:space="0" w:color="auto"/>
      </w:divBdr>
      <w:divsChild>
        <w:div w:id="367921693">
          <w:marLeft w:val="0"/>
          <w:marRight w:val="0"/>
          <w:marTop w:val="0"/>
          <w:marBottom w:val="0"/>
          <w:divBdr>
            <w:top w:val="none" w:sz="0" w:space="0" w:color="auto"/>
            <w:left w:val="none" w:sz="0" w:space="0" w:color="auto"/>
            <w:bottom w:val="none" w:sz="0" w:space="0" w:color="auto"/>
            <w:right w:val="none" w:sz="0" w:space="0" w:color="auto"/>
          </w:divBdr>
          <w:divsChild>
            <w:div w:id="391121724">
              <w:marLeft w:val="0"/>
              <w:marRight w:val="0"/>
              <w:marTop w:val="360"/>
              <w:marBottom w:val="0"/>
              <w:divBdr>
                <w:top w:val="none" w:sz="0" w:space="0" w:color="auto"/>
                <w:left w:val="none" w:sz="0" w:space="0" w:color="auto"/>
                <w:bottom w:val="single" w:sz="6" w:space="0" w:color="000000"/>
                <w:right w:val="none" w:sz="0" w:space="0" w:color="auto"/>
              </w:divBdr>
            </w:div>
          </w:divsChild>
        </w:div>
      </w:divsChild>
    </w:div>
    <w:div w:id="18550309">
      <w:bodyDiv w:val="1"/>
      <w:marLeft w:val="0"/>
      <w:marRight w:val="0"/>
      <w:marTop w:val="0"/>
      <w:marBottom w:val="0"/>
      <w:divBdr>
        <w:top w:val="none" w:sz="0" w:space="0" w:color="auto"/>
        <w:left w:val="none" w:sz="0" w:space="0" w:color="auto"/>
        <w:bottom w:val="none" w:sz="0" w:space="0" w:color="auto"/>
        <w:right w:val="none" w:sz="0" w:space="0" w:color="auto"/>
      </w:divBdr>
      <w:divsChild>
        <w:div w:id="26024446">
          <w:marLeft w:val="0"/>
          <w:marRight w:val="375"/>
          <w:marTop w:val="0"/>
          <w:marBottom w:val="0"/>
          <w:divBdr>
            <w:top w:val="none" w:sz="0" w:space="0" w:color="auto"/>
            <w:left w:val="none" w:sz="0" w:space="0" w:color="auto"/>
            <w:bottom w:val="none" w:sz="0" w:space="0" w:color="auto"/>
            <w:right w:val="none" w:sz="0" w:space="0" w:color="auto"/>
          </w:divBdr>
        </w:div>
      </w:divsChild>
    </w:div>
    <w:div w:id="18629347">
      <w:bodyDiv w:val="1"/>
      <w:marLeft w:val="0"/>
      <w:marRight w:val="0"/>
      <w:marTop w:val="0"/>
      <w:marBottom w:val="0"/>
      <w:divBdr>
        <w:top w:val="none" w:sz="0" w:space="0" w:color="auto"/>
        <w:left w:val="none" w:sz="0" w:space="0" w:color="auto"/>
        <w:bottom w:val="none" w:sz="0" w:space="0" w:color="auto"/>
        <w:right w:val="none" w:sz="0" w:space="0" w:color="auto"/>
      </w:divBdr>
    </w:div>
    <w:div w:id="19011804">
      <w:bodyDiv w:val="1"/>
      <w:marLeft w:val="0"/>
      <w:marRight w:val="0"/>
      <w:marTop w:val="0"/>
      <w:marBottom w:val="0"/>
      <w:divBdr>
        <w:top w:val="none" w:sz="0" w:space="0" w:color="auto"/>
        <w:left w:val="none" w:sz="0" w:space="0" w:color="auto"/>
        <w:bottom w:val="none" w:sz="0" w:space="0" w:color="auto"/>
        <w:right w:val="none" w:sz="0" w:space="0" w:color="auto"/>
      </w:divBdr>
      <w:divsChild>
        <w:div w:id="675615428">
          <w:marLeft w:val="0"/>
          <w:marRight w:val="150"/>
          <w:marTop w:val="0"/>
          <w:marBottom w:val="75"/>
          <w:divBdr>
            <w:top w:val="none" w:sz="0" w:space="0" w:color="auto"/>
            <w:left w:val="none" w:sz="0" w:space="0" w:color="auto"/>
            <w:bottom w:val="none" w:sz="0" w:space="0" w:color="auto"/>
            <w:right w:val="none" w:sz="0" w:space="0" w:color="auto"/>
          </w:divBdr>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130751254">
          <w:marLeft w:val="0"/>
          <w:marRight w:val="150"/>
          <w:marTop w:val="150"/>
          <w:marBottom w:val="150"/>
          <w:divBdr>
            <w:top w:val="none" w:sz="0" w:space="0" w:color="auto"/>
            <w:left w:val="none" w:sz="0" w:space="0" w:color="auto"/>
            <w:bottom w:val="none" w:sz="0" w:space="0" w:color="auto"/>
            <w:right w:val="none" w:sz="0" w:space="0" w:color="auto"/>
          </w:divBdr>
        </w:div>
        <w:div w:id="714744714">
          <w:marLeft w:val="0"/>
          <w:marRight w:val="150"/>
          <w:marTop w:val="0"/>
          <w:marBottom w:val="75"/>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05904">
      <w:bodyDiv w:val="1"/>
      <w:marLeft w:val="0"/>
      <w:marRight w:val="0"/>
      <w:marTop w:val="0"/>
      <w:marBottom w:val="0"/>
      <w:divBdr>
        <w:top w:val="none" w:sz="0" w:space="0" w:color="auto"/>
        <w:left w:val="none" w:sz="0" w:space="0" w:color="auto"/>
        <w:bottom w:val="none" w:sz="0" w:space="0" w:color="auto"/>
        <w:right w:val="none" w:sz="0" w:space="0" w:color="auto"/>
      </w:divBdr>
      <w:divsChild>
        <w:div w:id="91636150">
          <w:marLeft w:val="0"/>
          <w:marRight w:val="0"/>
          <w:marTop w:val="0"/>
          <w:marBottom w:val="75"/>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701980215">
          <w:marLeft w:val="0"/>
          <w:marRight w:val="150"/>
          <w:marTop w:val="0"/>
          <w:marBottom w:val="0"/>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
    <w:div w:id="19816997">
      <w:bodyDiv w:val="1"/>
      <w:marLeft w:val="0"/>
      <w:marRight w:val="0"/>
      <w:marTop w:val="0"/>
      <w:marBottom w:val="0"/>
      <w:divBdr>
        <w:top w:val="none" w:sz="0" w:space="0" w:color="auto"/>
        <w:left w:val="none" w:sz="0" w:space="0" w:color="auto"/>
        <w:bottom w:val="none" w:sz="0" w:space="0" w:color="auto"/>
        <w:right w:val="none" w:sz="0" w:space="0" w:color="auto"/>
      </w:divBdr>
      <w:divsChild>
        <w:div w:id="535780849">
          <w:marLeft w:val="0"/>
          <w:marRight w:val="0"/>
          <w:marTop w:val="0"/>
          <w:marBottom w:val="75"/>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
    <w:div w:id="19937216">
      <w:bodyDiv w:val="1"/>
      <w:marLeft w:val="0"/>
      <w:marRight w:val="0"/>
      <w:marTop w:val="0"/>
      <w:marBottom w:val="0"/>
      <w:divBdr>
        <w:top w:val="none" w:sz="0" w:space="0" w:color="auto"/>
        <w:left w:val="none" w:sz="0" w:space="0" w:color="auto"/>
        <w:bottom w:val="none" w:sz="0" w:space="0" w:color="auto"/>
        <w:right w:val="none" w:sz="0" w:space="0" w:color="auto"/>
      </w:divBdr>
    </w:div>
    <w:div w:id="20017723">
      <w:bodyDiv w:val="1"/>
      <w:marLeft w:val="0"/>
      <w:marRight w:val="0"/>
      <w:marTop w:val="0"/>
      <w:marBottom w:val="0"/>
      <w:divBdr>
        <w:top w:val="none" w:sz="0" w:space="0" w:color="auto"/>
        <w:left w:val="none" w:sz="0" w:space="0" w:color="auto"/>
        <w:bottom w:val="none" w:sz="0" w:space="0" w:color="auto"/>
        <w:right w:val="none" w:sz="0" w:space="0" w:color="auto"/>
      </w:divBdr>
    </w:div>
    <w:div w:id="20519917">
      <w:bodyDiv w:val="1"/>
      <w:marLeft w:val="0"/>
      <w:marRight w:val="0"/>
      <w:marTop w:val="0"/>
      <w:marBottom w:val="0"/>
      <w:divBdr>
        <w:top w:val="none" w:sz="0" w:space="0" w:color="auto"/>
        <w:left w:val="none" w:sz="0" w:space="0" w:color="auto"/>
        <w:bottom w:val="none" w:sz="0" w:space="0" w:color="auto"/>
        <w:right w:val="none" w:sz="0" w:space="0" w:color="auto"/>
      </w:divBdr>
    </w:div>
    <w:div w:id="20595590">
      <w:bodyDiv w:val="1"/>
      <w:marLeft w:val="0"/>
      <w:marRight w:val="0"/>
      <w:marTop w:val="0"/>
      <w:marBottom w:val="0"/>
      <w:divBdr>
        <w:top w:val="none" w:sz="0" w:space="0" w:color="auto"/>
        <w:left w:val="none" w:sz="0" w:space="0" w:color="auto"/>
        <w:bottom w:val="none" w:sz="0" w:space="0" w:color="auto"/>
        <w:right w:val="none" w:sz="0" w:space="0" w:color="auto"/>
      </w:divBdr>
    </w:div>
    <w:div w:id="20937565">
      <w:bodyDiv w:val="1"/>
      <w:marLeft w:val="0"/>
      <w:marRight w:val="0"/>
      <w:marTop w:val="0"/>
      <w:marBottom w:val="0"/>
      <w:divBdr>
        <w:top w:val="none" w:sz="0" w:space="0" w:color="auto"/>
        <w:left w:val="none" w:sz="0" w:space="0" w:color="auto"/>
        <w:bottom w:val="none" w:sz="0" w:space="0" w:color="auto"/>
        <w:right w:val="none" w:sz="0" w:space="0" w:color="auto"/>
      </w:divBdr>
    </w:div>
    <w:div w:id="21369472">
      <w:bodyDiv w:val="1"/>
      <w:marLeft w:val="0"/>
      <w:marRight w:val="0"/>
      <w:marTop w:val="0"/>
      <w:marBottom w:val="0"/>
      <w:divBdr>
        <w:top w:val="none" w:sz="0" w:space="0" w:color="auto"/>
        <w:left w:val="none" w:sz="0" w:space="0" w:color="auto"/>
        <w:bottom w:val="none" w:sz="0" w:space="0" w:color="auto"/>
        <w:right w:val="none" w:sz="0" w:space="0" w:color="auto"/>
      </w:divBdr>
      <w:divsChild>
        <w:div w:id="759300816">
          <w:marLeft w:val="0"/>
          <w:marRight w:val="150"/>
          <w:marTop w:val="0"/>
          <w:marBottom w:val="0"/>
          <w:divBdr>
            <w:top w:val="none" w:sz="0" w:space="0" w:color="auto"/>
            <w:left w:val="none" w:sz="0" w:space="0" w:color="auto"/>
            <w:bottom w:val="none" w:sz="0" w:space="0" w:color="auto"/>
            <w:right w:val="none" w:sz="0" w:space="0" w:color="auto"/>
          </w:divBdr>
        </w:div>
        <w:div w:id="779227270">
          <w:marLeft w:val="0"/>
          <w:marRight w:val="150"/>
          <w:marTop w:val="0"/>
          <w:marBottom w:val="75"/>
          <w:divBdr>
            <w:top w:val="none" w:sz="0" w:space="0" w:color="auto"/>
            <w:left w:val="none" w:sz="0" w:space="0" w:color="auto"/>
            <w:bottom w:val="none" w:sz="0" w:space="0" w:color="auto"/>
            <w:right w:val="none" w:sz="0" w:space="0" w:color="auto"/>
          </w:divBdr>
        </w:div>
      </w:divsChild>
    </w:div>
    <w:div w:id="21514219">
      <w:bodyDiv w:val="1"/>
      <w:marLeft w:val="0"/>
      <w:marRight w:val="0"/>
      <w:marTop w:val="0"/>
      <w:marBottom w:val="0"/>
      <w:divBdr>
        <w:top w:val="none" w:sz="0" w:space="0" w:color="auto"/>
        <w:left w:val="none" w:sz="0" w:space="0" w:color="auto"/>
        <w:bottom w:val="none" w:sz="0" w:space="0" w:color="auto"/>
        <w:right w:val="none" w:sz="0" w:space="0" w:color="auto"/>
      </w:divBdr>
      <w:divsChild>
        <w:div w:id="563219506">
          <w:marLeft w:val="0"/>
          <w:marRight w:val="375"/>
          <w:marTop w:val="0"/>
          <w:marBottom w:val="0"/>
          <w:divBdr>
            <w:top w:val="none" w:sz="0" w:space="0" w:color="auto"/>
            <w:left w:val="none" w:sz="0" w:space="0" w:color="auto"/>
            <w:bottom w:val="none" w:sz="0" w:space="0" w:color="auto"/>
            <w:right w:val="none" w:sz="0" w:space="0" w:color="auto"/>
          </w:divBdr>
        </w:div>
      </w:divsChild>
    </w:div>
    <w:div w:id="21563380">
      <w:bodyDiv w:val="1"/>
      <w:marLeft w:val="0"/>
      <w:marRight w:val="0"/>
      <w:marTop w:val="0"/>
      <w:marBottom w:val="0"/>
      <w:divBdr>
        <w:top w:val="none" w:sz="0" w:space="0" w:color="auto"/>
        <w:left w:val="none" w:sz="0" w:space="0" w:color="auto"/>
        <w:bottom w:val="none" w:sz="0" w:space="0" w:color="auto"/>
        <w:right w:val="none" w:sz="0" w:space="0" w:color="auto"/>
      </w:divBdr>
      <w:divsChild>
        <w:div w:id="168297695">
          <w:marLeft w:val="0"/>
          <w:marRight w:val="0"/>
          <w:marTop w:val="0"/>
          <w:marBottom w:val="0"/>
          <w:divBdr>
            <w:top w:val="none" w:sz="0" w:space="0" w:color="auto"/>
            <w:left w:val="none" w:sz="0" w:space="0" w:color="auto"/>
            <w:bottom w:val="none" w:sz="0" w:space="0" w:color="auto"/>
            <w:right w:val="none" w:sz="0" w:space="0" w:color="auto"/>
          </w:divBdr>
          <w:divsChild>
            <w:div w:id="132258384">
              <w:marLeft w:val="0"/>
              <w:marRight w:val="0"/>
              <w:marTop w:val="300"/>
              <w:marBottom w:val="450"/>
              <w:divBdr>
                <w:top w:val="none" w:sz="0" w:space="0" w:color="auto"/>
                <w:left w:val="none" w:sz="0" w:space="0" w:color="auto"/>
                <w:bottom w:val="none" w:sz="0" w:space="0" w:color="auto"/>
                <w:right w:val="none" w:sz="0" w:space="0" w:color="auto"/>
              </w:divBdr>
              <w:divsChild>
                <w:div w:id="4737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7415">
          <w:marLeft w:val="0"/>
          <w:marRight w:val="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
    <w:div w:id="21828863">
      <w:bodyDiv w:val="1"/>
      <w:marLeft w:val="0"/>
      <w:marRight w:val="0"/>
      <w:marTop w:val="0"/>
      <w:marBottom w:val="0"/>
      <w:divBdr>
        <w:top w:val="none" w:sz="0" w:space="0" w:color="auto"/>
        <w:left w:val="none" w:sz="0" w:space="0" w:color="auto"/>
        <w:bottom w:val="none" w:sz="0" w:space="0" w:color="auto"/>
        <w:right w:val="none" w:sz="0" w:space="0" w:color="auto"/>
      </w:divBdr>
    </w:div>
    <w:div w:id="21905746">
      <w:bodyDiv w:val="1"/>
      <w:marLeft w:val="0"/>
      <w:marRight w:val="0"/>
      <w:marTop w:val="0"/>
      <w:marBottom w:val="0"/>
      <w:divBdr>
        <w:top w:val="none" w:sz="0" w:space="0" w:color="auto"/>
        <w:left w:val="none" w:sz="0" w:space="0" w:color="auto"/>
        <w:bottom w:val="none" w:sz="0" w:space="0" w:color="auto"/>
        <w:right w:val="none" w:sz="0" w:space="0" w:color="auto"/>
      </w:divBdr>
      <w:divsChild>
        <w:div w:id="618688513">
          <w:marLeft w:val="0"/>
          <w:marRight w:val="0"/>
          <w:marTop w:val="0"/>
          <w:marBottom w:val="0"/>
          <w:divBdr>
            <w:top w:val="none" w:sz="0" w:space="0" w:color="auto"/>
            <w:left w:val="none" w:sz="0" w:space="0" w:color="auto"/>
            <w:bottom w:val="none" w:sz="0" w:space="0" w:color="auto"/>
            <w:right w:val="none" w:sz="0" w:space="0" w:color="auto"/>
          </w:divBdr>
        </w:div>
      </w:divsChild>
    </w:div>
    <w:div w:id="22095548">
      <w:bodyDiv w:val="1"/>
      <w:marLeft w:val="0"/>
      <w:marRight w:val="0"/>
      <w:marTop w:val="0"/>
      <w:marBottom w:val="0"/>
      <w:divBdr>
        <w:top w:val="none" w:sz="0" w:space="0" w:color="auto"/>
        <w:left w:val="none" w:sz="0" w:space="0" w:color="auto"/>
        <w:bottom w:val="none" w:sz="0" w:space="0" w:color="auto"/>
        <w:right w:val="none" w:sz="0" w:space="0" w:color="auto"/>
      </w:divBdr>
      <w:divsChild>
        <w:div w:id="77602680">
          <w:marLeft w:val="0"/>
          <w:marRight w:val="150"/>
          <w:marTop w:val="150"/>
          <w:marBottom w:val="150"/>
          <w:divBdr>
            <w:top w:val="none" w:sz="0" w:space="0" w:color="auto"/>
            <w:left w:val="none" w:sz="0" w:space="0" w:color="auto"/>
            <w:bottom w:val="none" w:sz="0" w:space="0" w:color="auto"/>
            <w:right w:val="none" w:sz="0" w:space="0" w:color="auto"/>
          </w:divBdr>
        </w:div>
      </w:divsChild>
    </w:div>
    <w:div w:id="22444246">
      <w:bodyDiv w:val="1"/>
      <w:marLeft w:val="0"/>
      <w:marRight w:val="0"/>
      <w:marTop w:val="0"/>
      <w:marBottom w:val="0"/>
      <w:divBdr>
        <w:top w:val="none" w:sz="0" w:space="0" w:color="auto"/>
        <w:left w:val="none" w:sz="0" w:space="0" w:color="auto"/>
        <w:bottom w:val="none" w:sz="0" w:space="0" w:color="auto"/>
        <w:right w:val="none" w:sz="0" w:space="0" w:color="auto"/>
      </w:divBdr>
    </w:div>
    <w:div w:id="22445210">
      <w:bodyDiv w:val="1"/>
      <w:marLeft w:val="0"/>
      <w:marRight w:val="0"/>
      <w:marTop w:val="0"/>
      <w:marBottom w:val="0"/>
      <w:divBdr>
        <w:top w:val="none" w:sz="0" w:space="0" w:color="auto"/>
        <w:left w:val="none" w:sz="0" w:space="0" w:color="auto"/>
        <w:bottom w:val="none" w:sz="0" w:space="0" w:color="auto"/>
        <w:right w:val="none" w:sz="0" w:space="0" w:color="auto"/>
      </w:divBdr>
    </w:div>
    <w:div w:id="22677486">
      <w:bodyDiv w:val="1"/>
      <w:marLeft w:val="0"/>
      <w:marRight w:val="0"/>
      <w:marTop w:val="0"/>
      <w:marBottom w:val="0"/>
      <w:divBdr>
        <w:top w:val="none" w:sz="0" w:space="0" w:color="auto"/>
        <w:left w:val="none" w:sz="0" w:space="0" w:color="auto"/>
        <w:bottom w:val="none" w:sz="0" w:space="0" w:color="auto"/>
        <w:right w:val="none" w:sz="0" w:space="0" w:color="auto"/>
      </w:divBdr>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139344">
      <w:bodyDiv w:val="1"/>
      <w:marLeft w:val="0"/>
      <w:marRight w:val="0"/>
      <w:marTop w:val="0"/>
      <w:marBottom w:val="0"/>
      <w:divBdr>
        <w:top w:val="none" w:sz="0" w:space="0" w:color="auto"/>
        <w:left w:val="none" w:sz="0" w:space="0" w:color="auto"/>
        <w:bottom w:val="none" w:sz="0" w:space="0" w:color="auto"/>
        <w:right w:val="none" w:sz="0" w:space="0" w:color="auto"/>
      </w:divBdr>
      <w:divsChild>
        <w:div w:id="24257474">
          <w:marLeft w:val="0"/>
          <w:marRight w:val="0"/>
          <w:marTop w:val="0"/>
          <w:marBottom w:val="825"/>
          <w:divBdr>
            <w:top w:val="none" w:sz="0" w:space="0" w:color="auto"/>
            <w:left w:val="none" w:sz="0" w:space="0" w:color="auto"/>
            <w:bottom w:val="none" w:sz="0" w:space="0" w:color="auto"/>
            <w:right w:val="none" w:sz="0" w:space="0" w:color="auto"/>
          </w:divBdr>
        </w:div>
        <w:div w:id="712196279">
          <w:marLeft w:val="0"/>
          <w:marRight w:val="0"/>
          <w:marTop w:val="0"/>
          <w:marBottom w:val="330"/>
          <w:divBdr>
            <w:top w:val="none" w:sz="0" w:space="0" w:color="auto"/>
            <w:left w:val="none" w:sz="0" w:space="0" w:color="auto"/>
            <w:bottom w:val="none" w:sz="0" w:space="0" w:color="auto"/>
            <w:right w:val="none" w:sz="0" w:space="0" w:color="auto"/>
          </w:divBdr>
        </w:div>
      </w:divsChild>
    </w:div>
    <w:div w:id="23140655">
      <w:bodyDiv w:val="1"/>
      <w:marLeft w:val="0"/>
      <w:marRight w:val="0"/>
      <w:marTop w:val="0"/>
      <w:marBottom w:val="0"/>
      <w:divBdr>
        <w:top w:val="none" w:sz="0" w:space="0" w:color="auto"/>
        <w:left w:val="none" w:sz="0" w:space="0" w:color="auto"/>
        <w:bottom w:val="none" w:sz="0" w:space="0" w:color="auto"/>
        <w:right w:val="none" w:sz="0" w:space="0" w:color="auto"/>
      </w:divBdr>
      <w:divsChild>
        <w:div w:id="805439735">
          <w:marLeft w:val="0"/>
          <w:marRight w:val="0"/>
          <w:marTop w:val="0"/>
          <w:marBottom w:val="30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
    <w:div w:id="23675763">
      <w:bodyDiv w:val="1"/>
      <w:marLeft w:val="0"/>
      <w:marRight w:val="0"/>
      <w:marTop w:val="0"/>
      <w:marBottom w:val="0"/>
      <w:divBdr>
        <w:top w:val="none" w:sz="0" w:space="0" w:color="auto"/>
        <w:left w:val="none" w:sz="0" w:space="0" w:color="auto"/>
        <w:bottom w:val="none" w:sz="0" w:space="0" w:color="auto"/>
        <w:right w:val="none" w:sz="0" w:space="0" w:color="auto"/>
      </w:divBdr>
    </w:div>
    <w:div w:id="23790934">
      <w:bodyDiv w:val="1"/>
      <w:marLeft w:val="0"/>
      <w:marRight w:val="0"/>
      <w:marTop w:val="0"/>
      <w:marBottom w:val="0"/>
      <w:divBdr>
        <w:top w:val="none" w:sz="0" w:space="0" w:color="auto"/>
        <w:left w:val="none" w:sz="0" w:space="0" w:color="auto"/>
        <w:bottom w:val="none" w:sz="0" w:space="0" w:color="auto"/>
        <w:right w:val="none" w:sz="0" w:space="0" w:color="auto"/>
      </w:divBdr>
      <w:divsChild>
        <w:div w:id="88086064">
          <w:marLeft w:val="0"/>
          <w:marRight w:val="0"/>
          <w:marTop w:val="0"/>
          <w:marBottom w:val="240"/>
          <w:divBdr>
            <w:top w:val="none" w:sz="0" w:space="0" w:color="auto"/>
            <w:left w:val="none" w:sz="0" w:space="0" w:color="auto"/>
            <w:bottom w:val="none" w:sz="0" w:space="0" w:color="auto"/>
            <w:right w:val="none" w:sz="0" w:space="0" w:color="auto"/>
          </w:divBdr>
        </w:div>
        <w:div w:id="257762596">
          <w:marLeft w:val="0"/>
          <w:marRight w:val="0"/>
          <w:marTop w:val="0"/>
          <w:marBottom w:val="0"/>
          <w:divBdr>
            <w:top w:val="none" w:sz="0" w:space="0" w:color="auto"/>
            <w:left w:val="none" w:sz="0" w:space="0" w:color="auto"/>
            <w:bottom w:val="none" w:sz="0" w:space="0" w:color="auto"/>
            <w:right w:val="none" w:sz="0" w:space="0" w:color="auto"/>
          </w:divBdr>
          <w:divsChild>
            <w:div w:id="6844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2117">
      <w:bodyDiv w:val="1"/>
      <w:marLeft w:val="0"/>
      <w:marRight w:val="0"/>
      <w:marTop w:val="0"/>
      <w:marBottom w:val="0"/>
      <w:divBdr>
        <w:top w:val="none" w:sz="0" w:space="0" w:color="auto"/>
        <w:left w:val="none" w:sz="0" w:space="0" w:color="auto"/>
        <w:bottom w:val="none" w:sz="0" w:space="0" w:color="auto"/>
        <w:right w:val="none" w:sz="0" w:space="0" w:color="auto"/>
      </w:divBdr>
    </w:div>
    <w:div w:id="24598385">
      <w:bodyDiv w:val="1"/>
      <w:marLeft w:val="0"/>
      <w:marRight w:val="0"/>
      <w:marTop w:val="0"/>
      <w:marBottom w:val="0"/>
      <w:divBdr>
        <w:top w:val="none" w:sz="0" w:space="0" w:color="auto"/>
        <w:left w:val="none" w:sz="0" w:space="0" w:color="auto"/>
        <w:bottom w:val="none" w:sz="0" w:space="0" w:color="auto"/>
        <w:right w:val="none" w:sz="0" w:space="0" w:color="auto"/>
      </w:divBdr>
    </w:div>
    <w:div w:id="24599795">
      <w:bodyDiv w:val="1"/>
      <w:marLeft w:val="0"/>
      <w:marRight w:val="0"/>
      <w:marTop w:val="0"/>
      <w:marBottom w:val="0"/>
      <w:divBdr>
        <w:top w:val="none" w:sz="0" w:space="0" w:color="auto"/>
        <w:left w:val="none" w:sz="0" w:space="0" w:color="auto"/>
        <w:bottom w:val="none" w:sz="0" w:space="0" w:color="auto"/>
        <w:right w:val="none" w:sz="0" w:space="0" w:color="auto"/>
      </w:divBdr>
      <w:divsChild>
        <w:div w:id="736705387">
          <w:marLeft w:val="0"/>
          <w:marRight w:val="0"/>
          <w:marTop w:val="0"/>
          <w:marBottom w:val="300"/>
          <w:divBdr>
            <w:top w:val="none" w:sz="0" w:space="0" w:color="auto"/>
            <w:left w:val="none" w:sz="0" w:space="0" w:color="auto"/>
            <w:bottom w:val="none" w:sz="0" w:space="0" w:color="auto"/>
            <w:right w:val="none" w:sz="0" w:space="0" w:color="auto"/>
          </w:divBdr>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sChild>
    </w:div>
    <w:div w:id="24717020">
      <w:bodyDiv w:val="1"/>
      <w:marLeft w:val="0"/>
      <w:marRight w:val="0"/>
      <w:marTop w:val="0"/>
      <w:marBottom w:val="0"/>
      <w:divBdr>
        <w:top w:val="none" w:sz="0" w:space="0" w:color="auto"/>
        <w:left w:val="none" w:sz="0" w:space="0" w:color="auto"/>
        <w:bottom w:val="none" w:sz="0" w:space="0" w:color="auto"/>
        <w:right w:val="none" w:sz="0" w:space="0" w:color="auto"/>
      </w:divBdr>
      <w:divsChild>
        <w:div w:id="122315781">
          <w:marLeft w:val="0"/>
          <w:marRight w:val="0"/>
          <w:marTop w:val="0"/>
          <w:marBottom w:val="264"/>
          <w:divBdr>
            <w:top w:val="none" w:sz="0" w:space="0" w:color="auto"/>
            <w:left w:val="none" w:sz="0" w:space="0" w:color="auto"/>
            <w:bottom w:val="none" w:sz="0" w:space="0" w:color="auto"/>
            <w:right w:val="none" w:sz="0" w:space="0" w:color="auto"/>
          </w:divBdr>
        </w:div>
      </w:divsChild>
    </w:div>
    <w:div w:id="24793933">
      <w:bodyDiv w:val="1"/>
      <w:marLeft w:val="0"/>
      <w:marRight w:val="0"/>
      <w:marTop w:val="0"/>
      <w:marBottom w:val="0"/>
      <w:divBdr>
        <w:top w:val="none" w:sz="0" w:space="0" w:color="auto"/>
        <w:left w:val="none" w:sz="0" w:space="0" w:color="auto"/>
        <w:bottom w:val="none" w:sz="0" w:space="0" w:color="auto"/>
        <w:right w:val="none" w:sz="0" w:space="0" w:color="auto"/>
      </w:divBdr>
      <w:divsChild>
        <w:div w:id="168251951">
          <w:marLeft w:val="0"/>
          <w:marRight w:val="0"/>
          <w:marTop w:val="0"/>
          <w:marBottom w:val="30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680011706">
          <w:marLeft w:val="0"/>
          <w:marRight w:val="150"/>
          <w:marTop w:val="150"/>
          <w:marBottom w:val="150"/>
          <w:divBdr>
            <w:top w:val="none" w:sz="0" w:space="0" w:color="auto"/>
            <w:left w:val="none" w:sz="0" w:space="0" w:color="auto"/>
            <w:bottom w:val="none" w:sz="0" w:space="0" w:color="auto"/>
            <w:right w:val="none" w:sz="0" w:space="0" w:color="auto"/>
          </w:divBdr>
        </w:div>
        <w:div w:id="745494972">
          <w:marLeft w:val="0"/>
          <w:marRight w:val="150"/>
          <w:marTop w:val="0"/>
          <w:marBottom w:val="75"/>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643409">
      <w:bodyDiv w:val="1"/>
      <w:marLeft w:val="0"/>
      <w:marRight w:val="0"/>
      <w:marTop w:val="0"/>
      <w:marBottom w:val="0"/>
      <w:divBdr>
        <w:top w:val="none" w:sz="0" w:space="0" w:color="auto"/>
        <w:left w:val="none" w:sz="0" w:space="0" w:color="auto"/>
        <w:bottom w:val="none" w:sz="0" w:space="0" w:color="auto"/>
        <w:right w:val="none" w:sz="0" w:space="0" w:color="auto"/>
      </w:divBdr>
      <w:divsChild>
        <w:div w:id="553277280">
          <w:marLeft w:val="-165"/>
          <w:marRight w:val="-165"/>
          <w:marTop w:val="0"/>
          <w:marBottom w:val="420"/>
          <w:divBdr>
            <w:top w:val="none" w:sz="0" w:space="0" w:color="auto"/>
            <w:left w:val="none" w:sz="0" w:space="0" w:color="auto"/>
            <w:bottom w:val="none" w:sz="0" w:space="0" w:color="auto"/>
            <w:right w:val="none" w:sz="0" w:space="0" w:color="auto"/>
          </w:divBdr>
        </w:div>
        <w:div w:id="822963665">
          <w:marLeft w:val="0"/>
          <w:marRight w:val="0"/>
          <w:marTop w:val="0"/>
          <w:marBottom w:val="0"/>
          <w:divBdr>
            <w:top w:val="none" w:sz="0" w:space="0" w:color="auto"/>
            <w:left w:val="none" w:sz="0" w:space="0" w:color="auto"/>
            <w:bottom w:val="none" w:sz="0" w:space="0" w:color="auto"/>
            <w:right w:val="none" w:sz="0" w:space="0" w:color="auto"/>
          </w:divBdr>
        </w:div>
      </w:divsChild>
    </w:div>
    <w:div w:id="25759713">
      <w:bodyDiv w:val="1"/>
      <w:marLeft w:val="0"/>
      <w:marRight w:val="0"/>
      <w:marTop w:val="0"/>
      <w:marBottom w:val="0"/>
      <w:divBdr>
        <w:top w:val="none" w:sz="0" w:space="0" w:color="auto"/>
        <w:left w:val="none" w:sz="0" w:space="0" w:color="auto"/>
        <w:bottom w:val="none" w:sz="0" w:space="0" w:color="auto"/>
        <w:right w:val="none" w:sz="0" w:space="0" w:color="auto"/>
      </w:divBdr>
      <w:divsChild>
        <w:div w:id="403064318">
          <w:marLeft w:val="0"/>
          <w:marRight w:val="150"/>
          <w:marTop w:val="0"/>
          <w:marBottom w:val="75"/>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39785560">
          <w:marLeft w:val="0"/>
          <w:marRight w:val="150"/>
          <w:marTop w:val="0"/>
          <w:marBottom w:val="0"/>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600989253">
          <w:marLeft w:val="0"/>
          <w:marRight w:val="150"/>
          <w:marTop w:val="0"/>
          <w:marBottom w:val="75"/>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46538253">
          <w:marLeft w:val="0"/>
          <w:marRight w:val="0"/>
          <w:marTop w:val="0"/>
          <w:marBottom w:val="0"/>
          <w:divBdr>
            <w:top w:val="none" w:sz="0" w:space="0" w:color="auto"/>
            <w:left w:val="none" w:sz="0" w:space="0" w:color="auto"/>
            <w:bottom w:val="none" w:sz="0" w:space="0" w:color="auto"/>
            <w:right w:val="none" w:sz="0" w:space="0" w:color="auto"/>
          </w:divBdr>
        </w:div>
      </w:divsChild>
    </w:div>
    <w:div w:id="26149116">
      <w:bodyDiv w:val="1"/>
      <w:marLeft w:val="0"/>
      <w:marRight w:val="0"/>
      <w:marTop w:val="0"/>
      <w:marBottom w:val="0"/>
      <w:divBdr>
        <w:top w:val="none" w:sz="0" w:space="0" w:color="auto"/>
        <w:left w:val="none" w:sz="0" w:space="0" w:color="auto"/>
        <w:bottom w:val="none" w:sz="0" w:space="0" w:color="auto"/>
        <w:right w:val="none" w:sz="0" w:space="0" w:color="auto"/>
      </w:divBdr>
    </w:div>
    <w:div w:id="26761645">
      <w:bodyDiv w:val="1"/>
      <w:marLeft w:val="0"/>
      <w:marRight w:val="0"/>
      <w:marTop w:val="0"/>
      <w:marBottom w:val="0"/>
      <w:divBdr>
        <w:top w:val="none" w:sz="0" w:space="0" w:color="auto"/>
        <w:left w:val="none" w:sz="0" w:space="0" w:color="auto"/>
        <w:bottom w:val="none" w:sz="0" w:space="0" w:color="auto"/>
        <w:right w:val="none" w:sz="0" w:space="0" w:color="auto"/>
      </w:divBdr>
    </w:div>
    <w:div w:id="27486139">
      <w:bodyDiv w:val="1"/>
      <w:marLeft w:val="0"/>
      <w:marRight w:val="0"/>
      <w:marTop w:val="0"/>
      <w:marBottom w:val="0"/>
      <w:divBdr>
        <w:top w:val="none" w:sz="0" w:space="0" w:color="auto"/>
        <w:left w:val="none" w:sz="0" w:space="0" w:color="auto"/>
        <w:bottom w:val="none" w:sz="0" w:space="0" w:color="auto"/>
        <w:right w:val="none" w:sz="0" w:space="0" w:color="auto"/>
      </w:divBdr>
      <w:divsChild>
        <w:div w:id="184945201">
          <w:marLeft w:val="0"/>
          <w:marRight w:val="0"/>
          <w:marTop w:val="0"/>
          <w:marBottom w:val="0"/>
          <w:divBdr>
            <w:top w:val="none" w:sz="0" w:space="0" w:color="auto"/>
            <w:left w:val="none" w:sz="0" w:space="0" w:color="auto"/>
            <w:bottom w:val="none" w:sz="0" w:space="0" w:color="auto"/>
            <w:right w:val="none" w:sz="0" w:space="0" w:color="auto"/>
          </w:divBdr>
        </w:div>
      </w:divsChild>
    </w:div>
    <w:div w:id="27681767">
      <w:bodyDiv w:val="1"/>
      <w:marLeft w:val="0"/>
      <w:marRight w:val="0"/>
      <w:marTop w:val="0"/>
      <w:marBottom w:val="0"/>
      <w:divBdr>
        <w:top w:val="none" w:sz="0" w:space="0" w:color="auto"/>
        <w:left w:val="none" w:sz="0" w:space="0" w:color="auto"/>
        <w:bottom w:val="none" w:sz="0" w:space="0" w:color="auto"/>
        <w:right w:val="none" w:sz="0" w:space="0" w:color="auto"/>
      </w:divBdr>
    </w:div>
    <w:div w:id="28066870">
      <w:bodyDiv w:val="1"/>
      <w:marLeft w:val="0"/>
      <w:marRight w:val="0"/>
      <w:marTop w:val="0"/>
      <w:marBottom w:val="0"/>
      <w:divBdr>
        <w:top w:val="none" w:sz="0" w:space="0" w:color="auto"/>
        <w:left w:val="none" w:sz="0" w:space="0" w:color="auto"/>
        <w:bottom w:val="none" w:sz="0" w:space="0" w:color="auto"/>
        <w:right w:val="none" w:sz="0" w:space="0" w:color="auto"/>
      </w:divBdr>
      <w:divsChild>
        <w:div w:id="115416082">
          <w:marLeft w:val="0"/>
          <w:marRight w:val="0"/>
          <w:marTop w:val="0"/>
          <w:marBottom w:val="0"/>
          <w:divBdr>
            <w:top w:val="none" w:sz="0" w:space="0" w:color="auto"/>
            <w:left w:val="none" w:sz="0" w:space="0" w:color="auto"/>
            <w:bottom w:val="none" w:sz="0" w:space="0" w:color="auto"/>
            <w:right w:val="none" w:sz="0" w:space="0" w:color="auto"/>
          </w:divBdr>
        </w:div>
        <w:div w:id="334697163">
          <w:marLeft w:val="0"/>
          <w:marRight w:val="0"/>
          <w:marTop w:val="0"/>
          <w:marBottom w:val="0"/>
          <w:divBdr>
            <w:top w:val="none" w:sz="0" w:space="0" w:color="auto"/>
            <w:left w:val="none" w:sz="0" w:space="0" w:color="auto"/>
            <w:bottom w:val="none" w:sz="0" w:space="0" w:color="auto"/>
            <w:right w:val="none" w:sz="0" w:space="0" w:color="auto"/>
          </w:divBdr>
        </w:div>
        <w:div w:id="373041652">
          <w:marLeft w:val="0"/>
          <w:marRight w:val="0"/>
          <w:marTop w:val="0"/>
          <w:marBottom w:val="0"/>
          <w:divBdr>
            <w:top w:val="none" w:sz="0" w:space="0" w:color="auto"/>
            <w:left w:val="none" w:sz="0" w:space="0" w:color="auto"/>
            <w:bottom w:val="none" w:sz="0" w:space="0" w:color="auto"/>
            <w:right w:val="none" w:sz="0" w:space="0" w:color="auto"/>
          </w:divBdr>
        </w:div>
      </w:divsChild>
    </w:div>
    <w:div w:id="28142045">
      <w:bodyDiv w:val="1"/>
      <w:marLeft w:val="0"/>
      <w:marRight w:val="0"/>
      <w:marTop w:val="0"/>
      <w:marBottom w:val="0"/>
      <w:divBdr>
        <w:top w:val="none" w:sz="0" w:space="0" w:color="auto"/>
        <w:left w:val="none" w:sz="0" w:space="0" w:color="auto"/>
        <w:bottom w:val="none" w:sz="0" w:space="0" w:color="auto"/>
        <w:right w:val="none" w:sz="0" w:space="0" w:color="auto"/>
      </w:divBdr>
      <w:divsChild>
        <w:div w:id="605625236">
          <w:marLeft w:val="0"/>
          <w:marRight w:val="0"/>
          <w:marTop w:val="0"/>
          <w:marBottom w:val="300"/>
          <w:divBdr>
            <w:top w:val="none" w:sz="0" w:space="0" w:color="auto"/>
            <w:left w:val="none" w:sz="0" w:space="0" w:color="auto"/>
            <w:bottom w:val="none" w:sz="0" w:space="0" w:color="auto"/>
            <w:right w:val="none" w:sz="0" w:space="0" w:color="auto"/>
          </w:divBdr>
        </w:div>
      </w:divsChild>
    </w:div>
    <w:div w:id="28185909">
      <w:bodyDiv w:val="1"/>
      <w:marLeft w:val="0"/>
      <w:marRight w:val="0"/>
      <w:marTop w:val="0"/>
      <w:marBottom w:val="0"/>
      <w:divBdr>
        <w:top w:val="none" w:sz="0" w:space="0" w:color="auto"/>
        <w:left w:val="none" w:sz="0" w:space="0" w:color="auto"/>
        <w:bottom w:val="none" w:sz="0" w:space="0" w:color="auto"/>
        <w:right w:val="none" w:sz="0" w:space="0" w:color="auto"/>
      </w:divBdr>
    </w:div>
    <w:div w:id="28187701">
      <w:bodyDiv w:val="1"/>
      <w:marLeft w:val="0"/>
      <w:marRight w:val="0"/>
      <w:marTop w:val="0"/>
      <w:marBottom w:val="0"/>
      <w:divBdr>
        <w:top w:val="none" w:sz="0" w:space="0" w:color="auto"/>
        <w:left w:val="none" w:sz="0" w:space="0" w:color="auto"/>
        <w:bottom w:val="none" w:sz="0" w:space="0" w:color="auto"/>
        <w:right w:val="none" w:sz="0" w:space="0" w:color="auto"/>
      </w:divBdr>
    </w:div>
    <w:div w:id="28843830">
      <w:bodyDiv w:val="1"/>
      <w:marLeft w:val="0"/>
      <w:marRight w:val="0"/>
      <w:marTop w:val="0"/>
      <w:marBottom w:val="0"/>
      <w:divBdr>
        <w:top w:val="none" w:sz="0" w:space="0" w:color="auto"/>
        <w:left w:val="none" w:sz="0" w:space="0" w:color="auto"/>
        <w:bottom w:val="none" w:sz="0" w:space="0" w:color="auto"/>
        <w:right w:val="none" w:sz="0" w:space="0" w:color="auto"/>
      </w:divBdr>
      <w:divsChild>
        <w:div w:id="219756915">
          <w:marLeft w:val="0"/>
          <w:marRight w:val="0"/>
          <w:marTop w:val="0"/>
          <w:marBottom w:val="300"/>
          <w:divBdr>
            <w:top w:val="none" w:sz="0" w:space="0" w:color="auto"/>
            <w:left w:val="none" w:sz="0" w:space="0" w:color="auto"/>
            <w:bottom w:val="none" w:sz="0" w:space="0" w:color="auto"/>
            <w:right w:val="none" w:sz="0" w:space="0" w:color="auto"/>
          </w:divBdr>
        </w:div>
      </w:divsChild>
    </w:div>
    <w:div w:id="28993398">
      <w:bodyDiv w:val="1"/>
      <w:marLeft w:val="0"/>
      <w:marRight w:val="0"/>
      <w:marTop w:val="0"/>
      <w:marBottom w:val="0"/>
      <w:divBdr>
        <w:top w:val="none" w:sz="0" w:space="0" w:color="auto"/>
        <w:left w:val="none" w:sz="0" w:space="0" w:color="auto"/>
        <w:bottom w:val="none" w:sz="0" w:space="0" w:color="auto"/>
        <w:right w:val="none" w:sz="0" w:space="0" w:color="auto"/>
      </w:divBdr>
      <w:divsChild>
        <w:div w:id="39481092">
          <w:marLeft w:val="0"/>
          <w:marRight w:val="0"/>
          <w:marTop w:val="0"/>
          <w:marBottom w:val="0"/>
          <w:divBdr>
            <w:top w:val="none" w:sz="0" w:space="0" w:color="auto"/>
            <w:left w:val="none" w:sz="0" w:space="0" w:color="auto"/>
            <w:bottom w:val="none" w:sz="0" w:space="0" w:color="auto"/>
            <w:right w:val="none" w:sz="0" w:space="0" w:color="auto"/>
          </w:divBdr>
        </w:div>
        <w:div w:id="388575943">
          <w:marLeft w:val="0"/>
          <w:marRight w:val="0"/>
          <w:marTop w:val="0"/>
          <w:marBottom w:val="0"/>
          <w:divBdr>
            <w:top w:val="none" w:sz="0" w:space="0" w:color="auto"/>
            <w:left w:val="none" w:sz="0" w:space="0" w:color="auto"/>
            <w:bottom w:val="none" w:sz="0" w:space="0" w:color="auto"/>
            <w:right w:val="none" w:sz="0" w:space="0" w:color="auto"/>
          </w:divBdr>
          <w:divsChild>
            <w:div w:id="21050173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996754">
      <w:bodyDiv w:val="1"/>
      <w:marLeft w:val="0"/>
      <w:marRight w:val="0"/>
      <w:marTop w:val="0"/>
      <w:marBottom w:val="0"/>
      <w:divBdr>
        <w:top w:val="none" w:sz="0" w:space="0" w:color="auto"/>
        <w:left w:val="none" w:sz="0" w:space="0" w:color="auto"/>
        <w:bottom w:val="none" w:sz="0" w:space="0" w:color="auto"/>
        <w:right w:val="none" w:sz="0" w:space="0" w:color="auto"/>
      </w:divBdr>
    </w:div>
    <w:div w:id="29185548">
      <w:bodyDiv w:val="1"/>
      <w:marLeft w:val="0"/>
      <w:marRight w:val="0"/>
      <w:marTop w:val="0"/>
      <w:marBottom w:val="0"/>
      <w:divBdr>
        <w:top w:val="none" w:sz="0" w:space="0" w:color="auto"/>
        <w:left w:val="none" w:sz="0" w:space="0" w:color="auto"/>
        <w:bottom w:val="none" w:sz="0" w:space="0" w:color="auto"/>
        <w:right w:val="none" w:sz="0" w:space="0" w:color="auto"/>
      </w:divBdr>
      <w:divsChild>
        <w:div w:id="625744240">
          <w:marLeft w:val="0"/>
          <w:marRight w:val="0"/>
          <w:marTop w:val="0"/>
          <w:marBottom w:val="0"/>
          <w:divBdr>
            <w:top w:val="none" w:sz="0" w:space="0" w:color="auto"/>
            <w:left w:val="none" w:sz="0" w:space="0" w:color="auto"/>
            <w:bottom w:val="none" w:sz="0" w:space="0" w:color="auto"/>
            <w:right w:val="none" w:sz="0" w:space="0" w:color="auto"/>
          </w:divBdr>
        </w:div>
        <w:div w:id="652681959">
          <w:marLeft w:val="0"/>
          <w:marRight w:val="0"/>
          <w:marTop w:val="0"/>
          <w:marBottom w:val="0"/>
          <w:divBdr>
            <w:top w:val="none" w:sz="0" w:space="0" w:color="auto"/>
            <w:left w:val="none" w:sz="0" w:space="0" w:color="auto"/>
            <w:bottom w:val="none" w:sz="0" w:space="0" w:color="auto"/>
            <w:right w:val="none" w:sz="0" w:space="0" w:color="auto"/>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
    <w:div w:id="30493684">
      <w:bodyDiv w:val="1"/>
      <w:marLeft w:val="0"/>
      <w:marRight w:val="0"/>
      <w:marTop w:val="0"/>
      <w:marBottom w:val="0"/>
      <w:divBdr>
        <w:top w:val="none" w:sz="0" w:space="0" w:color="auto"/>
        <w:left w:val="none" w:sz="0" w:space="0" w:color="auto"/>
        <w:bottom w:val="none" w:sz="0" w:space="0" w:color="auto"/>
        <w:right w:val="none" w:sz="0" w:space="0" w:color="auto"/>
      </w:divBdr>
    </w:div>
    <w:div w:id="30496464">
      <w:bodyDiv w:val="1"/>
      <w:marLeft w:val="0"/>
      <w:marRight w:val="0"/>
      <w:marTop w:val="0"/>
      <w:marBottom w:val="0"/>
      <w:divBdr>
        <w:top w:val="none" w:sz="0" w:space="0" w:color="auto"/>
        <w:left w:val="none" w:sz="0" w:space="0" w:color="auto"/>
        <w:bottom w:val="none" w:sz="0" w:space="0" w:color="auto"/>
        <w:right w:val="none" w:sz="0" w:space="0" w:color="auto"/>
      </w:divBdr>
    </w:div>
    <w:div w:id="30540509">
      <w:bodyDiv w:val="1"/>
      <w:marLeft w:val="0"/>
      <w:marRight w:val="0"/>
      <w:marTop w:val="0"/>
      <w:marBottom w:val="0"/>
      <w:divBdr>
        <w:top w:val="none" w:sz="0" w:space="0" w:color="auto"/>
        <w:left w:val="none" w:sz="0" w:space="0" w:color="auto"/>
        <w:bottom w:val="none" w:sz="0" w:space="0" w:color="auto"/>
        <w:right w:val="none" w:sz="0" w:space="0" w:color="auto"/>
      </w:divBdr>
    </w:div>
    <w:div w:id="30687059">
      <w:bodyDiv w:val="1"/>
      <w:marLeft w:val="0"/>
      <w:marRight w:val="0"/>
      <w:marTop w:val="0"/>
      <w:marBottom w:val="0"/>
      <w:divBdr>
        <w:top w:val="none" w:sz="0" w:space="0" w:color="auto"/>
        <w:left w:val="none" w:sz="0" w:space="0" w:color="auto"/>
        <w:bottom w:val="none" w:sz="0" w:space="0" w:color="auto"/>
        <w:right w:val="none" w:sz="0" w:space="0" w:color="auto"/>
      </w:divBdr>
    </w:div>
    <w:div w:id="30810659">
      <w:bodyDiv w:val="1"/>
      <w:marLeft w:val="0"/>
      <w:marRight w:val="0"/>
      <w:marTop w:val="0"/>
      <w:marBottom w:val="0"/>
      <w:divBdr>
        <w:top w:val="none" w:sz="0" w:space="0" w:color="auto"/>
        <w:left w:val="none" w:sz="0" w:space="0" w:color="auto"/>
        <w:bottom w:val="none" w:sz="0" w:space="0" w:color="auto"/>
        <w:right w:val="none" w:sz="0" w:space="0" w:color="auto"/>
      </w:divBdr>
      <w:divsChild>
        <w:div w:id="299575165">
          <w:marLeft w:val="0"/>
          <w:marRight w:val="0"/>
          <w:marTop w:val="0"/>
          <w:marBottom w:val="300"/>
          <w:divBdr>
            <w:top w:val="none" w:sz="0" w:space="0" w:color="auto"/>
            <w:left w:val="none" w:sz="0" w:space="0" w:color="auto"/>
            <w:bottom w:val="none" w:sz="0" w:space="0" w:color="auto"/>
            <w:right w:val="none" w:sz="0" w:space="0" w:color="auto"/>
          </w:divBdr>
        </w:div>
      </w:divsChild>
    </w:div>
    <w:div w:id="31196967">
      <w:bodyDiv w:val="1"/>
      <w:marLeft w:val="0"/>
      <w:marRight w:val="0"/>
      <w:marTop w:val="0"/>
      <w:marBottom w:val="0"/>
      <w:divBdr>
        <w:top w:val="none" w:sz="0" w:space="0" w:color="auto"/>
        <w:left w:val="none" w:sz="0" w:space="0" w:color="auto"/>
        <w:bottom w:val="none" w:sz="0" w:space="0" w:color="auto"/>
        <w:right w:val="none" w:sz="0" w:space="0" w:color="auto"/>
      </w:divBdr>
      <w:divsChild>
        <w:div w:id="827984186">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
    <w:div w:id="32120177">
      <w:bodyDiv w:val="1"/>
      <w:marLeft w:val="0"/>
      <w:marRight w:val="0"/>
      <w:marTop w:val="0"/>
      <w:marBottom w:val="0"/>
      <w:divBdr>
        <w:top w:val="none" w:sz="0" w:space="0" w:color="auto"/>
        <w:left w:val="none" w:sz="0" w:space="0" w:color="auto"/>
        <w:bottom w:val="none" w:sz="0" w:space="0" w:color="auto"/>
        <w:right w:val="none" w:sz="0" w:space="0" w:color="auto"/>
      </w:divBdr>
      <w:divsChild>
        <w:div w:id="51468754">
          <w:marLeft w:val="0"/>
          <w:marRight w:val="0"/>
          <w:marTop w:val="0"/>
          <w:marBottom w:val="0"/>
          <w:divBdr>
            <w:top w:val="none" w:sz="0" w:space="0" w:color="auto"/>
            <w:left w:val="none" w:sz="0" w:space="0" w:color="auto"/>
            <w:bottom w:val="none" w:sz="0" w:space="0" w:color="auto"/>
            <w:right w:val="none" w:sz="0" w:space="0" w:color="auto"/>
          </w:divBdr>
        </w:div>
        <w:div w:id="702050605">
          <w:marLeft w:val="0"/>
          <w:marRight w:val="0"/>
          <w:marTop w:val="0"/>
          <w:marBottom w:val="75"/>
          <w:divBdr>
            <w:top w:val="none" w:sz="0" w:space="0" w:color="auto"/>
            <w:left w:val="none" w:sz="0" w:space="0" w:color="auto"/>
            <w:bottom w:val="none" w:sz="0" w:space="0" w:color="auto"/>
            <w:right w:val="none" w:sz="0" w:space="0" w:color="auto"/>
          </w:divBdr>
        </w:div>
      </w:divsChild>
    </w:div>
    <w:div w:id="32270664">
      <w:bodyDiv w:val="1"/>
      <w:marLeft w:val="0"/>
      <w:marRight w:val="0"/>
      <w:marTop w:val="0"/>
      <w:marBottom w:val="0"/>
      <w:divBdr>
        <w:top w:val="none" w:sz="0" w:space="0" w:color="auto"/>
        <w:left w:val="none" w:sz="0" w:space="0" w:color="auto"/>
        <w:bottom w:val="none" w:sz="0" w:space="0" w:color="auto"/>
        <w:right w:val="none" w:sz="0" w:space="0" w:color="auto"/>
      </w:divBdr>
    </w:div>
    <w:div w:id="32586405">
      <w:bodyDiv w:val="1"/>
      <w:marLeft w:val="0"/>
      <w:marRight w:val="0"/>
      <w:marTop w:val="0"/>
      <w:marBottom w:val="0"/>
      <w:divBdr>
        <w:top w:val="none" w:sz="0" w:space="0" w:color="auto"/>
        <w:left w:val="none" w:sz="0" w:space="0" w:color="auto"/>
        <w:bottom w:val="none" w:sz="0" w:space="0" w:color="auto"/>
        <w:right w:val="none" w:sz="0" w:space="0" w:color="auto"/>
      </w:divBdr>
      <w:divsChild>
        <w:div w:id="76751417">
          <w:marLeft w:val="0"/>
          <w:marRight w:val="0"/>
          <w:marTop w:val="0"/>
          <w:marBottom w:val="300"/>
          <w:divBdr>
            <w:top w:val="none" w:sz="0" w:space="0" w:color="auto"/>
            <w:left w:val="none" w:sz="0" w:space="0" w:color="auto"/>
            <w:bottom w:val="none" w:sz="0" w:space="0" w:color="auto"/>
            <w:right w:val="none" w:sz="0" w:space="0" w:color="auto"/>
          </w:divBdr>
        </w:div>
      </w:divsChild>
    </w:div>
    <w:div w:id="33044457">
      <w:bodyDiv w:val="1"/>
      <w:marLeft w:val="0"/>
      <w:marRight w:val="0"/>
      <w:marTop w:val="0"/>
      <w:marBottom w:val="0"/>
      <w:divBdr>
        <w:top w:val="none" w:sz="0" w:space="0" w:color="auto"/>
        <w:left w:val="none" w:sz="0" w:space="0" w:color="auto"/>
        <w:bottom w:val="none" w:sz="0" w:space="0" w:color="auto"/>
        <w:right w:val="none" w:sz="0" w:space="0" w:color="auto"/>
      </w:divBdr>
      <w:divsChild>
        <w:div w:id="179513092">
          <w:marLeft w:val="0"/>
          <w:marRight w:val="0"/>
          <w:marTop w:val="300"/>
          <w:marBottom w:val="0"/>
          <w:divBdr>
            <w:top w:val="none" w:sz="0" w:space="0" w:color="auto"/>
            <w:left w:val="none" w:sz="0" w:space="0" w:color="auto"/>
            <w:bottom w:val="none" w:sz="0" w:space="0" w:color="auto"/>
            <w:right w:val="none" w:sz="0" w:space="0" w:color="auto"/>
          </w:divBdr>
        </w:div>
        <w:div w:id="202207674">
          <w:marLeft w:val="0"/>
          <w:marRight w:val="0"/>
          <w:marTop w:val="0"/>
          <w:marBottom w:val="0"/>
          <w:divBdr>
            <w:top w:val="none" w:sz="0" w:space="0" w:color="auto"/>
            <w:left w:val="none" w:sz="0" w:space="0" w:color="auto"/>
            <w:bottom w:val="none" w:sz="0" w:space="0" w:color="auto"/>
            <w:right w:val="none" w:sz="0" w:space="0" w:color="auto"/>
          </w:divBdr>
          <w:divsChild>
            <w:div w:id="188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2189">
      <w:bodyDiv w:val="1"/>
      <w:marLeft w:val="0"/>
      <w:marRight w:val="0"/>
      <w:marTop w:val="0"/>
      <w:marBottom w:val="0"/>
      <w:divBdr>
        <w:top w:val="none" w:sz="0" w:space="0" w:color="auto"/>
        <w:left w:val="none" w:sz="0" w:space="0" w:color="auto"/>
        <w:bottom w:val="none" w:sz="0" w:space="0" w:color="auto"/>
        <w:right w:val="none" w:sz="0" w:space="0" w:color="auto"/>
      </w:divBdr>
      <w:divsChild>
        <w:div w:id="391343883">
          <w:marLeft w:val="0"/>
          <w:marRight w:val="0"/>
          <w:marTop w:val="330"/>
          <w:marBottom w:val="0"/>
          <w:divBdr>
            <w:top w:val="none" w:sz="0" w:space="0" w:color="auto"/>
            <w:left w:val="none" w:sz="0" w:space="0" w:color="auto"/>
            <w:bottom w:val="none" w:sz="0" w:space="0" w:color="auto"/>
            <w:right w:val="none" w:sz="0" w:space="0" w:color="auto"/>
          </w:divBdr>
        </w:div>
        <w:div w:id="635110333">
          <w:marLeft w:val="0"/>
          <w:marRight w:val="0"/>
          <w:marTop w:val="0"/>
          <w:marBottom w:val="0"/>
          <w:divBdr>
            <w:top w:val="none" w:sz="0" w:space="0" w:color="auto"/>
            <w:left w:val="none" w:sz="0" w:space="0" w:color="auto"/>
            <w:bottom w:val="none" w:sz="0" w:space="0" w:color="auto"/>
            <w:right w:val="none" w:sz="0" w:space="0" w:color="auto"/>
          </w:divBdr>
          <w:divsChild>
            <w:div w:id="408159907">
              <w:marLeft w:val="3346"/>
              <w:marRight w:val="1309"/>
              <w:marTop w:val="0"/>
              <w:marBottom w:val="0"/>
              <w:divBdr>
                <w:top w:val="none" w:sz="0" w:space="0" w:color="auto"/>
                <w:left w:val="none" w:sz="0" w:space="0" w:color="auto"/>
                <w:bottom w:val="none" w:sz="0" w:space="0" w:color="auto"/>
                <w:right w:val="none" w:sz="0" w:space="0" w:color="auto"/>
              </w:divBdr>
            </w:div>
          </w:divsChild>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
    <w:div w:id="33389150">
      <w:bodyDiv w:val="1"/>
      <w:marLeft w:val="0"/>
      <w:marRight w:val="0"/>
      <w:marTop w:val="0"/>
      <w:marBottom w:val="0"/>
      <w:divBdr>
        <w:top w:val="none" w:sz="0" w:space="0" w:color="auto"/>
        <w:left w:val="none" w:sz="0" w:space="0" w:color="auto"/>
        <w:bottom w:val="none" w:sz="0" w:space="0" w:color="auto"/>
        <w:right w:val="none" w:sz="0" w:space="0" w:color="auto"/>
      </w:divBdr>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
    <w:div w:id="33965991">
      <w:bodyDiv w:val="1"/>
      <w:marLeft w:val="0"/>
      <w:marRight w:val="0"/>
      <w:marTop w:val="0"/>
      <w:marBottom w:val="0"/>
      <w:divBdr>
        <w:top w:val="none" w:sz="0" w:space="0" w:color="auto"/>
        <w:left w:val="none" w:sz="0" w:space="0" w:color="auto"/>
        <w:bottom w:val="none" w:sz="0" w:space="0" w:color="auto"/>
        <w:right w:val="none" w:sz="0" w:space="0" w:color="auto"/>
      </w:divBdr>
    </w:div>
    <w:div w:id="33969132">
      <w:bodyDiv w:val="1"/>
      <w:marLeft w:val="0"/>
      <w:marRight w:val="0"/>
      <w:marTop w:val="0"/>
      <w:marBottom w:val="0"/>
      <w:divBdr>
        <w:top w:val="none" w:sz="0" w:space="0" w:color="auto"/>
        <w:left w:val="none" w:sz="0" w:space="0" w:color="auto"/>
        <w:bottom w:val="none" w:sz="0" w:space="0" w:color="auto"/>
        <w:right w:val="none" w:sz="0" w:space="0" w:color="auto"/>
      </w:divBdr>
      <w:divsChild>
        <w:div w:id="94329492">
          <w:marLeft w:val="0"/>
          <w:marRight w:val="0"/>
          <w:marTop w:val="0"/>
          <w:marBottom w:val="300"/>
          <w:divBdr>
            <w:top w:val="none" w:sz="0" w:space="0" w:color="auto"/>
            <w:left w:val="none" w:sz="0" w:space="0" w:color="auto"/>
            <w:bottom w:val="none" w:sz="0" w:space="0" w:color="auto"/>
            <w:right w:val="none" w:sz="0" w:space="0" w:color="auto"/>
          </w:divBdr>
        </w:div>
      </w:divsChild>
    </w:div>
    <w:div w:id="34013776">
      <w:bodyDiv w:val="1"/>
      <w:marLeft w:val="0"/>
      <w:marRight w:val="0"/>
      <w:marTop w:val="0"/>
      <w:marBottom w:val="0"/>
      <w:divBdr>
        <w:top w:val="none" w:sz="0" w:space="0" w:color="auto"/>
        <w:left w:val="none" w:sz="0" w:space="0" w:color="auto"/>
        <w:bottom w:val="none" w:sz="0" w:space="0" w:color="auto"/>
        <w:right w:val="none" w:sz="0" w:space="0" w:color="auto"/>
      </w:divBdr>
      <w:divsChild>
        <w:div w:id="439178559">
          <w:marLeft w:val="0"/>
          <w:marRight w:val="0"/>
          <w:marTop w:val="300"/>
          <w:marBottom w:val="0"/>
          <w:divBdr>
            <w:top w:val="none" w:sz="0" w:space="0" w:color="auto"/>
            <w:left w:val="none" w:sz="0" w:space="0" w:color="auto"/>
            <w:bottom w:val="none" w:sz="0" w:space="0" w:color="auto"/>
            <w:right w:val="none" w:sz="0" w:space="0" w:color="auto"/>
          </w:divBdr>
        </w:div>
        <w:div w:id="805005222">
          <w:marLeft w:val="0"/>
          <w:marRight w:val="0"/>
          <w:marTop w:val="0"/>
          <w:marBottom w:val="0"/>
          <w:divBdr>
            <w:top w:val="none" w:sz="0" w:space="0" w:color="auto"/>
            <w:left w:val="none" w:sz="0" w:space="0" w:color="auto"/>
            <w:bottom w:val="none" w:sz="0" w:space="0" w:color="auto"/>
            <w:right w:val="none" w:sz="0" w:space="0" w:color="auto"/>
          </w:divBdr>
          <w:divsChild>
            <w:div w:id="590091357">
              <w:marLeft w:val="3346"/>
              <w:marRight w:val="1309"/>
              <w:marTop w:val="0"/>
              <w:marBottom w:val="0"/>
              <w:divBdr>
                <w:top w:val="none" w:sz="0" w:space="0" w:color="auto"/>
                <w:left w:val="none" w:sz="0" w:space="0" w:color="auto"/>
                <w:bottom w:val="none" w:sz="0" w:space="0" w:color="auto"/>
                <w:right w:val="none" w:sz="0" w:space="0" w:color="auto"/>
              </w:divBdr>
            </w:div>
          </w:divsChild>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4351812">
      <w:bodyDiv w:val="1"/>
      <w:marLeft w:val="0"/>
      <w:marRight w:val="0"/>
      <w:marTop w:val="0"/>
      <w:marBottom w:val="0"/>
      <w:divBdr>
        <w:top w:val="none" w:sz="0" w:space="0" w:color="auto"/>
        <w:left w:val="none" w:sz="0" w:space="0" w:color="auto"/>
        <w:bottom w:val="none" w:sz="0" w:space="0" w:color="auto"/>
        <w:right w:val="none" w:sz="0" w:space="0" w:color="auto"/>
      </w:divBdr>
      <w:divsChild>
        <w:div w:id="962420626">
          <w:marLeft w:val="0"/>
          <w:marRight w:val="0"/>
          <w:marTop w:val="0"/>
          <w:marBottom w:val="300"/>
          <w:divBdr>
            <w:top w:val="none" w:sz="0" w:space="0" w:color="auto"/>
            <w:left w:val="none" w:sz="0" w:space="0" w:color="auto"/>
            <w:bottom w:val="none" w:sz="0" w:space="0" w:color="auto"/>
            <w:right w:val="none" w:sz="0" w:space="0" w:color="auto"/>
          </w:divBdr>
          <w:divsChild>
            <w:div w:id="150874997">
              <w:marLeft w:val="0"/>
              <w:marRight w:val="0"/>
              <w:marTop w:val="0"/>
              <w:marBottom w:val="0"/>
              <w:divBdr>
                <w:top w:val="none" w:sz="0" w:space="0" w:color="auto"/>
                <w:left w:val="none" w:sz="0" w:space="0" w:color="auto"/>
                <w:bottom w:val="none" w:sz="0" w:space="0" w:color="auto"/>
                <w:right w:val="none" w:sz="0" w:space="0" w:color="auto"/>
              </w:divBdr>
              <w:divsChild>
                <w:div w:id="1230652361">
                  <w:marLeft w:val="0"/>
                  <w:marRight w:val="0"/>
                  <w:marTop w:val="0"/>
                  <w:marBottom w:val="0"/>
                  <w:divBdr>
                    <w:top w:val="single" w:sz="8" w:space="1" w:color="F79646"/>
                    <w:left w:val="none" w:sz="0" w:space="0" w:color="auto"/>
                    <w:bottom w:val="single" w:sz="8" w:space="1" w:color="F79646"/>
                    <w:right w:val="none" w:sz="0" w:space="0" w:color="auto"/>
                  </w:divBdr>
                  <w:divsChild>
                    <w:div w:id="6480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0138">
      <w:bodyDiv w:val="1"/>
      <w:marLeft w:val="0"/>
      <w:marRight w:val="0"/>
      <w:marTop w:val="0"/>
      <w:marBottom w:val="0"/>
      <w:divBdr>
        <w:top w:val="none" w:sz="0" w:space="0" w:color="auto"/>
        <w:left w:val="none" w:sz="0" w:space="0" w:color="auto"/>
        <w:bottom w:val="none" w:sz="0" w:space="0" w:color="auto"/>
        <w:right w:val="none" w:sz="0" w:space="0" w:color="auto"/>
      </w:divBdr>
    </w:div>
    <w:div w:id="34819910">
      <w:bodyDiv w:val="1"/>
      <w:marLeft w:val="0"/>
      <w:marRight w:val="0"/>
      <w:marTop w:val="0"/>
      <w:marBottom w:val="0"/>
      <w:divBdr>
        <w:top w:val="none" w:sz="0" w:space="0" w:color="auto"/>
        <w:left w:val="none" w:sz="0" w:space="0" w:color="auto"/>
        <w:bottom w:val="none" w:sz="0" w:space="0" w:color="auto"/>
        <w:right w:val="none" w:sz="0" w:space="0" w:color="auto"/>
      </w:divBdr>
      <w:divsChild>
        <w:div w:id="1794252543">
          <w:marLeft w:val="0"/>
          <w:marRight w:val="0"/>
          <w:marTop w:val="0"/>
          <w:marBottom w:val="330"/>
          <w:divBdr>
            <w:top w:val="none" w:sz="0" w:space="0" w:color="auto"/>
            <w:left w:val="none" w:sz="0" w:space="0" w:color="auto"/>
            <w:bottom w:val="none" w:sz="0" w:space="0" w:color="auto"/>
            <w:right w:val="none" w:sz="0" w:space="0" w:color="auto"/>
          </w:divBdr>
        </w:div>
        <w:div w:id="577832497">
          <w:marLeft w:val="0"/>
          <w:marRight w:val="0"/>
          <w:marTop w:val="0"/>
          <w:marBottom w:val="540"/>
          <w:divBdr>
            <w:top w:val="none" w:sz="0" w:space="0" w:color="auto"/>
            <w:left w:val="none" w:sz="0" w:space="0" w:color="auto"/>
            <w:bottom w:val="none" w:sz="0" w:space="0" w:color="auto"/>
            <w:right w:val="none" w:sz="0" w:space="0" w:color="auto"/>
          </w:divBdr>
        </w:div>
        <w:div w:id="165562565">
          <w:marLeft w:val="0"/>
          <w:marRight w:val="0"/>
          <w:marTop w:val="0"/>
          <w:marBottom w:val="825"/>
          <w:divBdr>
            <w:top w:val="none" w:sz="0" w:space="0" w:color="auto"/>
            <w:left w:val="none" w:sz="0" w:space="0" w:color="auto"/>
            <w:bottom w:val="none" w:sz="0" w:space="0" w:color="auto"/>
            <w:right w:val="none" w:sz="0" w:space="0" w:color="auto"/>
          </w:divBdr>
          <w:divsChild>
            <w:div w:id="1677151631">
              <w:marLeft w:val="0"/>
              <w:marRight w:val="0"/>
              <w:marTop w:val="0"/>
              <w:marBottom w:val="0"/>
              <w:divBdr>
                <w:top w:val="none" w:sz="0" w:space="0" w:color="auto"/>
                <w:left w:val="none" w:sz="0" w:space="0" w:color="auto"/>
                <w:bottom w:val="none" w:sz="0" w:space="0" w:color="auto"/>
                <w:right w:val="none" w:sz="0" w:space="0" w:color="auto"/>
              </w:divBdr>
              <w:divsChild>
                <w:div w:id="1185561884">
                  <w:marLeft w:val="0"/>
                  <w:marRight w:val="0"/>
                  <w:marTop w:val="0"/>
                  <w:marBottom w:val="0"/>
                  <w:divBdr>
                    <w:top w:val="none" w:sz="0" w:space="0" w:color="auto"/>
                    <w:left w:val="none" w:sz="0" w:space="0" w:color="auto"/>
                    <w:bottom w:val="none" w:sz="0" w:space="0" w:color="auto"/>
                    <w:right w:val="none" w:sz="0" w:space="0" w:color="auto"/>
                  </w:divBdr>
                  <w:divsChild>
                    <w:div w:id="187452168">
                      <w:marLeft w:val="0"/>
                      <w:marRight w:val="0"/>
                      <w:marTop w:val="0"/>
                      <w:marBottom w:val="0"/>
                      <w:divBdr>
                        <w:top w:val="none" w:sz="0" w:space="0" w:color="auto"/>
                        <w:left w:val="none" w:sz="0" w:space="0" w:color="auto"/>
                        <w:bottom w:val="none" w:sz="0" w:space="0" w:color="auto"/>
                        <w:right w:val="none" w:sz="0" w:space="0" w:color="auto"/>
                      </w:divBdr>
                      <w:divsChild>
                        <w:div w:id="401608425">
                          <w:marLeft w:val="0"/>
                          <w:marRight w:val="0"/>
                          <w:marTop w:val="0"/>
                          <w:marBottom w:val="0"/>
                          <w:divBdr>
                            <w:top w:val="none" w:sz="0" w:space="0" w:color="auto"/>
                            <w:left w:val="none" w:sz="0" w:space="0" w:color="auto"/>
                            <w:bottom w:val="none" w:sz="0" w:space="0" w:color="auto"/>
                            <w:right w:val="none" w:sz="0" w:space="0" w:color="auto"/>
                          </w:divBdr>
                        </w:div>
                      </w:divsChild>
                    </w:div>
                    <w:div w:id="1159930931">
                      <w:marLeft w:val="0"/>
                      <w:marRight w:val="0"/>
                      <w:marTop w:val="0"/>
                      <w:marBottom w:val="0"/>
                      <w:divBdr>
                        <w:top w:val="none" w:sz="0" w:space="0" w:color="auto"/>
                        <w:left w:val="none" w:sz="0" w:space="0" w:color="auto"/>
                        <w:bottom w:val="none" w:sz="0" w:space="0" w:color="auto"/>
                        <w:right w:val="none" w:sz="0" w:space="0" w:color="auto"/>
                      </w:divBdr>
                      <w:divsChild>
                        <w:div w:id="184246591">
                          <w:marLeft w:val="0"/>
                          <w:marRight w:val="0"/>
                          <w:marTop w:val="0"/>
                          <w:marBottom w:val="0"/>
                          <w:divBdr>
                            <w:top w:val="none" w:sz="0" w:space="0" w:color="auto"/>
                            <w:left w:val="none" w:sz="0" w:space="0" w:color="auto"/>
                            <w:bottom w:val="none" w:sz="0" w:space="0" w:color="auto"/>
                            <w:right w:val="none" w:sz="0" w:space="0" w:color="auto"/>
                          </w:divBdr>
                        </w:div>
                      </w:divsChild>
                    </w:div>
                    <w:div w:id="1408069812">
                      <w:marLeft w:val="0"/>
                      <w:marRight w:val="0"/>
                      <w:marTop w:val="0"/>
                      <w:marBottom w:val="0"/>
                      <w:divBdr>
                        <w:top w:val="none" w:sz="0" w:space="0" w:color="auto"/>
                        <w:left w:val="none" w:sz="0" w:space="0" w:color="auto"/>
                        <w:bottom w:val="none" w:sz="0" w:space="0" w:color="auto"/>
                        <w:right w:val="none" w:sz="0" w:space="0" w:color="auto"/>
                      </w:divBdr>
                      <w:divsChild>
                        <w:div w:id="10304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06984">
          <w:marLeft w:val="0"/>
          <w:marRight w:val="0"/>
          <w:marTop w:val="0"/>
          <w:marBottom w:val="36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sChild>
    </w:div>
    <w:div w:id="35085626">
      <w:bodyDiv w:val="1"/>
      <w:marLeft w:val="0"/>
      <w:marRight w:val="0"/>
      <w:marTop w:val="0"/>
      <w:marBottom w:val="0"/>
      <w:divBdr>
        <w:top w:val="none" w:sz="0" w:space="0" w:color="auto"/>
        <w:left w:val="none" w:sz="0" w:space="0" w:color="auto"/>
        <w:bottom w:val="none" w:sz="0" w:space="0" w:color="auto"/>
        <w:right w:val="none" w:sz="0" w:space="0" w:color="auto"/>
      </w:divBdr>
    </w:div>
    <w:div w:id="35158987">
      <w:bodyDiv w:val="1"/>
      <w:marLeft w:val="0"/>
      <w:marRight w:val="0"/>
      <w:marTop w:val="0"/>
      <w:marBottom w:val="0"/>
      <w:divBdr>
        <w:top w:val="none" w:sz="0" w:space="0" w:color="auto"/>
        <w:left w:val="none" w:sz="0" w:space="0" w:color="auto"/>
        <w:bottom w:val="none" w:sz="0" w:space="0" w:color="auto"/>
        <w:right w:val="none" w:sz="0" w:space="0" w:color="auto"/>
      </w:divBdr>
      <w:divsChild>
        <w:div w:id="389112642">
          <w:marLeft w:val="0"/>
          <w:marRight w:val="0"/>
          <w:marTop w:val="0"/>
          <w:marBottom w:val="300"/>
          <w:divBdr>
            <w:top w:val="none" w:sz="0" w:space="0" w:color="auto"/>
            <w:left w:val="none" w:sz="0" w:space="0" w:color="auto"/>
            <w:bottom w:val="none" w:sz="0" w:space="0" w:color="auto"/>
            <w:right w:val="none" w:sz="0" w:space="0" w:color="auto"/>
          </w:divBdr>
        </w:div>
      </w:divsChild>
    </w:div>
    <w:div w:id="35663432">
      <w:bodyDiv w:val="1"/>
      <w:marLeft w:val="0"/>
      <w:marRight w:val="0"/>
      <w:marTop w:val="0"/>
      <w:marBottom w:val="0"/>
      <w:divBdr>
        <w:top w:val="none" w:sz="0" w:space="0" w:color="auto"/>
        <w:left w:val="none" w:sz="0" w:space="0" w:color="auto"/>
        <w:bottom w:val="none" w:sz="0" w:space="0" w:color="auto"/>
        <w:right w:val="none" w:sz="0" w:space="0" w:color="auto"/>
      </w:divBdr>
    </w:div>
    <w:div w:id="36053861">
      <w:bodyDiv w:val="1"/>
      <w:marLeft w:val="0"/>
      <w:marRight w:val="0"/>
      <w:marTop w:val="0"/>
      <w:marBottom w:val="0"/>
      <w:divBdr>
        <w:top w:val="none" w:sz="0" w:space="0" w:color="auto"/>
        <w:left w:val="none" w:sz="0" w:space="0" w:color="auto"/>
        <w:bottom w:val="none" w:sz="0" w:space="0" w:color="auto"/>
        <w:right w:val="none" w:sz="0" w:space="0" w:color="auto"/>
      </w:divBdr>
    </w:div>
    <w:div w:id="36200374">
      <w:bodyDiv w:val="1"/>
      <w:marLeft w:val="0"/>
      <w:marRight w:val="0"/>
      <w:marTop w:val="0"/>
      <w:marBottom w:val="0"/>
      <w:divBdr>
        <w:top w:val="none" w:sz="0" w:space="0" w:color="auto"/>
        <w:left w:val="none" w:sz="0" w:space="0" w:color="auto"/>
        <w:bottom w:val="none" w:sz="0" w:space="0" w:color="auto"/>
        <w:right w:val="none" w:sz="0" w:space="0" w:color="auto"/>
      </w:divBdr>
      <w:divsChild>
        <w:div w:id="114754957">
          <w:marLeft w:val="0"/>
          <w:marRight w:val="0"/>
          <w:marTop w:val="0"/>
          <w:marBottom w:val="300"/>
          <w:divBdr>
            <w:top w:val="none" w:sz="0" w:space="0" w:color="auto"/>
            <w:left w:val="none" w:sz="0" w:space="0" w:color="auto"/>
            <w:bottom w:val="none" w:sz="0" w:space="0" w:color="auto"/>
            <w:right w:val="none" w:sz="0" w:space="0" w:color="auto"/>
          </w:divBdr>
        </w:div>
        <w:div w:id="630137725">
          <w:marLeft w:val="0"/>
          <w:marRight w:val="0"/>
          <w:marTop w:val="150"/>
          <w:marBottom w:val="450"/>
          <w:divBdr>
            <w:top w:val="none" w:sz="0" w:space="0" w:color="auto"/>
            <w:left w:val="none" w:sz="0" w:space="0" w:color="auto"/>
            <w:bottom w:val="none" w:sz="0" w:space="0" w:color="auto"/>
            <w:right w:val="none" w:sz="0" w:space="0" w:color="auto"/>
          </w:divBdr>
        </w:div>
      </w:divsChild>
    </w:div>
    <w:div w:id="37246303">
      <w:bodyDiv w:val="1"/>
      <w:marLeft w:val="0"/>
      <w:marRight w:val="0"/>
      <w:marTop w:val="0"/>
      <w:marBottom w:val="0"/>
      <w:divBdr>
        <w:top w:val="none" w:sz="0" w:space="0" w:color="auto"/>
        <w:left w:val="none" w:sz="0" w:space="0" w:color="auto"/>
        <w:bottom w:val="none" w:sz="0" w:space="0" w:color="auto"/>
        <w:right w:val="none" w:sz="0" w:space="0" w:color="auto"/>
      </w:divBdr>
    </w:div>
    <w:div w:id="37365625">
      <w:bodyDiv w:val="1"/>
      <w:marLeft w:val="0"/>
      <w:marRight w:val="0"/>
      <w:marTop w:val="0"/>
      <w:marBottom w:val="0"/>
      <w:divBdr>
        <w:top w:val="none" w:sz="0" w:space="0" w:color="auto"/>
        <w:left w:val="none" w:sz="0" w:space="0" w:color="auto"/>
        <w:bottom w:val="none" w:sz="0" w:space="0" w:color="auto"/>
        <w:right w:val="none" w:sz="0" w:space="0" w:color="auto"/>
      </w:divBdr>
      <w:divsChild>
        <w:div w:id="350106491">
          <w:marLeft w:val="0"/>
          <w:marRight w:val="0"/>
          <w:marTop w:val="0"/>
          <w:marBottom w:val="300"/>
          <w:divBdr>
            <w:top w:val="none" w:sz="0" w:space="0" w:color="auto"/>
            <w:left w:val="none" w:sz="0" w:space="0" w:color="auto"/>
            <w:bottom w:val="none" w:sz="0" w:space="0" w:color="auto"/>
            <w:right w:val="none" w:sz="0" w:space="0" w:color="auto"/>
          </w:divBdr>
        </w:div>
      </w:divsChild>
    </w:div>
    <w:div w:id="37704910">
      <w:bodyDiv w:val="1"/>
      <w:marLeft w:val="0"/>
      <w:marRight w:val="0"/>
      <w:marTop w:val="0"/>
      <w:marBottom w:val="0"/>
      <w:divBdr>
        <w:top w:val="none" w:sz="0" w:space="0" w:color="auto"/>
        <w:left w:val="none" w:sz="0" w:space="0" w:color="auto"/>
        <w:bottom w:val="none" w:sz="0" w:space="0" w:color="auto"/>
        <w:right w:val="none" w:sz="0" w:space="0" w:color="auto"/>
      </w:divBdr>
      <w:divsChild>
        <w:div w:id="101804026">
          <w:marLeft w:val="0"/>
          <w:marRight w:val="0"/>
          <w:marTop w:val="0"/>
          <w:marBottom w:val="0"/>
          <w:divBdr>
            <w:top w:val="none" w:sz="0" w:space="0" w:color="auto"/>
            <w:left w:val="none" w:sz="0" w:space="0" w:color="auto"/>
            <w:bottom w:val="none" w:sz="0" w:space="0" w:color="auto"/>
            <w:right w:val="none" w:sz="0" w:space="0" w:color="auto"/>
          </w:divBdr>
          <w:divsChild>
            <w:div w:id="7392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
    <w:div w:id="38093054">
      <w:bodyDiv w:val="1"/>
      <w:marLeft w:val="0"/>
      <w:marRight w:val="0"/>
      <w:marTop w:val="0"/>
      <w:marBottom w:val="0"/>
      <w:divBdr>
        <w:top w:val="none" w:sz="0" w:space="0" w:color="auto"/>
        <w:left w:val="none" w:sz="0" w:space="0" w:color="auto"/>
        <w:bottom w:val="none" w:sz="0" w:space="0" w:color="auto"/>
        <w:right w:val="none" w:sz="0" w:space="0" w:color="auto"/>
      </w:divBdr>
      <w:divsChild>
        <w:div w:id="724181708">
          <w:marLeft w:val="0"/>
          <w:marRight w:val="0"/>
          <w:marTop w:val="0"/>
          <w:marBottom w:val="30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564338800">
          <w:marLeft w:val="0"/>
          <w:marRight w:val="0"/>
          <w:marTop w:val="0"/>
          <w:marBottom w:val="0"/>
          <w:divBdr>
            <w:top w:val="none" w:sz="0" w:space="0" w:color="auto"/>
            <w:left w:val="none" w:sz="0" w:space="0" w:color="auto"/>
            <w:bottom w:val="none" w:sz="0" w:space="0" w:color="auto"/>
            <w:right w:val="none" w:sz="0" w:space="0" w:color="auto"/>
          </w:divBdr>
          <w:divsChild>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
            <w:div w:id="7958738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290086">
      <w:bodyDiv w:val="1"/>
      <w:marLeft w:val="0"/>
      <w:marRight w:val="0"/>
      <w:marTop w:val="0"/>
      <w:marBottom w:val="0"/>
      <w:divBdr>
        <w:top w:val="none" w:sz="0" w:space="0" w:color="auto"/>
        <w:left w:val="none" w:sz="0" w:space="0" w:color="auto"/>
        <w:bottom w:val="none" w:sz="0" w:space="0" w:color="auto"/>
        <w:right w:val="none" w:sz="0" w:space="0" w:color="auto"/>
      </w:divBdr>
      <w:divsChild>
        <w:div w:id="228466090">
          <w:marLeft w:val="0"/>
          <w:marRight w:val="375"/>
          <w:marTop w:val="0"/>
          <w:marBottom w:val="0"/>
          <w:divBdr>
            <w:top w:val="none" w:sz="0" w:space="0" w:color="auto"/>
            <w:left w:val="none" w:sz="0" w:space="0" w:color="auto"/>
            <w:bottom w:val="none" w:sz="0" w:space="0" w:color="auto"/>
            <w:right w:val="none" w:sz="0" w:space="0" w:color="auto"/>
          </w:divBdr>
        </w:div>
        <w:div w:id="468128973">
          <w:marLeft w:val="0"/>
          <w:marRight w:val="0"/>
          <w:marTop w:val="0"/>
          <w:marBottom w:val="0"/>
          <w:divBdr>
            <w:top w:val="none" w:sz="0" w:space="0" w:color="auto"/>
            <w:left w:val="none" w:sz="0" w:space="0" w:color="auto"/>
            <w:bottom w:val="none" w:sz="0" w:space="0" w:color="auto"/>
            <w:right w:val="none" w:sz="0" w:space="0" w:color="auto"/>
          </w:divBdr>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
    <w:div w:id="39327589">
      <w:bodyDiv w:val="1"/>
      <w:marLeft w:val="0"/>
      <w:marRight w:val="0"/>
      <w:marTop w:val="0"/>
      <w:marBottom w:val="0"/>
      <w:divBdr>
        <w:top w:val="none" w:sz="0" w:space="0" w:color="auto"/>
        <w:left w:val="none" w:sz="0" w:space="0" w:color="auto"/>
        <w:bottom w:val="none" w:sz="0" w:space="0" w:color="auto"/>
        <w:right w:val="none" w:sz="0" w:space="0" w:color="auto"/>
      </w:divBdr>
      <w:divsChild>
        <w:div w:id="29497793">
          <w:marLeft w:val="0"/>
          <w:marRight w:val="0"/>
          <w:marTop w:val="150"/>
          <w:marBottom w:val="450"/>
          <w:divBdr>
            <w:top w:val="none" w:sz="0" w:space="0" w:color="auto"/>
            <w:left w:val="none" w:sz="0" w:space="0" w:color="auto"/>
            <w:bottom w:val="none" w:sz="0" w:space="0" w:color="auto"/>
            <w:right w:val="none" w:sz="0" w:space="0" w:color="auto"/>
          </w:divBdr>
        </w:div>
        <w:div w:id="450903974">
          <w:marLeft w:val="0"/>
          <w:marRight w:val="0"/>
          <w:marTop w:val="0"/>
          <w:marBottom w:val="300"/>
          <w:divBdr>
            <w:top w:val="none" w:sz="0" w:space="0" w:color="auto"/>
            <w:left w:val="none" w:sz="0" w:space="0" w:color="auto"/>
            <w:bottom w:val="none" w:sz="0" w:space="0" w:color="auto"/>
            <w:right w:val="none" w:sz="0" w:space="0" w:color="auto"/>
          </w:divBdr>
        </w:div>
        <w:div w:id="760176693">
          <w:marLeft w:val="0"/>
          <w:marRight w:val="0"/>
          <w:marTop w:val="0"/>
          <w:marBottom w:val="555"/>
          <w:divBdr>
            <w:top w:val="none" w:sz="0" w:space="0" w:color="auto"/>
            <w:left w:val="none" w:sz="0" w:space="0" w:color="auto"/>
            <w:bottom w:val="none" w:sz="0" w:space="0" w:color="auto"/>
            <w:right w:val="none" w:sz="0" w:space="0" w:color="auto"/>
          </w:divBdr>
          <w:divsChild>
            <w:div w:id="6036569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
    <w:div w:id="40131857">
      <w:bodyDiv w:val="1"/>
      <w:marLeft w:val="0"/>
      <w:marRight w:val="0"/>
      <w:marTop w:val="0"/>
      <w:marBottom w:val="0"/>
      <w:divBdr>
        <w:top w:val="none" w:sz="0" w:space="0" w:color="auto"/>
        <w:left w:val="none" w:sz="0" w:space="0" w:color="auto"/>
        <w:bottom w:val="none" w:sz="0" w:space="0" w:color="auto"/>
        <w:right w:val="none" w:sz="0" w:space="0" w:color="auto"/>
      </w:divBdr>
      <w:divsChild>
        <w:div w:id="135146863">
          <w:marLeft w:val="0"/>
          <w:marRight w:val="0"/>
          <w:marTop w:val="0"/>
          <w:marBottom w:val="0"/>
          <w:divBdr>
            <w:top w:val="none" w:sz="0" w:space="0" w:color="auto"/>
            <w:left w:val="none" w:sz="0" w:space="0" w:color="auto"/>
            <w:bottom w:val="none" w:sz="0" w:space="0" w:color="auto"/>
            <w:right w:val="none" w:sz="0" w:space="0" w:color="auto"/>
          </w:divBdr>
          <w:divsChild>
            <w:div w:id="8515613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04387038">
          <w:marLeft w:val="0"/>
          <w:marRight w:val="0"/>
          <w:marTop w:val="0"/>
          <w:marBottom w:val="0"/>
          <w:divBdr>
            <w:top w:val="none" w:sz="0" w:space="0" w:color="auto"/>
            <w:left w:val="none" w:sz="0" w:space="0" w:color="auto"/>
            <w:bottom w:val="none" w:sz="0" w:space="0" w:color="auto"/>
            <w:right w:val="none" w:sz="0" w:space="0" w:color="auto"/>
          </w:divBdr>
        </w:div>
      </w:divsChild>
    </w:div>
    <w:div w:id="40326030">
      <w:bodyDiv w:val="1"/>
      <w:marLeft w:val="0"/>
      <w:marRight w:val="0"/>
      <w:marTop w:val="0"/>
      <w:marBottom w:val="0"/>
      <w:divBdr>
        <w:top w:val="none" w:sz="0" w:space="0" w:color="auto"/>
        <w:left w:val="none" w:sz="0" w:space="0" w:color="auto"/>
        <w:bottom w:val="none" w:sz="0" w:space="0" w:color="auto"/>
        <w:right w:val="none" w:sz="0" w:space="0" w:color="auto"/>
      </w:divBdr>
    </w:div>
    <w:div w:id="40597792">
      <w:bodyDiv w:val="1"/>
      <w:marLeft w:val="0"/>
      <w:marRight w:val="0"/>
      <w:marTop w:val="0"/>
      <w:marBottom w:val="0"/>
      <w:divBdr>
        <w:top w:val="none" w:sz="0" w:space="0" w:color="auto"/>
        <w:left w:val="none" w:sz="0" w:space="0" w:color="auto"/>
        <w:bottom w:val="none" w:sz="0" w:space="0" w:color="auto"/>
        <w:right w:val="none" w:sz="0" w:space="0" w:color="auto"/>
      </w:divBdr>
    </w:div>
    <w:div w:id="40637237">
      <w:bodyDiv w:val="1"/>
      <w:marLeft w:val="0"/>
      <w:marRight w:val="0"/>
      <w:marTop w:val="0"/>
      <w:marBottom w:val="0"/>
      <w:divBdr>
        <w:top w:val="none" w:sz="0" w:space="0" w:color="auto"/>
        <w:left w:val="none" w:sz="0" w:space="0" w:color="auto"/>
        <w:bottom w:val="none" w:sz="0" w:space="0" w:color="auto"/>
        <w:right w:val="none" w:sz="0" w:space="0" w:color="auto"/>
      </w:divBdr>
      <w:divsChild>
        <w:div w:id="89393443">
          <w:marLeft w:val="0"/>
          <w:marRight w:val="0"/>
          <w:marTop w:val="0"/>
          <w:marBottom w:val="0"/>
          <w:divBdr>
            <w:top w:val="none" w:sz="0" w:space="0" w:color="auto"/>
            <w:left w:val="none" w:sz="0" w:space="0" w:color="auto"/>
            <w:bottom w:val="none" w:sz="0" w:space="0" w:color="auto"/>
            <w:right w:val="none" w:sz="0" w:space="0" w:color="auto"/>
          </w:divBdr>
        </w:div>
        <w:div w:id="102964719">
          <w:marLeft w:val="0"/>
          <w:marRight w:val="0"/>
          <w:marTop w:val="0"/>
          <w:marBottom w:val="0"/>
          <w:divBdr>
            <w:top w:val="none" w:sz="0" w:space="0" w:color="auto"/>
            <w:left w:val="none" w:sz="0" w:space="0" w:color="auto"/>
            <w:bottom w:val="none" w:sz="0" w:space="0" w:color="auto"/>
            <w:right w:val="none" w:sz="0" w:space="0" w:color="auto"/>
          </w:divBdr>
        </w:div>
      </w:divsChild>
    </w:div>
    <w:div w:id="40638471">
      <w:bodyDiv w:val="1"/>
      <w:marLeft w:val="0"/>
      <w:marRight w:val="0"/>
      <w:marTop w:val="0"/>
      <w:marBottom w:val="0"/>
      <w:divBdr>
        <w:top w:val="none" w:sz="0" w:space="0" w:color="auto"/>
        <w:left w:val="none" w:sz="0" w:space="0" w:color="auto"/>
        <w:bottom w:val="none" w:sz="0" w:space="0" w:color="auto"/>
        <w:right w:val="none" w:sz="0" w:space="0" w:color="auto"/>
      </w:divBdr>
      <w:divsChild>
        <w:div w:id="779228191">
          <w:marLeft w:val="0"/>
          <w:marRight w:val="0"/>
          <w:marTop w:val="0"/>
          <w:marBottom w:val="0"/>
          <w:divBdr>
            <w:top w:val="none" w:sz="0" w:space="0" w:color="auto"/>
            <w:left w:val="none" w:sz="0" w:space="0" w:color="auto"/>
            <w:bottom w:val="none" w:sz="0" w:space="0" w:color="auto"/>
            <w:right w:val="none" w:sz="0" w:space="0" w:color="auto"/>
          </w:divBdr>
        </w:div>
      </w:divsChild>
    </w:div>
    <w:div w:id="41027613">
      <w:bodyDiv w:val="1"/>
      <w:marLeft w:val="0"/>
      <w:marRight w:val="0"/>
      <w:marTop w:val="0"/>
      <w:marBottom w:val="0"/>
      <w:divBdr>
        <w:top w:val="none" w:sz="0" w:space="0" w:color="auto"/>
        <w:left w:val="none" w:sz="0" w:space="0" w:color="auto"/>
        <w:bottom w:val="none" w:sz="0" w:space="0" w:color="auto"/>
        <w:right w:val="none" w:sz="0" w:space="0" w:color="auto"/>
      </w:divBdr>
      <w:divsChild>
        <w:div w:id="56058076">
          <w:marLeft w:val="0"/>
          <w:marRight w:val="150"/>
          <w:marTop w:val="0"/>
          <w:marBottom w:val="75"/>
          <w:divBdr>
            <w:top w:val="none" w:sz="0" w:space="0" w:color="auto"/>
            <w:left w:val="none" w:sz="0" w:space="0" w:color="auto"/>
            <w:bottom w:val="none" w:sz="0" w:space="0" w:color="auto"/>
            <w:right w:val="none" w:sz="0" w:space="0" w:color="auto"/>
          </w:divBdr>
        </w:div>
        <w:div w:id="129714855">
          <w:marLeft w:val="0"/>
          <w:marRight w:val="150"/>
          <w:marTop w:val="150"/>
          <w:marBottom w:val="150"/>
          <w:divBdr>
            <w:top w:val="none" w:sz="0" w:space="0" w:color="auto"/>
            <w:left w:val="none" w:sz="0" w:space="0" w:color="auto"/>
            <w:bottom w:val="none" w:sz="0" w:space="0" w:color="auto"/>
            <w:right w:val="none" w:sz="0" w:space="0" w:color="auto"/>
          </w:divBdr>
        </w:div>
        <w:div w:id="332027106">
          <w:marLeft w:val="0"/>
          <w:marRight w:val="150"/>
          <w:marTop w:val="0"/>
          <w:marBottom w:val="0"/>
          <w:divBdr>
            <w:top w:val="none" w:sz="0" w:space="0" w:color="auto"/>
            <w:left w:val="none" w:sz="0" w:space="0" w:color="auto"/>
            <w:bottom w:val="none" w:sz="0" w:space="0" w:color="auto"/>
            <w:right w:val="none" w:sz="0" w:space="0" w:color="auto"/>
          </w:divBdr>
        </w:div>
      </w:divsChild>
    </w:div>
    <w:div w:id="41053053">
      <w:bodyDiv w:val="1"/>
      <w:marLeft w:val="0"/>
      <w:marRight w:val="0"/>
      <w:marTop w:val="0"/>
      <w:marBottom w:val="0"/>
      <w:divBdr>
        <w:top w:val="none" w:sz="0" w:space="0" w:color="auto"/>
        <w:left w:val="none" w:sz="0" w:space="0" w:color="auto"/>
        <w:bottom w:val="none" w:sz="0" w:space="0" w:color="auto"/>
        <w:right w:val="none" w:sz="0" w:space="0" w:color="auto"/>
      </w:divBdr>
    </w:div>
    <w:div w:id="41096190">
      <w:bodyDiv w:val="1"/>
      <w:marLeft w:val="0"/>
      <w:marRight w:val="0"/>
      <w:marTop w:val="0"/>
      <w:marBottom w:val="0"/>
      <w:divBdr>
        <w:top w:val="none" w:sz="0" w:space="0" w:color="auto"/>
        <w:left w:val="none" w:sz="0" w:space="0" w:color="auto"/>
        <w:bottom w:val="none" w:sz="0" w:space="0" w:color="auto"/>
        <w:right w:val="none" w:sz="0" w:space="0" w:color="auto"/>
      </w:divBdr>
      <w:divsChild>
        <w:div w:id="321549400">
          <w:marLeft w:val="0"/>
          <w:marRight w:val="0"/>
          <w:marTop w:val="0"/>
          <w:marBottom w:val="300"/>
          <w:divBdr>
            <w:top w:val="none" w:sz="0" w:space="0" w:color="auto"/>
            <w:left w:val="none" w:sz="0" w:space="0" w:color="auto"/>
            <w:bottom w:val="none" w:sz="0" w:space="0" w:color="auto"/>
            <w:right w:val="none" w:sz="0" w:space="0" w:color="auto"/>
          </w:divBdr>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sChild>
    </w:div>
    <w:div w:id="41291281">
      <w:bodyDiv w:val="1"/>
      <w:marLeft w:val="0"/>
      <w:marRight w:val="0"/>
      <w:marTop w:val="0"/>
      <w:marBottom w:val="0"/>
      <w:divBdr>
        <w:top w:val="none" w:sz="0" w:space="0" w:color="auto"/>
        <w:left w:val="none" w:sz="0" w:space="0" w:color="auto"/>
        <w:bottom w:val="none" w:sz="0" w:space="0" w:color="auto"/>
        <w:right w:val="none" w:sz="0" w:space="0" w:color="auto"/>
      </w:divBdr>
    </w:div>
    <w:div w:id="41368351">
      <w:bodyDiv w:val="1"/>
      <w:marLeft w:val="0"/>
      <w:marRight w:val="0"/>
      <w:marTop w:val="0"/>
      <w:marBottom w:val="0"/>
      <w:divBdr>
        <w:top w:val="none" w:sz="0" w:space="0" w:color="auto"/>
        <w:left w:val="none" w:sz="0" w:space="0" w:color="auto"/>
        <w:bottom w:val="none" w:sz="0" w:space="0" w:color="auto"/>
        <w:right w:val="none" w:sz="0" w:space="0" w:color="auto"/>
      </w:divBdr>
    </w:div>
    <w:div w:id="42097073">
      <w:bodyDiv w:val="1"/>
      <w:marLeft w:val="0"/>
      <w:marRight w:val="0"/>
      <w:marTop w:val="0"/>
      <w:marBottom w:val="0"/>
      <w:divBdr>
        <w:top w:val="none" w:sz="0" w:space="0" w:color="auto"/>
        <w:left w:val="none" w:sz="0" w:space="0" w:color="auto"/>
        <w:bottom w:val="none" w:sz="0" w:space="0" w:color="auto"/>
        <w:right w:val="none" w:sz="0" w:space="0" w:color="auto"/>
      </w:divBdr>
    </w:div>
    <w:div w:id="42801958">
      <w:bodyDiv w:val="1"/>
      <w:marLeft w:val="0"/>
      <w:marRight w:val="0"/>
      <w:marTop w:val="0"/>
      <w:marBottom w:val="0"/>
      <w:divBdr>
        <w:top w:val="none" w:sz="0" w:space="0" w:color="auto"/>
        <w:left w:val="none" w:sz="0" w:space="0" w:color="auto"/>
        <w:bottom w:val="none" w:sz="0" w:space="0" w:color="auto"/>
        <w:right w:val="none" w:sz="0" w:space="0" w:color="auto"/>
      </w:divBdr>
    </w:div>
    <w:div w:id="42874251">
      <w:bodyDiv w:val="1"/>
      <w:marLeft w:val="0"/>
      <w:marRight w:val="0"/>
      <w:marTop w:val="0"/>
      <w:marBottom w:val="0"/>
      <w:divBdr>
        <w:top w:val="none" w:sz="0" w:space="0" w:color="auto"/>
        <w:left w:val="none" w:sz="0" w:space="0" w:color="auto"/>
        <w:bottom w:val="none" w:sz="0" w:space="0" w:color="auto"/>
        <w:right w:val="none" w:sz="0" w:space="0" w:color="auto"/>
      </w:divBdr>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200480850">
          <w:marLeft w:val="0"/>
          <w:marRight w:val="0"/>
          <w:marTop w:val="0"/>
          <w:marBottom w:val="0"/>
          <w:divBdr>
            <w:top w:val="none" w:sz="0" w:space="0" w:color="auto"/>
            <w:left w:val="none" w:sz="0" w:space="0" w:color="auto"/>
            <w:bottom w:val="none" w:sz="0" w:space="0" w:color="auto"/>
            <w:right w:val="none" w:sz="0" w:space="0" w:color="auto"/>
          </w:divBdr>
          <w:divsChild>
            <w:div w:id="205027934">
              <w:marLeft w:val="0"/>
              <w:marRight w:val="0"/>
              <w:marTop w:val="225"/>
              <w:marBottom w:val="0"/>
              <w:divBdr>
                <w:top w:val="none" w:sz="0" w:space="0" w:color="auto"/>
                <w:left w:val="none" w:sz="0" w:space="0" w:color="auto"/>
                <w:bottom w:val="none" w:sz="0" w:space="0" w:color="auto"/>
                <w:right w:val="none" w:sz="0" w:space="0" w:color="auto"/>
              </w:divBdr>
            </w:div>
            <w:div w:id="60793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932">
      <w:bodyDiv w:val="1"/>
      <w:marLeft w:val="0"/>
      <w:marRight w:val="0"/>
      <w:marTop w:val="0"/>
      <w:marBottom w:val="0"/>
      <w:divBdr>
        <w:top w:val="none" w:sz="0" w:space="0" w:color="auto"/>
        <w:left w:val="none" w:sz="0" w:space="0" w:color="auto"/>
        <w:bottom w:val="none" w:sz="0" w:space="0" w:color="auto"/>
        <w:right w:val="none" w:sz="0" w:space="0" w:color="auto"/>
      </w:divBdr>
    </w:div>
    <w:div w:id="44257288">
      <w:bodyDiv w:val="1"/>
      <w:marLeft w:val="0"/>
      <w:marRight w:val="0"/>
      <w:marTop w:val="0"/>
      <w:marBottom w:val="0"/>
      <w:divBdr>
        <w:top w:val="none" w:sz="0" w:space="0" w:color="auto"/>
        <w:left w:val="none" w:sz="0" w:space="0" w:color="auto"/>
        <w:bottom w:val="none" w:sz="0" w:space="0" w:color="auto"/>
        <w:right w:val="none" w:sz="0" w:space="0" w:color="auto"/>
      </w:divBdr>
      <w:divsChild>
        <w:div w:id="238373636">
          <w:marLeft w:val="0"/>
          <w:marRight w:val="0"/>
          <w:marTop w:val="0"/>
          <w:marBottom w:val="300"/>
          <w:divBdr>
            <w:top w:val="none" w:sz="0" w:space="0" w:color="auto"/>
            <w:left w:val="none" w:sz="0" w:space="0" w:color="auto"/>
            <w:bottom w:val="none" w:sz="0" w:space="0" w:color="auto"/>
            <w:right w:val="none" w:sz="0" w:space="0" w:color="auto"/>
          </w:divBdr>
        </w:div>
      </w:divsChild>
    </w:div>
    <w:div w:id="44330013">
      <w:bodyDiv w:val="1"/>
      <w:marLeft w:val="0"/>
      <w:marRight w:val="0"/>
      <w:marTop w:val="0"/>
      <w:marBottom w:val="0"/>
      <w:divBdr>
        <w:top w:val="none" w:sz="0" w:space="0" w:color="auto"/>
        <w:left w:val="none" w:sz="0" w:space="0" w:color="auto"/>
        <w:bottom w:val="none" w:sz="0" w:space="0" w:color="auto"/>
        <w:right w:val="none" w:sz="0" w:space="0" w:color="auto"/>
      </w:divBdr>
    </w:div>
    <w:div w:id="44793624">
      <w:bodyDiv w:val="1"/>
      <w:marLeft w:val="0"/>
      <w:marRight w:val="0"/>
      <w:marTop w:val="0"/>
      <w:marBottom w:val="0"/>
      <w:divBdr>
        <w:top w:val="none" w:sz="0" w:space="0" w:color="auto"/>
        <w:left w:val="none" w:sz="0" w:space="0" w:color="auto"/>
        <w:bottom w:val="none" w:sz="0" w:space="0" w:color="auto"/>
        <w:right w:val="none" w:sz="0" w:space="0" w:color="auto"/>
      </w:divBdr>
      <w:divsChild>
        <w:div w:id="30226557">
          <w:marLeft w:val="0"/>
          <w:marRight w:val="0"/>
          <w:marTop w:val="0"/>
          <w:marBottom w:val="75"/>
          <w:divBdr>
            <w:top w:val="none" w:sz="0" w:space="0" w:color="auto"/>
            <w:left w:val="none" w:sz="0" w:space="0" w:color="auto"/>
            <w:bottom w:val="none" w:sz="0" w:space="0" w:color="auto"/>
            <w:right w:val="none" w:sz="0" w:space="0" w:color="auto"/>
          </w:divBdr>
        </w:div>
      </w:divsChild>
    </w:div>
    <w:div w:id="45687865">
      <w:bodyDiv w:val="1"/>
      <w:marLeft w:val="0"/>
      <w:marRight w:val="0"/>
      <w:marTop w:val="0"/>
      <w:marBottom w:val="0"/>
      <w:divBdr>
        <w:top w:val="none" w:sz="0" w:space="0" w:color="auto"/>
        <w:left w:val="none" w:sz="0" w:space="0" w:color="auto"/>
        <w:bottom w:val="none" w:sz="0" w:space="0" w:color="auto"/>
        <w:right w:val="none" w:sz="0" w:space="0" w:color="auto"/>
      </w:divBdr>
      <w:divsChild>
        <w:div w:id="144011389">
          <w:marLeft w:val="0"/>
          <w:marRight w:val="0"/>
          <w:marTop w:val="0"/>
          <w:marBottom w:val="150"/>
          <w:divBdr>
            <w:top w:val="none" w:sz="0" w:space="0" w:color="auto"/>
            <w:left w:val="none" w:sz="0" w:space="0" w:color="auto"/>
            <w:bottom w:val="none" w:sz="0" w:space="0" w:color="auto"/>
            <w:right w:val="none" w:sz="0" w:space="0" w:color="auto"/>
          </w:divBdr>
          <w:divsChild>
            <w:div w:id="196235875">
              <w:marLeft w:val="0"/>
              <w:marRight w:val="0"/>
              <w:marTop w:val="0"/>
              <w:marBottom w:val="0"/>
              <w:divBdr>
                <w:top w:val="none" w:sz="0" w:space="0" w:color="auto"/>
                <w:left w:val="none" w:sz="0" w:space="0" w:color="auto"/>
                <w:bottom w:val="none" w:sz="0" w:space="0" w:color="auto"/>
                <w:right w:val="none" w:sz="0" w:space="0" w:color="auto"/>
              </w:divBdr>
            </w:div>
            <w:div w:id="709762056">
              <w:marLeft w:val="0"/>
              <w:marRight w:val="0"/>
              <w:marTop w:val="0"/>
              <w:marBottom w:val="0"/>
              <w:divBdr>
                <w:top w:val="none" w:sz="0" w:space="0" w:color="auto"/>
                <w:left w:val="none" w:sz="0" w:space="0" w:color="auto"/>
                <w:bottom w:val="none" w:sz="0" w:space="0" w:color="auto"/>
                <w:right w:val="none" w:sz="0" w:space="0" w:color="auto"/>
              </w:divBdr>
              <w:divsChild>
                <w:div w:id="428694836">
                  <w:marLeft w:val="0"/>
                  <w:marRight w:val="0"/>
                  <w:marTop w:val="0"/>
                  <w:marBottom w:val="0"/>
                  <w:divBdr>
                    <w:top w:val="none" w:sz="0" w:space="0" w:color="auto"/>
                    <w:left w:val="none" w:sz="0" w:space="0" w:color="auto"/>
                    <w:bottom w:val="none" w:sz="0" w:space="0" w:color="auto"/>
                    <w:right w:val="none" w:sz="0" w:space="0" w:color="auto"/>
                  </w:divBdr>
                  <w:divsChild>
                    <w:div w:id="7589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
    <w:div w:id="46685872">
      <w:bodyDiv w:val="1"/>
      <w:marLeft w:val="0"/>
      <w:marRight w:val="0"/>
      <w:marTop w:val="0"/>
      <w:marBottom w:val="0"/>
      <w:divBdr>
        <w:top w:val="none" w:sz="0" w:space="0" w:color="auto"/>
        <w:left w:val="none" w:sz="0" w:space="0" w:color="auto"/>
        <w:bottom w:val="none" w:sz="0" w:space="0" w:color="auto"/>
        <w:right w:val="none" w:sz="0" w:space="0" w:color="auto"/>
      </w:divBdr>
    </w:div>
    <w:div w:id="47077359">
      <w:bodyDiv w:val="1"/>
      <w:marLeft w:val="0"/>
      <w:marRight w:val="0"/>
      <w:marTop w:val="0"/>
      <w:marBottom w:val="0"/>
      <w:divBdr>
        <w:top w:val="none" w:sz="0" w:space="0" w:color="auto"/>
        <w:left w:val="none" w:sz="0" w:space="0" w:color="auto"/>
        <w:bottom w:val="none" w:sz="0" w:space="0" w:color="auto"/>
        <w:right w:val="none" w:sz="0" w:space="0" w:color="auto"/>
      </w:divBdr>
    </w:div>
    <w:div w:id="47194393">
      <w:bodyDiv w:val="1"/>
      <w:marLeft w:val="0"/>
      <w:marRight w:val="0"/>
      <w:marTop w:val="0"/>
      <w:marBottom w:val="0"/>
      <w:divBdr>
        <w:top w:val="none" w:sz="0" w:space="0" w:color="auto"/>
        <w:left w:val="none" w:sz="0" w:space="0" w:color="auto"/>
        <w:bottom w:val="none" w:sz="0" w:space="0" w:color="auto"/>
        <w:right w:val="none" w:sz="0" w:space="0" w:color="auto"/>
      </w:divBdr>
    </w:div>
    <w:div w:id="47194684">
      <w:bodyDiv w:val="1"/>
      <w:marLeft w:val="0"/>
      <w:marRight w:val="0"/>
      <w:marTop w:val="0"/>
      <w:marBottom w:val="0"/>
      <w:divBdr>
        <w:top w:val="none" w:sz="0" w:space="0" w:color="auto"/>
        <w:left w:val="none" w:sz="0" w:space="0" w:color="auto"/>
        <w:bottom w:val="none" w:sz="0" w:space="0" w:color="auto"/>
        <w:right w:val="none" w:sz="0" w:space="0" w:color="auto"/>
      </w:divBdr>
      <w:divsChild>
        <w:div w:id="116142877">
          <w:marLeft w:val="0"/>
          <w:marRight w:val="0"/>
          <w:marTop w:val="0"/>
          <w:marBottom w:val="300"/>
          <w:divBdr>
            <w:top w:val="none" w:sz="0" w:space="0" w:color="auto"/>
            <w:left w:val="none" w:sz="0" w:space="0" w:color="auto"/>
            <w:bottom w:val="none" w:sz="0" w:space="0" w:color="auto"/>
            <w:right w:val="none" w:sz="0" w:space="0" w:color="auto"/>
          </w:divBdr>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001444">
      <w:bodyDiv w:val="1"/>
      <w:marLeft w:val="0"/>
      <w:marRight w:val="0"/>
      <w:marTop w:val="0"/>
      <w:marBottom w:val="0"/>
      <w:divBdr>
        <w:top w:val="none" w:sz="0" w:space="0" w:color="auto"/>
        <w:left w:val="none" w:sz="0" w:space="0" w:color="auto"/>
        <w:bottom w:val="none" w:sz="0" w:space="0" w:color="auto"/>
        <w:right w:val="none" w:sz="0" w:space="0" w:color="auto"/>
      </w:divBdr>
    </w:div>
    <w:div w:id="48042820">
      <w:bodyDiv w:val="1"/>
      <w:marLeft w:val="0"/>
      <w:marRight w:val="0"/>
      <w:marTop w:val="0"/>
      <w:marBottom w:val="0"/>
      <w:divBdr>
        <w:top w:val="none" w:sz="0" w:space="0" w:color="auto"/>
        <w:left w:val="none" w:sz="0" w:space="0" w:color="auto"/>
        <w:bottom w:val="none" w:sz="0" w:space="0" w:color="auto"/>
        <w:right w:val="none" w:sz="0" w:space="0" w:color="auto"/>
      </w:divBdr>
      <w:divsChild>
        <w:div w:id="564141706">
          <w:marLeft w:val="0"/>
          <w:marRight w:val="150"/>
          <w:marTop w:val="0"/>
          <w:marBottom w:val="75"/>
          <w:divBdr>
            <w:top w:val="none" w:sz="0" w:space="0" w:color="auto"/>
            <w:left w:val="none" w:sz="0" w:space="0" w:color="auto"/>
            <w:bottom w:val="none" w:sz="0" w:space="0" w:color="auto"/>
            <w:right w:val="none" w:sz="0" w:space="0" w:color="auto"/>
          </w:divBdr>
        </w:div>
        <w:div w:id="776409535">
          <w:marLeft w:val="0"/>
          <w:marRight w:val="150"/>
          <w:marTop w:val="150"/>
          <w:marBottom w:val="150"/>
          <w:divBdr>
            <w:top w:val="none" w:sz="0" w:space="0" w:color="auto"/>
            <w:left w:val="none" w:sz="0" w:space="0" w:color="auto"/>
            <w:bottom w:val="none" w:sz="0" w:space="0" w:color="auto"/>
            <w:right w:val="none" w:sz="0" w:space="0" w:color="auto"/>
          </w:divBdr>
        </w:div>
      </w:divsChild>
    </w:div>
    <w:div w:id="48267175">
      <w:bodyDiv w:val="1"/>
      <w:marLeft w:val="0"/>
      <w:marRight w:val="0"/>
      <w:marTop w:val="0"/>
      <w:marBottom w:val="0"/>
      <w:divBdr>
        <w:top w:val="none" w:sz="0" w:space="0" w:color="auto"/>
        <w:left w:val="none" w:sz="0" w:space="0" w:color="auto"/>
        <w:bottom w:val="none" w:sz="0" w:space="0" w:color="auto"/>
        <w:right w:val="none" w:sz="0" w:space="0" w:color="auto"/>
      </w:divBdr>
      <w:divsChild>
        <w:div w:id="583102839">
          <w:marLeft w:val="0"/>
          <w:marRight w:val="0"/>
          <w:marTop w:val="0"/>
          <w:marBottom w:val="0"/>
          <w:divBdr>
            <w:top w:val="none" w:sz="0" w:space="0" w:color="auto"/>
            <w:left w:val="none" w:sz="0" w:space="0" w:color="auto"/>
            <w:bottom w:val="none" w:sz="0" w:space="0" w:color="auto"/>
            <w:right w:val="none" w:sz="0" w:space="0" w:color="auto"/>
          </w:divBdr>
        </w:div>
      </w:divsChild>
    </w:div>
    <w:div w:id="48305323">
      <w:bodyDiv w:val="1"/>
      <w:marLeft w:val="0"/>
      <w:marRight w:val="0"/>
      <w:marTop w:val="0"/>
      <w:marBottom w:val="0"/>
      <w:divBdr>
        <w:top w:val="none" w:sz="0" w:space="0" w:color="auto"/>
        <w:left w:val="none" w:sz="0" w:space="0" w:color="auto"/>
        <w:bottom w:val="none" w:sz="0" w:space="0" w:color="auto"/>
        <w:right w:val="none" w:sz="0" w:space="0" w:color="auto"/>
      </w:divBdr>
      <w:divsChild>
        <w:div w:id="495650454">
          <w:marLeft w:val="0"/>
          <w:marRight w:val="0"/>
          <w:marTop w:val="300"/>
          <w:marBottom w:val="30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
    <w:div w:id="48655261">
      <w:bodyDiv w:val="1"/>
      <w:marLeft w:val="0"/>
      <w:marRight w:val="0"/>
      <w:marTop w:val="0"/>
      <w:marBottom w:val="0"/>
      <w:divBdr>
        <w:top w:val="none" w:sz="0" w:space="0" w:color="auto"/>
        <w:left w:val="none" w:sz="0" w:space="0" w:color="auto"/>
        <w:bottom w:val="none" w:sz="0" w:space="0" w:color="auto"/>
        <w:right w:val="none" w:sz="0" w:space="0" w:color="auto"/>
      </w:divBdr>
      <w:divsChild>
        <w:div w:id="10956680">
          <w:marLeft w:val="0"/>
          <w:marRight w:val="0"/>
          <w:marTop w:val="0"/>
          <w:marBottom w:val="0"/>
          <w:divBdr>
            <w:top w:val="none" w:sz="0" w:space="0" w:color="auto"/>
            <w:left w:val="none" w:sz="0" w:space="0" w:color="auto"/>
            <w:bottom w:val="none" w:sz="0" w:space="0" w:color="auto"/>
            <w:right w:val="none" w:sz="0" w:space="0" w:color="auto"/>
          </w:divBdr>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
    <w:div w:id="48770353">
      <w:bodyDiv w:val="1"/>
      <w:marLeft w:val="0"/>
      <w:marRight w:val="0"/>
      <w:marTop w:val="0"/>
      <w:marBottom w:val="0"/>
      <w:divBdr>
        <w:top w:val="none" w:sz="0" w:space="0" w:color="auto"/>
        <w:left w:val="none" w:sz="0" w:space="0" w:color="auto"/>
        <w:bottom w:val="none" w:sz="0" w:space="0" w:color="auto"/>
        <w:right w:val="none" w:sz="0" w:space="0" w:color="auto"/>
      </w:divBdr>
    </w:div>
    <w:div w:id="49109799">
      <w:bodyDiv w:val="1"/>
      <w:marLeft w:val="0"/>
      <w:marRight w:val="0"/>
      <w:marTop w:val="0"/>
      <w:marBottom w:val="0"/>
      <w:divBdr>
        <w:top w:val="none" w:sz="0" w:space="0" w:color="auto"/>
        <w:left w:val="none" w:sz="0" w:space="0" w:color="auto"/>
        <w:bottom w:val="none" w:sz="0" w:space="0" w:color="auto"/>
        <w:right w:val="none" w:sz="0" w:space="0" w:color="auto"/>
      </w:divBdr>
      <w:divsChild>
        <w:div w:id="33892335">
          <w:marLeft w:val="0"/>
          <w:marRight w:val="150"/>
          <w:marTop w:val="0"/>
          <w:marBottom w:val="0"/>
          <w:divBdr>
            <w:top w:val="none" w:sz="0" w:space="0" w:color="auto"/>
            <w:left w:val="none" w:sz="0" w:space="0" w:color="auto"/>
            <w:bottom w:val="none" w:sz="0" w:space="0" w:color="auto"/>
            <w:right w:val="none" w:sz="0" w:space="0" w:color="auto"/>
          </w:divBdr>
        </w:div>
        <w:div w:id="584996863">
          <w:marLeft w:val="0"/>
          <w:marRight w:val="150"/>
          <w:marTop w:val="0"/>
          <w:marBottom w:val="75"/>
          <w:divBdr>
            <w:top w:val="none" w:sz="0" w:space="0" w:color="auto"/>
            <w:left w:val="none" w:sz="0" w:space="0" w:color="auto"/>
            <w:bottom w:val="none" w:sz="0" w:space="0" w:color="auto"/>
            <w:right w:val="none" w:sz="0" w:space="0" w:color="auto"/>
          </w:divBdr>
        </w:div>
      </w:divsChild>
    </w:div>
    <w:div w:id="49695318">
      <w:bodyDiv w:val="1"/>
      <w:marLeft w:val="0"/>
      <w:marRight w:val="0"/>
      <w:marTop w:val="0"/>
      <w:marBottom w:val="0"/>
      <w:divBdr>
        <w:top w:val="none" w:sz="0" w:space="0" w:color="auto"/>
        <w:left w:val="none" w:sz="0" w:space="0" w:color="auto"/>
        <w:bottom w:val="none" w:sz="0" w:space="0" w:color="auto"/>
        <w:right w:val="none" w:sz="0" w:space="0" w:color="auto"/>
      </w:divBdr>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123083671">
          <w:marLeft w:val="0"/>
          <w:marRight w:val="150"/>
          <w:marTop w:val="0"/>
          <w:marBottom w:val="0"/>
          <w:divBdr>
            <w:top w:val="none" w:sz="0" w:space="0" w:color="auto"/>
            <w:left w:val="none" w:sz="0" w:space="0" w:color="auto"/>
            <w:bottom w:val="none" w:sz="0" w:space="0" w:color="auto"/>
            <w:right w:val="none" w:sz="0" w:space="0" w:color="auto"/>
          </w:divBdr>
        </w:div>
        <w:div w:id="710762684">
          <w:marLeft w:val="0"/>
          <w:marRight w:val="150"/>
          <w:marTop w:val="0"/>
          <w:marBottom w:val="75"/>
          <w:divBdr>
            <w:top w:val="none" w:sz="0" w:space="0" w:color="auto"/>
            <w:left w:val="none" w:sz="0" w:space="0" w:color="auto"/>
            <w:bottom w:val="none" w:sz="0" w:space="0" w:color="auto"/>
            <w:right w:val="none" w:sz="0" w:space="0" w:color="auto"/>
          </w:divBdr>
        </w:div>
      </w:divsChild>
    </w:div>
    <w:div w:id="49807753">
      <w:bodyDiv w:val="1"/>
      <w:marLeft w:val="0"/>
      <w:marRight w:val="0"/>
      <w:marTop w:val="0"/>
      <w:marBottom w:val="0"/>
      <w:divBdr>
        <w:top w:val="none" w:sz="0" w:space="0" w:color="auto"/>
        <w:left w:val="none" w:sz="0" w:space="0" w:color="auto"/>
        <w:bottom w:val="none" w:sz="0" w:space="0" w:color="auto"/>
        <w:right w:val="none" w:sz="0" w:space="0" w:color="auto"/>
      </w:divBdr>
      <w:divsChild>
        <w:div w:id="149293904">
          <w:marLeft w:val="0"/>
          <w:marRight w:val="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52776078">
          <w:marLeft w:val="0"/>
          <w:marRight w:val="0"/>
          <w:marTop w:val="0"/>
          <w:marBottom w:val="0"/>
          <w:divBdr>
            <w:top w:val="none" w:sz="0" w:space="0" w:color="auto"/>
            <w:left w:val="none" w:sz="0" w:space="0" w:color="auto"/>
            <w:bottom w:val="none" w:sz="0" w:space="0" w:color="auto"/>
            <w:right w:val="none" w:sz="0" w:space="0" w:color="auto"/>
          </w:divBdr>
        </w:div>
        <w:div w:id="827598213">
          <w:marLeft w:val="0"/>
          <w:marRight w:val="0"/>
          <w:marTop w:val="0"/>
          <w:marBottom w:val="150"/>
          <w:divBdr>
            <w:top w:val="none" w:sz="0" w:space="0" w:color="auto"/>
            <w:left w:val="none" w:sz="0" w:space="0" w:color="auto"/>
            <w:bottom w:val="none" w:sz="0" w:space="0" w:color="auto"/>
            <w:right w:val="none" w:sz="0" w:space="0" w:color="auto"/>
          </w:divBdr>
        </w:div>
      </w:divsChild>
    </w:div>
    <w:div w:id="50232936">
      <w:bodyDiv w:val="1"/>
      <w:marLeft w:val="0"/>
      <w:marRight w:val="0"/>
      <w:marTop w:val="0"/>
      <w:marBottom w:val="0"/>
      <w:divBdr>
        <w:top w:val="none" w:sz="0" w:space="0" w:color="auto"/>
        <w:left w:val="none" w:sz="0" w:space="0" w:color="auto"/>
        <w:bottom w:val="none" w:sz="0" w:space="0" w:color="auto"/>
        <w:right w:val="none" w:sz="0" w:space="0" w:color="auto"/>
      </w:divBdr>
    </w:div>
    <w:div w:id="50277222">
      <w:bodyDiv w:val="1"/>
      <w:marLeft w:val="0"/>
      <w:marRight w:val="0"/>
      <w:marTop w:val="0"/>
      <w:marBottom w:val="0"/>
      <w:divBdr>
        <w:top w:val="none" w:sz="0" w:space="0" w:color="auto"/>
        <w:left w:val="none" w:sz="0" w:space="0" w:color="auto"/>
        <w:bottom w:val="none" w:sz="0" w:space="0" w:color="auto"/>
        <w:right w:val="none" w:sz="0" w:space="0" w:color="auto"/>
      </w:divBdr>
      <w:divsChild>
        <w:div w:id="94060188">
          <w:marLeft w:val="0"/>
          <w:marRight w:val="0"/>
          <w:marTop w:val="0"/>
          <w:marBottom w:val="0"/>
          <w:divBdr>
            <w:top w:val="none" w:sz="0" w:space="0" w:color="auto"/>
            <w:left w:val="none" w:sz="0" w:space="0" w:color="auto"/>
            <w:bottom w:val="none" w:sz="0" w:space="0" w:color="auto"/>
            <w:right w:val="none" w:sz="0" w:space="0" w:color="auto"/>
          </w:divBdr>
          <w:divsChild>
            <w:div w:id="4217288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207643692">
          <w:marLeft w:val="0"/>
          <w:marRight w:val="0"/>
          <w:marTop w:val="0"/>
          <w:marBottom w:val="0"/>
          <w:divBdr>
            <w:top w:val="none" w:sz="0" w:space="0" w:color="auto"/>
            <w:left w:val="none" w:sz="0" w:space="0" w:color="auto"/>
            <w:bottom w:val="none" w:sz="0" w:space="0" w:color="auto"/>
            <w:right w:val="none" w:sz="0" w:space="0" w:color="auto"/>
          </w:divBdr>
        </w:div>
        <w:div w:id="276765328">
          <w:marLeft w:val="0"/>
          <w:marRight w:val="0"/>
          <w:marTop w:val="300"/>
          <w:marBottom w:val="300"/>
          <w:divBdr>
            <w:top w:val="none" w:sz="0" w:space="0" w:color="auto"/>
            <w:left w:val="none" w:sz="0" w:space="0" w:color="auto"/>
            <w:bottom w:val="none" w:sz="0" w:space="0" w:color="auto"/>
            <w:right w:val="none" w:sz="0" w:space="0" w:color="auto"/>
          </w:divBdr>
        </w:div>
        <w:div w:id="498229065">
          <w:marLeft w:val="0"/>
          <w:marRight w:val="0"/>
          <w:marTop w:val="0"/>
          <w:marBottom w:val="0"/>
          <w:divBdr>
            <w:top w:val="none" w:sz="0" w:space="0" w:color="auto"/>
            <w:left w:val="none" w:sz="0" w:space="0" w:color="auto"/>
            <w:bottom w:val="none" w:sz="0" w:space="0" w:color="auto"/>
            <w:right w:val="none" w:sz="0" w:space="0" w:color="auto"/>
          </w:divBdr>
          <w:divsChild>
            <w:div w:id="73547721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
    <w:div w:id="50538570">
      <w:bodyDiv w:val="1"/>
      <w:marLeft w:val="0"/>
      <w:marRight w:val="0"/>
      <w:marTop w:val="0"/>
      <w:marBottom w:val="0"/>
      <w:divBdr>
        <w:top w:val="none" w:sz="0" w:space="0" w:color="auto"/>
        <w:left w:val="none" w:sz="0" w:space="0" w:color="auto"/>
        <w:bottom w:val="none" w:sz="0" w:space="0" w:color="auto"/>
        <w:right w:val="none" w:sz="0" w:space="0" w:color="auto"/>
      </w:divBdr>
    </w:div>
    <w:div w:id="50659881">
      <w:bodyDiv w:val="1"/>
      <w:marLeft w:val="0"/>
      <w:marRight w:val="0"/>
      <w:marTop w:val="0"/>
      <w:marBottom w:val="0"/>
      <w:divBdr>
        <w:top w:val="none" w:sz="0" w:space="0" w:color="auto"/>
        <w:left w:val="none" w:sz="0" w:space="0" w:color="auto"/>
        <w:bottom w:val="none" w:sz="0" w:space="0" w:color="auto"/>
        <w:right w:val="none" w:sz="0" w:space="0" w:color="auto"/>
      </w:divBdr>
      <w:divsChild>
        <w:div w:id="753745029">
          <w:marLeft w:val="0"/>
          <w:marRight w:val="150"/>
          <w:marTop w:val="150"/>
          <w:marBottom w:val="150"/>
          <w:divBdr>
            <w:top w:val="none" w:sz="0" w:space="0" w:color="auto"/>
            <w:left w:val="none" w:sz="0" w:space="0" w:color="auto"/>
            <w:bottom w:val="none" w:sz="0" w:space="0" w:color="auto"/>
            <w:right w:val="none" w:sz="0" w:space="0" w:color="auto"/>
          </w:divBdr>
        </w:div>
      </w:divsChild>
    </w:div>
    <w:div w:id="50888508">
      <w:bodyDiv w:val="1"/>
      <w:marLeft w:val="0"/>
      <w:marRight w:val="0"/>
      <w:marTop w:val="0"/>
      <w:marBottom w:val="0"/>
      <w:divBdr>
        <w:top w:val="none" w:sz="0" w:space="0" w:color="auto"/>
        <w:left w:val="none" w:sz="0" w:space="0" w:color="auto"/>
        <w:bottom w:val="none" w:sz="0" w:space="0" w:color="auto"/>
        <w:right w:val="none" w:sz="0" w:space="0" w:color="auto"/>
      </w:divBdr>
      <w:divsChild>
        <w:div w:id="825710419">
          <w:marLeft w:val="0"/>
          <w:marRight w:val="150"/>
          <w:marTop w:val="0"/>
          <w:marBottom w:val="75"/>
          <w:divBdr>
            <w:top w:val="none" w:sz="0" w:space="0" w:color="auto"/>
            <w:left w:val="none" w:sz="0" w:space="0" w:color="auto"/>
            <w:bottom w:val="none" w:sz="0" w:space="0" w:color="auto"/>
            <w:right w:val="none" w:sz="0" w:space="0" w:color="auto"/>
          </w:divBdr>
        </w:div>
      </w:divsChild>
    </w:div>
    <w:div w:id="50929389">
      <w:bodyDiv w:val="1"/>
      <w:marLeft w:val="0"/>
      <w:marRight w:val="0"/>
      <w:marTop w:val="0"/>
      <w:marBottom w:val="0"/>
      <w:divBdr>
        <w:top w:val="none" w:sz="0" w:space="0" w:color="auto"/>
        <w:left w:val="none" w:sz="0" w:space="0" w:color="auto"/>
        <w:bottom w:val="none" w:sz="0" w:space="0" w:color="auto"/>
        <w:right w:val="none" w:sz="0" w:space="0" w:color="auto"/>
      </w:divBdr>
    </w:div>
    <w:div w:id="51008296">
      <w:bodyDiv w:val="1"/>
      <w:marLeft w:val="0"/>
      <w:marRight w:val="0"/>
      <w:marTop w:val="0"/>
      <w:marBottom w:val="0"/>
      <w:divBdr>
        <w:top w:val="none" w:sz="0" w:space="0" w:color="auto"/>
        <w:left w:val="none" w:sz="0" w:space="0" w:color="auto"/>
        <w:bottom w:val="none" w:sz="0" w:space="0" w:color="auto"/>
        <w:right w:val="none" w:sz="0" w:space="0" w:color="auto"/>
      </w:divBdr>
      <w:divsChild>
        <w:div w:id="312953977">
          <w:marLeft w:val="0"/>
          <w:marRight w:val="150"/>
          <w:marTop w:val="150"/>
          <w:marBottom w:val="150"/>
          <w:divBdr>
            <w:top w:val="none" w:sz="0" w:space="0" w:color="auto"/>
            <w:left w:val="none" w:sz="0" w:space="0" w:color="auto"/>
            <w:bottom w:val="none" w:sz="0" w:space="0" w:color="auto"/>
            <w:right w:val="none" w:sz="0" w:space="0" w:color="auto"/>
          </w:divBdr>
        </w:div>
        <w:div w:id="535120515">
          <w:marLeft w:val="0"/>
          <w:marRight w:val="150"/>
          <w:marTop w:val="0"/>
          <w:marBottom w:val="75"/>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1389991">
      <w:bodyDiv w:val="1"/>
      <w:marLeft w:val="0"/>
      <w:marRight w:val="0"/>
      <w:marTop w:val="0"/>
      <w:marBottom w:val="0"/>
      <w:divBdr>
        <w:top w:val="none" w:sz="0" w:space="0" w:color="auto"/>
        <w:left w:val="none" w:sz="0" w:space="0" w:color="auto"/>
        <w:bottom w:val="none" w:sz="0" w:space="0" w:color="auto"/>
        <w:right w:val="none" w:sz="0" w:space="0" w:color="auto"/>
      </w:divBdr>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0618">
      <w:bodyDiv w:val="1"/>
      <w:marLeft w:val="0"/>
      <w:marRight w:val="0"/>
      <w:marTop w:val="0"/>
      <w:marBottom w:val="0"/>
      <w:divBdr>
        <w:top w:val="none" w:sz="0" w:space="0" w:color="auto"/>
        <w:left w:val="none" w:sz="0" w:space="0" w:color="auto"/>
        <w:bottom w:val="none" w:sz="0" w:space="0" w:color="auto"/>
        <w:right w:val="none" w:sz="0" w:space="0" w:color="auto"/>
      </w:divBdr>
      <w:divsChild>
        <w:div w:id="55013774">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283007039">
          <w:marLeft w:val="0"/>
          <w:marRight w:val="150"/>
          <w:marTop w:val="0"/>
          <w:marBottom w:val="0"/>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
    <w:div w:id="52194422">
      <w:bodyDiv w:val="1"/>
      <w:marLeft w:val="0"/>
      <w:marRight w:val="0"/>
      <w:marTop w:val="0"/>
      <w:marBottom w:val="0"/>
      <w:divBdr>
        <w:top w:val="none" w:sz="0" w:space="0" w:color="auto"/>
        <w:left w:val="none" w:sz="0" w:space="0" w:color="auto"/>
        <w:bottom w:val="none" w:sz="0" w:space="0" w:color="auto"/>
        <w:right w:val="none" w:sz="0" w:space="0" w:color="auto"/>
      </w:divBdr>
    </w:div>
    <w:div w:id="52197099">
      <w:bodyDiv w:val="1"/>
      <w:marLeft w:val="0"/>
      <w:marRight w:val="0"/>
      <w:marTop w:val="0"/>
      <w:marBottom w:val="0"/>
      <w:divBdr>
        <w:top w:val="none" w:sz="0" w:space="0" w:color="auto"/>
        <w:left w:val="none" w:sz="0" w:space="0" w:color="auto"/>
        <w:bottom w:val="none" w:sz="0" w:space="0" w:color="auto"/>
        <w:right w:val="none" w:sz="0" w:space="0" w:color="auto"/>
      </w:divBdr>
      <w:divsChild>
        <w:div w:id="188570268">
          <w:marLeft w:val="0"/>
          <w:marRight w:val="0"/>
          <w:marTop w:val="0"/>
          <w:marBottom w:val="150"/>
          <w:divBdr>
            <w:top w:val="none" w:sz="0" w:space="0" w:color="auto"/>
            <w:left w:val="none" w:sz="0" w:space="0" w:color="auto"/>
            <w:bottom w:val="none" w:sz="0" w:space="0" w:color="auto"/>
            <w:right w:val="none" w:sz="0" w:space="0" w:color="auto"/>
          </w:divBdr>
          <w:divsChild>
            <w:div w:id="7119274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
    <w:div w:id="52891594">
      <w:bodyDiv w:val="1"/>
      <w:marLeft w:val="0"/>
      <w:marRight w:val="0"/>
      <w:marTop w:val="0"/>
      <w:marBottom w:val="0"/>
      <w:divBdr>
        <w:top w:val="none" w:sz="0" w:space="0" w:color="auto"/>
        <w:left w:val="none" w:sz="0" w:space="0" w:color="auto"/>
        <w:bottom w:val="none" w:sz="0" w:space="0" w:color="auto"/>
        <w:right w:val="none" w:sz="0" w:space="0" w:color="auto"/>
      </w:divBdr>
      <w:divsChild>
        <w:div w:id="287049506">
          <w:marLeft w:val="0"/>
          <w:marRight w:val="0"/>
          <w:marTop w:val="0"/>
          <w:marBottom w:val="0"/>
          <w:divBdr>
            <w:top w:val="none" w:sz="0" w:space="0" w:color="auto"/>
            <w:left w:val="none" w:sz="0" w:space="0" w:color="auto"/>
            <w:bottom w:val="none" w:sz="0" w:space="0" w:color="auto"/>
            <w:right w:val="none" w:sz="0" w:space="0" w:color="auto"/>
          </w:divBdr>
          <w:divsChild>
            <w:div w:id="454562878">
              <w:marLeft w:val="-225"/>
              <w:marRight w:val="-225"/>
              <w:marTop w:val="0"/>
              <w:marBottom w:val="0"/>
              <w:divBdr>
                <w:top w:val="none" w:sz="0" w:space="0" w:color="auto"/>
                <w:left w:val="none" w:sz="0" w:space="0" w:color="auto"/>
                <w:bottom w:val="none" w:sz="0" w:space="0" w:color="auto"/>
                <w:right w:val="none" w:sz="0" w:space="0" w:color="auto"/>
              </w:divBdr>
              <w:divsChild>
                <w:div w:id="240872226">
                  <w:marLeft w:val="1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
    <w:div w:id="53705965">
      <w:bodyDiv w:val="1"/>
      <w:marLeft w:val="0"/>
      <w:marRight w:val="0"/>
      <w:marTop w:val="0"/>
      <w:marBottom w:val="0"/>
      <w:divBdr>
        <w:top w:val="none" w:sz="0" w:space="0" w:color="auto"/>
        <w:left w:val="none" w:sz="0" w:space="0" w:color="auto"/>
        <w:bottom w:val="none" w:sz="0" w:space="0" w:color="auto"/>
        <w:right w:val="none" w:sz="0" w:space="0" w:color="auto"/>
      </w:divBdr>
      <w:divsChild>
        <w:div w:id="448206829">
          <w:marLeft w:val="0"/>
          <w:marRight w:val="150"/>
          <w:marTop w:val="150"/>
          <w:marBottom w:val="150"/>
          <w:divBdr>
            <w:top w:val="none" w:sz="0" w:space="0" w:color="auto"/>
            <w:left w:val="none" w:sz="0" w:space="0" w:color="auto"/>
            <w:bottom w:val="none" w:sz="0" w:space="0" w:color="auto"/>
            <w:right w:val="none" w:sz="0" w:space="0" w:color="auto"/>
          </w:divBdr>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377245548">
          <w:marLeft w:val="0"/>
          <w:marRight w:val="150"/>
          <w:marTop w:val="0"/>
          <w:marBottom w:val="0"/>
          <w:divBdr>
            <w:top w:val="none" w:sz="0" w:space="0" w:color="auto"/>
            <w:left w:val="none" w:sz="0" w:space="0" w:color="auto"/>
            <w:bottom w:val="none" w:sz="0" w:space="0" w:color="auto"/>
            <w:right w:val="none" w:sz="0" w:space="0" w:color="auto"/>
          </w:divBdr>
        </w:div>
        <w:div w:id="475492832">
          <w:marLeft w:val="0"/>
          <w:marRight w:val="150"/>
          <w:marTop w:val="0"/>
          <w:marBottom w:val="75"/>
          <w:divBdr>
            <w:top w:val="none" w:sz="0" w:space="0" w:color="auto"/>
            <w:left w:val="none" w:sz="0" w:space="0" w:color="auto"/>
            <w:bottom w:val="none" w:sz="0" w:space="0" w:color="auto"/>
            <w:right w:val="none" w:sz="0" w:space="0" w:color="auto"/>
          </w:divBdr>
        </w:div>
      </w:divsChild>
    </w:div>
    <w:div w:id="53746576">
      <w:bodyDiv w:val="1"/>
      <w:marLeft w:val="0"/>
      <w:marRight w:val="0"/>
      <w:marTop w:val="0"/>
      <w:marBottom w:val="0"/>
      <w:divBdr>
        <w:top w:val="none" w:sz="0" w:space="0" w:color="auto"/>
        <w:left w:val="none" w:sz="0" w:space="0" w:color="auto"/>
        <w:bottom w:val="none" w:sz="0" w:space="0" w:color="auto"/>
        <w:right w:val="none" w:sz="0" w:space="0" w:color="auto"/>
      </w:divBdr>
      <w:divsChild>
        <w:div w:id="804740640">
          <w:marLeft w:val="0"/>
          <w:marRight w:val="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
    <w:div w:id="54009774">
      <w:bodyDiv w:val="1"/>
      <w:marLeft w:val="0"/>
      <w:marRight w:val="0"/>
      <w:marTop w:val="0"/>
      <w:marBottom w:val="0"/>
      <w:divBdr>
        <w:top w:val="none" w:sz="0" w:space="0" w:color="auto"/>
        <w:left w:val="none" w:sz="0" w:space="0" w:color="auto"/>
        <w:bottom w:val="none" w:sz="0" w:space="0" w:color="auto"/>
        <w:right w:val="none" w:sz="0" w:space="0" w:color="auto"/>
      </w:divBdr>
    </w:div>
    <w:div w:id="54013859">
      <w:bodyDiv w:val="1"/>
      <w:marLeft w:val="0"/>
      <w:marRight w:val="0"/>
      <w:marTop w:val="0"/>
      <w:marBottom w:val="0"/>
      <w:divBdr>
        <w:top w:val="none" w:sz="0" w:space="0" w:color="auto"/>
        <w:left w:val="none" w:sz="0" w:space="0" w:color="auto"/>
        <w:bottom w:val="none" w:sz="0" w:space="0" w:color="auto"/>
        <w:right w:val="none" w:sz="0" w:space="0" w:color="auto"/>
      </w:divBdr>
    </w:div>
    <w:div w:id="54089319">
      <w:bodyDiv w:val="1"/>
      <w:marLeft w:val="0"/>
      <w:marRight w:val="0"/>
      <w:marTop w:val="0"/>
      <w:marBottom w:val="0"/>
      <w:divBdr>
        <w:top w:val="none" w:sz="0" w:space="0" w:color="auto"/>
        <w:left w:val="none" w:sz="0" w:space="0" w:color="auto"/>
        <w:bottom w:val="none" w:sz="0" w:space="0" w:color="auto"/>
        <w:right w:val="none" w:sz="0" w:space="0" w:color="auto"/>
      </w:divBdr>
    </w:div>
    <w:div w:id="54477516">
      <w:bodyDiv w:val="1"/>
      <w:marLeft w:val="0"/>
      <w:marRight w:val="0"/>
      <w:marTop w:val="0"/>
      <w:marBottom w:val="0"/>
      <w:divBdr>
        <w:top w:val="none" w:sz="0" w:space="0" w:color="auto"/>
        <w:left w:val="none" w:sz="0" w:space="0" w:color="auto"/>
        <w:bottom w:val="none" w:sz="0" w:space="0" w:color="auto"/>
        <w:right w:val="none" w:sz="0" w:space="0" w:color="auto"/>
      </w:divBdr>
      <w:divsChild>
        <w:div w:id="284239591">
          <w:marLeft w:val="0"/>
          <w:marRight w:val="0"/>
          <w:marTop w:val="0"/>
          <w:marBottom w:val="0"/>
          <w:divBdr>
            <w:top w:val="none" w:sz="0" w:space="0" w:color="auto"/>
            <w:left w:val="none" w:sz="0" w:space="0" w:color="auto"/>
            <w:bottom w:val="none" w:sz="0" w:space="0" w:color="auto"/>
            <w:right w:val="none" w:sz="0" w:space="0" w:color="auto"/>
          </w:divBdr>
          <w:divsChild>
            <w:div w:id="648748936">
              <w:marLeft w:val="0"/>
              <w:marRight w:val="0"/>
              <w:marTop w:val="0"/>
              <w:marBottom w:val="0"/>
              <w:divBdr>
                <w:top w:val="none" w:sz="0" w:space="0" w:color="auto"/>
                <w:left w:val="none" w:sz="0" w:space="0" w:color="auto"/>
                <w:bottom w:val="none" w:sz="0" w:space="0" w:color="auto"/>
                <w:right w:val="none" w:sz="0" w:space="0" w:color="auto"/>
              </w:divBdr>
            </w:div>
            <w:div w:id="668481462">
              <w:marLeft w:val="2640"/>
              <w:marRight w:val="0"/>
              <w:marTop w:val="0"/>
              <w:marBottom w:val="0"/>
              <w:divBdr>
                <w:top w:val="none" w:sz="0" w:space="0" w:color="auto"/>
                <w:left w:val="none" w:sz="0" w:space="0" w:color="auto"/>
                <w:bottom w:val="none" w:sz="0" w:space="0" w:color="auto"/>
                <w:right w:val="none" w:sz="0" w:space="0" w:color="auto"/>
              </w:divBdr>
              <w:divsChild>
                <w:div w:id="4358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8491">
      <w:bodyDiv w:val="1"/>
      <w:marLeft w:val="0"/>
      <w:marRight w:val="0"/>
      <w:marTop w:val="0"/>
      <w:marBottom w:val="0"/>
      <w:divBdr>
        <w:top w:val="none" w:sz="0" w:space="0" w:color="auto"/>
        <w:left w:val="none" w:sz="0" w:space="0" w:color="auto"/>
        <w:bottom w:val="none" w:sz="0" w:space="0" w:color="auto"/>
        <w:right w:val="none" w:sz="0" w:space="0" w:color="auto"/>
      </w:divBdr>
      <w:divsChild>
        <w:div w:id="296573593">
          <w:marLeft w:val="0"/>
          <w:marRight w:val="150"/>
          <w:marTop w:val="150"/>
          <w:marBottom w:val="150"/>
          <w:divBdr>
            <w:top w:val="none" w:sz="0" w:space="0" w:color="auto"/>
            <w:left w:val="none" w:sz="0" w:space="0" w:color="auto"/>
            <w:bottom w:val="none" w:sz="0" w:space="0" w:color="auto"/>
            <w:right w:val="none" w:sz="0" w:space="0" w:color="auto"/>
          </w:divBdr>
        </w:div>
      </w:divsChild>
    </w:div>
    <w:div w:id="55051840">
      <w:bodyDiv w:val="1"/>
      <w:marLeft w:val="0"/>
      <w:marRight w:val="0"/>
      <w:marTop w:val="0"/>
      <w:marBottom w:val="0"/>
      <w:divBdr>
        <w:top w:val="none" w:sz="0" w:space="0" w:color="auto"/>
        <w:left w:val="none" w:sz="0" w:space="0" w:color="auto"/>
        <w:bottom w:val="none" w:sz="0" w:space="0" w:color="auto"/>
        <w:right w:val="none" w:sz="0" w:space="0" w:color="auto"/>
      </w:divBdr>
      <w:divsChild>
        <w:div w:id="1043795228">
          <w:marLeft w:val="0"/>
          <w:marRight w:val="150"/>
          <w:marTop w:val="0"/>
          <w:marBottom w:val="75"/>
          <w:divBdr>
            <w:top w:val="none" w:sz="0" w:space="0" w:color="auto"/>
            <w:left w:val="none" w:sz="0" w:space="0" w:color="auto"/>
            <w:bottom w:val="none" w:sz="0" w:space="0" w:color="auto"/>
            <w:right w:val="none" w:sz="0" w:space="0" w:color="auto"/>
          </w:divBdr>
        </w:div>
        <w:div w:id="2008752383">
          <w:marLeft w:val="0"/>
          <w:marRight w:val="150"/>
          <w:marTop w:val="150"/>
          <w:marBottom w:val="150"/>
          <w:divBdr>
            <w:top w:val="none" w:sz="0" w:space="0" w:color="auto"/>
            <w:left w:val="none" w:sz="0" w:space="0" w:color="auto"/>
            <w:bottom w:val="none" w:sz="0" w:space="0" w:color="auto"/>
            <w:right w:val="none" w:sz="0" w:space="0" w:color="auto"/>
          </w:divBdr>
        </w:div>
        <w:div w:id="1553736273">
          <w:marLeft w:val="0"/>
          <w:marRight w:val="150"/>
          <w:marTop w:val="0"/>
          <w:marBottom w:val="0"/>
          <w:divBdr>
            <w:top w:val="none" w:sz="0" w:space="0" w:color="auto"/>
            <w:left w:val="none" w:sz="0" w:space="0" w:color="auto"/>
            <w:bottom w:val="none" w:sz="0" w:space="0" w:color="auto"/>
            <w:right w:val="none" w:sz="0" w:space="0" w:color="auto"/>
          </w:divBdr>
        </w:div>
      </w:divsChild>
    </w:div>
    <w:div w:id="55134668">
      <w:bodyDiv w:val="1"/>
      <w:marLeft w:val="0"/>
      <w:marRight w:val="0"/>
      <w:marTop w:val="0"/>
      <w:marBottom w:val="0"/>
      <w:divBdr>
        <w:top w:val="none" w:sz="0" w:space="0" w:color="auto"/>
        <w:left w:val="none" w:sz="0" w:space="0" w:color="auto"/>
        <w:bottom w:val="none" w:sz="0" w:space="0" w:color="auto"/>
        <w:right w:val="none" w:sz="0" w:space="0" w:color="auto"/>
      </w:divBdr>
      <w:divsChild>
        <w:div w:id="361055520">
          <w:marLeft w:val="0"/>
          <w:marRight w:val="0"/>
          <w:marTop w:val="0"/>
          <w:marBottom w:val="300"/>
          <w:divBdr>
            <w:top w:val="none" w:sz="0" w:space="0" w:color="auto"/>
            <w:left w:val="none" w:sz="0" w:space="0" w:color="auto"/>
            <w:bottom w:val="none" w:sz="0" w:space="0" w:color="auto"/>
            <w:right w:val="none" w:sz="0" w:space="0" w:color="auto"/>
          </w:divBdr>
        </w:div>
      </w:divsChild>
    </w:div>
    <w:div w:id="55858826">
      <w:bodyDiv w:val="1"/>
      <w:marLeft w:val="0"/>
      <w:marRight w:val="0"/>
      <w:marTop w:val="0"/>
      <w:marBottom w:val="0"/>
      <w:divBdr>
        <w:top w:val="none" w:sz="0" w:space="0" w:color="auto"/>
        <w:left w:val="none" w:sz="0" w:space="0" w:color="auto"/>
        <w:bottom w:val="none" w:sz="0" w:space="0" w:color="auto"/>
        <w:right w:val="none" w:sz="0" w:space="0" w:color="auto"/>
      </w:divBdr>
      <w:divsChild>
        <w:div w:id="461853598">
          <w:marLeft w:val="0"/>
          <w:marRight w:val="0"/>
          <w:marTop w:val="0"/>
          <w:marBottom w:val="0"/>
          <w:divBdr>
            <w:top w:val="none" w:sz="0" w:space="0" w:color="auto"/>
            <w:left w:val="none" w:sz="0" w:space="0" w:color="auto"/>
            <w:bottom w:val="none" w:sz="0" w:space="0" w:color="auto"/>
            <w:right w:val="none" w:sz="0" w:space="0" w:color="auto"/>
          </w:divBdr>
        </w:div>
        <w:div w:id="560603666">
          <w:marLeft w:val="0"/>
          <w:marRight w:val="375"/>
          <w:marTop w:val="0"/>
          <w:marBottom w:val="0"/>
          <w:divBdr>
            <w:top w:val="none" w:sz="0" w:space="0" w:color="auto"/>
            <w:left w:val="none" w:sz="0" w:space="0" w:color="auto"/>
            <w:bottom w:val="none" w:sz="0" w:space="0" w:color="auto"/>
            <w:right w:val="none" w:sz="0" w:space="0" w:color="auto"/>
          </w:divBdr>
        </w:div>
      </w:divsChild>
    </w:div>
    <w:div w:id="55906672">
      <w:bodyDiv w:val="1"/>
      <w:marLeft w:val="0"/>
      <w:marRight w:val="0"/>
      <w:marTop w:val="0"/>
      <w:marBottom w:val="0"/>
      <w:divBdr>
        <w:top w:val="none" w:sz="0" w:space="0" w:color="auto"/>
        <w:left w:val="none" w:sz="0" w:space="0" w:color="auto"/>
        <w:bottom w:val="none" w:sz="0" w:space="0" w:color="auto"/>
        <w:right w:val="none" w:sz="0" w:space="0" w:color="auto"/>
      </w:divBdr>
      <w:divsChild>
        <w:div w:id="96490566">
          <w:marLeft w:val="0"/>
          <w:marRight w:val="0"/>
          <w:marTop w:val="0"/>
          <w:marBottom w:val="75"/>
          <w:divBdr>
            <w:top w:val="none" w:sz="0" w:space="0" w:color="auto"/>
            <w:left w:val="none" w:sz="0" w:space="0" w:color="auto"/>
            <w:bottom w:val="none" w:sz="0" w:space="0" w:color="auto"/>
            <w:right w:val="none" w:sz="0" w:space="0" w:color="auto"/>
          </w:divBdr>
        </w:div>
        <w:div w:id="532570846">
          <w:marLeft w:val="0"/>
          <w:marRight w:val="0"/>
          <w:marTop w:val="0"/>
          <w:marBottom w:val="0"/>
          <w:divBdr>
            <w:top w:val="none" w:sz="0" w:space="0" w:color="auto"/>
            <w:left w:val="none" w:sz="0" w:space="0" w:color="auto"/>
            <w:bottom w:val="none" w:sz="0" w:space="0" w:color="auto"/>
            <w:right w:val="none" w:sz="0" w:space="0" w:color="auto"/>
          </w:divBdr>
        </w:div>
      </w:divsChild>
    </w:div>
    <w:div w:id="55974041">
      <w:bodyDiv w:val="1"/>
      <w:marLeft w:val="0"/>
      <w:marRight w:val="0"/>
      <w:marTop w:val="0"/>
      <w:marBottom w:val="0"/>
      <w:divBdr>
        <w:top w:val="none" w:sz="0" w:space="0" w:color="auto"/>
        <w:left w:val="none" w:sz="0" w:space="0" w:color="auto"/>
        <w:bottom w:val="none" w:sz="0" w:space="0" w:color="auto"/>
        <w:right w:val="none" w:sz="0" w:space="0" w:color="auto"/>
      </w:divBdr>
      <w:divsChild>
        <w:div w:id="288711864">
          <w:marLeft w:val="0"/>
          <w:marRight w:val="0"/>
          <w:marTop w:val="240"/>
          <w:marBottom w:val="0"/>
          <w:divBdr>
            <w:top w:val="none" w:sz="0" w:space="0" w:color="auto"/>
            <w:left w:val="none" w:sz="0" w:space="0" w:color="auto"/>
            <w:bottom w:val="none" w:sz="0" w:space="0" w:color="auto"/>
            <w:right w:val="none" w:sz="0" w:space="0" w:color="auto"/>
          </w:divBdr>
          <w:divsChild>
            <w:div w:id="771897635">
              <w:marLeft w:val="0"/>
              <w:marRight w:val="0"/>
              <w:marTop w:val="0"/>
              <w:marBottom w:val="0"/>
              <w:divBdr>
                <w:top w:val="none" w:sz="0" w:space="0" w:color="auto"/>
                <w:left w:val="none" w:sz="0" w:space="0" w:color="auto"/>
                <w:bottom w:val="none" w:sz="0" w:space="0" w:color="auto"/>
                <w:right w:val="none" w:sz="0" w:space="0" w:color="auto"/>
              </w:divBdr>
              <w:divsChild>
                <w:div w:id="4425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1665">
      <w:bodyDiv w:val="1"/>
      <w:marLeft w:val="0"/>
      <w:marRight w:val="0"/>
      <w:marTop w:val="0"/>
      <w:marBottom w:val="0"/>
      <w:divBdr>
        <w:top w:val="none" w:sz="0" w:space="0" w:color="auto"/>
        <w:left w:val="none" w:sz="0" w:space="0" w:color="auto"/>
        <w:bottom w:val="none" w:sz="0" w:space="0" w:color="auto"/>
        <w:right w:val="none" w:sz="0" w:space="0" w:color="auto"/>
      </w:divBdr>
      <w:divsChild>
        <w:div w:id="51586927">
          <w:marLeft w:val="0"/>
          <w:marRight w:val="0"/>
          <w:marTop w:val="0"/>
          <w:marBottom w:val="24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384108858">
          <w:marLeft w:val="0"/>
          <w:marRight w:val="0"/>
          <w:marTop w:val="0"/>
          <w:marBottom w:val="0"/>
          <w:divBdr>
            <w:top w:val="none" w:sz="0" w:space="0" w:color="auto"/>
            <w:left w:val="none" w:sz="0" w:space="0" w:color="auto"/>
            <w:bottom w:val="none" w:sz="0" w:space="0" w:color="auto"/>
            <w:right w:val="none" w:sz="0" w:space="0" w:color="auto"/>
          </w:divBdr>
          <w:divsChild>
            <w:div w:id="20480267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
    <w:div w:id="56515700">
      <w:bodyDiv w:val="1"/>
      <w:marLeft w:val="0"/>
      <w:marRight w:val="0"/>
      <w:marTop w:val="0"/>
      <w:marBottom w:val="0"/>
      <w:divBdr>
        <w:top w:val="none" w:sz="0" w:space="0" w:color="auto"/>
        <w:left w:val="none" w:sz="0" w:space="0" w:color="auto"/>
        <w:bottom w:val="none" w:sz="0" w:space="0" w:color="auto"/>
        <w:right w:val="none" w:sz="0" w:space="0" w:color="auto"/>
      </w:divBdr>
    </w:div>
    <w:div w:id="56517762">
      <w:bodyDiv w:val="1"/>
      <w:marLeft w:val="0"/>
      <w:marRight w:val="0"/>
      <w:marTop w:val="0"/>
      <w:marBottom w:val="0"/>
      <w:divBdr>
        <w:top w:val="none" w:sz="0" w:space="0" w:color="auto"/>
        <w:left w:val="none" w:sz="0" w:space="0" w:color="auto"/>
        <w:bottom w:val="none" w:sz="0" w:space="0" w:color="auto"/>
        <w:right w:val="none" w:sz="0" w:space="0" w:color="auto"/>
      </w:divBdr>
      <w:divsChild>
        <w:div w:id="151607102">
          <w:marLeft w:val="0"/>
          <w:marRight w:val="0"/>
          <w:marTop w:val="0"/>
          <w:marBottom w:val="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
    <w:div w:id="56630499">
      <w:bodyDiv w:val="1"/>
      <w:marLeft w:val="0"/>
      <w:marRight w:val="0"/>
      <w:marTop w:val="0"/>
      <w:marBottom w:val="0"/>
      <w:divBdr>
        <w:top w:val="none" w:sz="0" w:space="0" w:color="auto"/>
        <w:left w:val="none" w:sz="0" w:space="0" w:color="auto"/>
        <w:bottom w:val="none" w:sz="0" w:space="0" w:color="auto"/>
        <w:right w:val="none" w:sz="0" w:space="0" w:color="auto"/>
      </w:divBdr>
      <w:divsChild>
        <w:div w:id="569849556">
          <w:marLeft w:val="0"/>
          <w:marRight w:val="0"/>
          <w:marTop w:val="0"/>
          <w:marBottom w:val="30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
        <w:div w:id="174198104">
          <w:marLeft w:val="0"/>
          <w:marRight w:val="0"/>
          <w:marTop w:val="225"/>
          <w:marBottom w:val="0"/>
          <w:divBdr>
            <w:top w:val="none" w:sz="0" w:space="0" w:color="auto"/>
            <w:left w:val="none" w:sz="0" w:space="0" w:color="auto"/>
            <w:bottom w:val="none" w:sz="0" w:space="0" w:color="auto"/>
            <w:right w:val="none" w:sz="0" w:space="0" w:color="auto"/>
          </w:divBdr>
        </w:div>
        <w:div w:id="677738192">
          <w:marLeft w:val="0"/>
          <w:marRight w:val="0"/>
          <w:marTop w:val="0"/>
          <w:marBottom w:val="0"/>
          <w:divBdr>
            <w:top w:val="none" w:sz="0" w:space="0" w:color="auto"/>
            <w:left w:val="none" w:sz="0" w:space="0" w:color="auto"/>
            <w:bottom w:val="none" w:sz="0" w:space="0" w:color="auto"/>
            <w:right w:val="none" w:sz="0" w:space="0" w:color="auto"/>
          </w:divBdr>
        </w:div>
      </w:divsChild>
    </w:div>
    <w:div w:id="58284783">
      <w:bodyDiv w:val="1"/>
      <w:marLeft w:val="0"/>
      <w:marRight w:val="0"/>
      <w:marTop w:val="0"/>
      <w:marBottom w:val="0"/>
      <w:divBdr>
        <w:top w:val="none" w:sz="0" w:space="0" w:color="auto"/>
        <w:left w:val="none" w:sz="0" w:space="0" w:color="auto"/>
        <w:bottom w:val="none" w:sz="0" w:space="0" w:color="auto"/>
        <w:right w:val="none" w:sz="0" w:space="0" w:color="auto"/>
      </w:divBdr>
      <w:divsChild>
        <w:div w:id="528958746">
          <w:marLeft w:val="0"/>
          <w:marRight w:val="0"/>
          <w:marTop w:val="0"/>
          <w:marBottom w:val="0"/>
          <w:divBdr>
            <w:top w:val="none" w:sz="0" w:space="0" w:color="auto"/>
            <w:left w:val="none" w:sz="0" w:space="0" w:color="auto"/>
            <w:bottom w:val="none" w:sz="0" w:space="0" w:color="auto"/>
            <w:right w:val="none" w:sz="0" w:space="0" w:color="auto"/>
          </w:divBdr>
        </w:div>
      </w:divsChild>
    </w:div>
    <w:div w:id="58670840">
      <w:bodyDiv w:val="1"/>
      <w:marLeft w:val="0"/>
      <w:marRight w:val="0"/>
      <w:marTop w:val="0"/>
      <w:marBottom w:val="0"/>
      <w:divBdr>
        <w:top w:val="none" w:sz="0" w:space="0" w:color="auto"/>
        <w:left w:val="none" w:sz="0" w:space="0" w:color="auto"/>
        <w:bottom w:val="none" w:sz="0" w:space="0" w:color="auto"/>
        <w:right w:val="none" w:sz="0" w:space="0" w:color="auto"/>
      </w:divBdr>
      <w:divsChild>
        <w:div w:id="435834664">
          <w:marLeft w:val="0"/>
          <w:marRight w:val="0"/>
          <w:marTop w:val="0"/>
          <w:marBottom w:val="0"/>
          <w:divBdr>
            <w:top w:val="none" w:sz="0" w:space="0" w:color="auto"/>
            <w:left w:val="none" w:sz="0" w:space="0" w:color="auto"/>
            <w:bottom w:val="none" w:sz="0" w:space="0" w:color="auto"/>
            <w:right w:val="none" w:sz="0" w:space="0" w:color="auto"/>
          </w:divBdr>
        </w:div>
      </w:divsChild>
    </w:div>
    <w:div w:id="58795403">
      <w:bodyDiv w:val="1"/>
      <w:marLeft w:val="0"/>
      <w:marRight w:val="0"/>
      <w:marTop w:val="0"/>
      <w:marBottom w:val="0"/>
      <w:divBdr>
        <w:top w:val="none" w:sz="0" w:space="0" w:color="auto"/>
        <w:left w:val="none" w:sz="0" w:space="0" w:color="auto"/>
        <w:bottom w:val="none" w:sz="0" w:space="0" w:color="auto"/>
        <w:right w:val="none" w:sz="0" w:space="0" w:color="auto"/>
      </w:divBdr>
      <w:divsChild>
        <w:div w:id="1203707022">
          <w:marLeft w:val="0"/>
          <w:marRight w:val="0"/>
          <w:marTop w:val="0"/>
          <w:marBottom w:val="0"/>
          <w:divBdr>
            <w:top w:val="none" w:sz="0" w:space="0" w:color="auto"/>
            <w:left w:val="none" w:sz="0" w:space="0" w:color="auto"/>
            <w:bottom w:val="none" w:sz="0" w:space="0" w:color="auto"/>
            <w:right w:val="none" w:sz="0" w:space="0" w:color="auto"/>
          </w:divBdr>
        </w:div>
      </w:divsChild>
    </w:div>
    <w:div w:id="59256622">
      <w:bodyDiv w:val="1"/>
      <w:marLeft w:val="0"/>
      <w:marRight w:val="0"/>
      <w:marTop w:val="0"/>
      <w:marBottom w:val="0"/>
      <w:divBdr>
        <w:top w:val="none" w:sz="0" w:space="0" w:color="auto"/>
        <w:left w:val="none" w:sz="0" w:space="0" w:color="auto"/>
        <w:bottom w:val="none" w:sz="0" w:space="0" w:color="auto"/>
        <w:right w:val="none" w:sz="0" w:space="0" w:color="auto"/>
      </w:divBdr>
      <w:divsChild>
        <w:div w:id="1650595111">
          <w:marLeft w:val="0"/>
          <w:marRight w:val="0"/>
          <w:marTop w:val="150"/>
          <w:marBottom w:val="0"/>
          <w:divBdr>
            <w:top w:val="none" w:sz="0" w:space="0" w:color="auto"/>
            <w:left w:val="none" w:sz="0" w:space="0" w:color="auto"/>
            <w:bottom w:val="none" w:sz="0" w:space="0" w:color="auto"/>
            <w:right w:val="none" w:sz="0" w:space="0" w:color="auto"/>
          </w:divBdr>
        </w:div>
        <w:div w:id="292174722">
          <w:marLeft w:val="0"/>
          <w:marRight w:val="0"/>
          <w:marTop w:val="240"/>
          <w:marBottom w:val="0"/>
          <w:divBdr>
            <w:top w:val="none" w:sz="0" w:space="0" w:color="auto"/>
            <w:left w:val="none" w:sz="0" w:space="0" w:color="auto"/>
            <w:bottom w:val="none" w:sz="0" w:space="0" w:color="auto"/>
            <w:right w:val="none" w:sz="0" w:space="0" w:color="auto"/>
          </w:divBdr>
          <w:divsChild>
            <w:div w:id="1484010380">
              <w:marLeft w:val="0"/>
              <w:marRight w:val="0"/>
              <w:marTop w:val="0"/>
              <w:marBottom w:val="0"/>
              <w:divBdr>
                <w:top w:val="none" w:sz="0" w:space="0" w:color="auto"/>
                <w:left w:val="none" w:sz="0" w:space="0" w:color="auto"/>
                <w:bottom w:val="none" w:sz="0" w:space="0" w:color="auto"/>
                <w:right w:val="none" w:sz="0" w:space="0" w:color="auto"/>
              </w:divBdr>
              <w:divsChild>
                <w:div w:id="499124737">
                  <w:marLeft w:val="0"/>
                  <w:marRight w:val="0"/>
                  <w:marTop w:val="0"/>
                  <w:marBottom w:val="0"/>
                  <w:divBdr>
                    <w:top w:val="none" w:sz="0" w:space="0" w:color="auto"/>
                    <w:left w:val="none" w:sz="0" w:space="0" w:color="auto"/>
                    <w:bottom w:val="none" w:sz="0" w:space="0" w:color="auto"/>
                    <w:right w:val="none" w:sz="0" w:space="0" w:color="auto"/>
                  </w:divBdr>
                  <w:divsChild>
                    <w:div w:id="529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791828532">
          <w:marLeft w:val="0"/>
          <w:marRight w:val="150"/>
          <w:marTop w:val="150"/>
          <w:marBottom w:val="15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509871946">
              <w:marLeft w:val="0"/>
              <w:marRight w:val="0"/>
              <w:marTop w:val="0"/>
              <w:marBottom w:val="0"/>
              <w:divBdr>
                <w:top w:val="none" w:sz="0" w:space="0" w:color="auto"/>
                <w:left w:val="none" w:sz="0" w:space="0" w:color="auto"/>
                <w:bottom w:val="none" w:sz="0" w:space="0" w:color="auto"/>
                <w:right w:val="none" w:sz="0" w:space="0" w:color="auto"/>
              </w:divBdr>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0257085">
      <w:bodyDiv w:val="1"/>
      <w:marLeft w:val="0"/>
      <w:marRight w:val="0"/>
      <w:marTop w:val="0"/>
      <w:marBottom w:val="0"/>
      <w:divBdr>
        <w:top w:val="none" w:sz="0" w:space="0" w:color="auto"/>
        <w:left w:val="none" w:sz="0" w:space="0" w:color="auto"/>
        <w:bottom w:val="none" w:sz="0" w:space="0" w:color="auto"/>
        <w:right w:val="none" w:sz="0" w:space="0" w:color="auto"/>
      </w:divBdr>
      <w:divsChild>
        <w:div w:id="367990625">
          <w:marLeft w:val="0"/>
          <w:marRight w:val="0"/>
          <w:marTop w:val="0"/>
          <w:marBottom w:val="300"/>
          <w:divBdr>
            <w:top w:val="none" w:sz="0" w:space="0" w:color="auto"/>
            <w:left w:val="none" w:sz="0" w:space="0" w:color="auto"/>
            <w:bottom w:val="none" w:sz="0" w:space="0" w:color="auto"/>
            <w:right w:val="none" w:sz="0" w:space="0" w:color="auto"/>
          </w:divBdr>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492053">
      <w:bodyDiv w:val="1"/>
      <w:marLeft w:val="0"/>
      <w:marRight w:val="0"/>
      <w:marTop w:val="0"/>
      <w:marBottom w:val="0"/>
      <w:divBdr>
        <w:top w:val="none" w:sz="0" w:space="0" w:color="auto"/>
        <w:left w:val="none" w:sz="0" w:space="0" w:color="auto"/>
        <w:bottom w:val="none" w:sz="0" w:space="0" w:color="auto"/>
        <w:right w:val="none" w:sz="0" w:space="0" w:color="auto"/>
      </w:divBdr>
    </w:div>
    <w:div w:id="60567613">
      <w:bodyDiv w:val="1"/>
      <w:marLeft w:val="0"/>
      <w:marRight w:val="0"/>
      <w:marTop w:val="0"/>
      <w:marBottom w:val="0"/>
      <w:divBdr>
        <w:top w:val="none" w:sz="0" w:space="0" w:color="auto"/>
        <w:left w:val="none" w:sz="0" w:space="0" w:color="auto"/>
        <w:bottom w:val="none" w:sz="0" w:space="0" w:color="auto"/>
        <w:right w:val="none" w:sz="0" w:space="0" w:color="auto"/>
      </w:divBdr>
    </w:div>
    <w:div w:id="60910961">
      <w:bodyDiv w:val="1"/>
      <w:marLeft w:val="0"/>
      <w:marRight w:val="0"/>
      <w:marTop w:val="0"/>
      <w:marBottom w:val="0"/>
      <w:divBdr>
        <w:top w:val="none" w:sz="0" w:space="0" w:color="auto"/>
        <w:left w:val="none" w:sz="0" w:space="0" w:color="auto"/>
        <w:bottom w:val="none" w:sz="0" w:space="0" w:color="auto"/>
        <w:right w:val="none" w:sz="0" w:space="0" w:color="auto"/>
      </w:divBdr>
    </w:div>
    <w:div w:id="61103854">
      <w:bodyDiv w:val="1"/>
      <w:marLeft w:val="0"/>
      <w:marRight w:val="0"/>
      <w:marTop w:val="0"/>
      <w:marBottom w:val="0"/>
      <w:divBdr>
        <w:top w:val="none" w:sz="0" w:space="0" w:color="auto"/>
        <w:left w:val="none" w:sz="0" w:space="0" w:color="auto"/>
        <w:bottom w:val="none" w:sz="0" w:space="0" w:color="auto"/>
        <w:right w:val="none" w:sz="0" w:space="0" w:color="auto"/>
      </w:divBdr>
      <w:divsChild>
        <w:div w:id="339310584">
          <w:marLeft w:val="0"/>
          <w:marRight w:val="0"/>
          <w:marTop w:val="0"/>
          <w:marBottom w:val="375"/>
          <w:divBdr>
            <w:top w:val="none" w:sz="0" w:space="0" w:color="auto"/>
            <w:left w:val="none" w:sz="0" w:space="0" w:color="auto"/>
            <w:bottom w:val="none" w:sz="0" w:space="0" w:color="auto"/>
            <w:right w:val="none" w:sz="0" w:space="0" w:color="auto"/>
          </w:divBdr>
          <w:divsChild>
            <w:div w:id="1668710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1219112">
      <w:bodyDiv w:val="1"/>
      <w:marLeft w:val="0"/>
      <w:marRight w:val="0"/>
      <w:marTop w:val="0"/>
      <w:marBottom w:val="0"/>
      <w:divBdr>
        <w:top w:val="none" w:sz="0" w:space="0" w:color="auto"/>
        <w:left w:val="none" w:sz="0" w:space="0" w:color="auto"/>
        <w:bottom w:val="none" w:sz="0" w:space="0" w:color="auto"/>
        <w:right w:val="none" w:sz="0" w:space="0" w:color="auto"/>
      </w:divBdr>
    </w:div>
    <w:div w:id="61224856">
      <w:bodyDiv w:val="1"/>
      <w:marLeft w:val="0"/>
      <w:marRight w:val="0"/>
      <w:marTop w:val="0"/>
      <w:marBottom w:val="0"/>
      <w:divBdr>
        <w:top w:val="none" w:sz="0" w:space="0" w:color="auto"/>
        <w:left w:val="none" w:sz="0" w:space="0" w:color="auto"/>
        <w:bottom w:val="none" w:sz="0" w:space="0" w:color="auto"/>
        <w:right w:val="none" w:sz="0" w:space="0" w:color="auto"/>
      </w:divBdr>
    </w:div>
    <w:div w:id="61413979">
      <w:bodyDiv w:val="1"/>
      <w:marLeft w:val="0"/>
      <w:marRight w:val="0"/>
      <w:marTop w:val="0"/>
      <w:marBottom w:val="0"/>
      <w:divBdr>
        <w:top w:val="none" w:sz="0" w:space="0" w:color="auto"/>
        <w:left w:val="none" w:sz="0" w:space="0" w:color="auto"/>
        <w:bottom w:val="none" w:sz="0" w:space="0" w:color="auto"/>
        <w:right w:val="none" w:sz="0" w:space="0" w:color="auto"/>
      </w:divBdr>
    </w:div>
    <w:div w:id="61678443">
      <w:bodyDiv w:val="1"/>
      <w:marLeft w:val="0"/>
      <w:marRight w:val="0"/>
      <w:marTop w:val="0"/>
      <w:marBottom w:val="0"/>
      <w:divBdr>
        <w:top w:val="none" w:sz="0" w:space="0" w:color="auto"/>
        <w:left w:val="none" w:sz="0" w:space="0" w:color="auto"/>
        <w:bottom w:val="none" w:sz="0" w:space="0" w:color="auto"/>
        <w:right w:val="none" w:sz="0" w:space="0" w:color="auto"/>
      </w:divBdr>
      <w:divsChild>
        <w:div w:id="18286432">
          <w:marLeft w:val="0"/>
          <w:marRight w:val="0"/>
          <w:marTop w:val="0"/>
          <w:marBottom w:val="0"/>
          <w:divBdr>
            <w:top w:val="none" w:sz="0" w:space="0" w:color="auto"/>
            <w:left w:val="none" w:sz="0" w:space="0" w:color="auto"/>
            <w:bottom w:val="none" w:sz="0" w:space="0" w:color="auto"/>
            <w:right w:val="none" w:sz="0" w:space="0" w:color="auto"/>
          </w:divBdr>
        </w:div>
      </w:divsChild>
    </w:div>
    <w:div w:id="61830594">
      <w:bodyDiv w:val="1"/>
      <w:marLeft w:val="0"/>
      <w:marRight w:val="0"/>
      <w:marTop w:val="0"/>
      <w:marBottom w:val="0"/>
      <w:divBdr>
        <w:top w:val="none" w:sz="0" w:space="0" w:color="auto"/>
        <w:left w:val="none" w:sz="0" w:space="0" w:color="auto"/>
        <w:bottom w:val="none" w:sz="0" w:space="0" w:color="auto"/>
        <w:right w:val="none" w:sz="0" w:space="0" w:color="auto"/>
      </w:divBdr>
    </w:div>
    <w:div w:id="62417788">
      <w:bodyDiv w:val="1"/>
      <w:marLeft w:val="0"/>
      <w:marRight w:val="0"/>
      <w:marTop w:val="0"/>
      <w:marBottom w:val="0"/>
      <w:divBdr>
        <w:top w:val="none" w:sz="0" w:space="0" w:color="auto"/>
        <w:left w:val="none" w:sz="0" w:space="0" w:color="auto"/>
        <w:bottom w:val="none" w:sz="0" w:space="0" w:color="auto"/>
        <w:right w:val="none" w:sz="0" w:space="0" w:color="auto"/>
      </w:divBdr>
    </w:div>
    <w:div w:id="63261813">
      <w:bodyDiv w:val="1"/>
      <w:marLeft w:val="0"/>
      <w:marRight w:val="0"/>
      <w:marTop w:val="0"/>
      <w:marBottom w:val="0"/>
      <w:divBdr>
        <w:top w:val="none" w:sz="0" w:space="0" w:color="auto"/>
        <w:left w:val="none" w:sz="0" w:space="0" w:color="auto"/>
        <w:bottom w:val="none" w:sz="0" w:space="0" w:color="auto"/>
        <w:right w:val="none" w:sz="0" w:space="0" w:color="auto"/>
      </w:divBdr>
    </w:div>
    <w:div w:id="63913329">
      <w:bodyDiv w:val="1"/>
      <w:marLeft w:val="0"/>
      <w:marRight w:val="0"/>
      <w:marTop w:val="0"/>
      <w:marBottom w:val="0"/>
      <w:divBdr>
        <w:top w:val="none" w:sz="0" w:space="0" w:color="auto"/>
        <w:left w:val="none" w:sz="0" w:space="0" w:color="auto"/>
        <w:bottom w:val="none" w:sz="0" w:space="0" w:color="auto"/>
        <w:right w:val="none" w:sz="0" w:space="0" w:color="auto"/>
      </w:divBdr>
      <w:divsChild>
        <w:div w:id="187178023">
          <w:marLeft w:val="0"/>
          <w:marRight w:val="0"/>
          <w:marTop w:val="0"/>
          <w:marBottom w:val="300"/>
          <w:divBdr>
            <w:top w:val="none" w:sz="0" w:space="0" w:color="auto"/>
            <w:left w:val="none" w:sz="0" w:space="0" w:color="auto"/>
            <w:bottom w:val="none" w:sz="0" w:space="0" w:color="auto"/>
            <w:right w:val="none" w:sz="0" w:space="0" w:color="auto"/>
          </w:divBdr>
        </w:div>
      </w:divsChild>
    </w:div>
    <w:div w:id="64183947">
      <w:bodyDiv w:val="1"/>
      <w:marLeft w:val="0"/>
      <w:marRight w:val="0"/>
      <w:marTop w:val="0"/>
      <w:marBottom w:val="0"/>
      <w:divBdr>
        <w:top w:val="none" w:sz="0" w:space="0" w:color="auto"/>
        <w:left w:val="none" w:sz="0" w:space="0" w:color="auto"/>
        <w:bottom w:val="none" w:sz="0" w:space="0" w:color="auto"/>
        <w:right w:val="none" w:sz="0" w:space="0" w:color="auto"/>
      </w:divBdr>
      <w:divsChild>
        <w:div w:id="387843449">
          <w:marLeft w:val="0"/>
          <w:marRight w:val="0"/>
          <w:marTop w:val="0"/>
          <w:marBottom w:val="360"/>
          <w:divBdr>
            <w:top w:val="none" w:sz="0" w:space="0" w:color="auto"/>
            <w:left w:val="none" w:sz="0" w:space="0" w:color="auto"/>
            <w:bottom w:val="none" w:sz="0" w:space="0" w:color="auto"/>
            <w:right w:val="none" w:sz="0" w:space="0" w:color="auto"/>
          </w:divBdr>
        </w:div>
      </w:divsChild>
    </w:div>
    <w:div w:id="64185880">
      <w:bodyDiv w:val="1"/>
      <w:marLeft w:val="0"/>
      <w:marRight w:val="0"/>
      <w:marTop w:val="0"/>
      <w:marBottom w:val="0"/>
      <w:divBdr>
        <w:top w:val="none" w:sz="0" w:space="0" w:color="auto"/>
        <w:left w:val="none" w:sz="0" w:space="0" w:color="auto"/>
        <w:bottom w:val="none" w:sz="0" w:space="0" w:color="auto"/>
        <w:right w:val="none" w:sz="0" w:space="0" w:color="auto"/>
      </w:divBdr>
    </w:div>
    <w:div w:id="64232799">
      <w:bodyDiv w:val="1"/>
      <w:marLeft w:val="0"/>
      <w:marRight w:val="0"/>
      <w:marTop w:val="0"/>
      <w:marBottom w:val="0"/>
      <w:divBdr>
        <w:top w:val="none" w:sz="0" w:space="0" w:color="auto"/>
        <w:left w:val="none" w:sz="0" w:space="0" w:color="auto"/>
        <w:bottom w:val="none" w:sz="0" w:space="0" w:color="auto"/>
        <w:right w:val="none" w:sz="0" w:space="0" w:color="auto"/>
      </w:divBdr>
    </w:div>
    <w:div w:id="64299315">
      <w:bodyDiv w:val="1"/>
      <w:marLeft w:val="0"/>
      <w:marRight w:val="0"/>
      <w:marTop w:val="0"/>
      <w:marBottom w:val="0"/>
      <w:divBdr>
        <w:top w:val="none" w:sz="0" w:space="0" w:color="auto"/>
        <w:left w:val="none" w:sz="0" w:space="0" w:color="auto"/>
        <w:bottom w:val="none" w:sz="0" w:space="0" w:color="auto"/>
        <w:right w:val="none" w:sz="0" w:space="0" w:color="auto"/>
      </w:divBdr>
    </w:div>
    <w:div w:id="64424206">
      <w:bodyDiv w:val="1"/>
      <w:marLeft w:val="0"/>
      <w:marRight w:val="0"/>
      <w:marTop w:val="0"/>
      <w:marBottom w:val="0"/>
      <w:divBdr>
        <w:top w:val="none" w:sz="0" w:space="0" w:color="auto"/>
        <w:left w:val="none" w:sz="0" w:space="0" w:color="auto"/>
        <w:bottom w:val="none" w:sz="0" w:space="0" w:color="auto"/>
        <w:right w:val="none" w:sz="0" w:space="0" w:color="auto"/>
      </w:divBdr>
      <w:divsChild>
        <w:div w:id="780342650">
          <w:marLeft w:val="0"/>
          <w:marRight w:val="0"/>
          <w:marTop w:val="0"/>
          <w:marBottom w:val="150"/>
          <w:divBdr>
            <w:top w:val="none" w:sz="0" w:space="0" w:color="auto"/>
            <w:left w:val="none" w:sz="0" w:space="0" w:color="auto"/>
            <w:bottom w:val="none" w:sz="0" w:space="0" w:color="auto"/>
            <w:right w:val="none" w:sz="0" w:space="0" w:color="auto"/>
          </w:divBdr>
          <w:divsChild>
            <w:div w:id="494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8184">
      <w:bodyDiv w:val="1"/>
      <w:marLeft w:val="0"/>
      <w:marRight w:val="0"/>
      <w:marTop w:val="0"/>
      <w:marBottom w:val="0"/>
      <w:divBdr>
        <w:top w:val="none" w:sz="0" w:space="0" w:color="auto"/>
        <w:left w:val="none" w:sz="0" w:space="0" w:color="auto"/>
        <w:bottom w:val="none" w:sz="0" w:space="0" w:color="auto"/>
        <w:right w:val="none" w:sz="0" w:space="0" w:color="auto"/>
      </w:divBdr>
      <w:divsChild>
        <w:div w:id="39673612">
          <w:marLeft w:val="0"/>
          <w:marRight w:val="0"/>
          <w:marTop w:val="0"/>
          <w:marBottom w:val="0"/>
          <w:divBdr>
            <w:top w:val="none" w:sz="0" w:space="0" w:color="auto"/>
            <w:left w:val="none" w:sz="0" w:space="0" w:color="auto"/>
            <w:bottom w:val="none" w:sz="0" w:space="0" w:color="auto"/>
            <w:right w:val="none" w:sz="0" w:space="0" w:color="auto"/>
          </w:divBdr>
        </w:div>
        <w:div w:id="100074543">
          <w:marLeft w:val="0"/>
          <w:marRight w:val="0"/>
          <w:marTop w:val="0"/>
          <w:marBottom w:val="0"/>
          <w:divBdr>
            <w:top w:val="none" w:sz="0" w:space="0" w:color="auto"/>
            <w:left w:val="none" w:sz="0" w:space="0" w:color="auto"/>
            <w:bottom w:val="none" w:sz="0" w:space="0" w:color="auto"/>
            <w:right w:val="none" w:sz="0" w:space="0" w:color="auto"/>
          </w:divBdr>
        </w:div>
      </w:divsChild>
    </w:div>
    <w:div w:id="64575387">
      <w:bodyDiv w:val="1"/>
      <w:marLeft w:val="0"/>
      <w:marRight w:val="0"/>
      <w:marTop w:val="0"/>
      <w:marBottom w:val="0"/>
      <w:divBdr>
        <w:top w:val="none" w:sz="0" w:space="0" w:color="auto"/>
        <w:left w:val="none" w:sz="0" w:space="0" w:color="auto"/>
        <w:bottom w:val="none" w:sz="0" w:space="0" w:color="auto"/>
        <w:right w:val="none" w:sz="0" w:space="0" w:color="auto"/>
      </w:divBdr>
    </w:div>
    <w:div w:id="64689616">
      <w:bodyDiv w:val="1"/>
      <w:marLeft w:val="0"/>
      <w:marRight w:val="0"/>
      <w:marTop w:val="0"/>
      <w:marBottom w:val="0"/>
      <w:divBdr>
        <w:top w:val="none" w:sz="0" w:space="0" w:color="auto"/>
        <w:left w:val="none" w:sz="0" w:space="0" w:color="auto"/>
        <w:bottom w:val="none" w:sz="0" w:space="0" w:color="auto"/>
        <w:right w:val="none" w:sz="0" w:space="0" w:color="auto"/>
      </w:divBdr>
      <w:divsChild>
        <w:div w:id="594437750">
          <w:marLeft w:val="0"/>
          <w:marRight w:val="0"/>
          <w:marTop w:val="0"/>
          <w:marBottom w:val="75"/>
          <w:divBdr>
            <w:top w:val="none" w:sz="0" w:space="0" w:color="auto"/>
            <w:left w:val="none" w:sz="0" w:space="0" w:color="auto"/>
            <w:bottom w:val="none" w:sz="0" w:space="0" w:color="auto"/>
            <w:right w:val="none" w:sz="0" w:space="0" w:color="auto"/>
          </w:divBdr>
        </w:div>
      </w:divsChild>
    </w:div>
    <w:div w:id="64842842">
      <w:bodyDiv w:val="1"/>
      <w:marLeft w:val="0"/>
      <w:marRight w:val="0"/>
      <w:marTop w:val="0"/>
      <w:marBottom w:val="0"/>
      <w:divBdr>
        <w:top w:val="none" w:sz="0" w:space="0" w:color="auto"/>
        <w:left w:val="none" w:sz="0" w:space="0" w:color="auto"/>
        <w:bottom w:val="none" w:sz="0" w:space="0" w:color="auto"/>
        <w:right w:val="none" w:sz="0" w:space="0" w:color="auto"/>
      </w:divBdr>
      <w:divsChild>
        <w:div w:id="695696401">
          <w:marLeft w:val="0"/>
          <w:marRight w:val="0"/>
          <w:marTop w:val="0"/>
          <w:marBottom w:val="240"/>
          <w:divBdr>
            <w:top w:val="none" w:sz="0" w:space="0" w:color="auto"/>
            <w:left w:val="none" w:sz="0" w:space="0" w:color="auto"/>
            <w:bottom w:val="none" w:sz="0" w:space="0" w:color="auto"/>
            <w:right w:val="none" w:sz="0" w:space="0" w:color="auto"/>
          </w:divBdr>
        </w:div>
      </w:divsChild>
    </w:div>
    <w:div w:id="65342648">
      <w:bodyDiv w:val="1"/>
      <w:marLeft w:val="0"/>
      <w:marRight w:val="0"/>
      <w:marTop w:val="0"/>
      <w:marBottom w:val="0"/>
      <w:divBdr>
        <w:top w:val="none" w:sz="0" w:space="0" w:color="auto"/>
        <w:left w:val="none" w:sz="0" w:space="0" w:color="auto"/>
        <w:bottom w:val="none" w:sz="0" w:space="0" w:color="auto"/>
        <w:right w:val="none" w:sz="0" w:space="0" w:color="auto"/>
      </w:divBdr>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45228388">
          <w:marLeft w:val="0"/>
          <w:marRight w:val="0"/>
          <w:marTop w:val="0"/>
          <w:marBottom w:val="0"/>
          <w:divBdr>
            <w:top w:val="none" w:sz="0" w:space="0" w:color="auto"/>
            <w:left w:val="none" w:sz="0" w:space="0" w:color="auto"/>
            <w:bottom w:val="none" w:sz="0" w:space="0" w:color="auto"/>
            <w:right w:val="none" w:sz="0" w:space="0" w:color="auto"/>
          </w:divBdr>
          <w:divsChild>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5764391">
      <w:bodyDiv w:val="1"/>
      <w:marLeft w:val="0"/>
      <w:marRight w:val="0"/>
      <w:marTop w:val="0"/>
      <w:marBottom w:val="0"/>
      <w:divBdr>
        <w:top w:val="none" w:sz="0" w:space="0" w:color="auto"/>
        <w:left w:val="none" w:sz="0" w:space="0" w:color="auto"/>
        <w:bottom w:val="none" w:sz="0" w:space="0" w:color="auto"/>
        <w:right w:val="none" w:sz="0" w:space="0" w:color="auto"/>
      </w:divBdr>
      <w:divsChild>
        <w:div w:id="8532976">
          <w:marLeft w:val="0"/>
          <w:marRight w:val="0"/>
          <w:marTop w:val="0"/>
          <w:marBottom w:val="0"/>
          <w:divBdr>
            <w:top w:val="none" w:sz="0" w:space="0" w:color="auto"/>
            <w:left w:val="none" w:sz="0" w:space="0" w:color="auto"/>
            <w:bottom w:val="none" w:sz="0" w:space="0" w:color="auto"/>
            <w:right w:val="none" w:sz="0" w:space="0" w:color="auto"/>
          </w:divBdr>
        </w:div>
        <w:div w:id="256525490">
          <w:marLeft w:val="0"/>
          <w:marRight w:val="0"/>
          <w:marTop w:val="0"/>
          <w:marBottom w:val="0"/>
          <w:divBdr>
            <w:top w:val="none" w:sz="0" w:space="0" w:color="auto"/>
            <w:left w:val="none" w:sz="0" w:space="0" w:color="auto"/>
            <w:bottom w:val="none" w:sz="0" w:space="0" w:color="auto"/>
            <w:right w:val="none" w:sz="0" w:space="0" w:color="auto"/>
          </w:divBdr>
        </w:div>
        <w:div w:id="506792829">
          <w:marLeft w:val="0"/>
          <w:marRight w:val="0"/>
          <w:marTop w:val="0"/>
          <w:marBottom w:val="0"/>
          <w:divBdr>
            <w:top w:val="none" w:sz="0" w:space="0" w:color="auto"/>
            <w:left w:val="none" w:sz="0" w:space="0" w:color="auto"/>
            <w:bottom w:val="none" w:sz="0" w:space="0" w:color="auto"/>
            <w:right w:val="none" w:sz="0" w:space="0" w:color="auto"/>
          </w:divBdr>
        </w:div>
      </w:divsChild>
    </w:div>
    <w:div w:id="65879479">
      <w:bodyDiv w:val="1"/>
      <w:marLeft w:val="0"/>
      <w:marRight w:val="0"/>
      <w:marTop w:val="0"/>
      <w:marBottom w:val="0"/>
      <w:divBdr>
        <w:top w:val="none" w:sz="0" w:space="0" w:color="auto"/>
        <w:left w:val="none" w:sz="0" w:space="0" w:color="auto"/>
        <w:bottom w:val="none" w:sz="0" w:space="0" w:color="auto"/>
        <w:right w:val="none" w:sz="0" w:space="0" w:color="auto"/>
      </w:divBdr>
    </w:div>
    <w:div w:id="65996886">
      <w:bodyDiv w:val="1"/>
      <w:marLeft w:val="0"/>
      <w:marRight w:val="0"/>
      <w:marTop w:val="0"/>
      <w:marBottom w:val="0"/>
      <w:divBdr>
        <w:top w:val="none" w:sz="0" w:space="0" w:color="auto"/>
        <w:left w:val="none" w:sz="0" w:space="0" w:color="auto"/>
        <w:bottom w:val="none" w:sz="0" w:space="0" w:color="auto"/>
        <w:right w:val="none" w:sz="0" w:space="0" w:color="auto"/>
      </w:divBdr>
      <w:divsChild>
        <w:div w:id="94061616">
          <w:marLeft w:val="0"/>
          <w:marRight w:val="150"/>
          <w:marTop w:val="150"/>
          <w:marBottom w:val="150"/>
          <w:divBdr>
            <w:top w:val="none" w:sz="0" w:space="0" w:color="auto"/>
            <w:left w:val="none" w:sz="0" w:space="0" w:color="auto"/>
            <w:bottom w:val="none" w:sz="0" w:space="0" w:color="auto"/>
            <w:right w:val="none" w:sz="0" w:space="0" w:color="auto"/>
          </w:divBdr>
        </w:div>
      </w:divsChild>
    </w:div>
    <w:div w:id="66004050">
      <w:bodyDiv w:val="1"/>
      <w:marLeft w:val="0"/>
      <w:marRight w:val="0"/>
      <w:marTop w:val="0"/>
      <w:marBottom w:val="0"/>
      <w:divBdr>
        <w:top w:val="none" w:sz="0" w:space="0" w:color="auto"/>
        <w:left w:val="none" w:sz="0" w:space="0" w:color="auto"/>
        <w:bottom w:val="none" w:sz="0" w:space="0" w:color="auto"/>
        <w:right w:val="none" w:sz="0" w:space="0" w:color="auto"/>
      </w:divBdr>
      <w:divsChild>
        <w:div w:id="731199527">
          <w:marLeft w:val="0"/>
          <w:marRight w:val="0"/>
          <w:marTop w:val="0"/>
          <w:marBottom w:val="750"/>
          <w:divBdr>
            <w:top w:val="none" w:sz="0" w:space="0" w:color="auto"/>
            <w:left w:val="none" w:sz="0" w:space="0" w:color="auto"/>
            <w:bottom w:val="none" w:sz="0" w:space="0" w:color="auto"/>
            <w:right w:val="none" w:sz="0" w:space="0" w:color="auto"/>
          </w:divBdr>
        </w:div>
        <w:div w:id="791633179">
          <w:marLeft w:val="0"/>
          <w:marRight w:val="0"/>
          <w:marTop w:val="0"/>
          <w:marBottom w:val="0"/>
          <w:divBdr>
            <w:top w:val="none" w:sz="0" w:space="0" w:color="auto"/>
            <w:left w:val="none" w:sz="0" w:space="0" w:color="auto"/>
            <w:bottom w:val="none" w:sz="0" w:space="0" w:color="auto"/>
            <w:right w:val="none" w:sz="0" w:space="0" w:color="auto"/>
          </w:divBdr>
        </w:div>
      </w:divsChild>
    </w:div>
    <w:div w:id="66072706">
      <w:bodyDiv w:val="1"/>
      <w:marLeft w:val="0"/>
      <w:marRight w:val="0"/>
      <w:marTop w:val="0"/>
      <w:marBottom w:val="0"/>
      <w:divBdr>
        <w:top w:val="none" w:sz="0" w:space="0" w:color="auto"/>
        <w:left w:val="none" w:sz="0" w:space="0" w:color="auto"/>
        <w:bottom w:val="none" w:sz="0" w:space="0" w:color="auto"/>
        <w:right w:val="none" w:sz="0" w:space="0" w:color="auto"/>
      </w:divBdr>
    </w:div>
    <w:div w:id="66077359">
      <w:bodyDiv w:val="1"/>
      <w:marLeft w:val="0"/>
      <w:marRight w:val="0"/>
      <w:marTop w:val="0"/>
      <w:marBottom w:val="0"/>
      <w:divBdr>
        <w:top w:val="none" w:sz="0" w:space="0" w:color="auto"/>
        <w:left w:val="none" w:sz="0" w:space="0" w:color="auto"/>
        <w:bottom w:val="none" w:sz="0" w:space="0" w:color="auto"/>
        <w:right w:val="none" w:sz="0" w:space="0" w:color="auto"/>
      </w:divBdr>
    </w:div>
    <w:div w:id="66389215">
      <w:bodyDiv w:val="1"/>
      <w:marLeft w:val="0"/>
      <w:marRight w:val="0"/>
      <w:marTop w:val="0"/>
      <w:marBottom w:val="0"/>
      <w:divBdr>
        <w:top w:val="none" w:sz="0" w:space="0" w:color="auto"/>
        <w:left w:val="none" w:sz="0" w:space="0" w:color="auto"/>
        <w:bottom w:val="none" w:sz="0" w:space="0" w:color="auto"/>
        <w:right w:val="none" w:sz="0" w:space="0" w:color="auto"/>
      </w:divBdr>
      <w:divsChild>
        <w:div w:id="714696704">
          <w:marLeft w:val="0"/>
          <w:marRight w:val="150"/>
          <w:marTop w:val="150"/>
          <w:marBottom w:val="150"/>
          <w:divBdr>
            <w:top w:val="none" w:sz="0" w:space="0" w:color="auto"/>
            <w:left w:val="none" w:sz="0" w:space="0" w:color="auto"/>
            <w:bottom w:val="none" w:sz="0" w:space="0" w:color="auto"/>
            <w:right w:val="none" w:sz="0" w:space="0" w:color="auto"/>
          </w:divBdr>
        </w:div>
      </w:divsChild>
    </w:div>
    <w:div w:id="66418943">
      <w:bodyDiv w:val="1"/>
      <w:marLeft w:val="0"/>
      <w:marRight w:val="0"/>
      <w:marTop w:val="0"/>
      <w:marBottom w:val="0"/>
      <w:divBdr>
        <w:top w:val="none" w:sz="0" w:space="0" w:color="auto"/>
        <w:left w:val="none" w:sz="0" w:space="0" w:color="auto"/>
        <w:bottom w:val="none" w:sz="0" w:space="0" w:color="auto"/>
        <w:right w:val="none" w:sz="0" w:space="0" w:color="auto"/>
      </w:divBdr>
    </w:div>
    <w:div w:id="66608568">
      <w:bodyDiv w:val="1"/>
      <w:marLeft w:val="0"/>
      <w:marRight w:val="0"/>
      <w:marTop w:val="0"/>
      <w:marBottom w:val="0"/>
      <w:divBdr>
        <w:top w:val="none" w:sz="0" w:space="0" w:color="auto"/>
        <w:left w:val="none" w:sz="0" w:space="0" w:color="auto"/>
        <w:bottom w:val="none" w:sz="0" w:space="0" w:color="auto"/>
        <w:right w:val="none" w:sz="0" w:space="0" w:color="auto"/>
      </w:divBdr>
      <w:divsChild>
        <w:div w:id="443698934">
          <w:marLeft w:val="0"/>
          <w:marRight w:val="150"/>
          <w:marTop w:val="150"/>
          <w:marBottom w:val="150"/>
          <w:divBdr>
            <w:top w:val="none" w:sz="0" w:space="0" w:color="auto"/>
            <w:left w:val="none" w:sz="0" w:space="0" w:color="auto"/>
            <w:bottom w:val="none" w:sz="0" w:space="0" w:color="auto"/>
            <w:right w:val="none" w:sz="0" w:space="0" w:color="auto"/>
          </w:divBdr>
        </w:div>
        <w:div w:id="592275858">
          <w:marLeft w:val="0"/>
          <w:marRight w:val="150"/>
          <w:marTop w:val="0"/>
          <w:marBottom w:val="75"/>
          <w:divBdr>
            <w:top w:val="none" w:sz="0" w:space="0" w:color="auto"/>
            <w:left w:val="none" w:sz="0" w:space="0" w:color="auto"/>
            <w:bottom w:val="none" w:sz="0" w:space="0" w:color="auto"/>
            <w:right w:val="none" w:sz="0" w:space="0" w:color="auto"/>
          </w:divBdr>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94521095">
          <w:marLeft w:val="0"/>
          <w:marRight w:val="0"/>
          <w:marTop w:val="0"/>
          <w:marBottom w:val="0"/>
          <w:divBdr>
            <w:top w:val="none" w:sz="0" w:space="0" w:color="auto"/>
            <w:left w:val="none" w:sz="0" w:space="0" w:color="auto"/>
            <w:bottom w:val="none" w:sz="0" w:space="0" w:color="auto"/>
            <w:right w:val="none" w:sz="0" w:space="0" w:color="auto"/>
          </w:divBdr>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sChild>
    </w:div>
    <w:div w:id="67845038">
      <w:bodyDiv w:val="1"/>
      <w:marLeft w:val="0"/>
      <w:marRight w:val="0"/>
      <w:marTop w:val="0"/>
      <w:marBottom w:val="0"/>
      <w:divBdr>
        <w:top w:val="none" w:sz="0" w:space="0" w:color="auto"/>
        <w:left w:val="none" w:sz="0" w:space="0" w:color="auto"/>
        <w:bottom w:val="none" w:sz="0" w:space="0" w:color="auto"/>
        <w:right w:val="none" w:sz="0" w:space="0" w:color="auto"/>
      </w:divBdr>
    </w:div>
    <w:div w:id="67895741">
      <w:bodyDiv w:val="1"/>
      <w:marLeft w:val="0"/>
      <w:marRight w:val="0"/>
      <w:marTop w:val="0"/>
      <w:marBottom w:val="0"/>
      <w:divBdr>
        <w:top w:val="none" w:sz="0" w:space="0" w:color="auto"/>
        <w:left w:val="none" w:sz="0" w:space="0" w:color="auto"/>
        <w:bottom w:val="none" w:sz="0" w:space="0" w:color="auto"/>
        <w:right w:val="none" w:sz="0" w:space="0" w:color="auto"/>
      </w:divBdr>
      <w:divsChild>
        <w:div w:id="288823281">
          <w:marLeft w:val="0"/>
          <w:marRight w:val="0"/>
          <w:marTop w:val="0"/>
          <w:marBottom w:val="0"/>
          <w:divBdr>
            <w:top w:val="none" w:sz="0" w:space="0" w:color="auto"/>
            <w:left w:val="none" w:sz="0" w:space="0" w:color="auto"/>
            <w:bottom w:val="none" w:sz="0" w:space="0" w:color="auto"/>
            <w:right w:val="none" w:sz="0" w:space="0" w:color="auto"/>
          </w:divBdr>
          <w:divsChild>
            <w:div w:id="72426058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7964977">
      <w:bodyDiv w:val="1"/>
      <w:marLeft w:val="0"/>
      <w:marRight w:val="0"/>
      <w:marTop w:val="0"/>
      <w:marBottom w:val="0"/>
      <w:divBdr>
        <w:top w:val="none" w:sz="0" w:space="0" w:color="auto"/>
        <w:left w:val="none" w:sz="0" w:space="0" w:color="auto"/>
        <w:bottom w:val="none" w:sz="0" w:space="0" w:color="auto"/>
        <w:right w:val="none" w:sz="0" w:space="0" w:color="auto"/>
      </w:divBdr>
      <w:divsChild>
        <w:div w:id="352850835">
          <w:marLeft w:val="0"/>
          <w:marRight w:val="0"/>
          <w:marTop w:val="0"/>
          <w:marBottom w:val="300"/>
          <w:divBdr>
            <w:top w:val="none" w:sz="0" w:space="0" w:color="auto"/>
            <w:left w:val="none" w:sz="0" w:space="0" w:color="auto"/>
            <w:bottom w:val="none" w:sz="0" w:space="0" w:color="auto"/>
            <w:right w:val="none" w:sz="0" w:space="0" w:color="auto"/>
          </w:divBdr>
        </w:div>
      </w:divsChild>
    </w:div>
    <w:div w:id="68355796">
      <w:bodyDiv w:val="1"/>
      <w:marLeft w:val="0"/>
      <w:marRight w:val="0"/>
      <w:marTop w:val="0"/>
      <w:marBottom w:val="0"/>
      <w:divBdr>
        <w:top w:val="none" w:sz="0" w:space="0" w:color="auto"/>
        <w:left w:val="none" w:sz="0" w:space="0" w:color="auto"/>
        <w:bottom w:val="none" w:sz="0" w:space="0" w:color="auto"/>
        <w:right w:val="none" w:sz="0" w:space="0" w:color="auto"/>
      </w:divBdr>
      <w:divsChild>
        <w:div w:id="242223635">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98209093">
          <w:marLeft w:val="0"/>
          <w:marRight w:val="150"/>
          <w:marTop w:val="0"/>
          <w:marBottom w:val="0"/>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sChild>
    </w:div>
    <w:div w:id="69159941">
      <w:bodyDiv w:val="1"/>
      <w:marLeft w:val="0"/>
      <w:marRight w:val="0"/>
      <w:marTop w:val="0"/>
      <w:marBottom w:val="0"/>
      <w:divBdr>
        <w:top w:val="none" w:sz="0" w:space="0" w:color="auto"/>
        <w:left w:val="none" w:sz="0" w:space="0" w:color="auto"/>
        <w:bottom w:val="none" w:sz="0" w:space="0" w:color="auto"/>
        <w:right w:val="none" w:sz="0" w:space="0" w:color="auto"/>
      </w:divBdr>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69353962">
      <w:bodyDiv w:val="1"/>
      <w:marLeft w:val="0"/>
      <w:marRight w:val="0"/>
      <w:marTop w:val="0"/>
      <w:marBottom w:val="0"/>
      <w:divBdr>
        <w:top w:val="none" w:sz="0" w:space="0" w:color="auto"/>
        <w:left w:val="none" w:sz="0" w:space="0" w:color="auto"/>
        <w:bottom w:val="none" w:sz="0" w:space="0" w:color="auto"/>
        <w:right w:val="none" w:sz="0" w:space="0" w:color="auto"/>
      </w:divBdr>
      <w:divsChild>
        <w:div w:id="1706636400">
          <w:marLeft w:val="0"/>
          <w:marRight w:val="0"/>
          <w:marTop w:val="150"/>
          <w:marBottom w:val="0"/>
          <w:divBdr>
            <w:top w:val="none" w:sz="0" w:space="0" w:color="auto"/>
            <w:left w:val="none" w:sz="0" w:space="0" w:color="auto"/>
            <w:bottom w:val="none" w:sz="0" w:space="0" w:color="auto"/>
            <w:right w:val="none" w:sz="0" w:space="0" w:color="auto"/>
          </w:divBdr>
        </w:div>
        <w:div w:id="399140317">
          <w:marLeft w:val="0"/>
          <w:marRight w:val="0"/>
          <w:marTop w:val="240"/>
          <w:marBottom w:val="0"/>
          <w:divBdr>
            <w:top w:val="none" w:sz="0" w:space="0" w:color="auto"/>
            <w:left w:val="none" w:sz="0" w:space="0" w:color="auto"/>
            <w:bottom w:val="none" w:sz="0" w:space="0" w:color="auto"/>
            <w:right w:val="none" w:sz="0" w:space="0" w:color="auto"/>
          </w:divBdr>
          <w:divsChild>
            <w:div w:id="30041012">
              <w:marLeft w:val="0"/>
              <w:marRight w:val="0"/>
              <w:marTop w:val="0"/>
              <w:marBottom w:val="0"/>
              <w:divBdr>
                <w:top w:val="none" w:sz="0" w:space="0" w:color="auto"/>
                <w:left w:val="none" w:sz="0" w:space="0" w:color="auto"/>
                <w:bottom w:val="none" w:sz="0" w:space="0" w:color="auto"/>
                <w:right w:val="none" w:sz="0" w:space="0" w:color="auto"/>
              </w:divBdr>
              <w:divsChild>
                <w:div w:id="967780218">
                  <w:marLeft w:val="0"/>
                  <w:marRight w:val="0"/>
                  <w:marTop w:val="0"/>
                  <w:marBottom w:val="0"/>
                  <w:divBdr>
                    <w:top w:val="none" w:sz="0" w:space="0" w:color="auto"/>
                    <w:left w:val="none" w:sz="0" w:space="0" w:color="auto"/>
                    <w:bottom w:val="none" w:sz="0" w:space="0" w:color="auto"/>
                    <w:right w:val="none" w:sz="0" w:space="0" w:color="auto"/>
                  </w:divBdr>
                  <w:divsChild>
                    <w:div w:id="11079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4681">
      <w:bodyDiv w:val="1"/>
      <w:marLeft w:val="0"/>
      <w:marRight w:val="0"/>
      <w:marTop w:val="0"/>
      <w:marBottom w:val="0"/>
      <w:divBdr>
        <w:top w:val="none" w:sz="0" w:space="0" w:color="auto"/>
        <w:left w:val="none" w:sz="0" w:space="0" w:color="auto"/>
        <w:bottom w:val="none" w:sz="0" w:space="0" w:color="auto"/>
        <w:right w:val="none" w:sz="0" w:space="0" w:color="auto"/>
      </w:divBdr>
    </w:div>
    <w:div w:id="69815603">
      <w:bodyDiv w:val="1"/>
      <w:marLeft w:val="0"/>
      <w:marRight w:val="0"/>
      <w:marTop w:val="0"/>
      <w:marBottom w:val="0"/>
      <w:divBdr>
        <w:top w:val="none" w:sz="0" w:space="0" w:color="auto"/>
        <w:left w:val="none" w:sz="0" w:space="0" w:color="auto"/>
        <w:bottom w:val="none" w:sz="0" w:space="0" w:color="auto"/>
        <w:right w:val="none" w:sz="0" w:space="0" w:color="auto"/>
      </w:divBdr>
      <w:divsChild>
        <w:div w:id="27802260">
          <w:marLeft w:val="0"/>
          <w:marRight w:val="0"/>
          <w:marTop w:val="0"/>
          <w:marBottom w:val="0"/>
          <w:divBdr>
            <w:top w:val="none" w:sz="0" w:space="0" w:color="auto"/>
            <w:left w:val="none" w:sz="0" w:space="0" w:color="auto"/>
            <w:bottom w:val="none" w:sz="0" w:space="0" w:color="auto"/>
            <w:right w:val="none" w:sz="0" w:space="0" w:color="auto"/>
          </w:divBdr>
        </w:div>
        <w:div w:id="269633214">
          <w:marLeft w:val="0"/>
          <w:marRight w:val="0"/>
          <w:marTop w:val="0"/>
          <w:marBottom w:val="0"/>
          <w:divBdr>
            <w:top w:val="none" w:sz="0" w:space="0" w:color="auto"/>
            <w:left w:val="none" w:sz="0" w:space="0" w:color="auto"/>
            <w:bottom w:val="none" w:sz="0" w:space="0" w:color="auto"/>
            <w:right w:val="none" w:sz="0" w:space="0" w:color="auto"/>
          </w:divBdr>
          <w:divsChild>
            <w:div w:id="89012101">
              <w:marLeft w:val="0"/>
              <w:marRight w:val="0"/>
              <w:marTop w:val="0"/>
              <w:marBottom w:val="60"/>
              <w:divBdr>
                <w:top w:val="none" w:sz="0" w:space="0" w:color="auto"/>
                <w:left w:val="none" w:sz="0" w:space="0" w:color="auto"/>
                <w:bottom w:val="none" w:sz="0" w:space="0" w:color="auto"/>
                <w:right w:val="none" w:sz="0" w:space="0" w:color="auto"/>
              </w:divBdr>
            </w:div>
          </w:divsChild>
        </w:div>
        <w:div w:id="321617557">
          <w:marLeft w:val="0"/>
          <w:marRight w:val="0"/>
          <w:marTop w:val="0"/>
          <w:marBottom w:val="0"/>
          <w:divBdr>
            <w:top w:val="none" w:sz="0" w:space="0" w:color="auto"/>
            <w:left w:val="none" w:sz="0" w:space="0" w:color="auto"/>
            <w:bottom w:val="none" w:sz="0" w:space="0" w:color="auto"/>
            <w:right w:val="none" w:sz="0" w:space="0" w:color="auto"/>
          </w:divBdr>
        </w:div>
      </w:divsChild>
    </w:div>
    <w:div w:id="69933095">
      <w:bodyDiv w:val="1"/>
      <w:marLeft w:val="0"/>
      <w:marRight w:val="0"/>
      <w:marTop w:val="0"/>
      <w:marBottom w:val="0"/>
      <w:divBdr>
        <w:top w:val="none" w:sz="0" w:space="0" w:color="auto"/>
        <w:left w:val="none" w:sz="0" w:space="0" w:color="auto"/>
        <w:bottom w:val="none" w:sz="0" w:space="0" w:color="auto"/>
        <w:right w:val="none" w:sz="0" w:space="0" w:color="auto"/>
      </w:divBdr>
    </w:div>
    <w:div w:id="70389558">
      <w:bodyDiv w:val="1"/>
      <w:marLeft w:val="0"/>
      <w:marRight w:val="0"/>
      <w:marTop w:val="0"/>
      <w:marBottom w:val="0"/>
      <w:divBdr>
        <w:top w:val="none" w:sz="0" w:space="0" w:color="auto"/>
        <w:left w:val="none" w:sz="0" w:space="0" w:color="auto"/>
        <w:bottom w:val="none" w:sz="0" w:space="0" w:color="auto"/>
        <w:right w:val="none" w:sz="0" w:space="0" w:color="auto"/>
      </w:divBdr>
    </w:div>
    <w:div w:id="70584744">
      <w:bodyDiv w:val="1"/>
      <w:marLeft w:val="0"/>
      <w:marRight w:val="0"/>
      <w:marTop w:val="0"/>
      <w:marBottom w:val="0"/>
      <w:divBdr>
        <w:top w:val="none" w:sz="0" w:space="0" w:color="auto"/>
        <w:left w:val="none" w:sz="0" w:space="0" w:color="auto"/>
        <w:bottom w:val="none" w:sz="0" w:space="0" w:color="auto"/>
        <w:right w:val="none" w:sz="0" w:space="0" w:color="auto"/>
      </w:divBdr>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315059">
      <w:bodyDiv w:val="1"/>
      <w:marLeft w:val="0"/>
      <w:marRight w:val="0"/>
      <w:marTop w:val="0"/>
      <w:marBottom w:val="0"/>
      <w:divBdr>
        <w:top w:val="none" w:sz="0" w:space="0" w:color="auto"/>
        <w:left w:val="none" w:sz="0" w:space="0" w:color="auto"/>
        <w:bottom w:val="none" w:sz="0" w:space="0" w:color="auto"/>
        <w:right w:val="none" w:sz="0" w:space="0" w:color="auto"/>
      </w:divBdr>
      <w:divsChild>
        <w:div w:id="132017714">
          <w:marLeft w:val="0"/>
          <w:marRight w:val="150"/>
          <w:marTop w:val="150"/>
          <w:marBottom w:val="150"/>
          <w:divBdr>
            <w:top w:val="none" w:sz="0" w:space="0" w:color="auto"/>
            <w:left w:val="none" w:sz="0" w:space="0" w:color="auto"/>
            <w:bottom w:val="none" w:sz="0" w:space="0" w:color="auto"/>
            <w:right w:val="none" w:sz="0" w:space="0" w:color="auto"/>
          </w:divBdr>
        </w:div>
        <w:div w:id="221599253">
          <w:marLeft w:val="0"/>
          <w:marRight w:val="150"/>
          <w:marTop w:val="0"/>
          <w:marBottom w:val="0"/>
          <w:divBdr>
            <w:top w:val="none" w:sz="0" w:space="0" w:color="auto"/>
            <w:left w:val="none" w:sz="0" w:space="0" w:color="auto"/>
            <w:bottom w:val="none" w:sz="0" w:space="0" w:color="auto"/>
            <w:right w:val="none" w:sz="0" w:space="0" w:color="auto"/>
          </w:divBdr>
        </w:div>
      </w:divsChild>
    </w:div>
    <w:div w:id="71784018">
      <w:bodyDiv w:val="1"/>
      <w:marLeft w:val="0"/>
      <w:marRight w:val="0"/>
      <w:marTop w:val="0"/>
      <w:marBottom w:val="0"/>
      <w:divBdr>
        <w:top w:val="none" w:sz="0" w:space="0" w:color="auto"/>
        <w:left w:val="none" w:sz="0" w:space="0" w:color="auto"/>
        <w:bottom w:val="none" w:sz="0" w:space="0" w:color="auto"/>
        <w:right w:val="none" w:sz="0" w:space="0" w:color="auto"/>
      </w:divBdr>
      <w:divsChild>
        <w:div w:id="364715897">
          <w:marLeft w:val="0"/>
          <w:marRight w:val="0"/>
          <w:marTop w:val="0"/>
          <w:marBottom w:val="0"/>
          <w:divBdr>
            <w:top w:val="none" w:sz="0" w:space="0" w:color="auto"/>
            <w:left w:val="none" w:sz="0" w:space="0" w:color="auto"/>
            <w:bottom w:val="none" w:sz="0" w:space="0" w:color="auto"/>
            <w:right w:val="none" w:sz="0" w:space="0" w:color="auto"/>
          </w:divBdr>
          <w:divsChild>
            <w:div w:id="311374983">
              <w:marLeft w:val="0"/>
              <w:marRight w:val="0"/>
              <w:marTop w:val="300"/>
              <w:marBottom w:val="0"/>
              <w:divBdr>
                <w:top w:val="none" w:sz="0" w:space="0" w:color="auto"/>
                <w:left w:val="none" w:sz="0" w:space="0" w:color="auto"/>
                <w:bottom w:val="none" w:sz="0" w:space="0" w:color="auto"/>
                <w:right w:val="none" w:sz="0" w:space="0" w:color="auto"/>
              </w:divBdr>
            </w:div>
            <w:div w:id="560673469">
              <w:marLeft w:val="0"/>
              <w:marRight w:val="0"/>
              <w:marTop w:val="300"/>
              <w:marBottom w:val="0"/>
              <w:divBdr>
                <w:top w:val="none" w:sz="0" w:space="0" w:color="auto"/>
                <w:left w:val="none" w:sz="0" w:space="0" w:color="auto"/>
                <w:bottom w:val="none" w:sz="0" w:space="0" w:color="auto"/>
                <w:right w:val="none" w:sz="0" w:space="0" w:color="auto"/>
              </w:divBdr>
              <w:divsChild>
                <w:div w:id="314452429">
                  <w:marLeft w:val="0"/>
                  <w:marRight w:val="0"/>
                  <w:marTop w:val="0"/>
                  <w:marBottom w:val="0"/>
                  <w:divBdr>
                    <w:top w:val="none" w:sz="0" w:space="0" w:color="auto"/>
                    <w:left w:val="none" w:sz="0" w:space="0" w:color="auto"/>
                    <w:bottom w:val="none" w:sz="0" w:space="0" w:color="auto"/>
                    <w:right w:val="none" w:sz="0" w:space="0" w:color="auto"/>
                  </w:divBdr>
                </w:div>
              </w:divsChild>
            </w:div>
            <w:div w:id="671303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63309608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338048104">
          <w:marLeft w:val="0"/>
          <w:marRight w:val="0"/>
          <w:marTop w:val="0"/>
          <w:marBottom w:val="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
          </w:divsChild>
        </w:div>
        <w:div w:id="713775369">
          <w:marLeft w:val="0"/>
          <w:marRight w:val="0"/>
          <w:marTop w:val="0"/>
          <w:marBottom w:val="0"/>
          <w:divBdr>
            <w:top w:val="none" w:sz="0" w:space="0" w:color="auto"/>
            <w:left w:val="none" w:sz="0" w:space="0" w:color="auto"/>
            <w:bottom w:val="none" w:sz="0" w:space="0" w:color="auto"/>
            <w:right w:val="none" w:sz="0" w:space="0" w:color="auto"/>
          </w:divBdr>
        </w:div>
      </w:divsChild>
    </w:div>
    <w:div w:id="72169046">
      <w:bodyDiv w:val="1"/>
      <w:marLeft w:val="0"/>
      <w:marRight w:val="0"/>
      <w:marTop w:val="0"/>
      <w:marBottom w:val="0"/>
      <w:divBdr>
        <w:top w:val="none" w:sz="0" w:space="0" w:color="auto"/>
        <w:left w:val="none" w:sz="0" w:space="0" w:color="auto"/>
        <w:bottom w:val="none" w:sz="0" w:space="0" w:color="auto"/>
        <w:right w:val="none" w:sz="0" w:space="0" w:color="auto"/>
      </w:divBdr>
      <w:divsChild>
        <w:div w:id="404104989">
          <w:marLeft w:val="0"/>
          <w:marRight w:val="150"/>
          <w:marTop w:val="0"/>
          <w:marBottom w:val="0"/>
          <w:divBdr>
            <w:top w:val="none" w:sz="0" w:space="0" w:color="auto"/>
            <w:left w:val="none" w:sz="0" w:space="0" w:color="auto"/>
            <w:bottom w:val="none" w:sz="0" w:space="0" w:color="auto"/>
            <w:right w:val="none" w:sz="0" w:space="0" w:color="auto"/>
          </w:divBdr>
        </w:div>
      </w:divsChild>
    </w:div>
    <w:div w:id="72361105">
      <w:bodyDiv w:val="1"/>
      <w:marLeft w:val="0"/>
      <w:marRight w:val="0"/>
      <w:marTop w:val="0"/>
      <w:marBottom w:val="0"/>
      <w:divBdr>
        <w:top w:val="none" w:sz="0" w:space="0" w:color="auto"/>
        <w:left w:val="none" w:sz="0" w:space="0" w:color="auto"/>
        <w:bottom w:val="none" w:sz="0" w:space="0" w:color="auto"/>
        <w:right w:val="none" w:sz="0" w:space="0" w:color="auto"/>
      </w:divBdr>
      <w:divsChild>
        <w:div w:id="445193666">
          <w:marLeft w:val="0"/>
          <w:marRight w:val="0"/>
          <w:marTop w:val="0"/>
          <w:marBottom w:val="0"/>
          <w:divBdr>
            <w:top w:val="none" w:sz="0" w:space="0" w:color="auto"/>
            <w:left w:val="none" w:sz="0" w:space="0" w:color="auto"/>
            <w:bottom w:val="none" w:sz="0" w:space="0" w:color="auto"/>
            <w:right w:val="none" w:sz="0" w:space="0" w:color="auto"/>
          </w:divBdr>
        </w:div>
      </w:divsChild>
    </w:div>
    <w:div w:id="72436558">
      <w:bodyDiv w:val="1"/>
      <w:marLeft w:val="0"/>
      <w:marRight w:val="0"/>
      <w:marTop w:val="0"/>
      <w:marBottom w:val="0"/>
      <w:divBdr>
        <w:top w:val="none" w:sz="0" w:space="0" w:color="auto"/>
        <w:left w:val="none" w:sz="0" w:space="0" w:color="auto"/>
        <w:bottom w:val="none" w:sz="0" w:space="0" w:color="auto"/>
        <w:right w:val="none" w:sz="0" w:space="0" w:color="auto"/>
      </w:divBdr>
      <w:divsChild>
        <w:div w:id="290790158">
          <w:marLeft w:val="0"/>
          <w:marRight w:val="0"/>
          <w:marTop w:val="0"/>
          <w:marBottom w:val="300"/>
          <w:divBdr>
            <w:top w:val="none" w:sz="0" w:space="0" w:color="auto"/>
            <w:left w:val="none" w:sz="0" w:space="0" w:color="auto"/>
            <w:bottom w:val="none" w:sz="0" w:space="0" w:color="auto"/>
            <w:right w:val="none" w:sz="0" w:space="0" w:color="auto"/>
          </w:divBdr>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557368">
      <w:bodyDiv w:val="1"/>
      <w:marLeft w:val="0"/>
      <w:marRight w:val="0"/>
      <w:marTop w:val="0"/>
      <w:marBottom w:val="0"/>
      <w:divBdr>
        <w:top w:val="none" w:sz="0" w:space="0" w:color="auto"/>
        <w:left w:val="none" w:sz="0" w:space="0" w:color="auto"/>
        <w:bottom w:val="none" w:sz="0" w:space="0" w:color="auto"/>
        <w:right w:val="none" w:sz="0" w:space="0" w:color="auto"/>
      </w:divBdr>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3478084">
      <w:bodyDiv w:val="1"/>
      <w:marLeft w:val="0"/>
      <w:marRight w:val="0"/>
      <w:marTop w:val="0"/>
      <w:marBottom w:val="0"/>
      <w:divBdr>
        <w:top w:val="none" w:sz="0" w:space="0" w:color="auto"/>
        <w:left w:val="none" w:sz="0" w:space="0" w:color="auto"/>
        <w:bottom w:val="none" w:sz="0" w:space="0" w:color="auto"/>
        <w:right w:val="none" w:sz="0" w:space="0" w:color="auto"/>
      </w:divBdr>
      <w:divsChild>
        <w:div w:id="457842419">
          <w:marLeft w:val="0"/>
          <w:marRight w:val="150"/>
          <w:marTop w:val="0"/>
          <w:marBottom w:val="75"/>
          <w:divBdr>
            <w:top w:val="none" w:sz="0" w:space="0" w:color="auto"/>
            <w:left w:val="none" w:sz="0" w:space="0" w:color="auto"/>
            <w:bottom w:val="none" w:sz="0" w:space="0" w:color="auto"/>
            <w:right w:val="none" w:sz="0" w:space="0" w:color="auto"/>
          </w:divBdr>
        </w:div>
        <w:div w:id="497811806">
          <w:marLeft w:val="0"/>
          <w:marRight w:val="150"/>
          <w:marTop w:val="0"/>
          <w:marBottom w:val="0"/>
          <w:divBdr>
            <w:top w:val="none" w:sz="0" w:space="0" w:color="auto"/>
            <w:left w:val="none" w:sz="0" w:space="0" w:color="auto"/>
            <w:bottom w:val="none" w:sz="0" w:space="0" w:color="auto"/>
            <w:right w:val="none" w:sz="0" w:space="0" w:color="auto"/>
          </w:divBdr>
        </w:div>
      </w:divsChild>
    </w:div>
    <w:div w:id="73547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871">
          <w:marLeft w:val="0"/>
          <w:marRight w:val="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
        <w:div w:id="670569382">
          <w:marLeft w:val="0"/>
          <w:marRight w:val="0"/>
          <w:marTop w:val="0"/>
          <w:marBottom w:val="0"/>
          <w:divBdr>
            <w:top w:val="none" w:sz="0" w:space="0" w:color="auto"/>
            <w:left w:val="none" w:sz="0" w:space="0" w:color="auto"/>
            <w:bottom w:val="none" w:sz="0" w:space="0" w:color="auto"/>
            <w:right w:val="none" w:sz="0" w:space="0" w:color="auto"/>
          </w:divBdr>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4398197">
      <w:bodyDiv w:val="1"/>
      <w:marLeft w:val="0"/>
      <w:marRight w:val="0"/>
      <w:marTop w:val="0"/>
      <w:marBottom w:val="0"/>
      <w:divBdr>
        <w:top w:val="none" w:sz="0" w:space="0" w:color="auto"/>
        <w:left w:val="none" w:sz="0" w:space="0" w:color="auto"/>
        <w:bottom w:val="none" w:sz="0" w:space="0" w:color="auto"/>
        <w:right w:val="none" w:sz="0" w:space="0" w:color="auto"/>
      </w:divBdr>
    </w:div>
    <w:div w:id="74671171">
      <w:bodyDiv w:val="1"/>
      <w:marLeft w:val="0"/>
      <w:marRight w:val="0"/>
      <w:marTop w:val="0"/>
      <w:marBottom w:val="0"/>
      <w:divBdr>
        <w:top w:val="none" w:sz="0" w:space="0" w:color="auto"/>
        <w:left w:val="none" w:sz="0" w:space="0" w:color="auto"/>
        <w:bottom w:val="none" w:sz="0" w:space="0" w:color="auto"/>
        <w:right w:val="none" w:sz="0" w:space="0" w:color="auto"/>
      </w:divBdr>
      <w:divsChild>
        <w:div w:id="256326012">
          <w:marLeft w:val="0"/>
          <w:marRight w:val="375"/>
          <w:marTop w:val="0"/>
          <w:marBottom w:val="0"/>
          <w:divBdr>
            <w:top w:val="none" w:sz="0" w:space="0" w:color="auto"/>
            <w:left w:val="none" w:sz="0" w:space="0" w:color="auto"/>
            <w:bottom w:val="none" w:sz="0" w:space="0" w:color="auto"/>
            <w:right w:val="none" w:sz="0" w:space="0" w:color="auto"/>
          </w:divBdr>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410584781">
          <w:marLeft w:val="0"/>
          <w:marRight w:val="150"/>
          <w:marTop w:val="150"/>
          <w:marBottom w:val="150"/>
          <w:divBdr>
            <w:top w:val="none" w:sz="0" w:space="0" w:color="auto"/>
            <w:left w:val="none" w:sz="0" w:space="0" w:color="auto"/>
            <w:bottom w:val="none" w:sz="0" w:space="0" w:color="auto"/>
            <w:right w:val="none" w:sz="0" w:space="0" w:color="auto"/>
          </w:divBdr>
        </w:div>
      </w:divsChild>
    </w:div>
    <w:div w:id="75978248">
      <w:bodyDiv w:val="1"/>
      <w:marLeft w:val="0"/>
      <w:marRight w:val="0"/>
      <w:marTop w:val="0"/>
      <w:marBottom w:val="0"/>
      <w:divBdr>
        <w:top w:val="none" w:sz="0" w:space="0" w:color="auto"/>
        <w:left w:val="none" w:sz="0" w:space="0" w:color="auto"/>
        <w:bottom w:val="none" w:sz="0" w:space="0" w:color="auto"/>
        <w:right w:val="none" w:sz="0" w:space="0" w:color="auto"/>
      </w:divBdr>
      <w:divsChild>
        <w:div w:id="568423612">
          <w:marLeft w:val="0"/>
          <w:marRight w:val="150"/>
          <w:marTop w:val="0"/>
          <w:marBottom w:val="0"/>
          <w:divBdr>
            <w:top w:val="none" w:sz="0" w:space="0" w:color="auto"/>
            <w:left w:val="none" w:sz="0" w:space="0" w:color="auto"/>
            <w:bottom w:val="none" w:sz="0" w:space="0" w:color="auto"/>
            <w:right w:val="none" w:sz="0" w:space="0" w:color="auto"/>
          </w:divBdr>
        </w:div>
      </w:divsChild>
    </w:div>
    <w:div w:id="76172521">
      <w:bodyDiv w:val="1"/>
      <w:marLeft w:val="0"/>
      <w:marRight w:val="0"/>
      <w:marTop w:val="0"/>
      <w:marBottom w:val="0"/>
      <w:divBdr>
        <w:top w:val="none" w:sz="0" w:space="0" w:color="auto"/>
        <w:left w:val="none" w:sz="0" w:space="0" w:color="auto"/>
        <w:bottom w:val="none" w:sz="0" w:space="0" w:color="auto"/>
        <w:right w:val="none" w:sz="0" w:space="0" w:color="auto"/>
      </w:divBdr>
    </w:div>
    <w:div w:id="76218675">
      <w:bodyDiv w:val="1"/>
      <w:marLeft w:val="0"/>
      <w:marRight w:val="0"/>
      <w:marTop w:val="0"/>
      <w:marBottom w:val="0"/>
      <w:divBdr>
        <w:top w:val="none" w:sz="0" w:space="0" w:color="auto"/>
        <w:left w:val="none" w:sz="0" w:space="0" w:color="auto"/>
        <w:bottom w:val="none" w:sz="0" w:space="0" w:color="auto"/>
        <w:right w:val="none" w:sz="0" w:space="0" w:color="auto"/>
      </w:divBdr>
    </w:div>
    <w:div w:id="76563929">
      <w:bodyDiv w:val="1"/>
      <w:marLeft w:val="0"/>
      <w:marRight w:val="0"/>
      <w:marTop w:val="0"/>
      <w:marBottom w:val="0"/>
      <w:divBdr>
        <w:top w:val="none" w:sz="0" w:space="0" w:color="auto"/>
        <w:left w:val="none" w:sz="0" w:space="0" w:color="auto"/>
        <w:bottom w:val="none" w:sz="0" w:space="0" w:color="auto"/>
        <w:right w:val="none" w:sz="0" w:space="0" w:color="auto"/>
      </w:divBdr>
      <w:divsChild>
        <w:div w:id="742222291">
          <w:marLeft w:val="0"/>
          <w:marRight w:val="0"/>
          <w:marTop w:val="0"/>
          <w:marBottom w:val="0"/>
          <w:divBdr>
            <w:top w:val="none" w:sz="0" w:space="0" w:color="auto"/>
            <w:left w:val="none" w:sz="0" w:space="0" w:color="auto"/>
            <w:bottom w:val="none" w:sz="0" w:space="0" w:color="auto"/>
            <w:right w:val="none" w:sz="0" w:space="0" w:color="auto"/>
          </w:divBdr>
          <w:divsChild>
            <w:div w:id="8274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77095276">
      <w:bodyDiv w:val="1"/>
      <w:marLeft w:val="0"/>
      <w:marRight w:val="0"/>
      <w:marTop w:val="0"/>
      <w:marBottom w:val="0"/>
      <w:divBdr>
        <w:top w:val="none" w:sz="0" w:space="0" w:color="auto"/>
        <w:left w:val="none" w:sz="0" w:space="0" w:color="auto"/>
        <w:bottom w:val="none" w:sz="0" w:space="0" w:color="auto"/>
        <w:right w:val="none" w:sz="0" w:space="0" w:color="auto"/>
      </w:divBdr>
      <w:divsChild>
        <w:div w:id="771585148">
          <w:marLeft w:val="0"/>
          <w:marRight w:val="0"/>
          <w:marTop w:val="300"/>
          <w:marBottom w:val="300"/>
          <w:divBdr>
            <w:top w:val="none" w:sz="0" w:space="0" w:color="auto"/>
            <w:left w:val="none" w:sz="0" w:space="0" w:color="auto"/>
            <w:bottom w:val="none" w:sz="0" w:space="0" w:color="auto"/>
            <w:right w:val="none" w:sz="0" w:space="0" w:color="auto"/>
          </w:divBdr>
        </w:div>
      </w:divsChild>
    </w:div>
    <w:div w:id="77095371">
      <w:bodyDiv w:val="1"/>
      <w:marLeft w:val="0"/>
      <w:marRight w:val="0"/>
      <w:marTop w:val="0"/>
      <w:marBottom w:val="0"/>
      <w:divBdr>
        <w:top w:val="none" w:sz="0" w:space="0" w:color="auto"/>
        <w:left w:val="none" w:sz="0" w:space="0" w:color="auto"/>
        <w:bottom w:val="none" w:sz="0" w:space="0" w:color="auto"/>
        <w:right w:val="none" w:sz="0" w:space="0" w:color="auto"/>
      </w:divBdr>
    </w:div>
    <w:div w:id="77292905">
      <w:bodyDiv w:val="1"/>
      <w:marLeft w:val="0"/>
      <w:marRight w:val="0"/>
      <w:marTop w:val="0"/>
      <w:marBottom w:val="0"/>
      <w:divBdr>
        <w:top w:val="none" w:sz="0" w:space="0" w:color="auto"/>
        <w:left w:val="none" w:sz="0" w:space="0" w:color="auto"/>
        <w:bottom w:val="none" w:sz="0" w:space="0" w:color="auto"/>
        <w:right w:val="none" w:sz="0" w:space="0" w:color="auto"/>
      </w:divBdr>
      <w:divsChild>
        <w:div w:id="381100168">
          <w:marLeft w:val="0"/>
          <w:marRight w:val="0"/>
          <w:marTop w:val="495"/>
          <w:marBottom w:val="630"/>
          <w:divBdr>
            <w:top w:val="none" w:sz="0" w:space="0" w:color="auto"/>
            <w:left w:val="none" w:sz="0" w:space="0" w:color="auto"/>
            <w:bottom w:val="none" w:sz="0" w:space="0" w:color="auto"/>
            <w:right w:val="none" w:sz="0" w:space="0" w:color="auto"/>
          </w:divBdr>
        </w:div>
        <w:div w:id="385298775">
          <w:marLeft w:val="0"/>
          <w:marRight w:val="0"/>
          <w:marTop w:val="150"/>
          <w:marBottom w:val="450"/>
          <w:divBdr>
            <w:top w:val="none" w:sz="0" w:space="0" w:color="auto"/>
            <w:left w:val="none" w:sz="0" w:space="0" w:color="auto"/>
            <w:bottom w:val="none" w:sz="0" w:space="0" w:color="auto"/>
            <w:right w:val="none" w:sz="0" w:space="0" w:color="auto"/>
          </w:divBdr>
        </w:div>
      </w:divsChild>
    </w:div>
    <w:div w:id="77337568">
      <w:bodyDiv w:val="1"/>
      <w:marLeft w:val="0"/>
      <w:marRight w:val="0"/>
      <w:marTop w:val="0"/>
      <w:marBottom w:val="0"/>
      <w:divBdr>
        <w:top w:val="none" w:sz="0" w:space="0" w:color="auto"/>
        <w:left w:val="none" w:sz="0" w:space="0" w:color="auto"/>
        <w:bottom w:val="none" w:sz="0" w:space="0" w:color="auto"/>
        <w:right w:val="none" w:sz="0" w:space="0" w:color="auto"/>
      </w:divBdr>
      <w:divsChild>
        <w:div w:id="1857426076">
          <w:marLeft w:val="0"/>
          <w:marRight w:val="0"/>
          <w:marTop w:val="0"/>
          <w:marBottom w:val="300"/>
          <w:divBdr>
            <w:top w:val="none" w:sz="0" w:space="0" w:color="auto"/>
            <w:left w:val="none" w:sz="0" w:space="0" w:color="auto"/>
            <w:bottom w:val="none" w:sz="0" w:space="0" w:color="auto"/>
            <w:right w:val="none" w:sz="0" w:space="0" w:color="auto"/>
          </w:divBdr>
        </w:div>
      </w:divsChild>
    </w:div>
    <w:div w:id="77406882">
      <w:bodyDiv w:val="1"/>
      <w:marLeft w:val="0"/>
      <w:marRight w:val="0"/>
      <w:marTop w:val="0"/>
      <w:marBottom w:val="0"/>
      <w:divBdr>
        <w:top w:val="none" w:sz="0" w:space="0" w:color="auto"/>
        <w:left w:val="none" w:sz="0" w:space="0" w:color="auto"/>
        <w:bottom w:val="none" w:sz="0" w:space="0" w:color="auto"/>
        <w:right w:val="none" w:sz="0" w:space="0" w:color="auto"/>
      </w:divBdr>
      <w:divsChild>
        <w:div w:id="249972944">
          <w:marLeft w:val="0"/>
          <w:marRight w:val="0"/>
          <w:marTop w:val="0"/>
          <w:marBottom w:val="240"/>
          <w:divBdr>
            <w:top w:val="none" w:sz="0" w:space="0" w:color="auto"/>
            <w:left w:val="none" w:sz="0" w:space="0" w:color="auto"/>
            <w:bottom w:val="none" w:sz="0" w:space="0" w:color="auto"/>
            <w:right w:val="none" w:sz="0" w:space="0" w:color="auto"/>
          </w:divBdr>
        </w:div>
        <w:div w:id="2041396358">
          <w:marLeft w:val="0"/>
          <w:marRight w:val="0"/>
          <w:marTop w:val="0"/>
          <w:marBottom w:val="240"/>
          <w:divBdr>
            <w:top w:val="none" w:sz="0" w:space="0" w:color="auto"/>
            <w:left w:val="none" w:sz="0" w:space="0" w:color="auto"/>
            <w:bottom w:val="none" w:sz="0" w:space="0" w:color="auto"/>
            <w:right w:val="none" w:sz="0" w:space="0" w:color="auto"/>
          </w:divBdr>
        </w:div>
      </w:divsChild>
    </w:div>
    <w:div w:id="77800333">
      <w:bodyDiv w:val="1"/>
      <w:marLeft w:val="0"/>
      <w:marRight w:val="0"/>
      <w:marTop w:val="0"/>
      <w:marBottom w:val="0"/>
      <w:divBdr>
        <w:top w:val="none" w:sz="0" w:space="0" w:color="auto"/>
        <w:left w:val="none" w:sz="0" w:space="0" w:color="auto"/>
        <w:bottom w:val="none" w:sz="0" w:space="0" w:color="auto"/>
        <w:right w:val="none" w:sz="0" w:space="0" w:color="auto"/>
      </w:divBdr>
      <w:divsChild>
        <w:div w:id="472724514">
          <w:marLeft w:val="0"/>
          <w:marRight w:val="150"/>
          <w:marTop w:val="0"/>
          <w:marBottom w:val="0"/>
          <w:divBdr>
            <w:top w:val="none" w:sz="0" w:space="0" w:color="auto"/>
            <w:left w:val="none" w:sz="0" w:space="0" w:color="auto"/>
            <w:bottom w:val="none" w:sz="0" w:space="0" w:color="auto"/>
            <w:right w:val="none" w:sz="0" w:space="0" w:color="auto"/>
          </w:divBdr>
        </w:div>
      </w:divsChild>
    </w:div>
    <w:div w:id="77870485">
      <w:bodyDiv w:val="1"/>
      <w:marLeft w:val="0"/>
      <w:marRight w:val="0"/>
      <w:marTop w:val="0"/>
      <w:marBottom w:val="0"/>
      <w:divBdr>
        <w:top w:val="none" w:sz="0" w:space="0" w:color="auto"/>
        <w:left w:val="none" w:sz="0" w:space="0" w:color="auto"/>
        <w:bottom w:val="none" w:sz="0" w:space="0" w:color="auto"/>
        <w:right w:val="none" w:sz="0" w:space="0" w:color="auto"/>
      </w:divBdr>
      <w:divsChild>
        <w:div w:id="601491785">
          <w:marLeft w:val="0"/>
          <w:marRight w:val="375"/>
          <w:marTop w:val="0"/>
          <w:marBottom w:val="0"/>
          <w:divBdr>
            <w:top w:val="none" w:sz="0" w:space="0" w:color="auto"/>
            <w:left w:val="none" w:sz="0" w:space="0" w:color="auto"/>
            <w:bottom w:val="none" w:sz="0" w:space="0" w:color="auto"/>
            <w:right w:val="none" w:sz="0" w:space="0" w:color="auto"/>
          </w:divBdr>
        </w:div>
      </w:divsChild>
    </w:div>
    <w:div w:id="78791572">
      <w:bodyDiv w:val="1"/>
      <w:marLeft w:val="0"/>
      <w:marRight w:val="0"/>
      <w:marTop w:val="0"/>
      <w:marBottom w:val="0"/>
      <w:divBdr>
        <w:top w:val="none" w:sz="0" w:space="0" w:color="auto"/>
        <w:left w:val="none" w:sz="0" w:space="0" w:color="auto"/>
        <w:bottom w:val="none" w:sz="0" w:space="0" w:color="auto"/>
        <w:right w:val="none" w:sz="0" w:space="0" w:color="auto"/>
      </w:divBdr>
      <w:divsChild>
        <w:div w:id="604190266">
          <w:marLeft w:val="0"/>
          <w:marRight w:val="0"/>
          <w:marTop w:val="0"/>
          <w:marBottom w:val="0"/>
          <w:divBdr>
            <w:top w:val="none" w:sz="0" w:space="0" w:color="auto"/>
            <w:left w:val="none" w:sz="0" w:space="0" w:color="auto"/>
            <w:bottom w:val="none" w:sz="0" w:space="0" w:color="auto"/>
            <w:right w:val="none" w:sz="0" w:space="0" w:color="auto"/>
          </w:divBdr>
        </w:div>
      </w:divsChild>
    </w:div>
    <w:div w:id="78908242">
      <w:bodyDiv w:val="1"/>
      <w:marLeft w:val="0"/>
      <w:marRight w:val="0"/>
      <w:marTop w:val="0"/>
      <w:marBottom w:val="0"/>
      <w:divBdr>
        <w:top w:val="none" w:sz="0" w:space="0" w:color="auto"/>
        <w:left w:val="none" w:sz="0" w:space="0" w:color="auto"/>
        <w:bottom w:val="none" w:sz="0" w:space="0" w:color="auto"/>
        <w:right w:val="none" w:sz="0" w:space="0" w:color="auto"/>
      </w:divBdr>
      <w:divsChild>
        <w:div w:id="715934698">
          <w:marLeft w:val="0"/>
          <w:marRight w:val="375"/>
          <w:marTop w:val="0"/>
          <w:marBottom w:val="0"/>
          <w:divBdr>
            <w:top w:val="none" w:sz="0" w:space="0" w:color="auto"/>
            <w:left w:val="none" w:sz="0" w:space="0" w:color="auto"/>
            <w:bottom w:val="none" w:sz="0" w:space="0" w:color="auto"/>
            <w:right w:val="none" w:sz="0" w:space="0" w:color="auto"/>
          </w:divBdr>
        </w:div>
      </w:divsChild>
    </w:div>
    <w:div w:id="79375915">
      <w:bodyDiv w:val="1"/>
      <w:marLeft w:val="0"/>
      <w:marRight w:val="0"/>
      <w:marTop w:val="0"/>
      <w:marBottom w:val="0"/>
      <w:divBdr>
        <w:top w:val="none" w:sz="0" w:space="0" w:color="auto"/>
        <w:left w:val="none" w:sz="0" w:space="0" w:color="auto"/>
        <w:bottom w:val="none" w:sz="0" w:space="0" w:color="auto"/>
        <w:right w:val="none" w:sz="0" w:space="0" w:color="auto"/>
      </w:divBdr>
    </w:div>
    <w:div w:id="79495748">
      <w:bodyDiv w:val="1"/>
      <w:marLeft w:val="0"/>
      <w:marRight w:val="0"/>
      <w:marTop w:val="0"/>
      <w:marBottom w:val="0"/>
      <w:divBdr>
        <w:top w:val="none" w:sz="0" w:space="0" w:color="auto"/>
        <w:left w:val="none" w:sz="0" w:space="0" w:color="auto"/>
        <w:bottom w:val="none" w:sz="0" w:space="0" w:color="auto"/>
        <w:right w:val="none" w:sz="0" w:space="0" w:color="auto"/>
      </w:divBdr>
      <w:divsChild>
        <w:div w:id="56511587">
          <w:marLeft w:val="0"/>
          <w:marRight w:val="375"/>
          <w:marTop w:val="0"/>
          <w:marBottom w:val="0"/>
          <w:divBdr>
            <w:top w:val="none" w:sz="0" w:space="0" w:color="auto"/>
            <w:left w:val="none" w:sz="0" w:space="0" w:color="auto"/>
            <w:bottom w:val="none" w:sz="0" w:space="0" w:color="auto"/>
            <w:right w:val="none" w:sz="0" w:space="0" w:color="auto"/>
          </w:divBdr>
        </w:div>
        <w:div w:id="487523592">
          <w:marLeft w:val="0"/>
          <w:marRight w:val="0"/>
          <w:marTop w:val="0"/>
          <w:marBottom w:val="0"/>
          <w:divBdr>
            <w:top w:val="none" w:sz="0" w:space="0" w:color="auto"/>
            <w:left w:val="none" w:sz="0" w:space="0" w:color="auto"/>
            <w:bottom w:val="none" w:sz="0" w:space="0" w:color="auto"/>
            <w:right w:val="none" w:sz="0" w:space="0" w:color="auto"/>
          </w:divBdr>
        </w:div>
      </w:divsChild>
    </w:div>
    <w:div w:id="79720220">
      <w:bodyDiv w:val="1"/>
      <w:marLeft w:val="0"/>
      <w:marRight w:val="0"/>
      <w:marTop w:val="0"/>
      <w:marBottom w:val="0"/>
      <w:divBdr>
        <w:top w:val="none" w:sz="0" w:space="0" w:color="auto"/>
        <w:left w:val="none" w:sz="0" w:space="0" w:color="auto"/>
        <w:bottom w:val="none" w:sz="0" w:space="0" w:color="auto"/>
        <w:right w:val="none" w:sz="0" w:space="0" w:color="auto"/>
      </w:divBdr>
    </w:div>
    <w:div w:id="80294965">
      <w:bodyDiv w:val="1"/>
      <w:marLeft w:val="0"/>
      <w:marRight w:val="0"/>
      <w:marTop w:val="0"/>
      <w:marBottom w:val="0"/>
      <w:divBdr>
        <w:top w:val="none" w:sz="0" w:space="0" w:color="auto"/>
        <w:left w:val="none" w:sz="0" w:space="0" w:color="auto"/>
        <w:bottom w:val="none" w:sz="0" w:space="0" w:color="auto"/>
        <w:right w:val="none" w:sz="0" w:space="0" w:color="auto"/>
      </w:divBdr>
      <w:divsChild>
        <w:div w:id="102462591">
          <w:marLeft w:val="0"/>
          <w:marRight w:val="0"/>
          <w:marTop w:val="0"/>
          <w:marBottom w:val="240"/>
          <w:divBdr>
            <w:top w:val="none" w:sz="0" w:space="0" w:color="auto"/>
            <w:left w:val="none" w:sz="0" w:space="0" w:color="auto"/>
            <w:bottom w:val="none" w:sz="0" w:space="0" w:color="auto"/>
            <w:right w:val="none" w:sz="0" w:space="0" w:color="auto"/>
          </w:divBdr>
        </w:div>
      </w:divsChild>
    </w:div>
    <w:div w:id="80419000">
      <w:bodyDiv w:val="1"/>
      <w:marLeft w:val="0"/>
      <w:marRight w:val="0"/>
      <w:marTop w:val="0"/>
      <w:marBottom w:val="0"/>
      <w:divBdr>
        <w:top w:val="none" w:sz="0" w:space="0" w:color="auto"/>
        <w:left w:val="none" w:sz="0" w:space="0" w:color="auto"/>
        <w:bottom w:val="none" w:sz="0" w:space="0" w:color="auto"/>
        <w:right w:val="none" w:sz="0" w:space="0" w:color="auto"/>
      </w:divBdr>
      <w:divsChild>
        <w:div w:id="778379073">
          <w:marLeft w:val="0"/>
          <w:marRight w:val="0"/>
          <w:marTop w:val="0"/>
          <w:marBottom w:val="300"/>
          <w:divBdr>
            <w:top w:val="none" w:sz="0" w:space="0" w:color="auto"/>
            <w:left w:val="none" w:sz="0" w:space="0" w:color="auto"/>
            <w:bottom w:val="none" w:sz="0" w:space="0" w:color="auto"/>
            <w:right w:val="none" w:sz="0" w:space="0" w:color="auto"/>
          </w:divBdr>
        </w:div>
      </w:divsChild>
    </w:div>
    <w:div w:id="80684668">
      <w:bodyDiv w:val="1"/>
      <w:marLeft w:val="0"/>
      <w:marRight w:val="0"/>
      <w:marTop w:val="0"/>
      <w:marBottom w:val="0"/>
      <w:divBdr>
        <w:top w:val="none" w:sz="0" w:space="0" w:color="auto"/>
        <w:left w:val="none" w:sz="0" w:space="0" w:color="auto"/>
        <w:bottom w:val="none" w:sz="0" w:space="0" w:color="auto"/>
        <w:right w:val="none" w:sz="0" w:space="0" w:color="auto"/>
      </w:divBdr>
      <w:divsChild>
        <w:div w:id="33694614">
          <w:marLeft w:val="0"/>
          <w:marRight w:val="0"/>
          <w:marTop w:val="0"/>
          <w:marBottom w:val="75"/>
          <w:divBdr>
            <w:top w:val="none" w:sz="0" w:space="0" w:color="auto"/>
            <w:left w:val="none" w:sz="0" w:space="0" w:color="auto"/>
            <w:bottom w:val="none" w:sz="0" w:space="0" w:color="auto"/>
            <w:right w:val="none" w:sz="0" w:space="0" w:color="auto"/>
          </w:divBdr>
        </w:div>
      </w:divsChild>
    </w:div>
    <w:div w:id="80686997">
      <w:bodyDiv w:val="1"/>
      <w:marLeft w:val="0"/>
      <w:marRight w:val="0"/>
      <w:marTop w:val="0"/>
      <w:marBottom w:val="0"/>
      <w:divBdr>
        <w:top w:val="none" w:sz="0" w:space="0" w:color="auto"/>
        <w:left w:val="none" w:sz="0" w:space="0" w:color="auto"/>
        <w:bottom w:val="none" w:sz="0" w:space="0" w:color="auto"/>
        <w:right w:val="none" w:sz="0" w:space="0" w:color="auto"/>
      </w:divBdr>
    </w:div>
    <w:div w:id="81342659">
      <w:bodyDiv w:val="1"/>
      <w:marLeft w:val="0"/>
      <w:marRight w:val="0"/>
      <w:marTop w:val="0"/>
      <w:marBottom w:val="0"/>
      <w:divBdr>
        <w:top w:val="none" w:sz="0" w:space="0" w:color="auto"/>
        <w:left w:val="none" w:sz="0" w:space="0" w:color="auto"/>
        <w:bottom w:val="none" w:sz="0" w:space="0" w:color="auto"/>
        <w:right w:val="none" w:sz="0" w:space="0" w:color="auto"/>
      </w:divBdr>
    </w:div>
    <w:div w:id="81418788">
      <w:bodyDiv w:val="1"/>
      <w:marLeft w:val="0"/>
      <w:marRight w:val="0"/>
      <w:marTop w:val="0"/>
      <w:marBottom w:val="0"/>
      <w:divBdr>
        <w:top w:val="none" w:sz="0" w:space="0" w:color="auto"/>
        <w:left w:val="none" w:sz="0" w:space="0" w:color="auto"/>
        <w:bottom w:val="none" w:sz="0" w:space="0" w:color="auto"/>
        <w:right w:val="none" w:sz="0" w:space="0" w:color="auto"/>
      </w:divBdr>
      <w:divsChild>
        <w:div w:id="59862645">
          <w:marLeft w:val="0"/>
          <w:marRight w:val="150"/>
          <w:marTop w:val="150"/>
          <w:marBottom w:val="150"/>
          <w:divBdr>
            <w:top w:val="none" w:sz="0" w:space="0" w:color="auto"/>
            <w:left w:val="none" w:sz="0" w:space="0" w:color="auto"/>
            <w:bottom w:val="none" w:sz="0" w:space="0" w:color="auto"/>
            <w:right w:val="none" w:sz="0" w:space="0" w:color="auto"/>
          </w:divBdr>
        </w:div>
        <w:div w:id="717627364">
          <w:marLeft w:val="0"/>
          <w:marRight w:val="150"/>
          <w:marTop w:val="0"/>
          <w:marBottom w:val="0"/>
          <w:divBdr>
            <w:top w:val="none" w:sz="0" w:space="0" w:color="auto"/>
            <w:left w:val="none" w:sz="0" w:space="0" w:color="auto"/>
            <w:bottom w:val="none" w:sz="0" w:space="0" w:color="auto"/>
            <w:right w:val="none" w:sz="0" w:space="0" w:color="auto"/>
          </w:divBdr>
        </w:div>
        <w:div w:id="720986242">
          <w:marLeft w:val="0"/>
          <w:marRight w:val="150"/>
          <w:marTop w:val="0"/>
          <w:marBottom w:val="75"/>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234822255">
          <w:marLeft w:val="0"/>
          <w:marRight w:val="0"/>
          <w:marTop w:val="0"/>
          <w:marBottom w:val="300"/>
          <w:divBdr>
            <w:top w:val="none" w:sz="0" w:space="0" w:color="auto"/>
            <w:left w:val="none" w:sz="0" w:space="0" w:color="auto"/>
            <w:bottom w:val="none" w:sz="0" w:space="0" w:color="auto"/>
            <w:right w:val="none" w:sz="0" w:space="0" w:color="auto"/>
          </w:divBdr>
        </w:div>
      </w:divsChild>
    </w:div>
    <w:div w:id="81924470">
      <w:bodyDiv w:val="1"/>
      <w:marLeft w:val="0"/>
      <w:marRight w:val="0"/>
      <w:marTop w:val="0"/>
      <w:marBottom w:val="0"/>
      <w:divBdr>
        <w:top w:val="none" w:sz="0" w:space="0" w:color="auto"/>
        <w:left w:val="none" w:sz="0" w:space="0" w:color="auto"/>
        <w:bottom w:val="none" w:sz="0" w:space="0" w:color="auto"/>
        <w:right w:val="none" w:sz="0" w:space="0" w:color="auto"/>
      </w:divBdr>
      <w:divsChild>
        <w:div w:id="150028519">
          <w:marLeft w:val="0"/>
          <w:marRight w:val="0"/>
          <w:marTop w:val="0"/>
          <w:marBottom w:val="0"/>
          <w:divBdr>
            <w:top w:val="none" w:sz="0" w:space="0" w:color="auto"/>
            <w:left w:val="none" w:sz="0" w:space="0" w:color="auto"/>
            <w:bottom w:val="none" w:sz="0" w:space="0" w:color="auto"/>
            <w:right w:val="none" w:sz="0" w:space="0" w:color="auto"/>
          </w:divBdr>
        </w:div>
      </w:divsChild>
    </w:div>
    <w:div w:id="82143305">
      <w:bodyDiv w:val="1"/>
      <w:marLeft w:val="0"/>
      <w:marRight w:val="0"/>
      <w:marTop w:val="0"/>
      <w:marBottom w:val="0"/>
      <w:divBdr>
        <w:top w:val="none" w:sz="0" w:space="0" w:color="auto"/>
        <w:left w:val="none" w:sz="0" w:space="0" w:color="auto"/>
        <w:bottom w:val="none" w:sz="0" w:space="0" w:color="auto"/>
        <w:right w:val="none" w:sz="0" w:space="0" w:color="auto"/>
      </w:divBdr>
    </w:div>
    <w:div w:id="82190386">
      <w:bodyDiv w:val="1"/>
      <w:marLeft w:val="0"/>
      <w:marRight w:val="0"/>
      <w:marTop w:val="0"/>
      <w:marBottom w:val="0"/>
      <w:divBdr>
        <w:top w:val="none" w:sz="0" w:space="0" w:color="auto"/>
        <w:left w:val="none" w:sz="0" w:space="0" w:color="auto"/>
        <w:bottom w:val="none" w:sz="0" w:space="0" w:color="auto"/>
        <w:right w:val="none" w:sz="0" w:space="0" w:color="auto"/>
      </w:divBdr>
    </w:div>
    <w:div w:id="82454642">
      <w:bodyDiv w:val="1"/>
      <w:marLeft w:val="0"/>
      <w:marRight w:val="0"/>
      <w:marTop w:val="0"/>
      <w:marBottom w:val="0"/>
      <w:divBdr>
        <w:top w:val="none" w:sz="0" w:space="0" w:color="auto"/>
        <w:left w:val="none" w:sz="0" w:space="0" w:color="auto"/>
        <w:bottom w:val="none" w:sz="0" w:space="0" w:color="auto"/>
        <w:right w:val="none" w:sz="0" w:space="0" w:color="auto"/>
      </w:divBdr>
      <w:divsChild>
        <w:div w:id="4291706">
          <w:marLeft w:val="0"/>
          <w:marRight w:val="0"/>
          <w:marTop w:val="0"/>
          <w:marBottom w:val="0"/>
          <w:divBdr>
            <w:top w:val="none" w:sz="0" w:space="0" w:color="auto"/>
            <w:left w:val="none" w:sz="0" w:space="0" w:color="auto"/>
            <w:bottom w:val="none" w:sz="0" w:space="0" w:color="auto"/>
            <w:right w:val="none" w:sz="0" w:space="0" w:color="auto"/>
          </w:divBdr>
        </w:div>
      </w:divsChild>
    </w:div>
    <w:div w:id="82535228">
      <w:bodyDiv w:val="1"/>
      <w:marLeft w:val="0"/>
      <w:marRight w:val="0"/>
      <w:marTop w:val="0"/>
      <w:marBottom w:val="0"/>
      <w:divBdr>
        <w:top w:val="none" w:sz="0" w:space="0" w:color="auto"/>
        <w:left w:val="none" w:sz="0" w:space="0" w:color="auto"/>
        <w:bottom w:val="none" w:sz="0" w:space="0" w:color="auto"/>
        <w:right w:val="none" w:sz="0" w:space="0" w:color="auto"/>
      </w:divBdr>
    </w:div>
    <w:div w:id="82607748">
      <w:bodyDiv w:val="1"/>
      <w:marLeft w:val="0"/>
      <w:marRight w:val="0"/>
      <w:marTop w:val="0"/>
      <w:marBottom w:val="0"/>
      <w:divBdr>
        <w:top w:val="none" w:sz="0" w:space="0" w:color="auto"/>
        <w:left w:val="none" w:sz="0" w:space="0" w:color="auto"/>
        <w:bottom w:val="none" w:sz="0" w:space="0" w:color="auto"/>
        <w:right w:val="none" w:sz="0" w:space="0" w:color="auto"/>
      </w:divBdr>
    </w:div>
    <w:div w:id="82995453">
      <w:bodyDiv w:val="1"/>
      <w:marLeft w:val="0"/>
      <w:marRight w:val="0"/>
      <w:marTop w:val="0"/>
      <w:marBottom w:val="0"/>
      <w:divBdr>
        <w:top w:val="none" w:sz="0" w:space="0" w:color="auto"/>
        <w:left w:val="none" w:sz="0" w:space="0" w:color="auto"/>
        <w:bottom w:val="none" w:sz="0" w:space="0" w:color="auto"/>
        <w:right w:val="none" w:sz="0" w:space="0" w:color="auto"/>
      </w:divBdr>
      <w:divsChild>
        <w:div w:id="366491231">
          <w:marLeft w:val="0"/>
          <w:marRight w:val="0"/>
          <w:marTop w:val="0"/>
          <w:marBottom w:val="0"/>
          <w:divBdr>
            <w:top w:val="none" w:sz="0" w:space="0" w:color="auto"/>
            <w:left w:val="none" w:sz="0" w:space="0" w:color="auto"/>
            <w:bottom w:val="none" w:sz="0" w:space="0" w:color="auto"/>
            <w:right w:val="none" w:sz="0" w:space="0" w:color="auto"/>
          </w:divBdr>
          <w:divsChild>
            <w:div w:id="185558017">
              <w:marLeft w:val="0"/>
              <w:marRight w:val="0"/>
              <w:marTop w:val="375"/>
              <w:marBottom w:val="0"/>
              <w:divBdr>
                <w:top w:val="none" w:sz="0" w:space="0" w:color="auto"/>
                <w:left w:val="none" w:sz="0" w:space="0" w:color="auto"/>
                <w:bottom w:val="none" w:sz="0" w:space="0" w:color="auto"/>
                <w:right w:val="none" w:sz="0" w:space="0" w:color="auto"/>
              </w:divBdr>
            </w:div>
            <w:div w:id="697505661">
              <w:marLeft w:val="0"/>
              <w:marRight w:val="0"/>
              <w:marTop w:val="225"/>
              <w:marBottom w:val="0"/>
              <w:divBdr>
                <w:top w:val="none" w:sz="0" w:space="0" w:color="auto"/>
                <w:left w:val="none" w:sz="0" w:space="0" w:color="auto"/>
                <w:bottom w:val="none" w:sz="0" w:space="0" w:color="auto"/>
                <w:right w:val="none" w:sz="0" w:space="0" w:color="auto"/>
              </w:divBdr>
            </w:div>
            <w:div w:id="7614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9366">
      <w:bodyDiv w:val="1"/>
      <w:marLeft w:val="0"/>
      <w:marRight w:val="0"/>
      <w:marTop w:val="0"/>
      <w:marBottom w:val="0"/>
      <w:divBdr>
        <w:top w:val="none" w:sz="0" w:space="0" w:color="auto"/>
        <w:left w:val="none" w:sz="0" w:space="0" w:color="auto"/>
        <w:bottom w:val="none" w:sz="0" w:space="0" w:color="auto"/>
        <w:right w:val="none" w:sz="0" w:space="0" w:color="auto"/>
      </w:divBdr>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sChild>
    </w:div>
    <w:div w:id="83914379">
      <w:bodyDiv w:val="1"/>
      <w:marLeft w:val="0"/>
      <w:marRight w:val="0"/>
      <w:marTop w:val="0"/>
      <w:marBottom w:val="0"/>
      <w:divBdr>
        <w:top w:val="none" w:sz="0" w:space="0" w:color="auto"/>
        <w:left w:val="none" w:sz="0" w:space="0" w:color="auto"/>
        <w:bottom w:val="none" w:sz="0" w:space="0" w:color="auto"/>
        <w:right w:val="none" w:sz="0" w:space="0" w:color="auto"/>
      </w:divBdr>
    </w:div>
    <w:div w:id="84083949">
      <w:bodyDiv w:val="1"/>
      <w:marLeft w:val="0"/>
      <w:marRight w:val="0"/>
      <w:marTop w:val="0"/>
      <w:marBottom w:val="0"/>
      <w:divBdr>
        <w:top w:val="none" w:sz="0" w:space="0" w:color="auto"/>
        <w:left w:val="none" w:sz="0" w:space="0" w:color="auto"/>
        <w:bottom w:val="none" w:sz="0" w:space="0" w:color="auto"/>
        <w:right w:val="none" w:sz="0" w:space="0" w:color="auto"/>
      </w:divBdr>
      <w:divsChild>
        <w:div w:id="626862678">
          <w:marLeft w:val="0"/>
          <w:marRight w:val="0"/>
          <w:marTop w:val="0"/>
          <w:marBottom w:val="33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sChild>
    </w:div>
    <w:div w:id="84428355">
      <w:bodyDiv w:val="1"/>
      <w:marLeft w:val="0"/>
      <w:marRight w:val="0"/>
      <w:marTop w:val="0"/>
      <w:marBottom w:val="0"/>
      <w:divBdr>
        <w:top w:val="none" w:sz="0" w:space="0" w:color="auto"/>
        <w:left w:val="none" w:sz="0" w:space="0" w:color="auto"/>
        <w:bottom w:val="none" w:sz="0" w:space="0" w:color="auto"/>
        <w:right w:val="none" w:sz="0" w:space="0" w:color="auto"/>
      </w:divBdr>
      <w:divsChild>
        <w:div w:id="69087715">
          <w:marLeft w:val="0"/>
          <w:marRight w:val="150"/>
          <w:marTop w:val="150"/>
          <w:marBottom w:val="150"/>
          <w:divBdr>
            <w:top w:val="none" w:sz="0" w:space="0" w:color="auto"/>
            <w:left w:val="none" w:sz="0" w:space="0" w:color="auto"/>
            <w:bottom w:val="none" w:sz="0" w:space="0" w:color="auto"/>
            <w:right w:val="none" w:sz="0" w:space="0" w:color="auto"/>
          </w:divBdr>
        </w:div>
        <w:div w:id="566695384">
          <w:marLeft w:val="0"/>
          <w:marRight w:val="150"/>
          <w:marTop w:val="0"/>
          <w:marBottom w:val="75"/>
          <w:divBdr>
            <w:top w:val="none" w:sz="0" w:space="0" w:color="auto"/>
            <w:left w:val="none" w:sz="0" w:space="0" w:color="auto"/>
            <w:bottom w:val="none" w:sz="0" w:space="0" w:color="auto"/>
            <w:right w:val="none" w:sz="0" w:space="0" w:color="auto"/>
          </w:divBdr>
        </w:div>
      </w:divsChild>
    </w:div>
    <w:div w:id="84621299">
      <w:bodyDiv w:val="1"/>
      <w:marLeft w:val="0"/>
      <w:marRight w:val="0"/>
      <w:marTop w:val="0"/>
      <w:marBottom w:val="0"/>
      <w:divBdr>
        <w:top w:val="none" w:sz="0" w:space="0" w:color="auto"/>
        <w:left w:val="none" w:sz="0" w:space="0" w:color="auto"/>
        <w:bottom w:val="none" w:sz="0" w:space="0" w:color="auto"/>
        <w:right w:val="none" w:sz="0" w:space="0" w:color="auto"/>
      </w:divBdr>
      <w:divsChild>
        <w:div w:id="541750442">
          <w:marLeft w:val="0"/>
          <w:marRight w:val="0"/>
          <w:marTop w:val="0"/>
          <w:marBottom w:val="825"/>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152530121">
          <w:marLeft w:val="0"/>
          <w:marRight w:val="150"/>
          <w:marTop w:val="0"/>
          <w:marBottom w:val="0"/>
          <w:divBdr>
            <w:top w:val="none" w:sz="0" w:space="0" w:color="auto"/>
            <w:left w:val="none" w:sz="0" w:space="0" w:color="auto"/>
            <w:bottom w:val="none" w:sz="0" w:space="0" w:color="auto"/>
            <w:right w:val="none" w:sz="0" w:space="0" w:color="auto"/>
          </w:divBdr>
        </w:div>
        <w:div w:id="469790506">
          <w:marLeft w:val="0"/>
          <w:marRight w:val="150"/>
          <w:marTop w:val="0"/>
          <w:marBottom w:val="75"/>
          <w:divBdr>
            <w:top w:val="none" w:sz="0" w:space="0" w:color="auto"/>
            <w:left w:val="none" w:sz="0" w:space="0" w:color="auto"/>
            <w:bottom w:val="none" w:sz="0" w:space="0" w:color="auto"/>
            <w:right w:val="none" w:sz="0" w:space="0" w:color="auto"/>
          </w:divBdr>
        </w:div>
      </w:divsChild>
    </w:div>
    <w:div w:id="84963311">
      <w:bodyDiv w:val="1"/>
      <w:marLeft w:val="0"/>
      <w:marRight w:val="0"/>
      <w:marTop w:val="0"/>
      <w:marBottom w:val="0"/>
      <w:divBdr>
        <w:top w:val="none" w:sz="0" w:space="0" w:color="auto"/>
        <w:left w:val="none" w:sz="0" w:space="0" w:color="auto"/>
        <w:bottom w:val="none" w:sz="0" w:space="0" w:color="auto"/>
        <w:right w:val="none" w:sz="0" w:space="0" w:color="auto"/>
      </w:divBdr>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5347856">
      <w:bodyDiv w:val="1"/>
      <w:marLeft w:val="0"/>
      <w:marRight w:val="0"/>
      <w:marTop w:val="0"/>
      <w:marBottom w:val="0"/>
      <w:divBdr>
        <w:top w:val="none" w:sz="0" w:space="0" w:color="auto"/>
        <w:left w:val="none" w:sz="0" w:space="0" w:color="auto"/>
        <w:bottom w:val="none" w:sz="0" w:space="0" w:color="auto"/>
        <w:right w:val="none" w:sz="0" w:space="0" w:color="auto"/>
      </w:divBdr>
      <w:divsChild>
        <w:div w:id="503012345">
          <w:marLeft w:val="0"/>
          <w:marRight w:val="0"/>
          <w:marTop w:val="0"/>
          <w:marBottom w:val="0"/>
          <w:divBdr>
            <w:top w:val="none" w:sz="0" w:space="0" w:color="auto"/>
            <w:left w:val="none" w:sz="0" w:space="0" w:color="auto"/>
            <w:bottom w:val="none" w:sz="0" w:space="0" w:color="auto"/>
            <w:right w:val="none" w:sz="0" w:space="0" w:color="auto"/>
          </w:divBdr>
          <w:divsChild>
            <w:div w:id="304480936">
              <w:marLeft w:val="0"/>
              <w:marRight w:val="0"/>
              <w:marTop w:val="0"/>
              <w:marBottom w:val="0"/>
              <w:divBdr>
                <w:top w:val="none" w:sz="0" w:space="0" w:color="auto"/>
                <w:left w:val="none" w:sz="0" w:space="0" w:color="auto"/>
                <w:bottom w:val="none" w:sz="0" w:space="0" w:color="auto"/>
                <w:right w:val="none" w:sz="0" w:space="0" w:color="auto"/>
              </w:divBdr>
              <w:divsChild>
                <w:div w:id="462433427">
                  <w:marLeft w:val="0"/>
                  <w:marRight w:val="0"/>
                  <w:marTop w:val="0"/>
                  <w:marBottom w:val="0"/>
                  <w:divBdr>
                    <w:top w:val="none" w:sz="0" w:space="0" w:color="auto"/>
                    <w:left w:val="none" w:sz="0" w:space="0" w:color="auto"/>
                    <w:bottom w:val="none" w:sz="0" w:space="0" w:color="auto"/>
                    <w:right w:val="none" w:sz="0" w:space="0" w:color="auto"/>
                  </w:divBdr>
                </w:div>
              </w:divsChild>
            </w:div>
            <w:div w:id="540822369">
              <w:marLeft w:val="0"/>
              <w:marRight w:val="0"/>
              <w:marTop w:val="375"/>
              <w:marBottom w:val="0"/>
              <w:divBdr>
                <w:top w:val="none" w:sz="0" w:space="0" w:color="auto"/>
                <w:left w:val="none" w:sz="0" w:space="0" w:color="auto"/>
                <w:bottom w:val="none" w:sz="0" w:space="0" w:color="auto"/>
                <w:right w:val="none" w:sz="0" w:space="0" w:color="auto"/>
              </w:divBdr>
              <w:divsChild>
                <w:div w:id="486627101">
                  <w:marLeft w:val="0"/>
                  <w:marRight w:val="0"/>
                  <w:marTop w:val="0"/>
                  <w:marBottom w:val="0"/>
                  <w:divBdr>
                    <w:top w:val="none" w:sz="0" w:space="0" w:color="auto"/>
                    <w:left w:val="none" w:sz="0" w:space="0" w:color="auto"/>
                    <w:bottom w:val="none" w:sz="0" w:space="0" w:color="auto"/>
                    <w:right w:val="none" w:sz="0" w:space="0" w:color="auto"/>
                  </w:divBdr>
                </w:div>
              </w:divsChild>
            </w:div>
            <w:div w:id="7937126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6081086">
      <w:bodyDiv w:val="1"/>
      <w:marLeft w:val="0"/>
      <w:marRight w:val="0"/>
      <w:marTop w:val="0"/>
      <w:marBottom w:val="0"/>
      <w:divBdr>
        <w:top w:val="none" w:sz="0" w:space="0" w:color="auto"/>
        <w:left w:val="none" w:sz="0" w:space="0" w:color="auto"/>
        <w:bottom w:val="none" w:sz="0" w:space="0" w:color="auto"/>
        <w:right w:val="none" w:sz="0" w:space="0" w:color="auto"/>
      </w:divBdr>
      <w:divsChild>
        <w:div w:id="379869627">
          <w:marLeft w:val="0"/>
          <w:marRight w:val="0"/>
          <w:marTop w:val="0"/>
          <w:marBottom w:val="0"/>
          <w:divBdr>
            <w:top w:val="none" w:sz="0" w:space="0" w:color="auto"/>
            <w:left w:val="none" w:sz="0" w:space="0" w:color="auto"/>
            <w:bottom w:val="none" w:sz="0" w:space="0" w:color="auto"/>
            <w:right w:val="none" w:sz="0" w:space="0" w:color="auto"/>
          </w:divBdr>
          <w:divsChild>
            <w:div w:id="42027080">
              <w:marLeft w:val="0"/>
              <w:marRight w:val="0"/>
              <w:marTop w:val="225"/>
              <w:marBottom w:val="0"/>
              <w:divBdr>
                <w:top w:val="none" w:sz="0" w:space="0" w:color="auto"/>
                <w:left w:val="none" w:sz="0" w:space="0" w:color="auto"/>
                <w:bottom w:val="none" w:sz="0" w:space="0" w:color="auto"/>
                <w:right w:val="none" w:sz="0" w:space="0" w:color="auto"/>
              </w:divBdr>
              <w:divsChild>
                <w:div w:id="336269767">
                  <w:marLeft w:val="0"/>
                  <w:marRight w:val="0"/>
                  <w:marTop w:val="0"/>
                  <w:marBottom w:val="0"/>
                  <w:divBdr>
                    <w:top w:val="none" w:sz="0" w:space="0" w:color="auto"/>
                    <w:left w:val="none" w:sz="0" w:space="0" w:color="auto"/>
                    <w:bottom w:val="none" w:sz="0" w:space="0" w:color="auto"/>
                    <w:right w:val="none" w:sz="0" w:space="0" w:color="auto"/>
                  </w:divBdr>
                </w:div>
              </w:divsChild>
            </w:div>
            <w:div w:id="80761683">
              <w:marLeft w:val="0"/>
              <w:marRight w:val="0"/>
              <w:marTop w:val="225"/>
              <w:marBottom w:val="0"/>
              <w:divBdr>
                <w:top w:val="none" w:sz="0" w:space="0" w:color="auto"/>
                <w:left w:val="none" w:sz="0" w:space="0" w:color="auto"/>
                <w:bottom w:val="none" w:sz="0" w:space="0" w:color="auto"/>
                <w:right w:val="none" w:sz="0" w:space="0" w:color="auto"/>
              </w:divBdr>
            </w:div>
            <w:div w:id="226693749">
              <w:marLeft w:val="0"/>
              <w:marRight w:val="0"/>
              <w:marTop w:val="0"/>
              <w:marBottom w:val="0"/>
              <w:divBdr>
                <w:top w:val="none" w:sz="0" w:space="0" w:color="auto"/>
                <w:left w:val="none" w:sz="0" w:space="0" w:color="auto"/>
                <w:bottom w:val="none" w:sz="0" w:space="0" w:color="auto"/>
                <w:right w:val="none" w:sz="0" w:space="0" w:color="auto"/>
              </w:divBdr>
            </w:div>
            <w:div w:id="7669216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197540">
      <w:bodyDiv w:val="1"/>
      <w:marLeft w:val="0"/>
      <w:marRight w:val="0"/>
      <w:marTop w:val="0"/>
      <w:marBottom w:val="0"/>
      <w:divBdr>
        <w:top w:val="none" w:sz="0" w:space="0" w:color="auto"/>
        <w:left w:val="none" w:sz="0" w:space="0" w:color="auto"/>
        <w:bottom w:val="none" w:sz="0" w:space="0" w:color="auto"/>
        <w:right w:val="none" w:sz="0" w:space="0" w:color="auto"/>
      </w:divBdr>
    </w:div>
    <w:div w:id="86315416">
      <w:bodyDiv w:val="1"/>
      <w:marLeft w:val="0"/>
      <w:marRight w:val="0"/>
      <w:marTop w:val="0"/>
      <w:marBottom w:val="0"/>
      <w:divBdr>
        <w:top w:val="none" w:sz="0" w:space="0" w:color="auto"/>
        <w:left w:val="none" w:sz="0" w:space="0" w:color="auto"/>
        <w:bottom w:val="none" w:sz="0" w:space="0" w:color="auto"/>
        <w:right w:val="none" w:sz="0" w:space="0" w:color="auto"/>
      </w:divBdr>
    </w:div>
    <w:div w:id="86460616">
      <w:bodyDiv w:val="1"/>
      <w:marLeft w:val="0"/>
      <w:marRight w:val="0"/>
      <w:marTop w:val="0"/>
      <w:marBottom w:val="0"/>
      <w:divBdr>
        <w:top w:val="none" w:sz="0" w:space="0" w:color="auto"/>
        <w:left w:val="none" w:sz="0" w:space="0" w:color="auto"/>
        <w:bottom w:val="none" w:sz="0" w:space="0" w:color="auto"/>
        <w:right w:val="none" w:sz="0" w:space="0" w:color="auto"/>
      </w:divBdr>
      <w:divsChild>
        <w:div w:id="303778634">
          <w:marLeft w:val="0"/>
          <w:marRight w:val="0"/>
          <w:marTop w:val="0"/>
          <w:marBottom w:val="0"/>
          <w:divBdr>
            <w:top w:val="none" w:sz="0" w:space="0" w:color="auto"/>
            <w:left w:val="none" w:sz="0" w:space="0" w:color="auto"/>
            <w:bottom w:val="none" w:sz="0" w:space="0" w:color="auto"/>
            <w:right w:val="none" w:sz="0" w:space="0" w:color="auto"/>
          </w:divBdr>
          <w:divsChild>
            <w:div w:id="63472126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58672173">
          <w:marLeft w:val="0"/>
          <w:marRight w:val="0"/>
          <w:marTop w:val="0"/>
          <w:marBottom w:val="0"/>
          <w:divBdr>
            <w:top w:val="none" w:sz="0" w:space="0" w:color="auto"/>
            <w:left w:val="none" w:sz="0" w:space="0" w:color="auto"/>
            <w:bottom w:val="none" w:sz="0" w:space="0" w:color="auto"/>
            <w:right w:val="none" w:sz="0" w:space="0" w:color="auto"/>
          </w:divBdr>
        </w:div>
      </w:divsChild>
    </w:div>
    <w:div w:id="86579313">
      <w:bodyDiv w:val="1"/>
      <w:marLeft w:val="0"/>
      <w:marRight w:val="0"/>
      <w:marTop w:val="0"/>
      <w:marBottom w:val="0"/>
      <w:divBdr>
        <w:top w:val="none" w:sz="0" w:space="0" w:color="auto"/>
        <w:left w:val="none" w:sz="0" w:space="0" w:color="auto"/>
        <w:bottom w:val="none" w:sz="0" w:space="0" w:color="auto"/>
        <w:right w:val="none" w:sz="0" w:space="0" w:color="auto"/>
      </w:divBdr>
      <w:divsChild>
        <w:div w:id="509872636">
          <w:marLeft w:val="0"/>
          <w:marRight w:val="0"/>
          <w:marTop w:val="0"/>
          <w:marBottom w:val="0"/>
          <w:divBdr>
            <w:top w:val="none" w:sz="0" w:space="0" w:color="auto"/>
            <w:left w:val="none" w:sz="0" w:space="0" w:color="auto"/>
            <w:bottom w:val="none" w:sz="0" w:space="0" w:color="auto"/>
            <w:right w:val="none" w:sz="0" w:space="0" w:color="auto"/>
          </w:divBdr>
        </w:div>
        <w:div w:id="589201037">
          <w:marLeft w:val="0"/>
          <w:marRight w:val="0"/>
          <w:marTop w:val="0"/>
          <w:marBottom w:val="75"/>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sChild>
    </w:div>
    <w:div w:id="87434264">
      <w:bodyDiv w:val="1"/>
      <w:marLeft w:val="0"/>
      <w:marRight w:val="0"/>
      <w:marTop w:val="0"/>
      <w:marBottom w:val="0"/>
      <w:divBdr>
        <w:top w:val="none" w:sz="0" w:space="0" w:color="auto"/>
        <w:left w:val="none" w:sz="0" w:space="0" w:color="auto"/>
        <w:bottom w:val="none" w:sz="0" w:space="0" w:color="auto"/>
        <w:right w:val="none" w:sz="0" w:space="0" w:color="auto"/>
      </w:divBdr>
      <w:divsChild>
        <w:div w:id="79446144">
          <w:marLeft w:val="0"/>
          <w:marRight w:val="0"/>
          <w:marTop w:val="0"/>
          <w:marBottom w:val="300"/>
          <w:divBdr>
            <w:top w:val="none" w:sz="0" w:space="0" w:color="auto"/>
            <w:left w:val="none" w:sz="0" w:space="0" w:color="auto"/>
            <w:bottom w:val="none" w:sz="0" w:space="0" w:color="auto"/>
            <w:right w:val="none" w:sz="0" w:space="0" w:color="auto"/>
          </w:divBdr>
        </w:div>
      </w:divsChild>
    </w:div>
    <w:div w:id="87435716">
      <w:bodyDiv w:val="1"/>
      <w:marLeft w:val="0"/>
      <w:marRight w:val="0"/>
      <w:marTop w:val="0"/>
      <w:marBottom w:val="0"/>
      <w:divBdr>
        <w:top w:val="none" w:sz="0" w:space="0" w:color="auto"/>
        <w:left w:val="none" w:sz="0" w:space="0" w:color="auto"/>
        <w:bottom w:val="none" w:sz="0" w:space="0" w:color="auto"/>
        <w:right w:val="none" w:sz="0" w:space="0" w:color="auto"/>
      </w:divBdr>
    </w:div>
    <w:div w:id="88282823">
      <w:bodyDiv w:val="1"/>
      <w:marLeft w:val="0"/>
      <w:marRight w:val="0"/>
      <w:marTop w:val="0"/>
      <w:marBottom w:val="0"/>
      <w:divBdr>
        <w:top w:val="none" w:sz="0" w:space="0" w:color="auto"/>
        <w:left w:val="none" w:sz="0" w:space="0" w:color="auto"/>
        <w:bottom w:val="none" w:sz="0" w:space="0" w:color="auto"/>
        <w:right w:val="none" w:sz="0" w:space="0" w:color="auto"/>
      </w:divBdr>
    </w:div>
    <w:div w:id="88284757">
      <w:bodyDiv w:val="1"/>
      <w:marLeft w:val="0"/>
      <w:marRight w:val="0"/>
      <w:marTop w:val="0"/>
      <w:marBottom w:val="0"/>
      <w:divBdr>
        <w:top w:val="none" w:sz="0" w:space="0" w:color="auto"/>
        <w:left w:val="none" w:sz="0" w:space="0" w:color="auto"/>
        <w:bottom w:val="none" w:sz="0" w:space="0" w:color="auto"/>
        <w:right w:val="none" w:sz="0" w:space="0" w:color="auto"/>
      </w:divBdr>
      <w:divsChild>
        <w:div w:id="463154629">
          <w:marLeft w:val="0"/>
          <w:marRight w:val="0"/>
          <w:marTop w:val="0"/>
          <w:marBottom w:val="0"/>
          <w:divBdr>
            <w:top w:val="none" w:sz="0" w:space="0" w:color="auto"/>
            <w:left w:val="none" w:sz="0" w:space="0" w:color="auto"/>
            <w:bottom w:val="none" w:sz="0" w:space="0" w:color="auto"/>
            <w:right w:val="none" w:sz="0" w:space="0" w:color="auto"/>
          </w:divBdr>
          <w:divsChild>
            <w:div w:id="378435224">
              <w:marLeft w:val="0"/>
              <w:marRight w:val="0"/>
              <w:marTop w:val="0"/>
              <w:marBottom w:val="0"/>
              <w:divBdr>
                <w:top w:val="none" w:sz="0" w:space="0" w:color="auto"/>
                <w:left w:val="none" w:sz="0" w:space="0" w:color="auto"/>
                <w:bottom w:val="none" w:sz="0" w:space="0" w:color="auto"/>
                <w:right w:val="none" w:sz="0" w:space="0" w:color="auto"/>
              </w:divBdr>
            </w:div>
            <w:div w:id="6300212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8427410">
      <w:bodyDiv w:val="1"/>
      <w:marLeft w:val="0"/>
      <w:marRight w:val="0"/>
      <w:marTop w:val="0"/>
      <w:marBottom w:val="0"/>
      <w:divBdr>
        <w:top w:val="none" w:sz="0" w:space="0" w:color="auto"/>
        <w:left w:val="none" w:sz="0" w:space="0" w:color="auto"/>
        <w:bottom w:val="none" w:sz="0" w:space="0" w:color="auto"/>
        <w:right w:val="none" w:sz="0" w:space="0" w:color="auto"/>
      </w:divBdr>
      <w:divsChild>
        <w:div w:id="75054473">
          <w:marLeft w:val="0"/>
          <w:marRight w:val="0"/>
          <w:marTop w:val="0"/>
          <w:marBottom w:val="0"/>
          <w:divBdr>
            <w:top w:val="none" w:sz="0" w:space="0" w:color="auto"/>
            <w:left w:val="none" w:sz="0" w:space="0" w:color="auto"/>
            <w:bottom w:val="none" w:sz="0" w:space="0" w:color="auto"/>
            <w:right w:val="none" w:sz="0" w:space="0" w:color="auto"/>
          </w:divBdr>
        </w:div>
        <w:div w:id="592861200">
          <w:marLeft w:val="0"/>
          <w:marRight w:val="0"/>
          <w:marTop w:val="0"/>
          <w:marBottom w:val="0"/>
          <w:divBdr>
            <w:top w:val="none" w:sz="0" w:space="0" w:color="auto"/>
            <w:left w:val="none" w:sz="0" w:space="0" w:color="auto"/>
            <w:bottom w:val="none" w:sz="0" w:space="0" w:color="auto"/>
            <w:right w:val="none" w:sz="0" w:space="0" w:color="auto"/>
          </w:divBdr>
        </w:div>
      </w:divsChild>
    </w:div>
    <w:div w:id="88896745">
      <w:bodyDiv w:val="1"/>
      <w:marLeft w:val="0"/>
      <w:marRight w:val="0"/>
      <w:marTop w:val="0"/>
      <w:marBottom w:val="0"/>
      <w:divBdr>
        <w:top w:val="none" w:sz="0" w:space="0" w:color="auto"/>
        <w:left w:val="none" w:sz="0" w:space="0" w:color="auto"/>
        <w:bottom w:val="none" w:sz="0" w:space="0" w:color="auto"/>
        <w:right w:val="none" w:sz="0" w:space="0" w:color="auto"/>
      </w:divBdr>
    </w:div>
    <w:div w:id="89090214">
      <w:bodyDiv w:val="1"/>
      <w:marLeft w:val="0"/>
      <w:marRight w:val="0"/>
      <w:marTop w:val="0"/>
      <w:marBottom w:val="0"/>
      <w:divBdr>
        <w:top w:val="none" w:sz="0" w:space="0" w:color="auto"/>
        <w:left w:val="none" w:sz="0" w:space="0" w:color="auto"/>
        <w:bottom w:val="none" w:sz="0" w:space="0" w:color="auto"/>
        <w:right w:val="none" w:sz="0" w:space="0" w:color="auto"/>
      </w:divBdr>
      <w:divsChild>
        <w:div w:id="505904166">
          <w:marLeft w:val="0"/>
          <w:marRight w:val="0"/>
          <w:marTop w:val="0"/>
          <w:marBottom w:val="0"/>
          <w:divBdr>
            <w:top w:val="none" w:sz="0" w:space="0" w:color="auto"/>
            <w:left w:val="none" w:sz="0" w:space="0" w:color="auto"/>
            <w:bottom w:val="none" w:sz="0" w:space="0" w:color="auto"/>
            <w:right w:val="none" w:sz="0" w:space="0" w:color="auto"/>
          </w:divBdr>
        </w:div>
      </w:divsChild>
    </w:div>
    <w:div w:id="89326135">
      <w:bodyDiv w:val="1"/>
      <w:marLeft w:val="0"/>
      <w:marRight w:val="0"/>
      <w:marTop w:val="0"/>
      <w:marBottom w:val="0"/>
      <w:divBdr>
        <w:top w:val="none" w:sz="0" w:space="0" w:color="auto"/>
        <w:left w:val="none" w:sz="0" w:space="0" w:color="auto"/>
        <w:bottom w:val="none" w:sz="0" w:space="0" w:color="auto"/>
        <w:right w:val="none" w:sz="0" w:space="0" w:color="auto"/>
      </w:divBdr>
      <w:divsChild>
        <w:div w:id="651450280">
          <w:marLeft w:val="0"/>
          <w:marRight w:val="0"/>
          <w:marTop w:val="0"/>
          <w:marBottom w:val="0"/>
          <w:divBdr>
            <w:top w:val="none" w:sz="0" w:space="0" w:color="auto"/>
            <w:left w:val="none" w:sz="0" w:space="0" w:color="auto"/>
            <w:bottom w:val="none" w:sz="0" w:space="0" w:color="auto"/>
            <w:right w:val="none" w:sz="0" w:space="0" w:color="auto"/>
          </w:divBdr>
        </w:div>
      </w:divsChild>
    </w:div>
    <w:div w:id="89396620">
      <w:bodyDiv w:val="1"/>
      <w:marLeft w:val="0"/>
      <w:marRight w:val="0"/>
      <w:marTop w:val="0"/>
      <w:marBottom w:val="0"/>
      <w:divBdr>
        <w:top w:val="none" w:sz="0" w:space="0" w:color="auto"/>
        <w:left w:val="none" w:sz="0" w:space="0" w:color="auto"/>
        <w:bottom w:val="none" w:sz="0" w:space="0" w:color="auto"/>
        <w:right w:val="none" w:sz="0" w:space="0" w:color="auto"/>
      </w:divBdr>
      <w:divsChild>
        <w:div w:id="501820154">
          <w:marLeft w:val="0"/>
          <w:marRight w:val="150"/>
          <w:marTop w:val="150"/>
          <w:marBottom w:val="150"/>
          <w:divBdr>
            <w:top w:val="none" w:sz="0" w:space="0" w:color="auto"/>
            <w:left w:val="none" w:sz="0" w:space="0" w:color="auto"/>
            <w:bottom w:val="none" w:sz="0" w:space="0" w:color="auto"/>
            <w:right w:val="none" w:sz="0" w:space="0" w:color="auto"/>
          </w:divBdr>
        </w:div>
      </w:divsChild>
    </w:div>
    <w:div w:id="89591705">
      <w:bodyDiv w:val="1"/>
      <w:marLeft w:val="0"/>
      <w:marRight w:val="0"/>
      <w:marTop w:val="0"/>
      <w:marBottom w:val="0"/>
      <w:divBdr>
        <w:top w:val="none" w:sz="0" w:space="0" w:color="auto"/>
        <w:left w:val="none" w:sz="0" w:space="0" w:color="auto"/>
        <w:bottom w:val="none" w:sz="0" w:space="0" w:color="auto"/>
        <w:right w:val="none" w:sz="0" w:space="0" w:color="auto"/>
      </w:divBdr>
      <w:divsChild>
        <w:div w:id="277296904">
          <w:marLeft w:val="0"/>
          <w:marRight w:val="150"/>
          <w:marTop w:val="150"/>
          <w:marBottom w:val="150"/>
          <w:divBdr>
            <w:top w:val="none" w:sz="0" w:space="0" w:color="auto"/>
            <w:left w:val="none" w:sz="0" w:space="0" w:color="auto"/>
            <w:bottom w:val="none" w:sz="0" w:space="0" w:color="auto"/>
            <w:right w:val="none" w:sz="0" w:space="0" w:color="auto"/>
          </w:divBdr>
        </w:div>
      </w:divsChild>
    </w:div>
    <w:div w:id="89784722">
      <w:bodyDiv w:val="1"/>
      <w:marLeft w:val="0"/>
      <w:marRight w:val="0"/>
      <w:marTop w:val="0"/>
      <w:marBottom w:val="0"/>
      <w:divBdr>
        <w:top w:val="none" w:sz="0" w:space="0" w:color="auto"/>
        <w:left w:val="none" w:sz="0" w:space="0" w:color="auto"/>
        <w:bottom w:val="none" w:sz="0" w:space="0" w:color="auto"/>
        <w:right w:val="none" w:sz="0" w:space="0" w:color="auto"/>
      </w:divBdr>
      <w:divsChild>
        <w:div w:id="147980885">
          <w:marLeft w:val="0"/>
          <w:marRight w:val="0"/>
          <w:marTop w:val="0"/>
          <w:marBottom w:val="300"/>
          <w:divBdr>
            <w:top w:val="none" w:sz="0" w:space="0" w:color="auto"/>
            <w:left w:val="none" w:sz="0" w:space="0" w:color="auto"/>
            <w:bottom w:val="none" w:sz="0" w:space="0" w:color="auto"/>
            <w:right w:val="none" w:sz="0" w:space="0" w:color="auto"/>
          </w:divBdr>
        </w:div>
      </w:divsChild>
    </w:div>
    <w:div w:id="90661549">
      <w:bodyDiv w:val="1"/>
      <w:marLeft w:val="0"/>
      <w:marRight w:val="0"/>
      <w:marTop w:val="0"/>
      <w:marBottom w:val="0"/>
      <w:divBdr>
        <w:top w:val="none" w:sz="0" w:space="0" w:color="auto"/>
        <w:left w:val="none" w:sz="0" w:space="0" w:color="auto"/>
        <w:bottom w:val="none" w:sz="0" w:space="0" w:color="auto"/>
        <w:right w:val="none" w:sz="0" w:space="0" w:color="auto"/>
      </w:divBdr>
      <w:divsChild>
        <w:div w:id="468792217">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5637">
      <w:bodyDiv w:val="1"/>
      <w:marLeft w:val="0"/>
      <w:marRight w:val="0"/>
      <w:marTop w:val="0"/>
      <w:marBottom w:val="0"/>
      <w:divBdr>
        <w:top w:val="none" w:sz="0" w:space="0" w:color="auto"/>
        <w:left w:val="none" w:sz="0" w:space="0" w:color="auto"/>
        <w:bottom w:val="none" w:sz="0" w:space="0" w:color="auto"/>
        <w:right w:val="none" w:sz="0" w:space="0" w:color="auto"/>
      </w:divBdr>
      <w:divsChild>
        <w:div w:id="394085829">
          <w:marLeft w:val="0"/>
          <w:marRight w:val="150"/>
          <w:marTop w:val="150"/>
          <w:marBottom w:val="150"/>
          <w:divBdr>
            <w:top w:val="none" w:sz="0" w:space="0" w:color="auto"/>
            <w:left w:val="none" w:sz="0" w:space="0" w:color="auto"/>
            <w:bottom w:val="none" w:sz="0" w:space="0" w:color="auto"/>
            <w:right w:val="none" w:sz="0" w:space="0" w:color="auto"/>
          </w:divBdr>
        </w:div>
        <w:div w:id="478426049">
          <w:marLeft w:val="0"/>
          <w:marRight w:val="150"/>
          <w:marTop w:val="0"/>
          <w:marBottom w:val="75"/>
          <w:divBdr>
            <w:top w:val="none" w:sz="0" w:space="0" w:color="auto"/>
            <w:left w:val="none" w:sz="0" w:space="0" w:color="auto"/>
            <w:bottom w:val="none" w:sz="0" w:space="0" w:color="auto"/>
            <w:right w:val="none" w:sz="0" w:space="0" w:color="auto"/>
          </w:divBdr>
        </w:div>
        <w:div w:id="750928324">
          <w:marLeft w:val="0"/>
          <w:marRight w:val="15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
    <w:div w:id="91358538">
      <w:bodyDiv w:val="1"/>
      <w:marLeft w:val="0"/>
      <w:marRight w:val="0"/>
      <w:marTop w:val="0"/>
      <w:marBottom w:val="0"/>
      <w:divBdr>
        <w:top w:val="none" w:sz="0" w:space="0" w:color="auto"/>
        <w:left w:val="none" w:sz="0" w:space="0" w:color="auto"/>
        <w:bottom w:val="none" w:sz="0" w:space="0" w:color="auto"/>
        <w:right w:val="none" w:sz="0" w:space="0" w:color="auto"/>
      </w:divBdr>
    </w:div>
    <w:div w:id="91364382">
      <w:bodyDiv w:val="1"/>
      <w:marLeft w:val="0"/>
      <w:marRight w:val="0"/>
      <w:marTop w:val="0"/>
      <w:marBottom w:val="0"/>
      <w:divBdr>
        <w:top w:val="none" w:sz="0" w:space="0" w:color="auto"/>
        <w:left w:val="none" w:sz="0" w:space="0" w:color="auto"/>
        <w:bottom w:val="none" w:sz="0" w:space="0" w:color="auto"/>
        <w:right w:val="none" w:sz="0" w:space="0" w:color="auto"/>
      </w:divBdr>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sChild>
    </w:div>
    <w:div w:id="91633758">
      <w:bodyDiv w:val="1"/>
      <w:marLeft w:val="0"/>
      <w:marRight w:val="0"/>
      <w:marTop w:val="0"/>
      <w:marBottom w:val="0"/>
      <w:divBdr>
        <w:top w:val="none" w:sz="0" w:space="0" w:color="auto"/>
        <w:left w:val="none" w:sz="0" w:space="0" w:color="auto"/>
        <w:bottom w:val="none" w:sz="0" w:space="0" w:color="auto"/>
        <w:right w:val="none" w:sz="0" w:space="0" w:color="auto"/>
      </w:divBdr>
      <w:divsChild>
        <w:div w:id="371148292">
          <w:marLeft w:val="0"/>
          <w:marRight w:val="0"/>
          <w:marTop w:val="0"/>
          <w:marBottom w:val="150"/>
          <w:divBdr>
            <w:top w:val="none" w:sz="0" w:space="0" w:color="auto"/>
            <w:left w:val="none" w:sz="0" w:space="0" w:color="auto"/>
            <w:bottom w:val="none" w:sz="0" w:space="0" w:color="auto"/>
            <w:right w:val="none" w:sz="0" w:space="0" w:color="auto"/>
          </w:divBdr>
          <w:divsChild>
            <w:div w:id="15086579">
              <w:marLeft w:val="0"/>
              <w:marRight w:val="0"/>
              <w:marTop w:val="0"/>
              <w:marBottom w:val="0"/>
              <w:divBdr>
                <w:top w:val="none" w:sz="0" w:space="0" w:color="auto"/>
                <w:left w:val="none" w:sz="0" w:space="0" w:color="auto"/>
                <w:bottom w:val="none" w:sz="0" w:space="0" w:color="auto"/>
                <w:right w:val="none" w:sz="0" w:space="0" w:color="auto"/>
              </w:divBdr>
            </w:div>
            <w:div w:id="368258565">
              <w:marLeft w:val="0"/>
              <w:marRight w:val="0"/>
              <w:marTop w:val="0"/>
              <w:marBottom w:val="0"/>
              <w:divBdr>
                <w:top w:val="none" w:sz="0" w:space="0" w:color="auto"/>
                <w:left w:val="none" w:sz="0" w:space="0" w:color="auto"/>
                <w:bottom w:val="none" w:sz="0" w:space="0" w:color="auto"/>
                <w:right w:val="none" w:sz="0" w:space="0" w:color="auto"/>
              </w:divBdr>
              <w:divsChild>
                <w:div w:id="702944988">
                  <w:marLeft w:val="0"/>
                  <w:marRight w:val="0"/>
                  <w:marTop w:val="0"/>
                  <w:marBottom w:val="0"/>
                  <w:divBdr>
                    <w:top w:val="none" w:sz="0" w:space="0" w:color="auto"/>
                    <w:left w:val="none" w:sz="0" w:space="0" w:color="auto"/>
                    <w:bottom w:val="none" w:sz="0" w:space="0" w:color="auto"/>
                    <w:right w:val="none" w:sz="0" w:space="0" w:color="auto"/>
                  </w:divBdr>
                  <w:divsChild>
                    <w:div w:id="25714810">
                      <w:marLeft w:val="0"/>
                      <w:marRight w:val="0"/>
                      <w:marTop w:val="0"/>
                      <w:marBottom w:val="0"/>
                      <w:divBdr>
                        <w:top w:val="none" w:sz="0" w:space="0" w:color="auto"/>
                        <w:left w:val="none" w:sz="0" w:space="0" w:color="auto"/>
                        <w:bottom w:val="none" w:sz="0" w:space="0" w:color="auto"/>
                        <w:right w:val="none" w:sz="0" w:space="0" w:color="auto"/>
                      </w:divBdr>
                    </w:div>
                    <w:div w:id="4895185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7931">
      <w:bodyDiv w:val="1"/>
      <w:marLeft w:val="0"/>
      <w:marRight w:val="0"/>
      <w:marTop w:val="0"/>
      <w:marBottom w:val="0"/>
      <w:divBdr>
        <w:top w:val="none" w:sz="0" w:space="0" w:color="auto"/>
        <w:left w:val="none" w:sz="0" w:space="0" w:color="auto"/>
        <w:bottom w:val="none" w:sz="0" w:space="0" w:color="auto"/>
        <w:right w:val="none" w:sz="0" w:space="0" w:color="auto"/>
      </w:divBdr>
    </w:div>
    <w:div w:id="91896185">
      <w:bodyDiv w:val="1"/>
      <w:marLeft w:val="0"/>
      <w:marRight w:val="0"/>
      <w:marTop w:val="0"/>
      <w:marBottom w:val="0"/>
      <w:divBdr>
        <w:top w:val="none" w:sz="0" w:space="0" w:color="auto"/>
        <w:left w:val="none" w:sz="0" w:space="0" w:color="auto"/>
        <w:bottom w:val="none" w:sz="0" w:space="0" w:color="auto"/>
        <w:right w:val="none" w:sz="0" w:space="0" w:color="auto"/>
      </w:divBdr>
      <w:divsChild>
        <w:div w:id="48312834">
          <w:marLeft w:val="0"/>
          <w:marRight w:val="150"/>
          <w:marTop w:val="0"/>
          <w:marBottom w:val="0"/>
          <w:divBdr>
            <w:top w:val="none" w:sz="0" w:space="0" w:color="auto"/>
            <w:left w:val="none" w:sz="0" w:space="0" w:color="auto"/>
            <w:bottom w:val="none" w:sz="0" w:space="0" w:color="auto"/>
            <w:right w:val="none" w:sz="0" w:space="0" w:color="auto"/>
          </w:divBdr>
        </w:div>
      </w:divsChild>
    </w:div>
    <w:div w:id="91899800">
      <w:bodyDiv w:val="1"/>
      <w:marLeft w:val="0"/>
      <w:marRight w:val="0"/>
      <w:marTop w:val="0"/>
      <w:marBottom w:val="0"/>
      <w:divBdr>
        <w:top w:val="none" w:sz="0" w:space="0" w:color="auto"/>
        <w:left w:val="none" w:sz="0" w:space="0" w:color="auto"/>
        <w:bottom w:val="none" w:sz="0" w:space="0" w:color="auto"/>
        <w:right w:val="none" w:sz="0" w:space="0" w:color="auto"/>
      </w:divBdr>
      <w:divsChild>
        <w:div w:id="469828354">
          <w:marLeft w:val="0"/>
          <w:marRight w:val="0"/>
          <w:marTop w:val="0"/>
          <w:marBottom w:val="1080"/>
          <w:divBdr>
            <w:top w:val="none" w:sz="0" w:space="0" w:color="auto"/>
            <w:left w:val="none" w:sz="0" w:space="0" w:color="auto"/>
            <w:bottom w:val="none" w:sz="0" w:space="0" w:color="auto"/>
            <w:right w:val="none" w:sz="0" w:space="0" w:color="auto"/>
          </w:divBdr>
          <w:divsChild>
            <w:div w:id="7358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181">
      <w:bodyDiv w:val="1"/>
      <w:marLeft w:val="0"/>
      <w:marRight w:val="0"/>
      <w:marTop w:val="0"/>
      <w:marBottom w:val="0"/>
      <w:divBdr>
        <w:top w:val="none" w:sz="0" w:space="0" w:color="auto"/>
        <w:left w:val="none" w:sz="0" w:space="0" w:color="auto"/>
        <w:bottom w:val="none" w:sz="0" w:space="0" w:color="auto"/>
        <w:right w:val="none" w:sz="0" w:space="0" w:color="auto"/>
      </w:divBdr>
      <w:divsChild>
        <w:div w:id="730732008">
          <w:marLeft w:val="0"/>
          <w:marRight w:val="0"/>
          <w:marTop w:val="0"/>
          <w:marBottom w:val="0"/>
          <w:divBdr>
            <w:top w:val="none" w:sz="0" w:space="0" w:color="auto"/>
            <w:left w:val="none" w:sz="0" w:space="0" w:color="auto"/>
            <w:bottom w:val="none" w:sz="0" w:space="0" w:color="auto"/>
            <w:right w:val="none" w:sz="0" w:space="0" w:color="auto"/>
          </w:divBdr>
        </w:div>
        <w:div w:id="757167024">
          <w:marLeft w:val="0"/>
          <w:marRight w:val="0"/>
          <w:marTop w:val="300"/>
          <w:marBottom w:val="300"/>
          <w:divBdr>
            <w:top w:val="none" w:sz="0" w:space="0" w:color="auto"/>
            <w:left w:val="none" w:sz="0" w:space="0" w:color="auto"/>
            <w:bottom w:val="none" w:sz="0" w:space="0" w:color="auto"/>
            <w:right w:val="none" w:sz="0" w:space="0" w:color="auto"/>
          </w:divBdr>
        </w:div>
      </w:divsChild>
    </w:div>
    <w:div w:id="92673131">
      <w:bodyDiv w:val="1"/>
      <w:marLeft w:val="0"/>
      <w:marRight w:val="0"/>
      <w:marTop w:val="0"/>
      <w:marBottom w:val="0"/>
      <w:divBdr>
        <w:top w:val="none" w:sz="0" w:space="0" w:color="auto"/>
        <w:left w:val="none" w:sz="0" w:space="0" w:color="auto"/>
        <w:bottom w:val="none" w:sz="0" w:space="0" w:color="auto"/>
        <w:right w:val="none" w:sz="0" w:space="0" w:color="auto"/>
      </w:divBdr>
      <w:divsChild>
        <w:div w:id="25757714">
          <w:marLeft w:val="0"/>
          <w:marRight w:val="0"/>
          <w:marTop w:val="0"/>
          <w:marBottom w:val="150"/>
          <w:divBdr>
            <w:top w:val="none" w:sz="0" w:space="0" w:color="auto"/>
            <w:left w:val="none" w:sz="0" w:space="0" w:color="auto"/>
            <w:bottom w:val="none" w:sz="0" w:space="0" w:color="auto"/>
            <w:right w:val="none" w:sz="0" w:space="0" w:color="auto"/>
          </w:divBdr>
          <w:divsChild>
            <w:div w:id="799810796">
              <w:marLeft w:val="0"/>
              <w:marRight w:val="0"/>
              <w:marTop w:val="0"/>
              <w:marBottom w:val="0"/>
              <w:divBdr>
                <w:top w:val="none" w:sz="0" w:space="0" w:color="auto"/>
                <w:left w:val="none" w:sz="0" w:space="0" w:color="auto"/>
                <w:bottom w:val="none" w:sz="0" w:space="0" w:color="auto"/>
                <w:right w:val="none" w:sz="0" w:space="0" w:color="auto"/>
              </w:divBdr>
            </w:div>
          </w:divsChild>
        </w:div>
        <w:div w:id="288364576">
          <w:marLeft w:val="0"/>
          <w:marRight w:val="0"/>
          <w:marTop w:val="0"/>
          <w:marBottom w:val="0"/>
          <w:divBdr>
            <w:top w:val="none" w:sz="0" w:space="0" w:color="auto"/>
            <w:left w:val="none" w:sz="0" w:space="0" w:color="auto"/>
            <w:bottom w:val="none" w:sz="0" w:space="0" w:color="auto"/>
            <w:right w:val="none" w:sz="0" w:space="0" w:color="auto"/>
          </w:divBdr>
          <w:divsChild>
            <w:div w:id="381558807">
              <w:marLeft w:val="0"/>
              <w:marRight w:val="0"/>
              <w:marTop w:val="0"/>
              <w:marBottom w:val="0"/>
              <w:divBdr>
                <w:top w:val="none" w:sz="0" w:space="0" w:color="auto"/>
                <w:left w:val="none" w:sz="0" w:space="0" w:color="auto"/>
                <w:bottom w:val="none" w:sz="0" w:space="0" w:color="auto"/>
                <w:right w:val="none" w:sz="0" w:space="0" w:color="auto"/>
              </w:divBdr>
              <w:divsChild>
                <w:div w:id="727413018">
                  <w:marLeft w:val="0"/>
                  <w:marRight w:val="0"/>
                  <w:marTop w:val="0"/>
                  <w:marBottom w:val="0"/>
                  <w:divBdr>
                    <w:top w:val="none" w:sz="0" w:space="0" w:color="auto"/>
                    <w:left w:val="none" w:sz="0" w:space="0" w:color="auto"/>
                    <w:bottom w:val="none" w:sz="0" w:space="0" w:color="auto"/>
                    <w:right w:val="none" w:sz="0" w:space="0" w:color="auto"/>
                  </w:divBdr>
                </w:div>
              </w:divsChild>
            </w:div>
            <w:div w:id="5182759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3132547">
      <w:bodyDiv w:val="1"/>
      <w:marLeft w:val="0"/>
      <w:marRight w:val="0"/>
      <w:marTop w:val="0"/>
      <w:marBottom w:val="0"/>
      <w:divBdr>
        <w:top w:val="none" w:sz="0" w:space="0" w:color="auto"/>
        <w:left w:val="none" w:sz="0" w:space="0" w:color="auto"/>
        <w:bottom w:val="none" w:sz="0" w:space="0" w:color="auto"/>
        <w:right w:val="none" w:sz="0" w:space="0" w:color="auto"/>
      </w:divBdr>
      <w:divsChild>
        <w:div w:id="35813442">
          <w:marLeft w:val="0"/>
          <w:marRight w:val="150"/>
          <w:marTop w:val="0"/>
          <w:marBottom w:val="75"/>
          <w:divBdr>
            <w:top w:val="none" w:sz="0" w:space="0" w:color="auto"/>
            <w:left w:val="none" w:sz="0" w:space="0" w:color="auto"/>
            <w:bottom w:val="none" w:sz="0" w:space="0" w:color="auto"/>
            <w:right w:val="none" w:sz="0" w:space="0" w:color="auto"/>
          </w:divBdr>
        </w:div>
        <w:div w:id="536699292">
          <w:marLeft w:val="0"/>
          <w:marRight w:val="150"/>
          <w:marTop w:val="150"/>
          <w:marBottom w:val="150"/>
          <w:divBdr>
            <w:top w:val="none" w:sz="0" w:space="0" w:color="auto"/>
            <w:left w:val="none" w:sz="0" w:space="0" w:color="auto"/>
            <w:bottom w:val="none" w:sz="0" w:space="0" w:color="auto"/>
            <w:right w:val="none" w:sz="0" w:space="0" w:color="auto"/>
          </w:divBdr>
        </w:div>
      </w:divsChild>
    </w:div>
    <w:div w:id="93207718">
      <w:bodyDiv w:val="1"/>
      <w:marLeft w:val="0"/>
      <w:marRight w:val="0"/>
      <w:marTop w:val="0"/>
      <w:marBottom w:val="0"/>
      <w:divBdr>
        <w:top w:val="none" w:sz="0" w:space="0" w:color="auto"/>
        <w:left w:val="none" w:sz="0" w:space="0" w:color="auto"/>
        <w:bottom w:val="none" w:sz="0" w:space="0" w:color="auto"/>
        <w:right w:val="none" w:sz="0" w:space="0" w:color="auto"/>
      </w:divBdr>
    </w:div>
    <w:div w:id="93285958">
      <w:bodyDiv w:val="1"/>
      <w:marLeft w:val="0"/>
      <w:marRight w:val="0"/>
      <w:marTop w:val="0"/>
      <w:marBottom w:val="0"/>
      <w:divBdr>
        <w:top w:val="none" w:sz="0" w:space="0" w:color="auto"/>
        <w:left w:val="none" w:sz="0" w:space="0" w:color="auto"/>
        <w:bottom w:val="none" w:sz="0" w:space="0" w:color="auto"/>
        <w:right w:val="none" w:sz="0" w:space="0" w:color="auto"/>
      </w:divBdr>
    </w:div>
    <w:div w:id="93329365">
      <w:bodyDiv w:val="1"/>
      <w:marLeft w:val="0"/>
      <w:marRight w:val="0"/>
      <w:marTop w:val="0"/>
      <w:marBottom w:val="0"/>
      <w:divBdr>
        <w:top w:val="none" w:sz="0" w:space="0" w:color="auto"/>
        <w:left w:val="none" w:sz="0" w:space="0" w:color="auto"/>
        <w:bottom w:val="none" w:sz="0" w:space="0" w:color="auto"/>
        <w:right w:val="none" w:sz="0" w:space="0" w:color="auto"/>
      </w:divBdr>
    </w:div>
    <w:div w:id="93552268">
      <w:bodyDiv w:val="1"/>
      <w:marLeft w:val="0"/>
      <w:marRight w:val="0"/>
      <w:marTop w:val="0"/>
      <w:marBottom w:val="0"/>
      <w:divBdr>
        <w:top w:val="none" w:sz="0" w:space="0" w:color="auto"/>
        <w:left w:val="none" w:sz="0" w:space="0" w:color="auto"/>
        <w:bottom w:val="none" w:sz="0" w:space="0" w:color="auto"/>
        <w:right w:val="none" w:sz="0" w:space="0" w:color="auto"/>
      </w:divBdr>
    </w:div>
    <w:div w:id="93599258">
      <w:bodyDiv w:val="1"/>
      <w:marLeft w:val="0"/>
      <w:marRight w:val="0"/>
      <w:marTop w:val="0"/>
      <w:marBottom w:val="0"/>
      <w:divBdr>
        <w:top w:val="none" w:sz="0" w:space="0" w:color="auto"/>
        <w:left w:val="none" w:sz="0" w:space="0" w:color="auto"/>
        <w:bottom w:val="none" w:sz="0" w:space="0" w:color="auto"/>
        <w:right w:val="none" w:sz="0" w:space="0" w:color="auto"/>
      </w:divBdr>
      <w:divsChild>
        <w:div w:id="193008421">
          <w:marLeft w:val="0"/>
          <w:marRight w:val="0"/>
          <w:marTop w:val="0"/>
          <w:marBottom w:val="300"/>
          <w:divBdr>
            <w:top w:val="none" w:sz="0" w:space="0" w:color="auto"/>
            <w:left w:val="none" w:sz="0" w:space="0" w:color="auto"/>
            <w:bottom w:val="none" w:sz="0" w:space="0" w:color="auto"/>
            <w:right w:val="none" w:sz="0" w:space="0" w:color="auto"/>
          </w:divBdr>
        </w:div>
      </w:divsChild>
    </w:div>
    <w:div w:id="93792373">
      <w:bodyDiv w:val="1"/>
      <w:marLeft w:val="0"/>
      <w:marRight w:val="0"/>
      <w:marTop w:val="0"/>
      <w:marBottom w:val="0"/>
      <w:divBdr>
        <w:top w:val="none" w:sz="0" w:space="0" w:color="auto"/>
        <w:left w:val="none" w:sz="0" w:space="0" w:color="auto"/>
        <w:bottom w:val="none" w:sz="0" w:space="0" w:color="auto"/>
        <w:right w:val="none" w:sz="0" w:space="0" w:color="auto"/>
      </w:divBdr>
      <w:divsChild>
        <w:div w:id="441151387">
          <w:marLeft w:val="0"/>
          <w:marRight w:val="150"/>
          <w:marTop w:val="0"/>
          <w:marBottom w:val="75"/>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
    <w:div w:id="94257169">
      <w:bodyDiv w:val="1"/>
      <w:marLeft w:val="0"/>
      <w:marRight w:val="0"/>
      <w:marTop w:val="0"/>
      <w:marBottom w:val="0"/>
      <w:divBdr>
        <w:top w:val="none" w:sz="0" w:space="0" w:color="auto"/>
        <w:left w:val="none" w:sz="0" w:space="0" w:color="auto"/>
        <w:bottom w:val="none" w:sz="0" w:space="0" w:color="auto"/>
        <w:right w:val="none" w:sz="0" w:space="0" w:color="auto"/>
      </w:divBdr>
      <w:divsChild>
        <w:div w:id="394746062">
          <w:marLeft w:val="0"/>
          <w:marRight w:val="0"/>
          <w:marTop w:val="0"/>
          <w:marBottom w:val="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187333905">
              <w:marLeft w:val="0"/>
              <w:marRight w:val="0"/>
              <w:marTop w:val="0"/>
              <w:marBottom w:val="0"/>
              <w:divBdr>
                <w:top w:val="none" w:sz="0" w:space="0" w:color="auto"/>
                <w:left w:val="none" w:sz="0" w:space="0" w:color="auto"/>
                <w:bottom w:val="none" w:sz="0" w:space="0" w:color="auto"/>
                <w:right w:val="none" w:sz="0" w:space="0" w:color="auto"/>
              </w:divBdr>
            </w:div>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53697449">
              <w:marLeft w:val="0"/>
              <w:marRight w:val="0"/>
              <w:marTop w:val="375"/>
              <w:marBottom w:val="0"/>
              <w:divBdr>
                <w:top w:val="none" w:sz="0" w:space="0" w:color="auto"/>
                <w:left w:val="none" w:sz="0" w:space="0" w:color="auto"/>
                <w:bottom w:val="none" w:sz="0" w:space="0" w:color="auto"/>
                <w:right w:val="none" w:sz="0" w:space="0" w:color="auto"/>
              </w:divBdr>
            </w:div>
            <w:div w:id="1228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3732">
      <w:bodyDiv w:val="1"/>
      <w:marLeft w:val="0"/>
      <w:marRight w:val="0"/>
      <w:marTop w:val="0"/>
      <w:marBottom w:val="0"/>
      <w:divBdr>
        <w:top w:val="none" w:sz="0" w:space="0" w:color="auto"/>
        <w:left w:val="none" w:sz="0" w:space="0" w:color="auto"/>
        <w:bottom w:val="none" w:sz="0" w:space="0" w:color="auto"/>
        <w:right w:val="none" w:sz="0" w:space="0" w:color="auto"/>
      </w:divBdr>
      <w:divsChild>
        <w:div w:id="143284203">
          <w:marLeft w:val="0"/>
          <w:marRight w:val="0"/>
          <w:marTop w:val="0"/>
          <w:marBottom w:val="0"/>
          <w:divBdr>
            <w:top w:val="none" w:sz="0" w:space="0" w:color="auto"/>
            <w:left w:val="none" w:sz="0" w:space="0" w:color="auto"/>
            <w:bottom w:val="none" w:sz="0" w:space="0" w:color="auto"/>
            <w:right w:val="none" w:sz="0" w:space="0" w:color="auto"/>
          </w:divBdr>
        </w:div>
      </w:divsChild>
    </w:div>
    <w:div w:id="95172579">
      <w:bodyDiv w:val="1"/>
      <w:marLeft w:val="0"/>
      <w:marRight w:val="0"/>
      <w:marTop w:val="0"/>
      <w:marBottom w:val="0"/>
      <w:divBdr>
        <w:top w:val="none" w:sz="0" w:space="0" w:color="auto"/>
        <w:left w:val="none" w:sz="0" w:space="0" w:color="auto"/>
        <w:bottom w:val="none" w:sz="0" w:space="0" w:color="auto"/>
        <w:right w:val="none" w:sz="0" w:space="0" w:color="auto"/>
      </w:divBdr>
      <w:divsChild>
        <w:div w:id="621688639">
          <w:marLeft w:val="0"/>
          <w:marRight w:val="150"/>
          <w:marTop w:val="150"/>
          <w:marBottom w:val="150"/>
          <w:divBdr>
            <w:top w:val="none" w:sz="0" w:space="0" w:color="auto"/>
            <w:left w:val="none" w:sz="0" w:space="0" w:color="auto"/>
            <w:bottom w:val="none" w:sz="0" w:space="0" w:color="auto"/>
            <w:right w:val="none" w:sz="0" w:space="0" w:color="auto"/>
          </w:divBdr>
        </w:div>
      </w:divsChild>
    </w:div>
    <w:div w:id="95255094">
      <w:bodyDiv w:val="1"/>
      <w:marLeft w:val="0"/>
      <w:marRight w:val="0"/>
      <w:marTop w:val="0"/>
      <w:marBottom w:val="0"/>
      <w:divBdr>
        <w:top w:val="none" w:sz="0" w:space="0" w:color="auto"/>
        <w:left w:val="none" w:sz="0" w:space="0" w:color="auto"/>
        <w:bottom w:val="none" w:sz="0" w:space="0" w:color="auto"/>
        <w:right w:val="none" w:sz="0" w:space="0" w:color="auto"/>
      </w:divBdr>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sChild>
    </w:div>
    <w:div w:id="95683705">
      <w:bodyDiv w:val="1"/>
      <w:marLeft w:val="0"/>
      <w:marRight w:val="0"/>
      <w:marTop w:val="0"/>
      <w:marBottom w:val="0"/>
      <w:divBdr>
        <w:top w:val="none" w:sz="0" w:space="0" w:color="auto"/>
        <w:left w:val="none" w:sz="0" w:space="0" w:color="auto"/>
        <w:bottom w:val="none" w:sz="0" w:space="0" w:color="auto"/>
        <w:right w:val="none" w:sz="0" w:space="0" w:color="auto"/>
      </w:divBdr>
    </w:div>
    <w:div w:id="95710981">
      <w:bodyDiv w:val="1"/>
      <w:marLeft w:val="0"/>
      <w:marRight w:val="0"/>
      <w:marTop w:val="0"/>
      <w:marBottom w:val="0"/>
      <w:divBdr>
        <w:top w:val="none" w:sz="0" w:space="0" w:color="auto"/>
        <w:left w:val="none" w:sz="0" w:space="0" w:color="auto"/>
        <w:bottom w:val="none" w:sz="0" w:space="0" w:color="auto"/>
        <w:right w:val="none" w:sz="0" w:space="0" w:color="auto"/>
      </w:divBdr>
      <w:divsChild>
        <w:div w:id="668797407">
          <w:marLeft w:val="0"/>
          <w:marRight w:val="150"/>
          <w:marTop w:val="150"/>
          <w:marBottom w:val="150"/>
          <w:divBdr>
            <w:top w:val="none" w:sz="0" w:space="0" w:color="auto"/>
            <w:left w:val="none" w:sz="0" w:space="0" w:color="auto"/>
            <w:bottom w:val="none" w:sz="0" w:space="0" w:color="auto"/>
            <w:right w:val="none" w:sz="0" w:space="0" w:color="auto"/>
          </w:divBdr>
        </w:div>
      </w:divsChild>
    </w:div>
    <w:div w:id="95835946">
      <w:bodyDiv w:val="1"/>
      <w:marLeft w:val="0"/>
      <w:marRight w:val="0"/>
      <w:marTop w:val="0"/>
      <w:marBottom w:val="0"/>
      <w:divBdr>
        <w:top w:val="none" w:sz="0" w:space="0" w:color="auto"/>
        <w:left w:val="none" w:sz="0" w:space="0" w:color="auto"/>
        <w:bottom w:val="none" w:sz="0" w:space="0" w:color="auto"/>
        <w:right w:val="none" w:sz="0" w:space="0" w:color="auto"/>
      </w:divBdr>
      <w:divsChild>
        <w:div w:id="192965355">
          <w:marLeft w:val="0"/>
          <w:marRight w:val="150"/>
          <w:marTop w:val="150"/>
          <w:marBottom w:val="15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99839014">
          <w:marLeft w:val="0"/>
          <w:marRight w:val="0"/>
          <w:marTop w:val="0"/>
          <w:marBottom w:val="0"/>
          <w:divBdr>
            <w:top w:val="none" w:sz="0" w:space="0" w:color="auto"/>
            <w:left w:val="none" w:sz="0" w:space="0" w:color="auto"/>
            <w:bottom w:val="none" w:sz="0" w:space="0" w:color="auto"/>
            <w:right w:val="none" w:sz="0" w:space="0" w:color="auto"/>
          </w:divBdr>
        </w:div>
      </w:divsChild>
    </w:div>
    <w:div w:id="96827879">
      <w:bodyDiv w:val="1"/>
      <w:marLeft w:val="0"/>
      <w:marRight w:val="0"/>
      <w:marTop w:val="0"/>
      <w:marBottom w:val="0"/>
      <w:divBdr>
        <w:top w:val="none" w:sz="0" w:space="0" w:color="auto"/>
        <w:left w:val="none" w:sz="0" w:space="0" w:color="auto"/>
        <w:bottom w:val="none" w:sz="0" w:space="0" w:color="auto"/>
        <w:right w:val="none" w:sz="0" w:space="0" w:color="auto"/>
      </w:divBdr>
      <w:divsChild>
        <w:div w:id="712655515">
          <w:marLeft w:val="0"/>
          <w:marRight w:val="150"/>
          <w:marTop w:val="0"/>
          <w:marBottom w:val="75"/>
          <w:divBdr>
            <w:top w:val="none" w:sz="0" w:space="0" w:color="auto"/>
            <w:left w:val="none" w:sz="0" w:space="0" w:color="auto"/>
            <w:bottom w:val="none" w:sz="0" w:space="0" w:color="auto"/>
            <w:right w:val="none" w:sz="0" w:space="0" w:color="auto"/>
          </w:divBdr>
        </w:div>
      </w:divsChild>
    </w:div>
    <w:div w:id="96869296">
      <w:bodyDiv w:val="1"/>
      <w:marLeft w:val="0"/>
      <w:marRight w:val="0"/>
      <w:marTop w:val="0"/>
      <w:marBottom w:val="0"/>
      <w:divBdr>
        <w:top w:val="none" w:sz="0" w:space="0" w:color="auto"/>
        <w:left w:val="none" w:sz="0" w:space="0" w:color="auto"/>
        <w:bottom w:val="none" w:sz="0" w:space="0" w:color="auto"/>
        <w:right w:val="none" w:sz="0" w:space="0" w:color="auto"/>
      </w:divBdr>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472479967">
          <w:marLeft w:val="0"/>
          <w:marRight w:val="0"/>
          <w:marTop w:val="300"/>
          <w:marBottom w:val="300"/>
          <w:divBdr>
            <w:top w:val="none" w:sz="0" w:space="0" w:color="auto"/>
            <w:left w:val="none" w:sz="0" w:space="0" w:color="auto"/>
            <w:bottom w:val="none" w:sz="0" w:space="0" w:color="auto"/>
            <w:right w:val="none" w:sz="0" w:space="0" w:color="auto"/>
          </w:divBdr>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7873508">
      <w:bodyDiv w:val="1"/>
      <w:marLeft w:val="0"/>
      <w:marRight w:val="0"/>
      <w:marTop w:val="0"/>
      <w:marBottom w:val="0"/>
      <w:divBdr>
        <w:top w:val="none" w:sz="0" w:space="0" w:color="auto"/>
        <w:left w:val="none" w:sz="0" w:space="0" w:color="auto"/>
        <w:bottom w:val="none" w:sz="0" w:space="0" w:color="auto"/>
        <w:right w:val="none" w:sz="0" w:space="0" w:color="auto"/>
      </w:divBdr>
      <w:divsChild>
        <w:div w:id="17853831">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
    <w:div w:id="98332490">
      <w:bodyDiv w:val="1"/>
      <w:marLeft w:val="0"/>
      <w:marRight w:val="0"/>
      <w:marTop w:val="0"/>
      <w:marBottom w:val="0"/>
      <w:divBdr>
        <w:top w:val="none" w:sz="0" w:space="0" w:color="auto"/>
        <w:left w:val="none" w:sz="0" w:space="0" w:color="auto"/>
        <w:bottom w:val="none" w:sz="0" w:space="0" w:color="auto"/>
        <w:right w:val="none" w:sz="0" w:space="0" w:color="auto"/>
      </w:divBdr>
      <w:divsChild>
        <w:div w:id="449130256">
          <w:marLeft w:val="0"/>
          <w:marRight w:val="150"/>
          <w:marTop w:val="0"/>
          <w:marBottom w:val="0"/>
          <w:divBdr>
            <w:top w:val="none" w:sz="0" w:space="0" w:color="auto"/>
            <w:left w:val="none" w:sz="0" w:space="0" w:color="auto"/>
            <w:bottom w:val="none" w:sz="0" w:space="0" w:color="auto"/>
            <w:right w:val="none" w:sz="0" w:space="0" w:color="auto"/>
          </w:divBdr>
        </w:div>
        <w:div w:id="777139858">
          <w:marLeft w:val="0"/>
          <w:marRight w:val="150"/>
          <w:marTop w:val="150"/>
          <w:marBottom w:val="150"/>
          <w:divBdr>
            <w:top w:val="none" w:sz="0" w:space="0" w:color="auto"/>
            <w:left w:val="none" w:sz="0" w:space="0" w:color="auto"/>
            <w:bottom w:val="none" w:sz="0" w:space="0" w:color="auto"/>
            <w:right w:val="none" w:sz="0" w:space="0" w:color="auto"/>
          </w:divBdr>
        </w:div>
        <w:div w:id="801270639">
          <w:marLeft w:val="0"/>
          <w:marRight w:val="150"/>
          <w:marTop w:val="0"/>
          <w:marBottom w:val="75"/>
          <w:divBdr>
            <w:top w:val="none" w:sz="0" w:space="0" w:color="auto"/>
            <w:left w:val="none" w:sz="0" w:space="0" w:color="auto"/>
            <w:bottom w:val="none" w:sz="0" w:space="0" w:color="auto"/>
            <w:right w:val="none" w:sz="0" w:space="0" w:color="auto"/>
          </w:divBdr>
        </w:div>
      </w:divsChild>
    </w:div>
    <w:div w:id="98523630">
      <w:bodyDiv w:val="1"/>
      <w:marLeft w:val="0"/>
      <w:marRight w:val="0"/>
      <w:marTop w:val="0"/>
      <w:marBottom w:val="0"/>
      <w:divBdr>
        <w:top w:val="none" w:sz="0" w:space="0" w:color="auto"/>
        <w:left w:val="none" w:sz="0" w:space="0" w:color="auto"/>
        <w:bottom w:val="none" w:sz="0" w:space="0" w:color="auto"/>
        <w:right w:val="none" w:sz="0" w:space="0" w:color="auto"/>
      </w:divBdr>
    </w:div>
    <w:div w:id="98723610">
      <w:bodyDiv w:val="1"/>
      <w:marLeft w:val="0"/>
      <w:marRight w:val="0"/>
      <w:marTop w:val="0"/>
      <w:marBottom w:val="0"/>
      <w:divBdr>
        <w:top w:val="none" w:sz="0" w:space="0" w:color="auto"/>
        <w:left w:val="none" w:sz="0" w:space="0" w:color="auto"/>
        <w:bottom w:val="none" w:sz="0" w:space="0" w:color="auto"/>
        <w:right w:val="none" w:sz="0" w:space="0" w:color="auto"/>
      </w:divBdr>
    </w:div>
    <w:div w:id="98916500">
      <w:bodyDiv w:val="1"/>
      <w:marLeft w:val="0"/>
      <w:marRight w:val="0"/>
      <w:marTop w:val="0"/>
      <w:marBottom w:val="0"/>
      <w:divBdr>
        <w:top w:val="none" w:sz="0" w:space="0" w:color="auto"/>
        <w:left w:val="none" w:sz="0" w:space="0" w:color="auto"/>
        <w:bottom w:val="none" w:sz="0" w:space="0" w:color="auto"/>
        <w:right w:val="none" w:sz="0" w:space="0" w:color="auto"/>
      </w:divBdr>
      <w:divsChild>
        <w:div w:id="781074950">
          <w:marLeft w:val="0"/>
          <w:marRight w:val="0"/>
          <w:marTop w:val="0"/>
          <w:marBottom w:val="0"/>
          <w:divBdr>
            <w:top w:val="none" w:sz="0" w:space="0" w:color="auto"/>
            <w:left w:val="none" w:sz="0" w:space="0" w:color="auto"/>
            <w:bottom w:val="none" w:sz="0" w:space="0" w:color="auto"/>
            <w:right w:val="none" w:sz="0" w:space="0" w:color="auto"/>
          </w:divBdr>
          <w:divsChild>
            <w:div w:id="7052512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8985891">
      <w:bodyDiv w:val="1"/>
      <w:marLeft w:val="0"/>
      <w:marRight w:val="0"/>
      <w:marTop w:val="0"/>
      <w:marBottom w:val="0"/>
      <w:divBdr>
        <w:top w:val="none" w:sz="0" w:space="0" w:color="auto"/>
        <w:left w:val="none" w:sz="0" w:space="0" w:color="auto"/>
        <w:bottom w:val="none" w:sz="0" w:space="0" w:color="auto"/>
        <w:right w:val="none" w:sz="0" w:space="0" w:color="auto"/>
      </w:divBdr>
      <w:divsChild>
        <w:div w:id="49769947">
          <w:marLeft w:val="0"/>
          <w:marRight w:val="0"/>
          <w:marTop w:val="0"/>
          <w:marBottom w:val="300"/>
          <w:divBdr>
            <w:top w:val="none" w:sz="0" w:space="0" w:color="auto"/>
            <w:left w:val="none" w:sz="0" w:space="0" w:color="auto"/>
            <w:bottom w:val="none" w:sz="0" w:space="0" w:color="auto"/>
            <w:right w:val="none" w:sz="0" w:space="0" w:color="auto"/>
          </w:divBdr>
        </w:div>
      </w:divsChild>
    </w:div>
    <w:div w:id="98989499">
      <w:bodyDiv w:val="1"/>
      <w:marLeft w:val="0"/>
      <w:marRight w:val="0"/>
      <w:marTop w:val="0"/>
      <w:marBottom w:val="0"/>
      <w:divBdr>
        <w:top w:val="none" w:sz="0" w:space="0" w:color="auto"/>
        <w:left w:val="none" w:sz="0" w:space="0" w:color="auto"/>
        <w:bottom w:val="none" w:sz="0" w:space="0" w:color="auto"/>
        <w:right w:val="none" w:sz="0" w:space="0" w:color="auto"/>
      </w:divBdr>
      <w:divsChild>
        <w:div w:id="552622093">
          <w:marLeft w:val="0"/>
          <w:marRight w:val="0"/>
          <w:marTop w:val="495"/>
          <w:marBottom w:val="630"/>
          <w:divBdr>
            <w:top w:val="none" w:sz="0" w:space="0" w:color="auto"/>
            <w:left w:val="none" w:sz="0" w:space="0" w:color="auto"/>
            <w:bottom w:val="none" w:sz="0" w:space="0" w:color="auto"/>
            <w:right w:val="none" w:sz="0" w:space="0" w:color="auto"/>
          </w:divBdr>
        </w:div>
      </w:divsChild>
    </w:div>
    <w:div w:id="99222715">
      <w:bodyDiv w:val="1"/>
      <w:marLeft w:val="0"/>
      <w:marRight w:val="0"/>
      <w:marTop w:val="0"/>
      <w:marBottom w:val="0"/>
      <w:divBdr>
        <w:top w:val="none" w:sz="0" w:space="0" w:color="auto"/>
        <w:left w:val="none" w:sz="0" w:space="0" w:color="auto"/>
        <w:bottom w:val="none" w:sz="0" w:space="0" w:color="auto"/>
        <w:right w:val="none" w:sz="0" w:space="0" w:color="auto"/>
      </w:divBdr>
      <w:divsChild>
        <w:div w:id="96679110">
          <w:marLeft w:val="0"/>
          <w:marRight w:val="150"/>
          <w:marTop w:val="0"/>
          <w:marBottom w:val="75"/>
          <w:divBdr>
            <w:top w:val="none" w:sz="0" w:space="0" w:color="auto"/>
            <w:left w:val="none" w:sz="0" w:space="0" w:color="auto"/>
            <w:bottom w:val="none" w:sz="0" w:space="0" w:color="auto"/>
            <w:right w:val="none" w:sz="0" w:space="0" w:color="auto"/>
          </w:divBdr>
        </w:div>
        <w:div w:id="555045440">
          <w:marLeft w:val="0"/>
          <w:marRight w:val="150"/>
          <w:marTop w:val="150"/>
          <w:marBottom w:val="150"/>
          <w:divBdr>
            <w:top w:val="none" w:sz="0" w:space="0" w:color="auto"/>
            <w:left w:val="none" w:sz="0" w:space="0" w:color="auto"/>
            <w:bottom w:val="none" w:sz="0" w:space="0" w:color="auto"/>
            <w:right w:val="none" w:sz="0" w:space="0" w:color="auto"/>
          </w:divBdr>
        </w:div>
      </w:divsChild>
    </w:div>
    <w:div w:id="99499100">
      <w:bodyDiv w:val="1"/>
      <w:marLeft w:val="0"/>
      <w:marRight w:val="0"/>
      <w:marTop w:val="0"/>
      <w:marBottom w:val="0"/>
      <w:divBdr>
        <w:top w:val="none" w:sz="0" w:space="0" w:color="auto"/>
        <w:left w:val="none" w:sz="0" w:space="0" w:color="auto"/>
        <w:bottom w:val="none" w:sz="0" w:space="0" w:color="auto"/>
        <w:right w:val="none" w:sz="0" w:space="0" w:color="auto"/>
      </w:divBdr>
    </w:div>
    <w:div w:id="99566056">
      <w:bodyDiv w:val="1"/>
      <w:marLeft w:val="0"/>
      <w:marRight w:val="0"/>
      <w:marTop w:val="0"/>
      <w:marBottom w:val="0"/>
      <w:divBdr>
        <w:top w:val="none" w:sz="0" w:space="0" w:color="auto"/>
        <w:left w:val="none" w:sz="0" w:space="0" w:color="auto"/>
        <w:bottom w:val="none" w:sz="0" w:space="0" w:color="auto"/>
        <w:right w:val="none" w:sz="0" w:space="0" w:color="auto"/>
      </w:divBdr>
      <w:divsChild>
        <w:div w:id="52198432">
          <w:marLeft w:val="0"/>
          <w:marRight w:val="0"/>
          <w:marTop w:val="0"/>
          <w:marBottom w:val="0"/>
          <w:divBdr>
            <w:top w:val="none" w:sz="0" w:space="0" w:color="auto"/>
            <w:left w:val="none" w:sz="0" w:space="0" w:color="auto"/>
            <w:bottom w:val="none" w:sz="0" w:space="0" w:color="auto"/>
            <w:right w:val="none" w:sz="0" w:space="0" w:color="auto"/>
          </w:divBdr>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5241">
      <w:bodyDiv w:val="1"/>
      <w:marLeft w:val="0"/>
      <w:marRight w:val="0"/>
      <w:marTop w:val="0"/>
      <w:marBottom w:val="0"/>
      <w:divBdr>
        <w:top w:val="none" w:sz="0" w:space="0" w:color="auto"/>
        <w:left w:val="none" w:sz="0" w:space="0" w:color="auto"/>
        <w:bottom w:val="none" w:sz="0" w:space="0" w:color="auto"/>
        <w:right w:val="none" w:sz="0" w:space="0" w:color="auto"/>
      </w:divBdr>
    </w:div>
    <w:div w:id="100034928">
      <w:bodyDiv w:val="1"/>
      <w:marLeft w:val="0"/>
      <w:marRight w:val="0"/>
      <w:marTop w:val="0"/>
      <w:marBottom w:val="0"/>
      <w:divBdr>
        <w:top w:val="none" w:sz="0" w:space="0" w:color="auto"/>
        <w:left w:val="none" w:sz="0" w:space="0" w:color="auto"/>
        <w:bottom w:val="none" w:sz="0" w:space="0" w:color="auto"/>
        <w:right w:val="none" w:sz="0" w:space="0" w:color="auto"/>
      </w:divBdr>
    </w:div>
    <w:div w:id="100222783">
      <w:bodyDiv w:val="1"/>
      <w:marLeft w:val="0"/>
      <w:marRight w:val="0"/>
      <w:marTop w:val="0"/>
      <w:marBottom w:val="0"/>
      <w:divBdr>
        <w:top w:val="none" w:sz="0" w:space="0" w:color="auto"/>
        <w:left w:val="none" w:sz="0" w:space="0" w:color="auto"/>
        <w:bottom w:val="none" w:sz="0" w:space="0" w:color="auto"/>
        <w:right w:val="none" w:sz="0" w:space="0" w:color="auto"/>
      </w:divBdr>
      <w:divsChild>
        <w:div w:id="49157507">
          <w:marLeft w:val="0"/>
          <w:marRight w:val="0"/>
          <w:marTop w:val="0"/>
          <w:marBottom w:val="300"/>
          <w:divBdr>
            <w:top w:val="none" w:sz="0" w:space="0" w:color="auto"/>
            <w:left w:val="none" w:sz="0" w:space="0" w:color="auto"/>
            <w:bottom w:val="none" w:sz="0" w:space="0" w:color="auto"/>
            <w:right w:val="none" w:sz="0" w:space="0" w:color="auto"/>
          </w:divBdr>
        </w:div>
        <w:div w:id="151214316">
          <w:marLeft w:val="0"/>
          <w:marRight w:val="0"/>
          <w:marTop w:val="150"/>
          <w:marBottom w:val="450"/>
          <w:divBdr>
            <w:top w:val="none" w:sz="0" w:space="0" w:color="auto"/>
            <w:left w:val="none" w:sz="0" w:space="0" w:color="auto"/>
            <w:bottom w:val="none" w:sz="0" w:space="0" w:color="auto"/>
            <w:right w:val="none" w:sz="0" w:space="0" w:color="auto"/>
          </w:divBdr>
        </w:div>
      </w:divsChild>
    </w:div>
    <w:div w:id="100414220">
      <w:bodyDiv w:val="1"/>
      <w:marLeft w:val="0"/>
      <w:marRight w:val="0"/>
      <w:marTop w:val="0"/>
      <w:marBottom w:val="0"/>
      <w:divBdr>
        <w:top w:val="none" w:sz="0" w:space="0" w:color="auto"/>
        <w:left w:val="none" w:sz="0" w:space="0" w:color="auto"/>
        <w:bottom w:val="none" w:sz="0" w:space="0" w:color="auto"/>
        <w:right w:val="none" w:sz="0" w:space="0" w:color="auto"/>
      </w:divBdr>
    </w:div>
    <w:div w:id="100494500">
      <w:bodyDiv w:val="1"/>
      <w:marLeft w:val="0"/>
      <w:marRight w:val="0"/>
      <w:marTop w:val="0"/>
      <w:marBottom w:val="0"/>
      <w:divBdr>
        <w:top w:val="none" w:sz="0" w:space="0" w:color="auto"/>
        <w:left w:val="none" w:sz="0" w:space="0" w:color="auto"/>
        <w:bottom w:val="none" w:sz="0" w:space="0" w:color="auto"/>
        <w:right w:val="none" w:sz="0" w:space="0" w:color="auto"/>
      </w:divBdr>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609222">
      <w:bodyDiv w:val="1"/>
      <w:marLeft w:val="0"/>
      <w:marRight w:val="0"/>
      <w:marTop w:val="0"/>
      <w:marBottom w:val="0"/>
      <w:divBdr>
        <w:top w:val="none" w:sz="0" w:space="0" w:color="auto"/>
        <w:left w:val="none" w:sz="0" w:space="0" w:color="auto"/>
        <w:bottom w:val="none" w:sz="0" w:space="0" w:color="auto"/>
        <w:right w:val="none" w:sz="0" w:space="0" w:color="auto"/>
      </w:divBdr>
    </w:div>
    <w:div w:id="100760391">
      <w:bodyDiv w:val="1"/>
      <w:marLeft w:val="0"/>
      <w:marRight w:val="0"/>
      <w:marTop w:val="0"/>
      <w:marBottom w:val="0"/>
      <w:divBdr>
        <w:top w:val="none" w:sz="0" w:space="0" w:color="auto"/>
        <w:left w:val="none" w:sz="0" w:space="0" w:color="auto"/>
        <w:bottom w:val="none" w:sz="0" w:space="0" w:color="auto"/>
        <w:right w:val="none" w:sz="0" w:space="0" w:color="auto"/>
      </w:divBdr>
    </w:div>
    <w:div w:id="100884566">
      <w:bodyDiv w:val="1"/>
      <w:marLeft w:val="0"/>
      <w:marRight w:val="0"/>
      <w:marTop w:val="0"/>
      <w:marBottom w:val="0"/>
      <w:divBdr>
        <w:top w:val="none" w:sz="0" w:space="0" w:color="auto"/>
        <w:left w:val="none" w:sz="0" w:space="0" w:color="auto"/>
        <w:bottom w:val="none" w:sz="0" w:space="0" w:color="auto"/>
        <w:right w:val="none" w:sz="0" w:space="0" w:color="auto"/>
      </w:divBdr>
      <w:divsChild>
        <w:div w:id="746074994">
          <w:marLeft w:val="0"/>
          <w:marRight w:val="0"/>
          <w:marTop w:val="0"/>
          <w:marBottom w:val="0"/>
          <w:divBdr>
            <w:top w:val="none" w:sz="0" w:space="0" w:color="auto"/>
            <w:left w:val="none" w:sz="0" w:space="0" w:color="auto"/>
            <w:bottom w:val="none" w:sz="0" w:space="0" w:color="auto"/>
            <w:right w:val="none" w:sz="0" w:space="0" w:color="auto"/>
          </w:divBdr>
        </w:div>
      </w:divsChild>
    </w:div>
    <w:div w:id="101000897">
      <w:bodyDiv w:val="1"/>
      <w:marLeft w:val="0"/>
      <w:marRight w:val="0"/>
      <w:marTop w:val="0"/>
      <w:marBottom w:val="0"/>
      <w:divBdr>
        <w:top w:val="none" w:sz="0" w:space="0" w:color="auto"/>
        <w:left w:val="none" w:sz="0" w:space="0" w:color="auto"/>
        <w:bottom w:val="none" w:sz="0" w:space="0" w:color="auto"/>
        <w:right w:val="none" w:sz="0" w:space="0" w:color="auto"/>
      </w:divBdr>
      <w:divsChild>
        <w:div w:id="509030299">
          <w:marLeft w:val="0"/>
          <w:marRight w:val="0"/>
          <w:marTop w:val="0"/>
          <w:marBottom w:val="75"/>
          <w:divBdr>
            <w:top w:val="none" w:sz="0" w:space="0" w:color="auto"/>
            <w:left w:val="none" w:sz="0" w:space="0" w:color="auto"/>
            <w:bottom w:val="none" w:sz="0" w:space="0" w:color="auto"/>
            <w:right w:val="none" w:sz="0" w:space="0" w:color="auto"/>
          </w:divBdr>
        </w:div>
      </w:divsChild>
    </w:div>
    <w:div w:id="101192733">
      <w:bodyDiv w:val="1"/>
      <w:marLeft w:val="0"/>
      <w:marRight w:val="0"/>
      <w:marTop w:val="0"/>
      <w:marBottom w:val="0"/>
      <w:divBdr>
        <w:top w:val="none" w:sz="0" w:space="0" w:color="auto"/>
        <w:left w:val="none" w:sz="0" w:space="0" w:color="auto"/>
        <w:bottom w:val="none" w:sz="0" w:space="0" w:color="auto"/>
        <w:right w:val="none" w:sz="0" w:space="0" w:color="auto"/>
      </w:divBdr>
      <w:divsChild>
        <w:div w:id="203061190">
          <w:marLeft w:val="0"/>
          <w:marRight w:val="0"/>
          <w:marTop w:val="0"/>
          <w:marBottom w:val="0"/>
          <w:divBdr>
            <w:top w:val="none" w:sz="0" w:space="0" w:color="auto"/>
            <w:left w:val="none" w:sz="0" w:space="0" w:color="auto"/>
            <w:bottom w:val="none" w:sz="0" w:space="0" w:color="auto"/>
            <w:right w:val="none" w:sz="0" w:space="0" w:color="auto"/>
          </w:divBdr>
        </w:div>
        <w:div w:id="247691703">
          <w:blockQuote w:val="1"/>
          <w:marLeft w:val="720"/>
          <w:marRight w:val="720"/>
          <w:marTop w:val="100"/>
          <w:marBottom w:val="100"/>
          <w:divBdr>
            <w:top w:val="none" w:sz="0" w:space="0" w:color="auto"/>
            <w:left w:val="none" w:sz="0" w:space="0" w:color="auto"/>
            <w:bottom w:val="none" w:sz="0" w:space="0" w:color="auto"/>
            <w:right w:val="none" w:sz="0" w:space="0" w:color="auto"/>
          </w:divBdr>
        </w:div>
        <w:div w:id="740754465">
          <w:marLeft w:val="0"/>
          <w:marRight w:val="0"/>
          <w:marTop w:val="0"/>
          <w:marBottom w:val="0"/>
          <w:divBdr>
            <w:top w:val="none" w:sz="0" w:space="0" w:color="auto"/>
            <w:left w:val="none" w:sz="0" w:space="0" w:color="auto"/>
            <w:bottom w:val="none" w:sz="0" w:space="0" w:color="auto"/>
            <w:right w:val="none" w:sz="0" w:space="0" w:color="auto"/>
          </w:divBdr>
        </w:div>
      </w:divsChild>
    </w:div>
    <w:div w:id="101264621">
      <w:bodyDiv w:val="1"/>
      <w:marLeft w:val="0"/>
      <w:marRight w:val="0"/>
      <w:marTop w:val="0"/>
      <w:marBottom w:val="0"/>
      <w:divBdr>
        <w:top w:val="none" w:sz="0" w:space="0" w:color="auto"/>
        <w:left w:val="none" w:sz="0" w:space="0" w:color="auto"/>
        <w:bottom w:val="none" w:sz="0" w:space="0" w:color="auto"/>
        <w:right w:val="none" w:sz="0" w:space="0" w:color="auto"/>
      </w:divBdr>
      <w:divsChild>
        <w:div w:id="295838322">
          <w:marLeft w:val="0"/>
          <w:marRight w:val="375"/>
          <w:marTop w:val="0"/>
          <w:marBottom w:val="0"/>
          <w:divBdr>
            <w:top w:val="none" w:sz="0" w:space="0" w:color="auto"/>
            <w:left w:val="none" w:sz="0" w:space="0" w:color="auto"/>
            <w:bottom w:val="none" w:sz="0" w:space="0" w:color="auto"/>
            <w:right w:val="none" w:sz="0" w:space="0" w:color="auto"/>
          </w:divBdr>
        </w:div>
      </w:divsChild>
    </w:div>
    <w:div w:id="101387590">
      <w:bodyDiv w:val="1"/>
      <w:marLeft w:val="0"/>
      <w:marRight w:val="0"/>
      <w:marTop w:val="0"/>
      <w:marBottom w:val="0"/>
      <w:divBdr>
        <w:top w:val="none" w:sz="0" w:space="0" w:color="auto"/>
        <w:left w:val="none" w:sz="0" w:space="0" w:color="auto"/>
        <w:bottom w:val="none" w:sz="0" w:space="0" w:color="auto"/>
        <w:right w:val="none" w:sz="0" w:space="0" w:color="auto"/>
      </w:divBdr>
      <w:divsChild>
        <w:div w:id="554858126">
          <w:marLeft w:val="0"/>
          <w:marRight w:val="150"/>
          <w:marTop w:val="150"/>
          <w:marBottom w:val="150"/>
          <w:divBdr>
            <w:top w:val="none" w:sz="0" w:space="0" w:color="auto"/>
            <w:left w:val="none" w:sz="0" w:space="0" w:color="auto"/>
            <w:bottom w:val="none" w:sz="0" w:space="0" w:color="auto"/>
            <w:right w:val="none" w:sz="0" w:space="0" w:color="auto"/>
          </w:divBdr>
        </w:div>
      </w:divsChild>
    </w:div>
    <w:div w:id="101460215">
      <w:bodyDiv w:val="1"/>
      <w:marLeft w:val="0"/>
      <w:marRight w:val="0"/>
      <w:marTop w:val="0"/>
      <w:marBottom w:val="0"/>
      <w:divBdr>
        <w:top w:val="none" w:sz="0" w:space="0" w:color="auto"/>
        <w:left w:val="none" w:sz="0" w:space="0" w:color="auto"/>
        <w:bottom w:val="none" w:sz="0" w:space="0" w:color="auto"/>
        <w:right w:val="none" w:sz="0" w:space="0" w:color="auto"/>
      </w:divBdr>
      <w:divsChild>
        <w:div w:id="106974220">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
    <w:div w:id="101655114">
      <w:bodyDiv w:val="1"/>
      <w:marLeft w:val="0"/>
      <w:marRight w:val="0"/>
      <w:marTop w:val="0"/>
      <w:marBottom w:val="0"/>
      <w:divBdr>
        <w:top w:val="none" w:sz="0" w:space="0" w:color="auto"/>
        <w:left w:val="none" w:sz="0" w:space="0" w:color="auto"/>
        <w:bottom w:val="none" w:sz="0" w:space="0" w:color="auto"/>
        <w:right w:val="none" w:sz="0" w:space="0" w:color="auto"/>
      </w:divBdr>
      <w:divsChild>
        <w:div w:id="579556702">
          <w:marLeft w:val="0"/>
          <w:marRight w:val="0"/>
          <w:marTop w:val="0"/>
          <w:marBottom w:val="300"/>
          <w:divBdr>
            <w:top w:val="none" w:sz="0" w:space="0" w:color="auto"/>
            <w:left w:val="none" w:sz="0" w:space="0" w:color="auto"/>
            <w:bottom w:val="none" w:sz="0" w:space="0" w:color="auto"/>
            <w:right w:val="none" w:sz="0" w:space="0" w:color="auto"/>
          </w:divBdr>
        </w:div>
      </w:divsChild>
    </w:div>
    <w:div w:id="102309181">
      <w:bodyDiv w:val="1"/>
      <w:marLeft w:val="0"/>
      <w:marRight w:val="0"/>
      <w:marTop w:val="0"/>
      <w:marBottom w:val="0"/>
      <w:divBdr>
        <w:top w:val="none" w:sz="0" w:space="0" w:color="auto"/>
        <w:left w:val="none" w:sz="0" w:space="0" w:color="auto"/>
        <w:bottom w:val="none" w:sz="0" w:space="0" w:color="auto"/>
        <w:right w:val="none" w:sz="0" w:space="0" w:color="auto"/>
      </w:divBdr>
    </w:div>
    <w:div w:id="102501235">
      <w:bodyDiv w:val="1"/>
      <w:marLeft w:val="0"/>
      <w:marRight w:val="0"/>
      <w:marTop w:val="0"/>
      <w:marBottom w:val="0"/>
      <w:divBdr>
        <w:top w:val="none" w:sz="0" w:space="0" w:color="auto"/>
        <w:left w:val="none" w:sz="0" w:space="0" w:color="auto"/>
        <w:bottom w:val="none" w:sz="0" w:space="0" w:color="auto"/>
        <w:right w:val="none" w:sz="0" w:space="0" w:color="auto"/>
      </w:divBdr>
    </w:div>
    <w:div w:id="102576317">
      <w:bodyDiv w:val="1"/>
      <w:marLeft w:val="0"/>
      <w:marRight w:val="0"/>
      <w:marTop w:val="0"/>
      <w:marBottom w:val="0"/>
      <w:divBdr>
        <w:top w:val="none" w:sz="0" w:space="0" w:color="auto"/>
        <w:left w:val="none" w:sz="0" w:space="0" w:color="auto"/>
        <w:bottom w:val="none" w:sz="0" w:space="0" w:color="auto"/>
        <w:right w:val="none" w:sz="0" w:space="0" w:color="auto"/>
      </w:divBdr>
      <w:divsChild>
        <w:div w:id="494078310">
          <w:marLeft w:val="0"/>
          <w:marRight w:val="0"/>
          <w:marTop w:val="0"/>
          <w:marBottom w:val="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290868733">
          <w:marLeft w:val="0"/>
          <w:marRight w:val="150"/>
          <w:marTop w:val="0"/>
          <w:marBottom w:val="0"/>
          <w:divBdr>
            <w:top w:val="none" w:sz="0" w:space="0" w:color="auto"/>
            <w:left w:val="none" w:sz="0" w:space="0" w:color="auto"/>
            <w:bottom w:val="none" w:sz="0" w:space="0" w:color="auto"/>
            <w:right w:val="none" w:sz="0" w:space="0" w:color="auto"/>
          </w:divBdr>
        </w:div>
        <w:div w:id="799225695">
          <w:marLeft w:val="0"/>
          <w:marRight w:val="150"/>
          <w:marTop w:val="0"/>
          <w:marBottom w:val="75"/>
          <w:divBdr>
            <w:top w:val="none" w:sz="0" w:space="0" w:color="auto"/>
            <w:left w:val="none" w:sz="0" w:space="0" w:color="auto"/>
            <w:bottom w:val="none" w:sz="0" w:space="0" w:color="auto"/>
            <w:right w:val="none" w:sz="0" w:space="0" w:color="auto"/>
          </w:divBdr>
        </w:div>
      </w:divsChild>
    </w:div>
    <w:div w:id="102770710">
      <w:bodyDiv w:val="1"/>
      <w:marLeft w:val="0"/>
      <w:marRight w:val="0"/>
      <w:marTop w:val="0"/>
      <w:marBottom w:val="0"/>
      <w:divBdr>
        <w:top w:val="none" w:sz="0" w:space="0" w:color="auto"/>
        <w:left w:val="none" w:sz="0" w:space="0" w:color="auto"/>
        <w:bottom w:val="none" w:sz="0" w:space="0" w:color="auto"/>
        <w:right w:val="none" w:sz="0" w:space="0" w:color="auto"/>
      </w:divBdr>
      <w:divsChild>
        <w:div w:id="113982171">
          <w:marLeft w:val="0"/>
          <w:marRight w:val="0"/>
          <w:marTop w:val="0"/>
          <w:marBottom w:val="0"/>
          <w:divBdr>
            <w:top w:val="none" w:sz="0" w:space="0" w:color="auto"/>
            <w:left w:val="none" w:sz="0" w:space="0" w:color="auto"/>
            <w:bottom w:val="none" w:sz="0" w:space="0" w:color="auto"/>
            <w:right w:val="none" w:sz="0" w:space="0" w:color="auto"/>
          </w:divBdr>
          <w:divsChild>
            <w:div w:id="6117838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
    <w:div w:id="103813784">
      <w:bodyDiv w:val="1"/>
      <w:marLeft w:val="0"/>
      <w:marRight w:val="0"/>
      <w:marTop w:val="0"/>
      <w:marBottom w:val="0"/>
      <w:divBdr>
        <w:top w:val="none" w:sz="0" w:space="0" w:color="auto"/>
        <w:left w:val="none" w:sz="0" w:space="0" w:color="auto"/>
        <w:bottom w:val="none" w:sz="0" w:space="0" w:color="auto"/>
        <w:right w:val="none" w:sz="0" w:space="0" w:color="auto"/>
      </w:divBdr>
    </w:div>
    <w:div w:id="104084389">
      <w:bodyDiv w:val="1"/>
      <w:marLeft w:val="0"/>
      <w:marRight w:val="0"/>
      <w:marTop w:val="0"/>
      <w:marBottom w:val="0"/>
      <w:divBdr>
        <w:top w:val="none" w:sz="0" w:space="0" w:color="auto"/>
        <w:left w:val="none" w:sz="0" w:space="0" w:color="auto"/>
        <w:bottom w:val="none" w:sz="0" w:space="0" w:color="auto"/>
        <w:right w:val="none" w:sz="0" w:space="0" w:color="auto"/>
      </w:divBdr>
      <w:divsChild>
        <w:div w:id="625814915">
          <w:marLeft w:val="0"/>
          <w:marRight w:val="0"/>
          <w:marTop w:val="0"/>
          <w:marBottom w:val="0"/>
          <w:divBdr>
            <w:top w:val="none" w:sz="0" w:space="0" w:color="auto"/>
            <w:left w:val="none" w:sz="0" w:space="0" w:color="auto"/>
            <w:bottom w:val="none" w:sz="0" w:space="0" w:color="auto"/>
            <w:right w:val="none" w:sz="0" w:space="0" w:color="auto"/>
          </w:divBdr>
        </w:div>
      </w:divsChild>
    </w:div>
    <w:div w:id="104354647">
      <w:bodyDiv w:val="1"/>
      <w:marLeft w:val="0"/>
      <w:marRight w:val="0"/>
      <w:marTop w:val="0"/>
      <w:marBottom w:val="0"/>
      <w:divBdr>
        <w:top w:val="none" w:sz="0" w:space="0" w:color="auto"/>
        <w:left w:val="none" w:sz="0" w:space="0" w:color="auto"/>
        <w:bottom w:val="none" w:sz="0" w:space="0" w:color="auto"/>
        <w:right w:val="none" w:sz="0" w:space="0" w:color="auto"/>
      </w:divBdr>
    </w:div>
    <w:div w:id="104615752">
      <w:bodyDiv w:val="1"/>
      <w:marLeft w:val="0"/>
      <w:marRight w:val="0"/>
      <w:marTop w:val="0"/>
      <w:marBottom w:val="0"/>
      <w:divBdr>
        <w:top w:val="none" w:sz="0" w:space="0" w:color="auto"/>
        <w:left w:val="none" w:sz="0" w:space="0" w:color="auto"/>
        <w:bottom w:val="none" w:sz="0" w:space="0" w:color="auto"/>
        <w:right w:val="none" w:sz="0" w:space="0" w:color="auto"/>
      </w:divBdr>
      <w:divsChild>
        <w:div w:id="417092937">
          <w:marLeft w:val="0"/>
          <w:marRight w:val="0"/>
          <w:marTop w:val="0"/>
          <w:marBottom w:val="75"/>
          <w:divBdr>
            <w:top w:val="none" w:sz="0" w:space="0" w:color="auto"/>
            <w:left w:val="none" w:sz="0" w:space="0" w:color="auto"/>
            <w:bottom w:val="none" w:sz="0" w:space="0" w:color="auto"/>
            <w:right w:val="none" w:sz="0" w:space="0" w:color="auto"/>
          </w:divBdr>
        </w:div>
      </w:divsChild>
    </w:div>
    <w:div w:id="105660013">
      <w:bodyDiv w:val="1"/>
      <w:marLeft w:val="0"/>
      <w:marRight w:val="0"/>
      <w:marTop w:val="0"/>
      <w:marBottom w:val="0"/>
      <w:divBdr>
        <w:top w:val="none" w:sz="0" w:space="0" w:color="auto"/>
        <w:left w:val="none" w:sz="0" w:space="0" w:color="auto"/>
        <w:bottom w:val="none" w:sz="0" w:space="0" w:color="auto"/>
        <w:right w:val="none" w:sz="0" w:space="0" w:color="auto"/>
      </w:divBdr>
      <w:divsChild>
        <w:div w:id="568538201">
          <w:marLeft w:val="0"/>
          <w:marRight w:val="150"/>
          <w:marTop w:val="150"/>
          <w:marBottom w:val="150"/>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5781315">
      <w:bodyDiv w:val="1"/>
      <w:marLeft w:val="0"/>
      <w:marRight w:val="0"/>
      <w:marTop w:val="0"/>
      <w:marBottom w:val="0"/>
      <w:divBdr>
        <w:top w:val="none" w:sz="0" w:space="0" w:color="auto"/>
        <w:left w:val="none" w:sz="0" w:space="0" w:color="auto"/>
        <w:bottom w:val="none" w:sz="0" w:space="0" w:color="auto"/>
        <w:right w:val="none" w:sz="0" w:space="0" w:color="auto"/>
      </w:divBdr>
      <w:divsChild>
        <w:div w:id="116144146">
          <w:marLeft w:val="0"/>
          <w:marRight w:val="0"/>
          <w:marTop w:val="300"/>
          <w:marBottom w:val="300"/>
          <w:divBdr>
            <w:top w:val="none" w:sz="0" w:space="0" w:color="auto"/>
            <w:left w:val="none" w:sz="0" w:space="0" w:color="auto"/>
            <w:bottom w:val="none" w:sz="0" w:space="0" w:color="auto"/>
            <w:right w:val="none" w:sz="0" w:space="0" w:color="auto"/>
          </w:divBdr>
        </w:div>
      </w:divsChild>
    </w:div>
    <w:div w:id="106168811">
      <w:bodyDiv w:val="1"/>
      <w:marLeft w:val="0"/>
      <w:marRight w:val="0"/>
      <w:marTop w:val="0"/>
      <w:marBottom w:val="0"/>
      <w:divBdr>
        <w:top w:val="none" w:sz="0" w:space="0" w:color="auto"/>
        <w:left w:val="none" w:sz="0" w:space="0" w:color="auto"/>
        <w:bottom w:val="none" w:sz="0" w:space="0" w:color="auto"/>
        <w:right w:val="none" w:sz="0" w:space="0" w:color="auto"/>
      </w:divBdr>
      <w:divsChild>
        <w:div w:id="50740516">
          <w:marLeft w:val="0"/>
          <w:marRight w:val="0"/>
          <w:marTop w:val="0"/>
          <w:marBottom w:val="0"/>
          <w:divBdr>
            <w:top w:val="none" w:sz="0" w:space="0" w:color="auto"/>
            <w:left w:val="none" w:sz="0" w:space="0" w:color="auto"/>
            <w:bottom w:val="none" w:sz="0" w:space="0" w:color="auto"/>
            <w:right w:val="none" w:sz="0" w:space="0" w:color="auto"/>
          </w:divBdr>
        </w:div>
        <w:div w:id="626860373">
          <w:marLeft w:val="0"/>
          <w:marRight w:val="0"/>
          <w:marTop w:val="300"/>
          <w:marBottom w:val="300"/>
          <w:divBdr>
            <w:top w:val="none" w:sz="0" w:space="0" w:color="auto"/>
            <w:left w:val="none" w:sz="0" w:space="0" w:color="auto"/>
            <w:bottom w:val="none" w:sz="0" w:space="0" w:color="auto"/>
            <w:right w:val="none" w:sz="0" w:space="0" w:color="auto"/>
          </w:divBdr>
        </w:div>
        <w:div w:id="700519425">
          <w:marLeft w:val="0"/>
          <w:marRight w:val="0"/>
          <w:marTop w:val="0"/>
          <w:marBottom w:val="0"/>
          <w:divBdr>
            <w:top w:val="none" w:sz="0" w:space="0" w:color="auto"/>
            <w:left w:val="none" w:sz="0" w:space="0" w:color="auto"/>
            <w:bottom w:val="none" w:sz="0" w:space="0" w:color="auto"/>
            <w:right w:val="none" w:sz="0" w:space="0" w:color="auto"/>
          </w:divBdr>
        </w:div>
      </w:divsChild>
    </w:div>
    <w:div w:id="106198329">
      <w:bodyDiv w:val="1"/>
      <w:marLeft w:val="0"/>
      <w:marRight w:val="0"/>
      <w:marTop w:val="0"/>
      <w:marBottom w:val="0"/>
      <w:divBdr>
        <w:top w:val="none" w:sz="0" w:space="0" w:color="auto"/>
        <w:left w:val="none" w:sz="0" w:space="0" w:color="auto"/>
        <w:bottom w:val="none" w:sz="0" w:space="0" w:color="auto"/>
        <w:right w:val="none" w:sz="0" w:space="0" w:color="auto"/>
      </w:divBdr>
      <w:divsChild>
        <w:div w:id="325287488">
          <w:marLeft w:val="0"/>
          <w:marRight w:val="0"/>
          <w:marTop w:val="0"/>
          <w:marBottom w:val="0"/>
          <w:divBdr>
            <w:top w:val="none" w:sz="0" w:space="0" w:color="auto"/>
            <w:left w:val="none" w:sz="0" w:space="0" w:color="auto"/>
            <w:bottom w:val="none" w:sz="0" w:space="0" w:color="auto"/>
            <w:right w:val="none" w:sz="0" w:space="0" w:color="auto"/>
          </w:divBdr>
        </w:div>
      </w:divsChild>
    </w:div>
    <w:div w:id="106505896">
      <w:bodyDiv w:val="1"/>
      <w:marLeft w:val="0"/>
      <w:marRight w:val="0"/>
      <w:marTop w:val="0"/>
      <w:marBottom w:val="0"/>
      <w:divBdr>
        <w:top w:val="none" w:sz="0" w:space="0" w:color="auto"/>
        <w:left w:val="none" w:sz="0" w:space="0" w:color="auto"/>
        <w:bottom w:val="none" w:sz="0" w:space="0" w:color="auto"/>
        <w:right w:val="none" w:sz="0" w:space="0" w:color="auto"/>
      </w:divBdr>
    </w:div>
    <w:div w:id="106513428">
      <w:bodyDiv w:val="1"/>
      <w:marLeft w:val="0"/>
      <w:marRight w:val="0"/>
      <w:marTop w:val="0"/>
      <w:marBottom w:val="0"/>
      <w:divBdr>
        <w:top w:val="none" w:sz="0" w:space="0" w:color="auto"/>
        <w:left w:val="none" w:sz="0" w:space="0" w:color="auto"/>
        <w:bottom w:val="none" w:sz="0" w:space="0" w:color="auto"/>
        <w:right w:val="none" w:sz="0" w:space="0" w:color="auto"/>
      </w:divBdr>
    </w:div>
    <w:div w:id="106698324">
      <w:bodyDiv w:val="1"/>
      <w:marLeft w:val="0"/>
      <w:marRight w:val="0"/>
      <w:marTop w:val="0"/>
      <w:marBottom w:val="0"/>
      <w:divBdr>
        <w:top w:val="none" w:sz="0" w:space="0" w:color="auto"/>
        <w:left w:val="none" w:sz="0" w:space="0" w:color="auto"/>
        <w:bottom w:val="none" w:sz="0" w:space="0" w:color="auto"/>
        <w:right w:val="none" w:sz="0" w:space="0" w:color="auto"/>
      </w:divBdr>
      <w:divsChild>
        <w:div w:id="814878895">
          <w:marLeft w:val="0"/>
          <w:marRight w:val="0"/>
          <w:marTop w:val="0"/>
          <w:marBottom w:val="0"/>
          <w:divBdr>
            <w:top w:val="none" w:sz="0" w:space="0" w:color="auto"/>
            <w:left w:val="none" w:sz="0" w:space="0" w:color="auto"/>
            <w:bottom w:val="none" w:sz="0" w:space="0" w:color="auto"/>
            <w:right w:val="none" w:sz="0" w:space="0" w:color="auto"/>
          </w:divBdr>
        </w:div>
      </w:divsChild>
    </w:div>
    <w:div w:id="107242633">
      <w:bodyDiv w:val="1"/>
      <w:marLeft w:val="0"/>
      <w:marRight w:val="0"/>
      <w:marTop w:val="0"/>
      <w:marBottom w:val="0"/>
      <w:divBdr>
        <w:top w:val="none" w:sz="0" w:space="0" w:color="auto"/>
        <w:left w:val="none" w:sz="0" w:space="0" w:color="auto"/>
        <w:bottom w:val="none" w:sz="0" w:space="0" w:color="auto"/>
        <w:right w:val="none" w:sz="0" w:space="0" w:color="auto"/>
      </w:divBdr>
    </w:div>
    <w:div w:id="107243456">
      <w:bodyDiv w:val="1"/>
      <w:marLeft w:val="0"/>
      <w:marRight w:val="0"/>
      <w:marTop w:val="0"/>
      <w:marBottom w:val="0"/>
      <w:divBdr>
        <w:top w:val="none" w:sz="0" w:space="0" w:color="auto"/>
        <w:left w:val="none" w:sz="0" w:space="0" w:color="auto"/>
        <w:bottom w:val="none" w:sz="0" w:space="0" w:color="auto"/>
        <w:right w:val="none" w:sz="0" w:space="0" w:color="auto"/>
      </w:divBdr>
      <w:divsChild>
        <w:div w:id="57215881">
          <w:marLeft w:val="0"/>
          <w:marRight w:val="150"/>
          <w:marTop w:val="0"/>
          <w:marBottom w:val="0"/>
          <w:divBdr>
            <w:top w:val="none" w:sz="0" w:space="0" w:color="auto"/>
            <w:left w:val="none" w:sz="0" w:space="0" w:color="auto"/>
            <w:bottom w:val="none" w:sz="0" w:space="0" w:color="auto"/>
            <w:right w:val="none" w:sz="0" w:space="0" w:color="auto"/>
          </w:divBdr>
        </w:div>
        <w:div w:id="354116745">
          <w:marLeft w:val="0"/>
          <w:marRight w:val="150"/>
          <w:marTop w:val="150"/>
          <w:marBottom w:val="150"/>
          <w:divBdr>
            <w:top w:val="none" w:sz="0" w:space="0" w:color="auto"/>
            <w:left w:val="none" w:sz="0" w:space="0" w:color="auto"/>
            <w:bottom w:val="none" w:sz="0" w:space="0" w:color="auto"/>
            <w:right w:val="none" w:sz="0" w:space="0" w:color="auto"/>
          </w:divBdr>
        </w:div>
        <w:div w:id="525561611">
          <w:marLeft w:val="0"/>
          <w:marRight w:val="150"/>
          <w:marTop w:val="0"/>
          <w:marBottom w:val="75"/>
          <w:divBdr>
            <w:top w:val="none" w:sz="0" w:space="0" w:color="auto"/>
            <w:left w:val="none" w:sz="0" w:space="0" w:color="auto"/>
            <w:bottom w:val="none" w:sz="0" w:space="0" w:color="auto"/>
            <w:right w:val="none" w:sz="0" w:space="0" w:color="auto"/>
          </w:divBdr>
        </w:div>
      </w:divsChild>
    </w:div>
    <w:div w:id="107435268">
      <w:bodyDiv w:val="1"/>
      <w:marLeft w:val="0"/>
      <w:marRight w:val="0"/>
      <w:marTop w:val="0"/>
      <w:marBottom w:val="0"/>
      <w:divBdr>
        <w:top w:val="none" w:sz="0" w:space="0" w:color="auto"/>
        <w:left w:val="none" w:sz="0" w:space="0" w:color="auto"/>
        <w:bottom w:val="none" w:sz="0" w:space="0" w:color="auto"/>
        <w:right w:val="none" w:sz="0" w:space="0" w:color="auto"/>
      </w:divBdr>
      <w:divsChild>
        <w:div w:id="565605404">
          <w:marLeft w:val="0"/>
          <w:marRight w:val="0"/>
          <w:marTop w:val="0"/>
          <w:marBottom w:val="300"/>
          <w:divBdr>
            <w:top w:val="none" w:sz="0" w:space="0" w:color="auto"/>
            <w:left w:val="none" w:sz="0" w:space="0" w:color="auto"/>
            <w:bottom w:val="none" w:sz="0" w:space="0" w:color="auto"/>
            <w:right w:val="none" w:sz="0" w:space="0" w:color="auto"/>
          </w:divBdr>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
    <w:div w:id="107939998">
      <w:bodyDiv w:val="1"/>
      <w:marLeft w:val="0"/>
      <w:marRight w:val="0"/>
      <w:marTop w:val="0"/>
      <w:marBottom w:val="0"/>
      <w:divBdr>
        <w:top w:val="none" w:sz="0" w:space="0" w:color="auto"/>
        <w:left w:val="none" w:sz="0" w:space="0" w:color="auto"/>
        <w:bottom w:val="none" w:sz="0" w:space="0" w:color="auto"/>
        <w:right w:val="none" w:sz="0" w:space="0" w:color="auto"/>
      </w:divBdr>
      <w:divsChild>
        <w:div w:id="679746265">
          <w:marLeft w:val="0"/>
          <w:marRight w:val="0"/>
          <w:marTop w:val="0"/>
          <w:marBottom w:val="300"/>
          <w:divBdr>
            <w:top w:val="none" w:sz="0" w:space="0" w:color="auto"/>
            <w:left w:val="none" w:sz="0" w:space="0" w:color="auto"/>
            <w:bottom w:val="none" w:sz="0" w:space="0" w:color="auto"/>
            <w:right w:val="none" w:sz="0" w:space="0" w:color="auto"/>
          </w:divBdr>
        </w:div>
      </w:divsChild>
    </w:div>
    <w:div w:id="108204495">
      <w:bodyDiv w:val="1"/>
      <w:marLeft w:val="0"/>
      <w:marRight w:val="0"/>
      <w:marTop w:val="0"/>
      <w:marBottom w:val="0"/>
      <w:divBdr>
        <w:top w:val="none" w:sz="0" w:space="0" w:color="auto"/>
        <w:left w:val="none" w:sz="0" w:space="0" w:color="auto"/>
        <w:bottom w:val="none" w:sz="0" w:space="0" w:color="auto"/>
        <w:right w:val="none" w:sz="0" w:space="0" w:color="auto"/>
      </w:divBdr>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535">
          <w:marLeft w:val="0"/>
          <w:marRight w:val="0"/>
          <w:marTop w:val="495"/>
          <w:marBottom w:val="630"/>
          <w:divBdr>
            <w:top w:val="none" w:sz="0" w:space="0" w:color="auto"/>
            <w:left w:val="none" w:sz="0" w:space="0" w:color="auto"/>
            <w:bottom w:val="none" w:sz="0" w:space="0" w:color="auto"/>
            <w:right w:val="none" w:sz="0" w:space="0" w:color="auto"/>
          </w:divBdr>
        </w:div>
      </w:divsChild>
    </w:div>
    <w:div w:id="108547607">
      <w:bodyDiv w:val="1"/>
      <w:marLeft w:val="0"/>
      <w:marRight w:val="0"/>
      <w:marTop w:val="0"/>
      <w:marBottom w:val="0"/>
      <w:divBdr>
        <w:top w:val="none" w:sz="0" w:space="0" w:color="auto"/>
        <w:left w:val="none" w:sz="0" w:space="0" w:color="auto"/>
        <w:bottom w:val="none" w:sz="0" w:space="0" w:color="auto"/>
        <w:right w:val="none" w:sz="0" w:space="0" w:color="auto"/>
      </w:divBdr>
    </w:div>
    <w:div w:id="108938599">
      <w:bodyDiv w:val="1"/>
      <w:marLeft w:val="0"/>
      <w:marRight w:val="0"/>
      <w:marTop w:val="0"/>
      <w:marBottom w:val="0"/>
      <w:divBdr>
        <w:top w:val="none" w:sz="0" w:space="0" w:color="auto"/>
        <w:left w:val="none" w:sz="0" w:space="0" w:color="auto"/>
        <w:bottom w:val="none" w:sz="0" w:space="0" w:color="auto"/>
        <w:right w:val="none" w:sz="0" w:space="0" w:color="auto"/>
      </w:divBdr>
      <w:divsChild>
        <w:div w:id="548037036">
          <w:marLeft w:val="0"/>
          <w:marRight w:val="150"/>
          <w:marTop w:val="0"/>
          <w:marBottom w:val="75"/>
          <w:divBdr>
            <w:top w:val="none" w:sz="0" w:space="0" w:color="auto"/>
            <w:left w:val="none" w:sz="0" w:space="0" w:color="auto"/>
            <w:bottom w:val="none" w:sz="0" w:space="0" w:color="auto"/>
            <w:right w:val="none" w:sz="0" w:space="0" w:color="auto"/>
          </w:divBdr>
        </w:div>
        <w:div w:id="725495141">
          <w:marLeft w:val="0"/>
          <w:marRight w:val="150"/>
          <w:marTop w:val="0"/>
          <w:marBottom w:val="0"/>
          <w:divBdr>
            <w:top w:val="none" w:sz="0" w:space="0" w:color="auto"/>
            <w:left w:val="none" w:sz="0" w:space="0" w:color="auto"/>
            <w:bottom w:val="none" w:sz="0" w:space="0" w:color="auto"/>
            <w:right w:val="none" w:sz="0" w:space="0" w:color="auto"/>
          </w:divBdr>
        </w:div>
        <w:div w:id="735275597">
          <w:marLeft w:val="0"/>
          <w:marRight w:val="150"/>
          <w:marTop w:val="150"/>
          <w:marBottom w:val="150"/>
          <w:divBdr>
            <w:top w:val="none" w:sz="0" w:space="0" w:color="auto"/>
            <w:left w:val="none" w:sz="0" w:space="0" w:color="auto"/>
            <w:bottom w:val="none" w:sz="0" w:space="0" w:color="auto"/>
            <w:right w:val="none" w:sz="0" w:space="0" w:color="auto"/>
          </w:divBdr>
        </w:div>
      </w:divsChild>
    </w:div>
    <w:div w:id="109134614">
      <w:bodyDiv w:val="1"/>
      <w:marLeft w:val="0"/>
      <w:marRight w:val="0"/>
      <w:marTop w:val="0"/>
      <w:marBottom w:val="0"/>
      <w:divBdr>
        <w:top w:val="none" w:sz="0" w:space="0" w:color="auto"/>
        <w:left w:val="none" w:sz="0" w:space="0" w:color="auto"/>
        <w:bottom w:val="none" w:sz="0" w:space="0" w:color="auto"/>
        <w:right w:val="none" w:sz="0" w:space="0" w:color="auto"/>
      </w:divBdr>
      <w:divsChild>
        <w:div w:id="656495164">
          <w:marLeft w:val="0"/>
          <w:marRight w:val="0"/>
          <w:marTop w:val="0"/>
          <w:marBottom w:val="0"/>
          <w:divBdr>
            <w:top w:val="none" w:sz="0" w:space="0" w:color="auto"/>
            <w:left w:val="none" w:sz="0" w:space="0" w:color="auto"/>
            <w:bottom w:val="none" w:sz="0" w:space="0" w:color="auto"/>
            <w:right w:val="none" w:sz="0" w:space="0" w:color="auto"/>
          </w:divBdr>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
    <w:div w:id="109445464">
      <w:bodyDiv w:val="1"/>
      <w:marLeft w:val="0"/>
      <w:marRight w:val="0"/>
      <w:marTop w:val="0"/>
      <w:marBottom w:val="0"/>
      <w:divBdr>
        <w:top w:val="none" w:sz="0" w:space="0" w:color="auto"/>
        <w:left w:val="none" w:sz="0" w:space="0" w:color="auto"/>
        <w:bottom w:val="none" w:sz="0" w:space="0" w:color="auto"/>
        <w:right w:val="none" w:sz="0" w:space="0" w:color="auto"/>
      </w:divBdr>
      <w:divsChild>
        <w:div w:id="219750586">
          <w:marLeft w:val="0"/>
          <w:marRight w:val="0"/>
          <w:marTop w:val="0"/>
          <w:marBottom w:val="0"/>
          <w:divBdr>
            <w:top w:val="none" w:sz="0" w:space="0" w:color="auto"/>
            <w:left w:val="none" w:sz="0" w:space="0" w:color="auto"/>
            <w:bottom w:val="none" w:sz="0" w:space="0" w:color="auto"/>
            <w:right w:val="none" w:sz="0" w:space="0" w:color="auto"/>
          </w:divBdr>
        </w:div>
        <w:div w:id="574978140">
          <w:marLeft w:val="0"/>
          <w:marRight w:val="0"/>
          <w:marTop w:val="0"/>
          <w:marBottom w:val="0"/>
          <w:divBdr>
            <w:top w:val="none" w:sz="0" w:space="0" w:color="auto"/>
            <w:left w:val="none" w:sz="0" w:space="0" w:color="auto"/>
            <w:bottom w:val="none" w:sz="0" w:space="0" w:color="auto"/>
            <w:right w:val="none" w:sz="0" w:space="0" w:color="auto"/>
          </w:divBdr>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09472916">
      <w:bodyDiv w:val="1"/>
      <w:marLeft w:val="0"/>
      <w:marRight w:val="0"/>
      <w:marTop w:val="0"/>
      <w:marBottom w:val="0"/>
      <w:divBdr>
        <w:top w:val="none" w:sz="0" w:space="0" w:color="auto"/>
        <w:left w:val="none" w:sz="0" w:space="0" w:color="auto"/>
        <w:bottom w:val="none" w:sz="0" w:space="0" w:color="auto"/>
        <w:right w:val="none" w:sz="0" w:space="0" w:color="auto"/>
      </w:divBdr>
    </w:div>
    <w:div w:id="109932688">
      <w:bodyDiv w:val="1"/>
      <w:marLeft w:val="0"/>
      <w:marRight w:val="0"/>
      <w:marTop w:val="0"/>
      <w:marBottom w:val="0"/>
      <w:divBdr>
        <w:top w:val="none" w:sz="0" w:space="0" w:color="auto"/>
        <w:left w:val="none" w:sz="0" w:space="0" w:color="auto"/>
        <w:bottom w:val="none" w:sz="0" w:space="0" w:color="auto"/>
        <w:right w:val="none" w:sz="0" w:space="0" w:color="auto"/>
      </w:divBdr>
      <w:divsChild>
        <w:div w:id="225919905">
          <w:marLeft w:val="0"/>
          <w:marRight w:val="0"/>
          <w:marTop w:val="0"/>
          <w:marBottom w:val="330"/>
          <w:divBdr>
            <w:top w:val="none" w:sz="0" w:space="0" w:color="auto"/>
            <w:left w:val="none" w:sz="0" w:space="0" w:color="auto"/>
            <w:bottom w:val="none" w:sz="0" w:space="0" w:color="auto"/>
            <w:right w:val="none" w:sz="0" w:space="0" w:color="auto"/>
          </w:divBdr>
        </w:div>
        <w:div w:id="314839856">
          <w:marLeft w:val="0"/>
          <w:marRight w:val="0"/>
          <w:marTop w:val="0"/>
          <w:marBottom w:val="540"/>
          <w:divBdr>
            <w:top w:val="none" w:sz="0" w:space="0" w:color="auto"/>
            <w:left w:val="none" w:sz="0" w:space="0" w:color="auto"/>
            <w:bottom w:val="none" w:sz="0" w:space="0" w:color="auto"/>
            <w:right w:val="none" w:sz="0" w:space="0" w:color="auto"/>
          </w:divBdr>
        </w:div>
        <w:div w:id="595603359">
          <w:marLeft w:val="0"/>
          <w:marRight w:val="0"/>
          <w:marTop w:val="0"/>
          <w:marBottom w:val="825"/>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
    <w:div w:id="110512248">
      <w:bodyDiv w:val="1"/>
      <w:marLeft w:val="0"/>
      <w:marRight w:val="0"/>
      <w:marTop w:val="0"/>
      <w:marBottom w:val="0"/>
      <w:divBdr>
        <w:top w:val="none" w:sz="0" w:space="0" w:color="auto"/>
        <w:left w:val="none" w:sz="0" w:space="0" w:color="auto"/>
        <w:bottom w:val="none" w:sz="0" w:space="0" w:color="auto"/>
        <w:right w:val="none" w:sz="0" w:space="0" w:color="auto"/>
      </w:divBdr>
      <w:divsChild>
        <w:div w:id="169220643">
          <w:marLeft w:val="0"/>
          <w:marRight w:val="0"/>
          <w:marTop w:val="0"/>
          <w:marBottom w:val="0"/>
          <w:divBdr>
            <w:top w:val="none" w:sz="0" w:space="0" w:color="auto"/>
            <w:left w:val="none" w:sz="0" w:space="0" w:color="auto"/>
            <w:bottom w:val="none" w:sz="0" w:space="0" w:color="auto"/>
            <w:right w:val="none" w:sz="0" w:space="0" w:color="auto"/>
          </w:divBdr>
        </w:div>
        <w:div w:id="819494004">
          <w:marLeft w:val="0"/>
          <w:marRight w:val="0"/>
          <w:marTop w:val="300"/>
          <w:marBottom w:val="30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697705157">
          <w:marLeft w:val="0"/>
          <w:marRight w:val="150"/>
          <w:marTop w:val="150"/>
          <w:marBottom w:val="150"/>
          <w:divBdr>
            <w:top w:val="none" w:sz="0" w:space="0" w:color="auto"/>
            <w:left w:val="none" w:sz="0" w:space="0" w:color="auto"/>
            <w:bottom w:val="none" w:sz="0" w:space="0" w:color="auto"/>
            <w:right w:val="none" w:sz="0" w:space="0" w:color="auto"/>
          </w:divBdr>
        </w:div>
      </w:divsChild>
    </w:div>
    <w:div w:id="111630198">
      <w:bodyDiv w:val="1"/>
      <w:marLeft w:val="0"/>
      <w:marRight w:val="0"/>
      <w:marTop w:val="0"/>
      <w:marBottom w:val="0"/>
      <w:divBdr>
        <w:top w:val="none" w:sz="0" w:space="0" w:color="auto"/>
        <w:left w:val="none" w:sz="0" w:space="0" w:color="auto"/>
        <w:bottom w:val="none" w:sz="0" w:space="0" w:color="auto"/>
        <w:right w:val="none" w:sz="0" w:space="0" w:color="auto"/>
      </w:divBdr>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2868781">
      <w:bodyDiv w:val="1"/>
      <w:marLeft w:val="0"/>
      <w:marRight w:val="0"/>
      <w:marTop w:val="0"/>
      <w:marBottom w:val="0"/>
      <w:divBdr>
        <w:top w:val="none" w:sz="0" w:space="0" w:color="auto"/>
        <w:left w:val="none" w:sz="0" w:space="0" w:color="auto"/>
        <w:bottom w:val="none" w:sz="0" w:space="0" w:color="auto"/>
        <w:right w:val="none" w:sz="0" w:space="0" w:color="auto"/>
      </w:divBdr>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56562789">
          <w:marLeft w:val="0"/>
          <w:marRight w:val="150"/>
          <w:marTop w:val="150"/>
          <w:marBottom w:val="150"/>
          <w:divBdr>
            <w:top w:val="none" w:sz="0" w:space="0" w:color="auto"/>
            <w:left w:val="none" w:sz="0" w:space="0" w:color="auto"/>
            <w:bottom w:val="none" w:sz="0" w:space="0" w:color="auto"/>
            <w:right w:val="none" w:sz="0" w:space="0" w:color="auto"/>
          </w:divBdr>
        </w:div>
      </w:divsChild>
    </w:div>
    <w:div w:id="113594857">
      <w:bodyDiv w:val="1"/>
      <w:marLeft w:val="0"/>
      <w:marRight w:val="0"/>
      <w:marTop w:val="0"/>
      <w:marBottom w:val="0"/>
      <w:divBdr>
        <w:top w:val="none" w:sz="0" w:space="0" w:color="auto"/>
        <w:left w:val="none" w:sz="0" w:space="0" w:color="auto"/>
        <w:bottom w:val="none" w:sz="0" w:space="0" w:color="auto"/>
        <w:right w:val="none" w:sz="0" w:space="0" w:color="auto"/>
      </w:divBdr>
      <w:divsChild>
        <w:div w:id="668753929">
          <w:marLeft w:val="0"/>
          <w:marRight w:val="0"/>
          <w:marTop w:val="0"/>
          <w:marBottom w:val="0"/>
          <w:divBdr>
            <w:top w:val="none" w:sz="0" w:space="0" w:color="auto"/>
            <w:left w:val="none" w:sz="0" w:space="0" w:color="auto"/>
            <w:bottom w:val="none" w:sz="0" w:space="0" w:color="auto"/>
            <w:right w:val="none" w:sz="0" w:space="0" w:color="auto"/>
          </w:divBdr>
        </w:div>
        <w:div w:id="772671158">
          <w:marLeft w:val="0"/>
          <w:marRight w:val="0"/>
          <w:marTop w:val="0"/>
          <w:marBottom w:val="0"/>
          <w:divBdr>
            <w:top w:val="none" w:sz="0" w:space="0" w:color="auto"/>
            <w:left w:val="none" w:sz="0" w:space="0" w:color="auto"/>
            <w:bottom w:val="none" w:sz="0" w:space="0" w:color="auto"/>
            <w:right w:val="none" w:sz="0" w:space="0" w:color="auto"/>
          </w:divBdr>
        </w:div>
      </w:divsChild>
    </w:div>
    <w:div w:id="113791951">
      <w:bodyDiv w:val="1"/>
      <w:marLeft w:val="0"/>
      <w:marRight w:val="0"/>
      <w:marTop w:val="0"/>
      <w:marBottom w:val="0"/>
      <w:divBdr>
        <w:top w:val="none" w:sz="0" w:space="0" w:color="auto"/>
        <w:left w:val="none" w:sz="0" w:space="0" w:color="auto"/>
        <w:bottom w:val="none" w:sz="0" w:space="0" w:color="auto"/>
        <w:right w:val="none" w:sz="0" w:space="0" w:color="auto"/>
      </w:divBdr>
      <w:divsChild>
        <w:div w:id="238515243">
          <w:marLeft w:val="0"/>
          <w:marRight w:val="150"/>
          <w:marTop w:val="150"/>
          <w:marBottom w:val="150"/>
          <w:divBdr>
            <w:top w:val="none" w:sz="0" w:space="0" w:color="auto"/>
            <w:left w:val="none" w:sz="0" w:space="0" w:color="auto"/>
            <w:bottom w:val="none" w:sz="0" w:space="0" w:color="auto"/>
            <w:right w:val="none" w:sz="0" w:space="0" w:color="auto"/>
          </w:divBdr>
        </w:div>
        <w:div w:id="296834311">
          <w:marLeft w:val="0"/>
          <w:marRight w:val="150"/>
          <w:marTop w:val="0"/>
          <w:marBottom w:val="75"/>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
    <w:div w:id="115098845">
      <w:bodyDiv w:val="1"/>
      <w:marLeft w:val="0"/>
      <w:marRight w:val="0"/>
      <w:marTop w:val="0"/>
      <w:marBottom w:val="0"/>
      <w:divBdr>
        <w:top w:val="none" w:sz="0" w:space="0" w:color="auto"/>
        <w:left w:val="none" w:sz="0" w:space="0" w:color="auto"/>
        <w:bottom w:val="none" w:sz="0" w:space="0" w:color="auto"/>
        <w:right w:val="none" w:sz="0" w:space="0" w:color="auto"/>
      </w:divBdr>
      <w:divsChild>
        <w:div w:id="284504029">
          <w:marLeft w:val="0"/>
          <w:marRight w:val="0"/>
          <w:marTop w:val="0"/>
          <w:marBottom w:val="75"/>
          <w:divBdr>
            <w:top w:val="none" w:sz="0" w:space="0" w:color="auto"/>
            <w:left w:val="none" w:sz="0" w:space="0" w:color="auto"/>
            <w:bottom w:val="none" w:sz="0" w:space="0" w:color="auto"/>
            <w:right w:val="none" w:sz="0" w:space="0" w:color="auto"/>
          </w:divBdr>
        </w:div>
      </w:divsChild>
    </w:div>
    <w:div w:id="115100272">
      <w:bodyDiv w:val="1"/>
      <w:marLeft w:val="0"/>
      <w:marRight w:val="0"/>
      <w:marTop w:val="0"/>
      <w:marBottom w:val="0"/>
      <w:divBdr>
        <w:top w:val="none" w:sz="0" w:space="0" w:color="auto"/>
        <w:left w:val="none" w:sz="0" w:space="0" w:color="auto"/>
        <w:bottom w:val="none" w:sz="0" w:space="0" w:color="auto"/>
        <w:right w:val="none" w:sz="0" w:space="0" w:color="auto"/>
      </w:divBdr>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447434468">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sChild>
    </w:div>
    <w:div w:id="115173765">
      <w:bodyDiv w:val="1"/>
      <w:marLeft w:val="0"/>
      <w:marRight w:val="0"/>
      <w:marTop w:val="0"/>
      <w:marBottom w:val="0"/>
      <w:divBdr>
        <w:top w:val="none" w:sz="0" w:space="0" w:color="auto"/>
        <w:left w:val="none" w:sz="0" w:space="0" w:color="auto"/>
        <w:bottom w:val="none" w:sz="0" w:space="0" w:color="auto"/>
        <w:right w:val="none" w:sz="0" w:space="0" w:color="auto"/>
      </w:divBdr>
      <w:divsChild>
        <w:div w:id="530730119">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sChild>
    </w:div>
    <w:div w:id="115806010">
      <w:bodyDiv w:val="1"/>
      <w:marLeft w:val="0"/>
      <w:marRight w:val="0"/>
      <w:marTop w:val="0"/>
      <w:marBottom w:val="0"/>
      <w:divBdr>
        <w:top w:val="none" w:sz="0" w:space="0" w:color="auto"/>
        <w:left w:val="none" w:sz="0" w:space="0" w:color="auto"/>
        <w:bottom w:val="none" w:sz="0" w:space="0" w:color="auto"/>
        <w:right w:val="none" w:sz="0" w:space="0" w:color="auto"/>
      </w:divBdr>
    </w:div>
    <w:div w:id="116293253">
      <w:bodyDiv w:val="1"/>
      <w:marLeft w:val="0"/>
      <w:marRight w:val="0"/>
      <w:marTop w:val="0"/>
      <w:marBottom w:val="0"/>
      <w:divBdr>
        <w:top w:val="none" w:sz="0" w:space="0" w:color="auto"/>
        <w:left w:val="none" w:sz="0" w:space="0" w:color="auto"/>
        <w:bottom w:val="none" w:sz="0" w:space="0" w:color="auto"/>
        <w:right w:val="none" w:sz="0" w:space="0" w:color="auto"/>
      </w:divBdr>
    </w:div>
    <w:div w:id="116458205">
      <w:bodyDiv w:val="1"/>
      <w:marLeft w:val="0"/>
      <w:marRight w:val="0"/>
      <w:marTop w:val="0"/>
      <w:marBottom w:val="0"/>
      <w:divBdr>
        <w:top w:val="none" w:sz="0" w:space="0" w:color="auto"/>
        <w:left w:val="none" w:sz="0" w:space="0" w:color="auto"/>
        <w:bottom w:val="none" w:sz="0" w:space="0" w:color="auto"/>
        <w:right w:val="none" w:sz="0" w:space="0" w:color="auto"/>
      </w:divBdr>
    </w:div>
    <w:div w:id="116920497">
      <w:bodyDiv w:val="1"/>
      <w:marLeft w:val="0"/>
      <w:marRight w:val="0"/>
      <w:marTop w:val="0"/>
      <w:marBottom w:val="0"/>
      <w:divBdr>
        <w:top w:val="none" w:sz="0" w:space="0" w:color="auto"/>
        <w:left w:val="none" w:sz="0" w:space="0" w:color="auto"/>
        <w:bottom w:val="none" w:sz="0" w:space="0" w:color="auto"/>
        <w:right w:val="none" w:sz="0" w:space="0" w:color="auto"/>
      </w:divBdr>
      <w:divsChild>
        <w:div w:id="356853003">
          <w:marLeft w:val="0"/>
          <w:marRight w:val="0"/>
          <w:marTop w:val="0"/>
          <w:marBottom w:val="0"/>
          <w:divBdr>
            <w:top w:val="none" w:sz="0" w:space="0" w:color="auto"/>
            <w:left w:val="none" w:sz="0" w:space="0" w:color="auto"/>
            <w:bottom w:val="none" w:sz="0" w:space="0" w:color="auto"/>
            <w:right w:val="none" w:sz="0" w:space="0" w:color="auto"/>
          </w:divBdr>
        </w:div>
        <w:div w:id="123082931">
          <w:marLeft w:val="0"/>
          <w:marRight w:val="0"/>
          <w:marTop w:val="0"/>
          <w:marBottom w:val="0"/>
          <w:divBdr>
            <w:top w:val="none" w:sz="0" w:space="0" w:color="auto"/>
            <w:left w:val="none" w:sz="0" w:space="0" w:color="auto"/>
            <w:bottom w:val="none" w:sz="0" w:space="0" w:color="auto"/>
            <w:right w:val="none" w:sz="0" w:space="0" w:color="auto"/>
          </w:divBdr>
          <w:divsChild>
            <w:div w:id="780956747">
              <w:marLeft w:val="0"/>
              <w:marRight w:val="0"/>
              <w:marTop w:val="0"/>
              <w:marBottom w:val="510"/>
              <w:divBdr>
                <w:top w:val="none" w:sz="0" w:space="0" w:color="auto"/>
                <w:left w:val="none" w:sz="0" w:space="0" w:color="auto"/>
                <w:bottom w:val="none" w:sz="0" w:space="0" w:color="auto"/>
                <w:right w:val="none" w:sz="0" w:space="0" w:color="auto"/>
              </w:divBdr>
            </w:div>
          </w:divsChild>
        </w:div>
        <w:div w:id="643506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
    <w:div w:id="116991514">
      <w:bodyDiv w:val="1"/>
      <w:marLeft w:val="0"/>
      <w:marRight w:val="0"/>
      <w:marTop w:val="0"/>
      <w:marBottom w:val="0"/>
      <w:divBdr>
        <w:top w:val="none" w:sz="0" w:space="0" w:color="auto"/>
        <w:left w:val="none" w:sz="0" w:space="0" w:color="auto"/>
        <w:bottom w:val="none" w:sz="0" w:space="0" w:color="auto"/>
        <w:right w:val="none" w:sz="0" w:space="0" w:color="auto"/>
      </w:divBdr>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17574492">
      <w:bodyDiv w:val="1"/>
      <w:marLeft w:val="0"/>
      <w:marRight w:val="0"/>
      <w:marTop w:val="0"/>
      <w:marBottom w:val="0"/>
      <w:divBdr>
        <w:top w:val="none" w:sz="0" w:space="0" w:color="auto"/>
        <w:left w:val="none" w:sz="0" w:space="0" w:color="auto"/>
        <w:bottom w:val="none" w:sz="0" w:space="0" w:color="auto"/>
        <w:right w:val="none" w:sz="0" w:space="0" w:color="auto"/>
      </w:divBdr>
      <w:divsChild>
        <w:div w:id="6298388">
          <w:marLeft w:val="0"/>
          <w:marRight w:val="0"/>
          <w:marTop w:val="0"/>
          <w:marBottom w:val="0"/>
          <w:divBdr>
            <w:top w:val="none" w:sz="0" w:space="0" w:color="auto"/>
            <w:left w:val="none" w:sz="0" w:space="0" w:color="auto"/>
            <w:bottom w:val="none" w:sz="0" w:space="0" w:color="auto"/>
            <w:right w:val="none" w:sz="0" w:space="0" w:color="auto"/>
          </w:divBdr>
        </w:div>
        <w:div w:id="722294346">
          <w:marLeft w:val="0"/>
          <w:marRight w:val="0"/>
          <w:marTop w:val="0"/>
          <w:marBottom w:val="0"/>
          <w:divBdr>
            <w:top w:val="none" w:sz="0" w:space="0" w:color="auto"/>
            <w:left w:val="none" w:sz="0" w:space="0" w:color="auto"/>
            <w:bottom w:val="none" w:sz="0" w:space="0" w:color="auto"/>
            <w:right w:val="none" w:sz="0" w:space="0" w:color="auto"/>
          </w:divBdr>
          <w:divsChild>
            <w:div w:id="434714756">
              <w:marLeft w:val="0"/>
              <w:marRight w:val="0"/>
              <w:marTop w:val="300"/>
              <w:marBottom w:val="450"/>
              <w:divBdr>
                <w:top w:val="none" w:sz="0" w:space="0" w:color="auto"/>
                <w:left w:val="none" w:sz="0" w:space="0" w:color="auto"/>
                <w:bottom w:val="none" w:sz="0" w:space="0" w:color="auto"/>
                <w:right w:val="none" w:sz="0" w:space="0" w:color="auto"/>
              </w:divBdr>
              <w:divsChild>
                <w:div w:id="5973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6834">
      <w:bodyDiv w:val="1"/>
      <w:marLeft w:val="0"/>
      <w:marRight w:val="0"/>
      <w:marTop w:val="0"/>
      <w:marBottom w:val="0"/>
      <w:divBdr>
        <w:top w:val="none" w:sz="0" w:space="0" w:color="auto"/>
        <w:left w:val="none" w:sz="0" w:space="0" w:color="auto"/>
        <w:bottom w:val="none" w:sz="0" w:space="0" w:color="auto"/>
        <w:right w:val="none" w:sz="0" w:space="0" w:color="auto"/>
      </w:divBdr>
      <w:divsChild>
        <w:div w:id="665977739">
          <w:marLeft w:val="0"/>
          <w:marRight w:val="0"/>
          <w:marTop w:val="0"/>
          <w:marBottom w:val="0"/>
          <w:divBdr>
            <w:top w:val="none" w:sz="0" w:space="0" w:color="auto"/>
            <w:left w:val="none" w:sz="0" w:space="0" w:color="auto"/>
            <w:bottom w:val="none" w:sz="0" w:space="0" w:color="auto"/>
            <w:right w:val="none" w:sz="0" w:space="0" w:color="auto"/>
          </w:divBdr>
        </w:div>
      </w:divsChild>
    </w:div>
    <w:div w:id="117842673">
      <w:bodyDiv w:val="1"/>
      <w:marLeft w:val="0"/>
      <w:marRight w:val="0"/>
      <w:marTop w:val="0"/>
      <w:marBottom w:val="0"/>
      <w:divBdr>
        <w:top w:val="none" w:sz="0" w:space="0" w:color="auto"/>
        <w:left w:val="none" w:sz="0" w:space="0" w:color="auto"/>
        <w:bottom w:val="none" w:sz="0" w:space="0" w:color="auto"/>
        <w:right w:val="none" w:sz="0" w:space="0" w:color="auto"/>
      </w:divBdr>
      <w:divsChild>
        <w:div w:id="12643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413404621">
          <w:marLeft w:val="0"/>
          <w:marRight w:val="0"/>
          <w:marTop w:val="0"/>
          <w:marBottom w:val="0"/>
          <w:divBdr>
            <w:top w:val="none" w:sz="0" w:space="0" w:color="auto"/>
            <w:left w:val="none" w:sz="0" w:space="0" w:color="auto"/>
            <w:bottom w:val="none" w:sz="0" w:space="0" w:color="auto"/>
            <w:right w:val="none" w:sz="0" w:space="0" w:color="auto"/>
          </w:divBdr>
        </w:div>
        <w:div w:id="51885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817839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032737">
      <w:bodyDiv w:val="1"/>
      <w:marLeft w:val="0"/>
      <w:marRight w:val="0"/>
      <w:marTop w:val="0"/>
      <w:marBottom w:val="0"/>
      <w:divBdr>
        <w:top w:val="none" w:sz="0" w:space="0" w:color="auto"/>
        <w:left w:val="none" w:sz="0" w:space="0" w:color="auto"/>
        <w:bottom w:val="none" w:sz="0" w:space="0" w:color="auto"/>
        <w:right w:val="none" w:sz="0" w:space="0" w:color="auto"/>
      </w:divBdr>
    </w:div>
    <w:div w:id="119687234">
      <w:bodyDiv w:val="1"/>
      <w:marLeft w:val="0"/>
      <w:marRight w:val="0"/>
      <w:marTop w:val="0"/>
      <w:marBottom w:val="0"/>
      <w:divBdr>
        <w:top w:val="none" w:sz="0" w:space="0" w:color="auto"/>
        <w:left w:val="none" w:sz="0" w:space="0" w:color="auto"/>
        <w:bottom w:val="none" w:sz="0" w:space="0" w:color="auto"/>
        <w:right w:val="none" w:sz="0" w:space="0" w:color="auto"/>
      </w:divBdr>
      <w:divsChild>
        <w:div w:id="606278806">
          <w:marLeft w:val="0"/>
          <w:marRight w:val="150"/>
          <w:marTop w:val="150"/>
          <w:marBottom w:val="150"/>
          <w:divBdr>
            <w:top w:val="none" w:sz="0" w:space="0" w:color="auto"/>
            <w:left w:val="none" w:sz="0" w:space="0" w:color="auto"/>
            <w:bottom w:val="none" w:sz="0" w:space="0" w:color="auto"/>
            <w:right w:val="none" w:sz="0" w:space="0" w:color="auto"/>
          </w:divBdr>
        </w:div>
        <w:div w:id="752313128">
          <w:marLeft w:val="0"/>
          <w:marRight w:val="150"/>
          <w:marTop w:val="0"/>
          <w:marBottom w:val="75"/>
          <w:divBdr>
            <w:top w:val="none" w:sz="0" w:space="0" w:color="auto"/>
            <w:left w:val="none" w:sz="0" w:space="0" w:color="auto"/>
            <w:bottom w:val="none" w:sz="0" w:space="0" w:color="auto"/>
            <w:right w:val="none" w:sz="0" w:space="0" w:color="auto"/>
          </w:divBdr>
        </w:div>
      </w:divsChild>
    </w:div>
    <w:div w:id="119959190">
      <w:bodyDiv w:val="1"/>
      <w:marLeft w:val="0"/>
      <w:marRight w:val="0"/>
      <w:marTop w:val="0"/>
      <w:marBottom w:val="0"/>
      <w:divBdr>
        <w:top w:val="none" w:sz="0" w:space="0" w:color="auto"/>
        <w:left w:val="none" w:sz="0" w:space="0" w:color="auto"/>
        <w:bottom w:val="none" w:sz="0" w:space="0" w:color="auto"/>
        <w:right w:val="none" w:sz="0" w:space="0" w:color="auto"/>
      </w:divBdr>
    </w:div>
    <w:div w:id="120000577">
      <w:bodyDiv w:val="1"/>
      <w:marLeft w:val="0"/>
      <w:marRight w:val="0"/>
      <w:marTop w:val="0"/>
      <w:marBottom w:val="0"/>
      <w:divBdr>
        <w:top w:val="none" w:sz="0" w:space="0" w:color="auto"/>
        <w:left w:val="none" w:sz="0" w:space="0" w:color="auto"/>
        <w:bottom w:val="none" w:sz="0" w:space="0" w:color="auto"/>
        <w:right w:val="none" w:sz="0" w:space="0" w:color="auto"/>
      </w:divBdr>
    </w:div>
    <w:div w:id="120147365">
      <w:bodyDiv w:val="1"/>
      <w:marLeft w:val="0"/>
      <w:marRight w:val="0"/>
      <w:marTop w:val="0"/>
      <w:marBottom w:val="0"/>
      <w:divBdr>
        <w:top w:val="none" w:sz="0" w:space="0" w:color="auto"/>
        <w:left w:val="none" w:sz="0" w:space="0" w:color="auto"/>
        <w:bottom w:val="none" w:sz="0" w:space="0" w:color="auto"/>
        <w:right w:val="none" w:sz="0" w:space="0" w:color="auto"/>
      </w:divBdr>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
      </w:divsChild>
    </w:div>
    <w:div w:id="120610573">
      <w:bodyDiv w:val="1"/>
      <w:marLeft w:val="0"/>
      <w:marRight w:val="0"/>
      <w:marTop w:val="0"/>
      <w:marBottom w:val="0"/>
      <w:divBdr>
        <w:top w:val="none" w:sz="0" w:space="0" w:color="auto"/>
        <w:left w:val="none" w:sz="0" w:space="0" w:color="auto"/>
        <w:bottom w:val="none" w:sz="0" w:space="0" w:color="auto"/>
        <w:right w:val="none" w:sz="0" w:space="0" w:color="auto"/>
      </w:divBdr>
    </w:div>
    <w:div w:id="120729992">
      <w:bodyDiv w:val="1"/>
      <w:marLeft w:val="0"/>
      <w:marRight w:val="0"/>
      <w:marTop w:val="0"/>
      <w:marBottom w:val="0"/>
      <w:divBdr>
        <w:top w:val="none" w:sz="0" w:space="0" w:color="auto"/>
        <w:left w:val="none" w:sz="0" w:space="0" w:color="auto"/>
        <w:bottom w:val="none" w:sz="0" w:space="0" w:color="auto"/>
        <w:right w:val="none" w:sz="0" w:space="0" w:color="auto"/>
      </w:divBdr>
      <w:divsChild>
        <w:div w:id="101070565">
          <w:marLeft w:val="0"/>
          <w:marRight w:val="0"/>
          <w:marTop w:val="0"/>
          <w:marBottom w:val="300"/>
          <w:divBdr>
            <w:top w:val="none" w:sz="0" w:space="0" w:color="auto"/>
            <w:left w:val="none" w:sz="0" w:space="0" w:color="auto"/>
            <w:bottom w:val="none" w:sz="0" w:space="0" w:color="auto"/>
            <w:right w:val="none" w:sz="0" w:space="0" w:color="auto"/>
          </w:divBdr>
          <w:divsChild>
            <w:div w:id="7030212">
              <w:marLeft w:val="0"/>
              <w:marRight w:val="0"/>
              <w:marTop w:val="0"/>
              <w:marBottom w:val="0"/>
              <w:divBdr>
                <w:top w:val="none" w:sz="0" w:space="0" w:color="auto"/>
                <w:left w:val="none" w:sz="0" w:space="0" w:color="auto"/>
                <w:bottom w:val="none" w:sz="0" w:space="0" w:color="auto"/>
                <w:right w:val="none" w:sz="0" w:space="0" w:color="auto"/>
              </w:divBdr>
              <w:divsChild>
                <w:div w:id="196478126">
                  <w:marLeft w:val="0"/>
                  <w:marRight w:val="0"/>
                  <w:marTop w:val="0"/>
                  <w:marBottom w:val="0"/>
                  <w:divBdr>
                    <w:top w:val="single" w:sz="8" w:space="1" w:color="F79646"/>
                    <w:left w:val="none" w:sz="0" w:space="0" w:color="auto"/>
                    <w:bottom w:val="single" w:sz="8" w:space="1" w:color="F79646"/>
                    <w:right w:val="none" w:sz="0" w:space="0" w:color="auto"/>
                  </w:divBdr>
                </w:div>
                <w:div w:id="804473523">
                  <w:marLeft w:val="0"/>
                  <w:marRight w:val="0"/>
                  <w:marTop w:val="0"/>
                  <w:marBottom w:val="0"/>
                  <w:divBdr>
                    <w:top w:val="single" w:sz="8" w:space="1" w:color="F79646"/>
                    <w:left w:val="none" w:sz="0" w:space="0" w:color="auto"/>
                    <w:bottom w:val="single" w:sz="8" w:space="1" w:color="F79646"/>
                    <w:right w:val="none" w:sz="0" w:space="0" w:color="auto"/>
                  </w:divBdr>
                  <w:divsChild>
                    <w:div w:id="6562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706372011">
          <w:marLeft w:val="0"/>
          <w:marRight w:val="0"/>
          <w:marTop w:val="0"/>
          <w:marBottom w:val="0"/>
          <w:divBdr>
            <w:top w:val="none" w:sz="0" w:space="0" w:color="auto"/>
            <w:left w:val="none" w:sz="0" w:space="0" w:color="auto"/>
            <w:bottom w:val="none" w:sz="0" w:space="0" w:color="auto"/>
            <w:right w:val="none" w:sz="0" w:space="0" w:color="auto"/>
          </w:divBdr>
          <w:divsChild>
            <w:div w:id="211960948">
              <w:marLeft w:val="0"/>
              <w:marRight w:val="0"/>
              <w:marTop w:val="225"/>
              <w:marBottom w:val="0"/>
              <w:divBdr>
                <w:top w:val="none" w:sz="0" w:space="0" w:color="auto"/>
                <w:left w:val="none" w:sz="0" w:space="0" w:color="auto"/>
                <w:bottom w:val="none" w:sz="0" w:space="0" w:color="auto"/>
                <w:right w:val="none" w:sz="0" w:space="0" w:color="auto"/>
              </w:divBdr>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sChild>
    </w:div>
    <w:div w:id="121656794">
      <w:bodyDiv w:val="1"/>
      <w:marLeft w:val="0"/>
      <w:marRight w:val="0"/>
      <w:marTop w:val="0"/>
      <w:marBottom w:val="0"/>
      <w:divBdr>
        <w:top w:val="none" w:sz="0" w:space="0" w:color="auto"/>
        <w:left w:val="none" w:sz="0" w:space="0" w:color="auto"/>
        <w:bottom w:val="none" w:sz="0" w:space="0" w:color="auto"/>
        <w:right w:val="none" w:sz="0" w:space="0" w:color="auto"/>
      </w:divBdr>
      <w:divsChild>
        <w:div w:id="414279573">
          <w:marLeft w:val="0"/>
          <w:marRight w:val="150"/>
          <w:marTop w:val="150"/>
          <w:marBottom w:val="150"/>
          <w:divBdr>
            <w:top w:val="none" w:sz="0" w:space="0" w:color="auto"/>
            <w:left w:val="none" w:sz="0" w:space="0" w:color="auto"/>
            <w:bottom w:val="none" w:sz="0" w:space="0" w:color="auto"/>
            <w:right w:val="none" w:sz="0" w:space="0" w:color="auto"/>
          </w:divBdr>
        </w:div>
      </w:divsChild>
    </w:div>
    <w:div w:id="121771074">
      <w:bodyDiv w:val="1"/>
      <w:marLeft w:val="0"/>
      <w:marRight w:val="0"/>
      <w:marTop w:val="0"/>
      <w:marBottom w:val="0"/>
      <w:divBdr>
        <w:top w:val="none" w:sz="0" w:space="0" w:color="auto"/>
        <w:left w:val="none" w:sz="0" w:space="0" w:color="auto"/>
        <w:bottom w:val="none" w:sz="0" w:space="0" w:color="auto"/>
        <w:right w:val="none" w:sz="0" w:space="0" w:color="auto"/>
      </w:divBdr>
    </w:div>
    <w:div w:id="122309693">
      <w:bodyDiv w:val="1"/>
      <w:marLeft w:val="0"/>
      <w:marRight w:val="0"/>
      <w:marTop w:val="0"/>
      <w:marBottom w:val="0"/>
      <w:divBdr>
        <w:top w:val="none" w:sz="0" w:space="0" w:color="auto"/>
        <w:left w:val="none" w:sz="0" w:space="0" w:color="auto"/>
        <w:bottom w:val="none" w:sz="0" w:space="0" w:color="auto"/>
        <w:right w:val="none" w:sz="0" w:space="0" w:color="auto"/>
      </w:divBdr>
      <w:divsChild>
        <w:div w:id="374700381">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sChild>
    </w:div>
    <w:div w:id="123551261">
      <w:bodyDiv w:val="1"/>
      <w:marLeft w:val="0"/>
      <w:marRight w:val="0"/>
      <w:marTop w:val="0"/>
      <w:marBottom w:val="0"/>
      <w:divBdr>
        <w:top w:val="none" w:sz="0" w:space="0" w:color="auto"/>
        <w:left w:val="none" w:sz="0" w:space="0" w:color="auto"/>
        <w:bottom w:val="none" w:sz="0" w:space="0" w:color="auto"/>
        <w:right w:val="none" w:sz="0" w:space="0" w:color="auto"/>
      </w:divBdr>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300383582">
          <w:marLeft w:val="0"/>
          <w:marRight w:val="0"/>
          <w:marTop w:val="300"/>
          <w:marBottom w:val="300"/>
          <w:divBdr>
            <w:top w:val="none" w:sz="0" w:space="0" w:color="auto"/>
            <w:left w:val="none" w:sz="0" w:space="0" w:color="auto"/>
            <w:bottom w:val="none" w:sz="0" w:space="0" w:color="auto"/>
            <w:right w:val="none" w:sz="0" w:space="0" w:color="auto"/>
          </w:divBdr>
        </w:div>
      </w:divsChild>
    </w:div>
    <w:div w:id="124474894">
      <w:bodyDiv w:val="1"/>
      <w:marLeft w:val="0"/>
      <w:marRight w:val="0"/>
      <w:marTop w:val="0"/>
      <w:marBottom w:val="0"/>
      <w:divBdr>
        <w:top w:val="none" w:sz="0" w:space="0" w:color="auto"/>
        <w:left w:val="none" w:sz="0" w:space="0" w:color="auto"/>
        <w:bottom w:val="none" w:sz="0" w:space="0" w:color="auto"/>
        <w:right w:val="none" w:sz="0" w:space="0" w:color="auto"/>
      </w:divBdr>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587910">
      <w:bodyDiv w:val="1"/>
      <w:marLeft w:val="0"/>
      <w:marRight w:val="0"/>
      <w:marTop w:val="0"/>
      <w:marBottom w:val="0"/>
      <w:divBdr>
        <w:top w:val="none" w:sz="0" w:space="0" w:color="auto"/>
        <w:left w:val="none" w:sz="0" w:space="0" w:color="auto"/>
        <w:bottom w:val="none" w:sz="0" w:space="0" w:color="auto"/>
        <w:right w:val="none" w:sz="0" w:space="0" w:color="auto"/>
      </w:divBdr>
    </w:div>
    <w:div w:id="124736003">
      <w:bodyDiv w:val="1"/>
      <w:marLeft w:val="0"/>
      <w:marRight w:val="0"/>
      <w:marTop w:val="0"/>
      <w:marBottom w:val="0"/>
      <w:divBdr>
        <w:top w:val="none" w:sz="0" w:space="0" w:color="auto"/>
        <w:left w:val="none" w:sz="0" w:space="0" w:color="auto"/>
        <w:bottom w:val="none" w:sz="0" w:space="0" w:color="auto"/>
        <w:right w:val="none" w:sz="0" w:space="0" w:color="auto"/>
      </w:divBdr>
      <w:divsChild>
        <w:div w:id="68114838">
          <w:marLeft w:val="0"/>
          <w:marRight w:val="0"/>
          <w:marTop w:val="0"/>
          <w:marBottom w:val="0"/>
          <w:divBdr>
            <w:top w:val="none" w:sz="0" w:space="0" w:color="auto"/>
            <w:left w:val="none" w:sz="0" w:space="0" w:color="auto"/>
            <w:bottom w:val="none" w:sz="0" w:space="0" w:color="auto"/>
            <w:right w:val="none" w:sz="0" w:space="0" w:color="auto"/>
          </w:divBdr>
        </w:div>
        <w:div w:id="811868626">
          <w:marLeft w:val="0"/>
          <w:marRight w:val="0"/>
          <w:marTop w:val="0"/>
          <w:marBottom w:val="0"/>
          <w:divBdr>
            <w:top w:val="none" w:sz="0" w:space="0" w:color="auto"/>
            <w:left w:val="none" w:sz="0" w:space="0" w:color="auto"/>
            <w:bottom w:val="none" w:sz="0" w:space="0" w:color="auto"/>
            <w:right w:val="none" w:sz="0" w:space="0" w:color="auto"/>
          </w:divBdr>
          <w:divsChild>
            <w:div w:id="73212214">
              <w:marLeft w:val="0"/>
              <w:marRight w:val="0"/>
              <w:marTop w:val="0"/>
              <w:marBottom w:val="0"/>
              <w:divBdr>
                <w:top w:val="none" w:sz="0" w:space="0" w:color="auto"/>
                <w:left w:val="none" w:sz="0" w:space="0" w:color="auto"/>
                <w:bottom w:val="none" w:sz="0" w:space="0" w:color="auto"/>
                <w:right w:val="none" w:sz="0" w:space="0" w:color="auto"/>
              </w:divBdr>
            </w:div>
            <w:div w:id="596980504">
              <w:marLeft w:val="0"/>
              <w:marRight w:val="0"/>
              <w:marTop w:val="300"/>
              <w:marBottom w:val="0"/>
              <w:divBdr>
                <w:top w:val="none" w:sz="0" w:space="0" w:color="auto"/>
                <w:left w:val="none" w:sz="0" w:space="0" w:color="auto"/>
                <w:bottom w:val="none" w:sz="0" w:space="0" w:color="auto"/>
                <w:right w:val="none" w:sz="0" w:space="0" w:color="auto"/>
              </w:divBdr>
              <w:divsChild>
                <w:div w:id="745953904">
                  <w:marLeft w:val="0"/>
                  <w:marRight w:val="0"/>
                  <w:marTop w:val="0"/>
                  <w:marBottom w:val="0"/>
                  <w:divBdr>
                    <w:top w:val="single" w:sz="6" w:space="15" w:color="000000"/>
                    <w:left w:val="none" w:sz="0" w:space="0" w:color="auto"/>
                    <w:bottom w:val="single" w:sz="6" w:space="15" w:color="000000"/>
                    <w:right w:val="none" w:sz="0" w:space="0" w:color="auto"/>
                  </w:divBdr>
                </w:div>
              </w:divsChild>
            </w:div>
            <w:div w:id="819081251">
              <w:marLeft w:val="0"/>
              <w:marRight w:val="0"/>
              <w:marTop w:val="300"/>
              <w:marBottom w:val="0"/>
              <w:divBdr>
                <w:top w:val="none" w:sz="0" w:space="0" w:color="auto"/>
                <w:left w:val="none" w:sz="0" w:space="0" w:color="auto"/>
                <w:bottom w:val="none" w:sz="0" w:space="0" w:color="auto"/>
                <w:right w:val="none" w:sz="0" w:space="0" w:color="auto"/>
              </w:divBdr>
              <w:divsChild>
                <w:div w:id="5083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8442">
      <w:bodyDiv w:val="1"/>
      <w:marLeft w:val="0"/>
      <w:marRight w:val="0"/>
      <w:marTop w:val="0"/>
      <w:marBottom w:val="0"/>
      <w:divBdr>
        <w:top w:val="none" w:sz="0" w:space="0" w:color="auto"/>
        <w:left w:val="none" w:sz="0" w:space="0" w:color="auto"/>
        <w:bottom w:val="none" w:sz="0" w:space="0" w:color="auto"/>
        <w:right w:val="none" w:sz="0" w:space="0" w:color="auto"/>
      </w:divBdr>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
      </w:divsChild>
    </w:div>
    <w:div w:id="124933130">
      <w:bodyDiv w:val="1"/>
      <w:marLeft w:val="0"/>
      <w:marRight w:val="0"/>
      <w:marTop w:val="0"/>
      <w:marBottom w:val="0"/>
      <w:divBdr>
        <w:top w:val="none" w:sz="0" w:space="0" w:color="auto"/>
        <w:left w:val="none" w:sz="0" w:space="0" w:color="auto"/>
        <w:bottom w:val="none" w:sz="0" w:space="0" w:color="auto"/>
        <w:right w:val="none" w:sz="0" w:space="0" w:color="auto"/>
      </w:divBdr>
      <w:divsChild>
        <w:div w:id="584267583">
          <w:marLeft w:val="0"/>
          <w:marRight w:val="0"/>
          <w:marTop w:val="300"/>
          <w:marBottom w:val="0"/>
          <w:divBdr>
            <w:top w:val="none" w:sz="0" w:space="0" w:color="auto"/>
            <w:left w:val="none" w:sz="0" w:space="0" w:color="auto"/>
            <w:bottom w:val="none" w:sz="0" w:space="0" w:color="auto"/>
            <w:right w:val="none" w:sz="0" w:space="0" w:color="auto"/>
          </w:divBdr>
        </w:div>
        <w:div w:id="780146306">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
    <w:div w:id="125201763">
      <w:bodyDiv w:val="1"/>
      <w:marLeft w:val="0"/>
      <w:marRight w:val="0"/>
      <w:marTop w:val="0"/>
      <w:marBottom w:val="0"/>
      <w:divBdr>
        <w:top w:val="none" w:sz="0" w:space="0" w:color="auto"/>
        <w:left w:val="none" w:sz="0" w:space="0" w:color="auto"/>
        <w:bottom w:val="none" w:sz="0" w:space="0" w:color="auto"/>
        <w:right w:val="none" w:sz="0" w:space="0" w:color="auto"/>
      </w:divBdr>
      <w:divsChild>
        <w:div w:id="519126882">
          <w:marLeft w:val="0"/>
          <w:marRight w:val="0"/>
          <w:marTop w:val="0"/>
          <w:marBottom w:val="24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303704020">
          <w:marLeft w:val="0"/>
          <w:marRight w:val="150"/>
          <w:marTop w:val="150"/>
          <w:marBottom w:val="150"/>
          <w:divBdr>
            <w:top w:val="none" w:sz="0" w:space="0" w:color="auto"/>
            <w:left w:val="none" w:sz="0" w:space="0" w:color="auto"/>
            <w:bottom w:val="none" w:sz="0" w:space="0" w:color="auto"/>
            <w:right w:val="none" w:sz="0" w:space="0" w:color="auto"/>
          </w:divBdr>
        </w:div>
      </w:divsChild>
    </w:div>
    <w:div w:id="125322749">
      <w:bodyDiv w:val="1"/>
      <w:marLeft w:val="0"/>
      <w:marRight w:val="0"/>
      <w:marTop w:val="0"/>
      <w:marBottom w:val="0"/>
      <w:divBdr>
        <w:top w:val="none" w:sz="0" w:space="0" w:color="auto"/>
        <w:left w:val="none" w:sz="0" w:space="0" w:color="auto"/>
        <w:bottom w:val="none" w:sz="0" w:space="0" w:color="auto"/>
        <w:right w:val="none" w:sz="0" w:space="0" w:color="auto"/>
      </w:divBdr>
    </w:div>
    <w:div w:id="125394301">
      <w:bodyDiv w:val="1"/>
      <w:marLeft w:val="0"/>
      <w:marRight w:val="0"/>
      <w:marTop w:val="0"/>
      <w:marBottom w:val="0"/>
      <w:divBdr>
        <w:top w:val="none" w:sz="0" w:space="0" w:color="auto"/>
        <w:left w:val="none" w:sz="0" w:space="0" w:color="auto"/>
        <w:bottom w:val="none" w:sz="0" w:space="0" w:color="auto"/>
        <w:right w:val="none" w:sz="0" w:space="0" w:color="auto"/>
      </w:divBdr>
    </w:div>
    <w:div w:id="125582821">
      <w:bodyDiv w:val="1"/>
      <w:marLeft w:val="0"/>
      <w:marRight w:val="0"/>
      <w:marTop w:val="0"/>
      <w:marBottom w:val="0"/>
      <w:divBdr>
        <w:top w:val="none" w:sz="0" w:space="0" w:color="auto"/>
        <w:left w:val="none" w:sz="0" w:space="0" w:color="auto"/>
        <w:bottom w:val="none" w:sz="0" w:space="0" w:color="auto"/>
        <w:right w:val="none" w:sz="0" w:space="0" w:color="auto"/>
      </w:divBdr>
      <w:divsChild>
        <w:div w:id="212695136">
          <w:marLeft w:val="0"/>
          <w:marRight w:val="0"/>
          <w:marTop w:val="360"/>
          <w:marBottom w:val="345"/>
          <w:divBdr>
            <w:top w:val="none" w:sz="0" w:space="0" w:color="auto"/>
            <w:left w:val="none" w:sz="0" w:space="0" w:color="auto"/>
            <w:bottom w:val="none" w:sz="0" w:space="0" w:color="auto"/>
            <w:right w:val="none" w:sz="0" w:space="0" w:color="auto"/>
          </w:divBdr>
        </w:div>
        <w:div w:id="380978987">
          <w:marLeft w:val="0"/>
          <w:marRight w:val="0"/>
          <w:marTop w:val="0"/>
          <w:marBottom w:val="225"/>
          <w:divBdr>
            <w:top w:val="none" w:sz="0" w:space="0" w:color="auto"/>
            <w:left w:val="none" w:sz="0" w:space="0" w:color="auto"/>
            <w:bottom w:val="none" w:sz="0" w:space="0" w:color="auto"/>
            <w:right w:val="none" w:sz="0" w:space="0" w:color="auto"/>
          </w:divBdr>
        </w:div>
        <w:div w:id="596868222">
          <w:marLeft w:val="1350"/>
          <w:marRight w:val="0"/>
          <w:marTop w:val="0"/>
          <w:marBottom w:val="225"/>
          <w:divBdr>
            <w:top w:val="none" w:sz="0" w:space="0" w:color="auto"/>
            <w:left w:val="none" w:sz="0" w:space="0" w:color="auto"/>
            <w:bottom w:val="none" w:sz="0" w:space="0" w:color="auto"/>
            <w:right w:val="none" w:sz="0" w:space="0" w:color="auto"/>
          </w:divBdr>
        </w:div>
      </w:divsChild>
    </w:div>
    <w:div w:id="125782384">
      <w:bodyDiv w:val="1"/>
      <w:marLeft w:val="0"/>
      <w:marRight w:val="0"/>
      <w:marTop w:val="0"/>
      <w:marBottom w:val="0"/>
      <w:divBdr>
        <w:top w:val="none" w:sz="0" w:space="0" w:color="auto"/>
        <w:left w:val="none" w:sz="0" w:space="0" w:color="auto"/>
        <w:bottom w:val="none" w:sz="0" w:space="0" w:color="auto"/>
        <w:right w:val="none" w:sz="0" w:space="0" w:color="auto"/>
      </w:divBdr>
    </w:div>
    <w:div w:id="125852207">
      <w:bodyDiv w:val="1"/>
      <w:marLeft w:val="0"/>
      <w:marRight w:val="0"/>
      <w:marTop w:val="0"/>
      <w:marBottom w:val="0"/>
      <w:divBdr>
        <w:top w:val="none" w:sz="0" w:space="0" w:color="auto"/>
        <w:left w:val="none" w:sz="0" w:space="0" w:color="auto"/>
        <w:bottom w:val="none" w:sz="0" w:space="0" w:color="auto"/>
        <w:right w:val="none" w:sz="0" w:space="0" w:color="auto"/>
      </w:divBdr>
    </w:div>
    <w:div w:id="125855141">
      <w:bodyDiv w:val="1"/>
      <w:marLeft w:val="0"/>
      <w:marRight w:val="0"/>
      <w:marTop w:val="0"/>
      <w:marBottom w:val="0"/>
      <w:divBdr>
        <w:top w:val="none" w:sz="0" w:space="0" w:color="auto"/>
        <w:left w:val="none" w:sz="0" w:space="0" w:color="auto"/>
        <w:bottom w:val="none" w:sz="0" w:space="0" w:color="auto"/>
        <w:right w:val="none" w:sz="0" w:space="0" w:color="auto"/>
      </w:divBdr>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184945495">
              <w:marLeft w:val="0"/>
              <w:marRight w:val="0"/>
              <w:marTop w:val="0"/>
              <w:marBottom w:val="0"/>
              <w:divBdr>
                <w:top w:val="none" w:sz="0" w:space="0" w:color="auto"/>
                <w:left w:val="none" w:sz="0" w:space="0" w:color="auto"/>
                <w:bottom w:val="none" w:sz="0" w:space="0" w:color="auto"/>
                <w:right w:val="none" w:sz="0" w:space="0" w:color="auto"/>
              </w:divBdr>
            </w:div>
            <w:div w:id="582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937">
      <w:bodyDiv w:val="1"/>
      <w:marLeft w:val="0"/>
      <w:marRight w:val="0"/>
      <w:marTop w:val="0"/>
      <w:marBottom w:val="0"/>
      <w:divBdr>
        <w:top w:val="none" w:sz="0" w:space="0" w:color="auto"/>
        <w:left w:val="none" w:sz="0" w:space="0" w:color="auto"/>
        <w:bottom w:val="none" w:sz="0" w:space="0" w:color="auto"/>
        <w:right w:val="none" w:sz="0" w:space="0" w:color="auto"/>
      </w:divBdr>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18790724">
              <w:marLeft w:val="0"/>
              <w:marRight w:val="0"/>
              <w:marTop w:val="0"/>
              <w:marBottom w:val="0"/>
              <w:divBdr>
                <w:top w:val="none" w:sz="0" w:space="0" w:color="auto"/>
                <w:left w:val="none" w:sz="0" w:space="0" w:color="auto"/>
                <w:bottom w:val="none" w:sz="0" w:space="0" w:color="auto"/>
                <w:right w:val="none" w:sz="0" w:space="0" w:color="auto"/>
              </w:divBdr>
            </w:div>
            <w:div w:id="257103353">
              <w:marLeft w:val="0"/>
              <w:marRight w:val="0"/>
              <w:marTop w:val="0"/>
              <w:marBottom w:val="0"/>
              <w:divBdr>
                <w:top w:val="none" w:sz="0" w:space="0" w:color="auto"/>
                <w:left w:val="none" w:sz="0" w:space="0" w:color="auto"/>
                <w:bottom w:val="none" w:sz="0" w:space="0" w:color="auto"/>
                <w:right w:val="none" w:sz="0" w:space="0" w:color="auto"/>
              </w:divBdr>
              <w:divsChild>
                <w:div w:id="377511484">
                  <w:marLeft w:val="0"/>
                  <w:marRight w:val="0"/>
                  <w:marTop w:val="495"/>
                  <w:marBottom w:val="630"/>
                  <w:divBdr>
                    <w:top w:val="none" w:sz="0" w:space="0" w:color="auto"/>
                    <w:left w:val="none" w:sz="0" w:space="0" w:color="auto"/>
                    <w:bottom w:val="none" w:sz="0" w:space="0" w:color="auto"/>
                    <w:right w:val="none" w:sz="0" w:space="0" w:color="auto"/>
                  </w:divBdr>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388652396">
                          <w:marLeft w:val="0"/>
                          <w:marRight w:val="0"/>
                          <w:marTop w:val="0"/>
                          <w:marBottom w:val="0"/>
                          <w:divBdr>
                            <w:top w:val="none" w:sz="0" w:space="0" w:color="auto"/>
                            <w:left w:val="none" w:sz="0" w:space="0" w:color="auto"/>
                            <w:bottom w:val="none" w:sz="0" w:space="0" w:color="auto"/>
                            <w:right w:val="none" w:sz="0" w:space="0" w:color="auto"/>
                          </w:divBdr>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
    <w:div w:id="126818042">
      <w:bodyDiv w:val="1"/>
      <w:marLeft w:val="0"/>
      <w:marRight w:val="0"/>
      <w:marTop w:val="0"/>
      <w:marBottom w:val="0"/>
      <w:divBdr>
        <w:top w:val="none" w:sz="0" w:space="0" w:color="auto"/>
        <w:left w:val="none" w:sz="0" w:space="0" w:color="auto"/>
        <w:bottom w:val="none" w:sz="0" w:space="0" w:color="auto"/>
        <w:right w:val="none" w:sz="0" w:space="0" w:color="auto"/>
      </w:divBdr>
    </w:div>
    <w:div w:id="126819487">
      <w:bodyDiv w:val="1"/>
      <w:marLeft w:val="0"/>
      <w:marRight w:val="0"/>
      <w:marTop w:val="0"/>
      <w:marBottom w:val="0"/>
      <w:divBdr>
        <w:top w:val="none" w:sz="0" w:space="0" w:color="auto"/>
        <w:left w:val="none" w:sz="0" w:space="0" w:color="auto"/>
        <w:bottom w:val="none" w:sz="0" w:space="0" w:color="auto"/>
        <w:right w:val="none" w:sz="0" w:space="0" w:color="auto"/>
      </w:divBdr>
      <w:divsChild>
        <w:div w:id="584996474">
          <w:marLeft w:val="0"/>
          <w:marRight w:val="0"/>
          <w:marTop w:val="300"/>
          <w:marBottom w:val="30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
      </w:divsChild>
    </w:div>
    <w:div w:id="127434571">
      <w:bodyDiv w:val="1"/>
      <w:marLeft w:val="0"/>
      <w:marRight w:val="0"/>
      <w:marTop w:val="0"/>
      <w:marBottom w:val="0"/>
      <w:divBdr>
        <w:top w:val="none" w:sz="0" w:space="0" w:color="auto"/>
        <w:left w:val="none" w:sz="0" w:space="0" w:color="auto"/>
        <w:bottom w:val="none" w:sz="0" w:space="0" w:color="auto"/>
        <w:right w:val="none" w:sz="0" w:space="0" w:color="auto"/>
      </w:divBdr>
    </w:div>
    <w:div w:id="127480482">
      <w:bodyDiv w:val="1"/>
      <w:marLeft w:val="0"/>
      <w:marRight w:val="0"/>
      <w:marTop w:val="0"/>
      <w:marBottom w:val="0"/>
      <w:divBdr>
        <w:top w:val="none" w:sz="0" w:space="0" w:color="auto"/>
        <w:left w:val="none" w:sz="0" w:space="0" w:color="auto"/>
        <w:bottom w:val="none" w:sz="0" w:space="0" w:color="auto"/>
        <w:right w:val="none" w:sz="0" w:space="0" w:color="auto"/>
      </w:divBdr>
      <w:divsChild>
        <w:div w:id="206072379">
          <w:marLeft w:val="0"/>
          <w:marRight w:val="0"/>
          <w:marTop w:val="0"/>
          <w:marBottom w:val="0"/>
          <w:divBdr>
            <w:top w:val="none" w:sz="0" w:space="0" w:color="auto"/>
            <w:left w:val="none" w:sz="0" w:space="0" w:color="auto"/>
            <w:bottom w:val="none" w:sz="0" w:space="0" w:color="auto"/>
            <w:right w:val="none" w:sz="0" w:space="0" w:color="auto"/>
          </w:divBdr>
        </w:div>
        <w:div w:id="407075582">
          <w:marLeft w:val="0"/>
          <w:marRight w:val="0"/>
          <w:marTop w:val="0"/>
          <w:marBottom w:val="0"/>
          <w:divBdr>
            <w:top w:val="none" w:sz="0" w:space="0" w:color="auto"/>
            <w:left w:val="none" w:sz="0" w:space="0" w:color="auto"/>
            <w:bottom w:val="none" w:sz="0" w:space="0" w:color="auto"/>
            <w:right w:val="none" w:sz="0" w:space="0" w:color="auto"/>
          </w:divBdr>
          <w:divsChild>
            <w:div w:id="167328215">
              <w:blockQuote w:val="1"/>
              <w:marLeft w:val="0"/>
              <w:marRight w:val="0"/>
              <w:marTop w:val="465"/>
              <w:marBottom w:val="525"/>
              <w:divBdr>
                <w:top w:val="none" w:sz="0" w:space="0" w:color="auto"/>
                <w:left w:val="none" w:sz="0" w:space="0" w:color="auto"/>
                <w:bottom w:val="none" w:sz="0" w:space="0" w:color="auto"/>
                <w:right w:val="none" w:sz="0" w:space="0" w:color="auto"/>
              </w:divBdr>
            </w:div>
            <w:div w:id="2126219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7629986">
      <w:bodyDiv w:val="1"/>
      <w:marLeft w:val="0"/>
      <w:marRight w:val="0"/>
      <w:marTop w:val="0"/>
      <w:marBottom w:val="0"/>
      <w:divBdr>
        <w:top w:val="none" w:sz="0" w:space="0" w:color="auto"/>
        <w:left w:val="none" w:sz="0" w:space="0" w:color="auto"/>
        <w:bottom w:val="none" w:sz="0" w:space="0" w:color="auto"/>
        <w:right w:val="none" w:sz="0" w:space="0" w:color="auto"/>
      </w:divBdr>
      <w:divsChild>
        <w:div w:id="194663824">
          <w:marLeft w:val="0"/>
          <w:marRight w:val="0"/>
          <w:marTop w:val="0"/>
          <w:marBottom w:val="180"/>
          <w:divBdr>
            <w:top w:val="none" w:sz="0" w:space="0" w:color="auto"/>
            <w:left w:val="none" w:sz="0" w:space="0" w:color="auto"/>
            <w:bottom w:val="none" w:sz="0" w:space="0" w:color="auto"/>
            <w:right w:val="none" w:sz="0" w:space="0" w:color="auto"/>
          </w:divBdr>
        </w:div>
        <w:div w:id="665592732">
          <w:marLeft w:val="0"/>
          <w:marRight w:val="0"/>
          <w:marTop w:val="0"/>
          <w:marBottom w:val="0"/>
          <w:divBdr>
            <w:top w:val="none" w:sz="0" w:space="0" w:color="auto"/>
            <w:left w:val="none" w:sz="0" w:space="0" w:color="auto"/>
            <w:bottom w:val="none" w:sz="0" w:space="0" w:color="auto"/>
            <w:right w:val="none" w:sz="0" w:space="0" w:color="auto"/>
          </w:divBdr>
          <w:divsChild>
            <w:div w:id="617763346">
              <w:marLeft w:val="-3660"/>
              <w:marRight w:val="0"/>
              <w:marTop w:val="0"/>
              <w:marBottom w:val="0"/>
              <w:divBdr>
                <w:top w:val="none" w:sz="0" w:space="0" w:color="auto"/>
                <w:left w:val="none" w:sz="0" w:space="0" w:color="auto"/>
                <w:bottom w:val="none" w:sz="0" w:space="0" w:color="auto"/>
                <w:right w:val="none" w:sz="0" w:space="0" w:color="auto"/>
              </w:divBdr>
            </w:div>
          </w:divsChild>
        </w:div>
        <w:div w:id="695078832">
          <w:marLeft w:val="0"/>
          <w:marRight w:val="0"/>
          <w:marTop w:val="0"/>
          <w:marBottom w:val="180"/>
          <w:divBdr>
            <w:top w:val="none" w:sz="0" w:space="0" w:color="auto"/>
            <w:left w:val="none" w:sz="0" w:space="0" w:color="auto"/>
            <w:bottom w:val="none" w:sz="0" w:space="0" w:color="auto"/>
            <w:right w:val="none" w:sz="0" w:space="0" w:color="auto"/>
          </w:divBdr>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
    <w:div w:id="128404645">
      <w:bodyDiv w:val="1"/>
      <w:marLeft w:val="0"/>
      <w:marRight w:val="0"/>
      <w:marTop w:val="0"/>
      <w:marBottom w:val="0"/>
      <w:divBdr>
        <w:top w:val="none" w:sz="0" w:space="0" w:color="auto"/>
        <w:left w:val="none" w:sz="0" w:space="0" w:color="auto"/>
        <w:bottom w:val="none" w:sz="0" w:space="0" w:color="auto"/>
        <w:right w:val="none" w:sz="0" w:space="0" w:color="auto"/>
      </w:divBdr>
    </w:div>
    <w:div w:id="128475399">
      <w:bodyDiv w:val="1"/>
      <w:marLeft w:val="0"/>
      <w:marRight w:val="0"/>
      <w:marTop w:val="0"/>
      <w:marBottom w:val="0"/>
      <w:divBdr>
        <w:top w:val="none" w:sz="0" w:space="0" w:color="auto"/>
        <w:left w:val="none" w:sz="0" w:space="0" w:color="auto"/>
        <w:bottom w:val="none" w:sz="0" w:space="0" w:color="auto"/>
        <w:right w:val="none" w:sz="0" w:space="0" w:color="auto"/>
      </w:divBdr>
    </w:div>
    <w:div w:id="128593841">
      <w:bodyDiv w:val="1"/>
      <w:marLeft w:val="0"/>
      <w:marRight w:val="0"/>
      <w:marTop w:val="0"/>
      <w:marBottom w:val="0"/>
      <w:divBdr>
        <w:top w:val="none" w:sz="0" w:space="0" w:color="auto"/>
        <w:left w:val="none" w:sz="0" w:space="0" w:color="auto"/>
        <w:bottom w:val="none" w:sz="0" w:space="0" w:color="auto"/>
        <w:right w:val="none" w:sz="0" w:space="0" w:color="auto"/>
      </w:divBdr>
    </w:div>
    <w:div w:id="129178713">
      <w:bodyDiv w:val="1"/>
      <w:marLeft w:val="0"/>
      <w:marRight w:val="0"/>
      <w:marTop w:val="0"/>
      <w:marBottom w:val="0"/>
      <w:divBdr>
        <w:top w:val="none" w:sz="0" w:space="0" w:color="auto"/>
        <w:left w:val="none" w:sz="0" w:space="0" w:color="auto"/>
        <w:bottom w:val="none" w:sz="0" w:space="0" w:color="auto"/>
        <w:right w:val="none" w:sz="0" w:space="0" w:color="auto"/>
      </w:divBdr>
    </w:div>
    <w:div w:id="129565331">
      <w:bodyDiv w:val="1"/>
      <w:marLeft w:val="0"/>
      <w:marRight w:val="0"/>
      <w:marTop w:val="0"/>
      <w:marBottom w:val="0"/>
      <w:divBdr>
        <w:top w:val="none" w:sz="0" w:space="0" w:color="auto"/>
        <w:left w:val="none" w:sz="0" w:space="0" w:color="auto"/>
        <w:bottom w:val="none" w:sz="0" w:space="0" w:color="auto"/>
        <w:right w:val="none" w:sz="0" w:space="0" w:color="auto"/>
      </w:divBdr>
    </w:div>
    <w:div w:id="129590816">
      <w:bodyDiv w:val="1"/>
      <w:marLeft w:val="0"/>
      <w:marRight w:val="0"/>
      <w:marTop w:val="0"/>
      <w:marBottom w:val="0"/>
      <w:divBdr>
        <w:top w:val="none" w:sz="0" w:space="0" w:color="auto"/>
        <w:left w:val="none" w:sz="0" w:space="0" w:color="auto"/>
        <w:bottom w:val="none" w:sz="0" w:space="0" w:color="auto"/>
        <w:right w:val="none" w:sz="0" w:space="0" w:color="auto"/>
      </w:divBdr>
      <w:divsChild>
        <w:div w:id="10646436">
          <w:marLeft w:val="0"/>
          <w:marRight w:val="0"/>
          <w:marTop w:val="0"/>
          <w:marBottom w:val="0"/>
          <w:divBdr>
            <w:top w:val="none" w:sz="0" w:space="0" w:color="auto"/>
            <w:left w:val="none" w:sz="0" w:space="0" w:color="auto"/>
            <w:bottom w:val="none" w:sz="0" w:space="0" w:color="auto"/>
            <w:right w:val="none" w:sz="0" w:space="0" w:color="auto"/>
          </w:divBdr>
        </w:div>
        <w:div w:id="434518834">
          <w:marLeft w:val="0"/>
          <w:marRight w:val="0"/>
          <w:marTop w:val="0"/>
          <w:marBottom w:val="75"/>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
    <w:div w:id="130024877">
      <w:bodyDiv w:val="1"/>
      <w:marLeft w:val="0"/>
      <w:marRight w:val="0"/>
      <w:marTop w:val="0"/>
      <w:marBottom w:val="0"/>
      <w:divBdr>
        <w:top w:val="none" w:sz="0" w:space="0" w:color="auto"/>
        <w:left w:val="none" w:sz="0" w:space="0" w:color="auto"/>
        <w:bottom w:val="none" w:sz="0" w:space="0" w:color="auto"/>
        <w:right w:val="none" w:sz="0" w:space="0" w:color="auto"/>
      </w:divBdr>
    </w:div>
    <w:div w:id="130053381">
      <w:bodyDiv w:val="1"/>
      <w:marLeft w:val="0"/>
      <w:marRight w:val="0"/>
      <w:marTop w:val="0"/>
      <w:marBottom w:val="0"/>
      <w:divBdr>
        <w:top w:val="none" w:sz="0" w:space="0" w:color="auto"/>
        <w:left w:val="none" w:sz="0" w:space="0" w:color="auto"/>
        <w:bottom w:val="none" w:sz="0" w:space="0" w:color="auto"/>
        <w:right w:val="none" w:sz="0" w:space="0" w:color="auto"/>
      </w:divBdr>
    </w:div>
    <w:div w:id="130556671">
      <w:bodyDiv w:val="1"/>
      <w:marLeft w:val="0"/>
      <w:marRight w:val="0"/>
      <w:marTop w:val="0"/>
      <w:marBottom w:val="0"/>
      <w:divBdr>
        <w:top w:val="none" w:sz="0" w:space="0" w:color="auto"/>
        <w:left w:val="none" w:sz="0" w:space="0" w:color="auto"/>
        <w:bottom w:val="none" w:sz="0" w:space="0" w:color="auto"/>
        <w:right w:val="none" w:sz="0" w:space="0" w:color="auto"/>
      </w:divBdr>
      <w:divsChild>
        <w:div w:id="719979980">
          <w:marLeft w:val="0"/>
          <w:marRight w:val="0"/>
          <w:marTop w:val="0"/>
          <w:marBottom w:val="15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591282440">
          <w:marLeft w:val="0"/>
          <w:marRight w:val="150"/>
          <w:marTop w:val="150"/>
          <w:marBottom w:val="150"/>
          <w:divBdr>
            <w:top w:val="none" w:sz="0" w:space="0" w:color="auto"/>
            <w:left w:val="none" w:sz="0" w:space="0" w:color="auto"/>
            <w:bottom w:val="none" w:sz="0" w:space="0" w:color="auto"/>
            <w:right w:val="none" w:sz="0" w:space="0" w:color="auto"/>
          </w:divBdr>
        </w:div>
      </w:divsChild>
    </w:div>
    <w:div w:id="130753658">
      <w:bodyDiv w:val="1"/>
      <w:marLeft w:val="0"/>
      <w:marRight w:val="0"/>
      <w:marTop w:val="0"/>
      <w:marBottom w:val="0"/>
      <w:divBdr>
        <w:top w:val="none" w:sz="0" w:space="0" w:color="auto"/>
        <w:left w:val="none" w:sz="0" w:space="0" w:color="auto"/>
        <w:bottom w:val="none" w:sz="0" w:space="0" w:color="auto"/>
        <w:right w:val="none" w:sz="0" w:space="0" w:color="auto"/>
      </w:divBdr>
      <w:divsChild>
        <w:div w:id="733089997">
          <w:marLeft w:val="0"/>
          <w:marRight w:val="150"/>
          <w:marTop w:val="0"/>
          <w:marBottom w:val="0"/>
          <w:divBdr>
            <w:top w:val="none" w:sz="0" w:space="0" w:color="auto"/>
            <w:left w:val="none" w:sz="0" w:space="0" w:color="auto"/>
            <w:bottom w:val="none" w:sz="0" w:space="0" w:color="auto"/>
            <w:right w:val="none" w:sz="0" w:space="0" w:color="auto"/>
          </w:divBdr>
        </w:div>
      </w:divsChild>
    </w:div>
    <w:div w:id="130827765">
      <w:bodyDiv w:val="1"/>
      <w:marLeft w:val="0"/>
      <w:marRight w:val="0"/>
      <w:marTop w:val="0"/>
      <w:marBottom w:val="0"/>
      <w:divBdr>
        <w:top w:val="none" w:sz="0" w:space="0" w:color="auto"/>
        <w:left w:val="none" w:sz="0" w:space="0" w:color="auto"/>
        <w:bottom w:val="none" w:sz="0" w:space="0" w:color="auto"/>
        <w:right w:val="none" w:sz="0" w:space="0" w:color="auto"/>
      </w:divBdr>
      <w:divsChild>
        <w:div w:id="209197110">
          <w:marLeft w:val="0"/>
          <w:marRight w:val="0"/>
          <w:marTop w:val="0"/>
          <w:marBottom w:val="0"/>
          <w:divBdr>
            <w:top w:val="none" w:sz="0" w:space="0" w:color="auto"/>
            <w:left w:val="none" w:sz="0" w:space="0" w:color="auto"/>
            <w:bottom w:val="none" w:sz="0" w:space="0" w:color="auto"/>
            <w:right w:val="none" w:sz="0" w:space="0" w:color="auto"/>
          </w:divBdr>
        </w:div>
        <w:div w:id="701708468">
          <w:marLeft w:val="0"/>
          <w:marRight w:val="0"/>
          <w:marTop w:val="0"/>
          <w:marBottom w:val="0"/>
          <w:divBdr>
            <w:top w:val="none" w:sz="0" w:space="0" w:color="auto"/>
            <w:left w:val="none" w:sz="0" w:space="0" w:color="auto"/>
            <w:bottom w:val="none" w:sz="0" w:space="0" w:color="auto"/>
            <w:right w:val="none" w:sz="0" w:space="0" w:color="auto"/>
          </w:divBdr>
        </w:div>
      </w:divsChild>
    </w:div>
    <w:div w:id="130907230">
      <w:bodyDiv w:val="1"/>
      <w:marLeft w:val="0"/>
      <w:marRight w:val="0"/>
      <w:marTop w:val="0"/>
      <w:marBottom w:val="0"/>
      <w:divBdr>
        <w:top w:val="none" w:sz="0" w:space="0" w:color="auto"/>
        <w:left w:val="none" w:sz="0" w:space="0" w:color="auto"/>
        <w:bottom w:val="none" w:sz="0" w:space="0" w:color="auto"/>
        <w:right w:val="none" w:sz="0" w:space="0" w:color="auto"/>
      </w:divBdr>
      <w:divsChild>
        <w:div w:id="379716665">
          <w:marLeft w:val="0"/>
          <w:marRight w:val="375"/>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sChild>
    </w:div>
    <w:div w:id="131682753">
      <w:bodyDiv w:val="1"/>
      <w:marLeft w:val="0"/>
      <w:marRight w:val="0"/>
      <w:marTop w:val="0"/>
      <w:marBottom w:val="0"/>
      <w:divBdr>
        <w:top w:val="none" w:sz="0" w:space="0" w:color="auto"/>
        <w:left w:val="none" w:sz="0" w:space="0" w:color="auto"/>
        <w:bottom w:val="none" w:sz="0" w:space="0" w:color="auto"/>
        <w:right w:val="none" w:sz="0" w:space="0" w:color="auto"/>
      </w:divBdr>
      <w:divsChild>
        <w:div w:id="248199249">
          <w:marLeft w:val="0"/>
          <w:marRight w:val="0"/>
          <w:marTop w:val="0"/>
          <w:marBottom w:val="0"/>
          <w:divBdr>
            <w:top w:val="none" w:sz="0" w:space="0" w:color="auto"/>
            <w:left w:val="none" w:sz="0" w:space="0" w:color="auto"/>
            <w:bottom w:val="none" w:sz="0" w:space="0" w:color="auto"/>
            <w:right w:val="none" w:sz="0" w:space="0" w:color="auto"/>
          </w:divBdr>
        </w:div>
        <w:div w:id="497817275">
          <w:marLeft w:val="0"/>
          <w:marRight w:val="0"/>
          <w:marTop w:val="300"/>
          <w:marBottom w:val="300"/>
          <w:divBdr>
            <w:top w:val="none" w:sz="0" w:space="0" w:color="auto"/>
            <w:left w:val="none" w:sz="0" w:space="0" w:color="auto"/>
            <w:bottom w:val="none" w:sz="0" w:space="0" w:color="auto"/>
            <w:right w:val="none" w:sz="0" w:space="0" w:color="auto"/>
          </w:divBdr>
        </w:div>
        <w:div w:id="659847640">
          <w:marLeft w:val="0"/>
          <w:marRight w:val="0"/>
          <w:marTop w:val="0"/>
          <w:marBottom w:val="0"/>
          <w:divBdr>
            <w:top w:val="none" w:sz="0" w:space="0" w:color="auto"/>
            <w:left w:val="none" w:sz="0" w:space="0" w:color="auto"/>
            <w:bottom w:val="none" w:sz="0" w:space="0" w:color="auto"/>
            <w:right w:val="none" w:sz="0" w:space="0" w:color="auto"/>
          </w:divBdr>
        </w:div>
      </w:divsChild>
    </w:div>
    <w:div w:id="131752914">
      <w:bodyDiv w:val="1"/>
      <w:marLeft w:val="0"/>
      <w:marRight w:val="0"/>
      <w:marTop w:val="0"/>
      <w:marBottom w:val="0"/>
      <w:divBdr>
        <w:top w:val="none" w:sz="0" w:space="0" w:color="auto"/>
        <w:left w:val="none" w:sz="0" w:space="0" w:color="auto"/>
        <w:bottom w:val="none" w:sz="0" w:space="0" w:color="auto"/>
        <w:right w:val="none" w:sz="0" w:space="0" w:color="auto"/>
      </w:divBdr>
      <w:divsChild>
        <w:div w:id="426729909">
          <w:marLeft w:val="0"/>
          <w:marRight w:val="0"/>
          <w:marTop w:val="0"/>
          <w:marBottom w:val="300"/>
          <w:divBdr>
            <w:top w:val="none" w:sz="0" w:space="0" w:color="auto"/>
            <w:left w:val="none" w:sz="0" w:space="0" w:color="auto"/>
            <w:bottom w:val="none" w:sz="0" w:space="0" w:color="auto"/>
            <w:right w:val="none" w:sz="0" w:space="0" w:color="auto"/>
          </w:divBdr>
        </w:div>
      </w:divsChild>
    </w:div>
    <w:div w:id="131868879">
      <w:bodyDiv w:val="1"/>
      <w:marLeft w:val="0"/>
      <w:marRight w:val="0"/>
      <w:marTop w:val="0"/>
      <w:marBottom w:val="0"/>
      <w:divBdr>
        <w:top w:val="none" w:sz="0" w:space="0" w:color="auto"/>
        <w:left w:val="none" w:sz="0" w:space="0" w:color="auto"/>
        <w:bottom w:val="none" w:sz="0" w:space="0" w:color="auto"/>
        <w:right w:val="none" w:sz="0" w:space="0" w:color="auto"/>
      </w:divBdr>
      <w:divsChild>
        <w:div w:id="244803377">
          <w:marLeft w:val="0"/>
          <w:marRight w:val="150"/>
          <w:marTop w:val="0"/>
          <w:marBottom w:val="75"/>
          <w:divBdr>
            <w:top w:val="none" w:sz="0" w:space="0" w:color="auto"/>
            <w:left w:val="none" w:sz="0" w:space="0" w:color="auto"/>
            <w:bottom w:val="none" w:sz="0" w:space="0" w:color="auto"/>
            <w:right w:val="none" w:sz="0" w:space="0" w:color="auto"/>
          </w:divBdr>
        </w:div>
      </w:divsChild>
    </w:div>
    <w:div w:id="131869425">
      <w:bodyDiv w:val="1"/>
      <w:marLeft w:val="0"/>
      <w:marRight w:val="0"/>
      <w:marTop w:val="0"/>
      <w:marBottom w:val="0"/>
      <w:divBdr>
        <w:top w:val="none" w:sz="0" w:space="0" w:color="auto"/>
        <w:left w:val="none" w:sz="0" w:space="0" w:color="auto"/>
        <w:bottom w:val="none" w:sz="0" w:space="0" w:color="auto"/>
        <w:right w:val="none" w:sz="0" w:space="0" w:color="auto"/>
      </w:divBdr>
      <w:divsChild>
        <w:div w:id="475611511">
          <w:marLeft w:val="0"/>
          <w:marRight w:val="0"/>
          <w:marTop w:val="0"/>
          <w:marBottom w:val="0"/>
          <w:divBdr>
            <w:top w:val="none" w:sz="0" w:space="0" w:color="auto"/>
            <w:left w:val="none" w:sz="0" w:space="0" w:color="auto"/>
            <w:bottom w:val="none" w:sz="0" w:space="0" w:color="auto"/>
            <w:right w:val="none" w:sz="0" w:space="0" w:color="auto"/>
          </w:divBdr>
        </w:div>
      </w:divsChild>
    </w:div>
    <w:div w:id="131951353">
      <w:bodyDiv w:val="1"/>
      <w:marLeft w:val="0"/>
      <w:marRight w:val="0"/>
      <w:marTop w:val="0"/>
      <w:marBottom w:val="0"/>
      <w:divBdr>
        <w:top w:val="none" w:sz="0" w:space="0" w:color="auto"/>
        <w:left w:val="none" w:sz="0" w:space="0" w:color="auto"/>
        <w:bottom w:val="none" w:sz="0" w:space="0" w:color="auto"/>
        <w:right w:val="none" w:sz="0" w:space="0" w:color="auto"/>
      </w:divBdr>
      <w:divsChild>
        <w:div w:id="34241382">
          <w:marLeft w:val="0"/>
          <w:marRight w:val="150"/>
          <w:marTop w:val="0"/>
          <w:marBottom w:val="75"/>
          <w:divBdr>
            <w:top w:val="none" w:sz="0" w:space="0" w:color="auto"/>
            <w:left w:val="none" w:sz="0" w:space="0" w:color="auto"/>
            <w:bottom w:val="none" w:sz="0" w:space="0" w:color="auto"/>
            <w:right w:val="none" w:sz="0" w:space="0" w:color="auto"/>
          </w:divBdr>
        </w:div>
        <w:div w:id="729420479">
          <w:marLeft w:val="0"/>
          <w:marRight w:val="150"/>
          <w:marTop w:val="150"/>
          <w:marBottom w:val="150"/>
          <w:divBdr>
            <w:top w:val="none" w:sz="0" w:space="0" w:color="auto"/>
            <w:left w:val="none" w:sz="0" w:space="0" w:color="auto"/>
            <w:bottom w:val="none" w:sz="0" w:space="0" w:color="auto"/>
            <w:right w:val="none" w:sz="0" w:space="0" w:color="auto"/>
          </w:divBdr>
        </w:div>
        <w:div w:id="734086863">
          <w:marLeft w:val="0"/>
          <w:marRight w:val="15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4031479">
          <w:marLeft w:val="0"/>
          <w:marRight w:val="150"/>
          <w:marTop w:val="150"/>
          <w:marBottom w:val="150"/>
          <w:divBdr>
            <w:top w:val="none" w:sz="0" w:space="0" w:color="auto"/>
            <w:left w:val="none" w:sz="0" w:space="0" w:color="auto"/>
            <w:bottom w:val="none" w:sz="0" w:space="0" w:color="auto"/>
            <w:right w:val="none" w:sz="0" w:space="0" w:color="auto"/>
          </w:divBdr>
        </w:div>
        <w:div w:id="138157969">
          <w:marLeft w:val="0"/>
          <w:marRight w:val="150"/>
          <w:marTop w:val="0"/>
          <w:marBottom w:val="75"/>
          <w:divBdr>
            <w:top w:val="none" w:sz="0" w:space="0" w:color="auto"/>
            <w:left w:val="none" w:sz="0" w:space="0" w:color="auto"/>
            <w:bottom w:val="none" w:sz="0" w:space="0" w:color="auto"/>
            <w:right w:val="none" w:sz="0" w:space="0" w:color="auto"/>
          </w:divBdr>
        </w:div>
      </w:divsChild>
    </w:div>
    <w:div w:id="132531202">
      <w:bodyDiv w:val="1"/>
      <w:marLeft w:val="0"/>
      <w:marRight w:val="0"/>
      <w:marTop w:val="0"/>
      <w:marBottom w:val="0"/>
      <w:divBdr>
        <w:top w:val="none" w:sz="0" w:space="0" w:color="auto"/>
        <w:left w:val="none" w:sz="0" w:space="0" w:color="auto"/>
        <w:bottom w:val="none" w:sz="0" w:space="0" w:color="auto"/>
        <w:right w:val="none" w:sz="0" w:space="0" w:color="auto"/>
      </w:divBdr>
      <w:divsChild>
        <w:div w:id="207305549">
          <w:marLeft w:val="0"/>
          <w:marRight w:val="150"/>
          <w:marTop w:val="0"/>
          <w:marBottom w:val="0"/>
          <w:divBdr>
            <w:top w:val="none" w:sz="0" w:space="0" w:color="auto"/>
            <w:left w:val="none" w:sz="0" w:space="0" w:color="auto"/>
            <w:bottom w:val="none" w:sz="0" w:space="0" w:color="auto"/>
            <w:right w:val="none" w:sz="0" w:space="0" w:color="auto"/>
          </w:divBdr>
        </w:div>
      </w:divsChild>
    </w:div>
    <w:div w:id="132677292">
      <w:bodyDiv w:val="1"/>
      <w:marLeft w:val="0"/>
      <w:marRight w:val="0"/>
      <w:marTop w:val="0"/>
      <w:marBottom w:val="0"/>
      <w:divBdr>
        <w:top w:val="none" w:sz="0" w:space="0" w:color="auto"/>
        <w:left w:val="none" w:sz="0" w:space="0" w:color="auto"/>
        <w:bottom w:val="none" w:sz="0" w:space="0" w:color="auto"/>
        <w:right w:val="none" w:sz="0" w:space="0" w:color="auto"/>
      </w:divBdr>
      <w:divsChild>
        <w:div w:id="739720191">
          <w:marLeft w:val="0"/>
          <w:marRight w:val="0"/>
          <w:marTop w:val="0"/>
          <w:marBottom w:val="0"/>
          <w:divBdr>
            <w:top w:val="none" w:sz="0" w:space="0" w:color="auto"/>
            <w:left w:val="none" w:sz="0" w:space="0" w:color="auto"/>
            <w:bottom w:val="none" w:sz="0" w:space="0" w:color="auto"/>
            <w:right w:val="none" w:sz="0" w:space="0" w:color="auto"/>
          </w:divBdr>
        </w:div>
        <w:div w:id="830482196">
          <w:marLeft w:val="0"/>
          <w:marRight w:val="0"/>
          <w:marTop w:val="0"/>
          <w:marBottom w:val="240"/>
          <w:divBdr>
            <w:top w:val="none" w:sz="0" w:space="0" w:color="auto"/>
            <w:left w:val="none" w:sz="0" w:space="0" w:color="auto"/>
            <w:bottom w:val="none" w:sz="0" w:space="0" w:color="auto"/>
            <w:right w:val="none" w:sz="0" w:space="0" w:color="auto"/>
          </w:divBdr>
        </w:div>
      </w:divsChild>
    </w:div>
    <w:div w:id="132793473">
      <w:bodyDiv w:val="1"/>
      <w:marLeft w:val="0"/>
      <w:marRight w:val="0"/>
      <w:marTop w:val="0"/>
      <w:marBottom w:val="0"/>
      <w:divBdr>
        <w:top w:val="none" w:sz="0" w:space="0" w:color="auto"/>
        <w:left w:val="none" w:sz="0" w:space="0" w:color="auto"/>
        <w:bottom w:val="none" w:sz="0" w:space="0" w:color="auto"/>
        <w:right w:val="none" w:sz="0" w:space="0" w:color="auto"/>
      </w:divBdr>
      <w:divsChild>
        <w:div w:id="3553539">
          <w:marLeft w:val="0"/>
          <w:marRight w:val="0"/>
          <w:marTop w:val="0"/>
          <w:marBottom w:val="0"/>
          <w:divBdr>
            <w:top w:val="none" w:sz="0" w:space="0" w:color="auto"/>
            <w:left w:val="none" w:sz="0" w:space="0" w:color="auto"/>
            <w:bottom w:val="none" w:sz="0" w:space="0" w:color="auto"/>
            <w:right w:val="none" w:sz="0" w:space="0" w:color="auto"/>
          </w:divBdr>
          <w:divsChild>
            <w:div w:id="83721071">
              <w:marLeft w:val="0"/>
              <w:marRight w:val="0"/>
              <w:marTop w:val="300"/>
              <w:marBottom w:val="450"/>
              <w:divBdr>
                <w:top w:val="none" w:sz="0" w:space="0" w:color="auto"/>
                <w:left w:val="none" w:sz="0" w:space="0" w:color="auto"/>
                <w:bottom w:val="none" w:sz="0" w:space="0" w:color="auto"/>
                <w:right w:val="none" w:sz="0" w:space="0" w:color="auto"/>
              </w:divBdr>
            </w:div>
          </w:divsChild>
        </w:div>
        <w:div w:id="165947085">
          <w:marLeft w:val="0"/>
          <w:marRight w:val="0"/>
          <w:marTop w:val="0"/>
          <w:marBottom w:val="0"/>
          <w:divBdr>
            <w:top w:val="none" w:sz="0" w:space="0" w:color="auto"/>
            <w:left w:val="none" w:sz="0" w:space="0" w:color="auto"/>
            <w:bottom w:val="none" w:sz="0" w:space="0" w:color="auto"/>
            <w:right w:val="none" w:sz="0" w:space="0" w:color="auto"/>
          </w:divBdr>
        </w:div>
        <w:div w:id="258219032">
          <w:marLeft w:val="0"/>
          <w:marRight w:val="0"/>
          <w:marTop w:val="0"/>
          <w:marBottom w:val="0"/>
          <w:divBdr>
            <w:top w:val="none" w:sz="0" w:space="0" w:color="auto"/>
            <w:left w:val="none" w:sz="0" w:space="0" w:color="auto"/>
            <w:bottom w:val="none" w:sz="0" w:space="0" w:color="auto"/>
            <w:right w:val="none" w:sz="0" w:space="0" w:color="auto"/>
          </w:divBdr>
        </w:div>
      </w:divsChild>
    </w:div>
    <w:div w:id="132910651">
      <w:bodyDiv w:val="1"/>
      <w:marLeft w:val="0"/>
      <w:marRight w:val="0"/>
      <w:marTop w:val="0"/>
      <w:marBottom w:val="0"/>
      <w:divBdr>
        <w:top w:val="none" w:sz="0" w:space="0" w:color="auto"/>
        <w:left w:val="none" w:sz="0" w:space="0" w:color="auto"/>
        <w:bottom w:val="none" w:sz="0" w:space="0" w:color="auto"/>
        <w:right w:val="none" w:sz="0" w:space="0" w:color="auto"/>
      </w:divBdr>
      <w:divsChild>
        <w:div w:id="411658401">
          <w:marLeft w:val="0"/>
          <w:marRight w:val="0"/>
          <w:marTop w:val="0"/>
          <w:marBottom w:val="300"/>
          <w:divBdr>
            <w:top w:val="none" w:sz="0" w:space="0" w:color="auto"/>
            <w:left w:val="none" w:sz="0" w:space="0" w:color="auto"/>
            <w:bottom w:val="none" w:sz="0" w:space="0" w:color="auto"/>
            <w:right w:val="none" w:sz="0" w:space="0" w:color="auto"/>
          </w:divBdr>
        </w:div>
      </w:divsChild>
    </w:div>
    <w:div w:id="132914618">
      <w:bodyDiv w:val="1"/>
      <w:marLeft w:val="0"/>
      <w:marRight w:val="0"/>
      <w:marTop w:val="0"/>
      <w:marBottom w:val="0"/>
      <w:divBdr>
        <w:top w:val="none" w:sz="0" w:space="0" w:color="auto"/>
        <w:left w:val="none" w:sz="0" w:space="0" w:color="auto"/>
        <w:bottom w:val="none" w:sz="0" w:space="0" w:color="auto"/>
        <w:right w:val="none" w:sz="0" w:space="0" w:color="auto"/>
      </w:divBdr>
      <w:divsChild>
        <w:div w:id="793643341">
          <w:marLeft w:val="0"/>
          <w:marRight w:val="150"/>
          <w:marTop w:val="150"/>
          <w:marBottom w:val="150"/>
          <w:divBdr>
            <w:top w:val="none" w:sz="0" w:space="0" w:color="auto"/>
            <w:left w:val="none" w:sz="0" w:space="0" w:color="auto"/>
            <w:bottom w:val="none" w:sz="0" w:space="0" w:color="auto"/>
            <w:right w:val="none" w:sz="0" w:space="0" w:color="auto"/>
          </w:divBdr>
        </w:div>
      </w:divsChild>
    </w:div>
    <w:div w:id="133066094">
      <w:bodyDiv w:val="1"/>
      <w:marLeft w:val="0"/>
      <w:marRight w:val="0"/>
      <w:marTop w:val="0"/>
      <w:marBottom w:val="0"/>
      <w:divBdr>
        <w:top w:val="none" w:sz="0" w:space="0" w:color="auto"/>
        <w:left w:val="none" w:sz="0" w:space="0" w:color="auto"/>
        <w:bottom w:val="none" w:sz="0" w:space="0" w:color="auto"/>
        <w:right w:val="none" w:sz="0" w:space="0" w:color="auto"/>
      </w:divBdr>
      <w:divsChild>
        <w:div w:id="464155963">
          <w:marLeft w:val="0"/>
          <w:marRight w:val="0"/>
          <w:marTop w:val="0"/>
          <w:marBottom w:val="0"/>
          <w:divBdr>
            <w:top w:val="none" w:sz="0" w:space="0" w:color="auto"/>
            <w:left w:val="none" w:sz="0" w:space="0" w:color="auto"/>
            <w:bottom w:val="none" w:sz="0" w:space="0" w:color="auto"/>
            <w:right w:val="none" w:sz="0" w:space="0" w:color="auto"/>
          </w:divBdr>
          <w:divsChild>
            <w:div w:id="44914522">
              <w:marLeft w:val="0"/>
              <w:marRight w:val="0"/>
              <w:marTop w:val="300"/>
              <w:marBottom w:val="0"/>
              <w:divBdr>
                <w:top w:val="none" w:sz="0" w:space="0" w:color="auto"/>
                <w:left w:val="none" w:sz="0" w:space="0" w:color="auto"/>
                <w:bottom w:val="none" w:sz="0" w:space="0" w:color="auto"/>
                <w:right w:val="none" w:sz="0" w:space="0" w:color="auto"/>
              </w:divBdr>
            </w:div>
            <w:div w:id="47804058">
              <w:marLeft w:val="0"/>
              <w:marRight w:val="0"/>
              <w:marTop w:val="300"/>
              <w:marBottom w:val="0"/>
              <w:divBdr>
                <w:top w:val="none" w:sz="0" w:space="0" w:color="auto"/>
                <w:left w:val="none" w:sz="0" w:space="0" w:color="auto"/>
                <w:bottom w:val="none" w:sz="0" w:space="0" w:color="auto"/>
                <w:right w:val="none" w:sz="0" w:space="0" w:color="auto"/>
              </w:divBdr>
              <w:divsChild>
                <w:div w:id="391974009">
                  <w:marLeft w:val="0"/>
                  <w:marRight w:val="0"/>
                  <w:marTop w:val="0"/>
                  <w:marBottom w:val="0"/>
                  <w:divBdr>
                    <w:top w:val="none" w:sz="0" w:space="0" w:color="auto"/>
                    <w:left w:val="none" w:sz="0" w:space="0" w:color="auto"/>
                    <w:bottom w:val="none" w:sz="0" w:space="0" w:color="auto"/>
                    <w:right w:val="none" w:sz="0" w:space="0" w:color="auto"/>
                  </w:divBdr>
                </w:div>
              </w:divsChild>
            </w:div>
            <w:div w:id="109052775">
              <w:marLeft w:val="0"/>
              <w:marRight w:val="0"/>
              <w:marTop w:val="300"/>
              <w:marBottom w:val="0"/>
              <w:divBdr>
                <w:top w:val="none" w:sz="0" w:space="0" w:color="auto"/>
                <w:left w:val="none" w:sz="0" w:space="0" w:color="auto"/>
                <w:bottom w:val="none" w:sz="0" w:space="0" w:color="auto"/>
                <w:right w:val="none" w:sz="0" w:space="0" w:color="auto"/>
              </w:divBdr>
            </w:div>
            <w:div w:id="561452109">
              <w:marLeft w:val="0"/>
              <w:marRight w:val="0"/>
              <w:marTop w:val="300"/>
              <w:marBottom w:val="0"/>
              <w:divBdr>
                <w:top w:val="none" w:sz="0" w:space="0" w:color="auto"/>
                <w:left w:val="none" w:sz="0" w:space="0" w:color="auto"/>
                <w:bottom w:val="none" w:sz="0" w:space="0" w:color="auto"/>
                <w:right w:val="none" w:sz="0" w:space="0" w:color="auto"/>
              </w:divBdr>
            </w:div>
            <w:div w:id="567113742">
              <w:marLeft w:val="0"/>
              <w:marRight w:val="0"/>
              <w:marTop w:val="300"/>
              <w:marBottom w:val="0"/>
              <w:divBdr>
                <w:top w:val="none" w:sz="0" w:space="0" w:color="auto"/>
                <w:left w:val="none" w:sz="0" w:space="0" w:color="auto"/>
                <w:bottom w:val="none" w:sz="0" w:space="0" w:color="auto"/>
                <w:right w:val="none" w:sz="0" w:space="0" w:color="auto"/>
              </w:divBdr>
            </w:div>
            <w:div w:id="6924655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3103872">
      <w:bodyDiv w:val="1"/>
      <w:marLeft w:val="0"/>
      <w:marRight w:val="0"/>
      <w:marTop w:val="0"/>
      <w:marBottom w:val="0"/>
      <w:divBdr>
        <w:top w:val="none" w:sz="0" w:space="0" w:color="auto"/>
        <w:left w:val="none" w:sz="0" w:space="0" w:color="auto"/>
        <w:bottom w:val="none" w:sz="0" w:space="0" w:color="auto"/>
        <w:right w:val="none" w:sz="0" w:space="0" w:color="auto"/>
      </w:divBdr>
      <w:divsChild>
        <w:div w:id="786041623">
          <w:marLeft w:val="0"/>
          <w:marRight w:val="0"/>
          <w:marTop w:val="0"/>
          <w:marBottom w:val="75"/>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3766784">
      <w:bodyDiv w:val="1"/>
      <w:marLeft w:val="0"/>
      <w:marRight w:val="0"/>
      <w:marTop w:val="0"/>
      <w:marBottom w:val="0"/>
      <w:divBdr>
        <w:top w:val="none" w:sz="0" w:space="0" w:color="auto"/>
        <w:left w:val="none" w:sz="0" w:space="0" w:color="auto"/>
        <w:bottom w:val="none" w:sz="0" w:space="0" w:color="auto"/>
        <w:right w:val="none" w:sz="0" w:space="0" w:color="auto"/>
      </w:divBdr>
      <w:divsChild>
        <w:div w:id="494684936">
          <w:marLeft w:val="0"/>
          <w:marRight w:val="0"/>
          <w:marTop w:val="0"/>
          <w:marBottom w:val="0"/>
          <w:divBdr>
            <w:top w:val="none" w:sz="0" w:space="0" w:color="auto"/>
            <w:left w:val="none" w:sz="0" w:space="0" w:color="auto"/>
            <w:bottom w:val="none" w:sz="0" w:space="0" w:color="auto"/>
            <w:right w:val="none" w:sz="0" w:space="0" w:color="auto"/>
          </w:divBdr>
        </w:div>
      </w:divsChild>
    </w:div>
    <w:div w:id="134417899">
      <w:bodyDiv w:val="1"/>
      <w:marLeft w:val="0"/>
      <w:marRight w:val="0"/>
      <w:marTop w:val="0"/>
      <w:marBottom w:val="0"/>
      <w:divBdr>
        <w:top w:val="none" w:sz="0" w:space="0" w:color="auto"/>
        <w:left w:val="none" w:sz="0" w:space="0" w:color="auto"/>
        <w:bottom w:val="none" w:sz="0" w:space="0" w:color="auto"/>
        <w:right w:val="none" w:sz="0" w:space="0" w:color="auto"/>
      </w:divBdr>
    </w:div>
    <w:div w:id="134686460">
      <w:bodyDiv w:val="1"/>
      <w:marLeft w:val="0"/>
      <w:marRight w:val="0"/>
      <w:marTop w:val="0"/>
      <w:marBottom w:val="0"/>
      <w:divBdr>
        <w:top w:val="none" w:sz="0" w:space="0" w:color="auto"/>
        <w:left w:val="none" w:sz="0" w:space="0" w:color="auto"/>
        <w:bottom w:val="none" w:sz="0" w:space="0" w:color="auto"/>
        <w:right w:val="none" w:sz="0" w:space="0" w:color="auto"/>
      </w:divBdr>
      <w:divsChild>
        <w:div w:id="540168366">
          <w:marLeft w:val="0"/>
          <w:marRight w:val="0"/>
          <w:marTop w:val="0"/>
          <w:marBottom w:val="0"/>
          <w:divBdr>
            <w:top w:val="none" w:sz="0" w:space="0" w:color="auto"/>
            <w:left w:val="none" w:sz="0" w:space="0" w:color="auto"/>
            <w:bottom w:val="none" w:sz="0" w:space="0" w:color="auto"/>
            <w:right w:val="none" w:sz="0" w:space="0" w:color="auto"/>
          </w:divBdr>
          <w:divsChild>
            <w:div w:id="303123902">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134950877">
      <w:bodyDiv w:val="1"/>
      <w:marLeft w:val="0"/>
      <w:marRight w:val="0"/>
      <w:marTop w:val="0"/>
      <w:marBottom w:val="0"/>
      <w:divBdr>
        <w:top w:val="none" w:sz="0" w:space="0" w:color="auto"/>
        <w:left w:val="none" w:sz="0" w:space="0" w:color="auto"/>
        <w:bottom w:val="none" w:sz="0" w:space="0" w:color="auto"/>
        <w:right w:val="none" w:sz="0" w:space="0" w:color="auto"/>
      </w:divBdr>
    </w:div>
    <w:div w:id="135031779">
      <w:bodyDiv w:val="1"/>
      <w:marLeft w:val="0"/>
      <w:marRight w:val="0"/>
      <w:marTop w:val="0"/>
      <w:marBottom w:val="0"/>
      <w:divBdr>
        <w:top w:val="none" w:sz="0" w:space="0" w:color="auto"/>
        <w:left w:val="none" w:sz="0" w:space="0" w:color="auto"/>
        <w:bottom w:val="none" w:sz="0" w:space="0" w:color="auto"/>
        <w:right w:val="none" w:sz="0" w:space="0" w:color="auto"/>
      </w:divBdr>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sChild>
    </w:div>
    <w:div w:id="135493594">
      <w:bodyDiv w:val="1"/>
      <w:marLeft w:val="0"/>
      <w:marRight w:val="0"/>
      <w:marTop w:val="0"/>
      <w:marBottom w:val="0"/>
      <w:divBdr>
        <w:top w:val="none" w:sz="0" w:space="0" w:color="auto"/>
        <w:left w:val="none" w:sz="0" w:space="0" w:color="auto"/>
        <w:bottom w:val="none" w:sz="0" w:space="0" w:color="auto"/>
        <w:right w:val="none" w:sz="0" w:space="0" w:color="auto"/>
      </w:divBdr>
      <w:divsChild>
        <w:div w:id="368725661">
          <w:marLeft w:val="0"/>
          <w:marRight w:val="150"/>
          <w:marTop w:val="150"/>
          <w:marBottom w:val="15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
    <w:div w:id="135951932">
      <w:bodyDiv w:val="1"/>
      <w:marLeft w:val="0"/>
      <w:marRight w:val="0"/>
      <w:marTop w:val="0"/>
      <w:marBottom w:val="0"/>
      <w:divBdr>
        <w:top w:val="none" w:sz="0" w:space="0" w:color="auto"/>
        <w:left w:val="none" w:sz="0" w:space="0" w:color="auto"/>
        <w:bottom w:val="none" w:sz="0" w:space="0" w:color="auto"/>
        <w:right w:val="none" w:sz="0" w:space="0" w:color="auto"/>
      </w:divBdr>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172691851">
          <w:marLeft w:val="0"/>
          <w:marRight w:val="150"/>
          <w:marTop w:val="0"/>
          <w:marBottom w:val="0"/>
          <w:divBdr>
            <w:top w:val="none" w:sz="0" w:space="0" w:color="auto"/>
            <w:left w:val="none" w:sz="0" w:space="0" w:color="auto"/>
            <w:bottom w:val="none" w:sz="0" w:space="0" w:color="auto"/>
            <w:right w:val="none" w:sz="0" w:space="0" w:color="auto"/>
          </w:divBdr>
        </w:div>
        <w:div w:id="643586473">
          <w:marLeft w:val="0"/>
          <w:marRight w:val="150"/>
          <w:marTop w:val="0"/>
          <w:marBottom w:val="75"/>
          <w:divBdr>
            <w:top w:val="none" w:sz="0" w:space="0" w:color="auto"/>
            <w:left w:val="none" w:sz="0" w:space="0" w:color="auto"/>
            <w:bottom w:val="none" w:sz="0" w:space="0" w:color="auto"/>
            <w:right w:val="none" w:sz="0" w:space="0" w:color="auto"/>
          </w:divBdr>
        </w:div>
      </w:divsChild>
    </w:div>
    <w:div w:id="136264896">
      <w:bodyDiv w:val="1"/>
      <w:marLeft w:val="0"/>
      <w:marRight w:val="0"/>
      <w:marTop w:val="0"/>
      <w:marBottom w:val="0"/>
      <w:divBdr>
        <w:top w:val="none" w:sz="0" w:space="0" w:color="auto"/>
        <w:left w:val="none" w:sz="0" w:space="0" w:color="auto"/>
        <w:bottom w:val="none" w:sz="0" w:space="0" w:color="auto"/>
        <w:right w:val="none" w:sz="0" w:space="0" w:color="auto"/>
      </w:divBdr>
    </w:div>
    <w:div w:id="136454094">
      <w:bodyDiv w:val="1"/>
      <w:marLeft w:val="0"/>
      <w:marRight w:val="0"/>
      <w:marTop w:val="0"/>
      <w:marBottom w:val="0"/>
      <w:divBdr>
        <w:top w:val="none" w:sz="0" w:space="0" w:color="auto"/>
        <w:left w:val="none" w:sz="0" w:space="0" w:color="auto"/>
        <w:bottom w:val="none" w:sz="0" w:space="0" w:color="auto"/>
        <w:right w:val="none" w:sz="0" w:space="0" w:color="auto"/>
      </w:divBdr>
      <w:divsChild>
        <w:div w:id="740950416">
          <w:marLeft w:val="0"/>
          <w:marRight w:val="0"/>
          <w:marTop w:val="0"/>
          <w:marBottom w:val="30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
          </w:divsChild>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601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
    <w:div w:id="137840125">
      <w:bodyDiv w:val="1"/>
      <w:marLeft w:val="0"/>
      <w:marRight w:val="0"/>
      <w:marTop w:val="0"/>
      <w:marBottom w:val="0"/>
      <w:divBdr>
        <w:top w:val="none" w:sz="0" w:space="0" w:color="auto"/>
        <w:left w:val="none" w:sz="0" w:space="0" w:color="auto"/>
        <w:bottom w:val="none" w:sz="0" w:space="0" w:color="auto"/>
        <w:right w:val="none" w:sz="0" w:space="0" w:color="auto"/>
      </w:divBdr>
    </w:div>
    <w:div w:id="137848571">
      <w:bodyDiv w:val="1"/>
      <w:marLeft w:val="0"/>
      <w:marRight w:val="0"/>
      <w:marTop w:val="0"/>
      <w:marBottom w:val="0"/>
      <w:divBdr>
        <w:top w:val="none" w:sz="0" w:space="0" w:color="auto"/>
        <w:left w:val="none" w:sz="0" w:space="0" w:color="auto"/>
        <w:bottom w:val="none" w:sz="0" w:space="0" w:color="auto"/>
        <w:right w:val="none" w:sz="0" w:space="0" w:color="auto"/>
      </w:divBdr>
    </w:div>
    <w:div w:id="139032248">
      <w:bodyDiv w:val="1"/>
      <w:marLeft w:val="0"/>
      <w:marRight w:val="0"/>
      <w:marTop w:val="0"/>
      <w:marBottom w:val="0"/>
      <w:divBdr>
        <w:top w:val="none" w:sz="0" w:space="0" w:color="auto"/>
        <w:left w:val="none" w:sz="0" w:space="0" w:color="auto"/>
        <w:bottom w:val="none" w:sz="0" w:space="0" w:color="auto"/>
        <w:right w:val="none" w:sz="0" w:space="0" w:color="auto"/>
      </w:divBdr>
      <w:divsChild>
        <w:div w:id="167137009">
          <w:marLeft w:val="0"/>
          <w:marRight w:val="150"/>
          <w:marTop w:val="0"/>
          <w:marBottom w:val="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
      </w:divsChild>
    </w:div>
    <w:div w:id="140120024">
      <w:bodyDiv w:val="1"/>
      <w:marLeft w:val="0"/>
      <w:marRight w:val="0"/>
      <w:marTop w:val="0"/>
      <w:marBottom w:val="0"/>
      <w:divBdr>
        <w:top w:val="none" w:sz="0" w:space="0" w:color="auto"/>
        <w:left w:val="none" w:sz="0" w:space="0" w:color="auto"/>
        <w:bottom w:val="none" w:sz="0" w:space="0" w:color="auto"/>
        <w:right w:val="none" w:sz="0" w:space="0" w:color="auto"/>
      </w:divBdr>
      <w:divsChild>
        <w:div w:id="552890486">
          <w:marLeft w:val="0"/>
          <w:marRight w:val="0"/>
          <w:marTop w:val="0"/>
          <w:marBottom w:val="300"/>
          <w:divBdr>
            <w:top w:val="none" w:sz="0" w:space="0" w:color="auto"/>
            <w:left w:val="none" w:sz="0" w:space="0" w:color="auto"/>
            <w:bottom w:val="none" w:sz="0" w:space="0" w:color="auto"/>
            <w:right w:val="none" w:sz="0" w:space="0" w:color="auto"/>
          </w:divBdr>
        </w:div>
      </w:divsChild>
    </w:div>
    <w:div w:id="140120091">
      <w:bodyDiv w:val="1"/>
      <w:marLeft w:val="0"/>
      <w:marRight w:val="0"/>
      <w:marTop w:val="0"/>
      <w:marBottom w:val="0"/>
      <w:divBdr>
        <w:top w:val="none" w:sz="0" w:space="0" w:color="auto"/>
        <w:left w:val="none" w:sz="0" w:space="0" w:color="auto"/>
        <w:bottom w:val="none" w:sz="0" w:space="0" w:color="auto"/>
        <w:right w:val="none" w:sz="0" w:space="0" w:color="auto"/>
      </w:divBdr>
      <w:divsChild>
        <w:div w:id="113520467">
          <w:marLeft w:val="0"/>
          <w:marRight w:val="0"/>
          <w:marTop w:val="0"/>
          <w:marBottom w:val="0"/>
          <w:divBdr>
            <w:top w:val="none" w:sz="0" w:space="0" w:color="auto"/>
            <w:left w:val="none" w:sz="0" w:space="0" w:color="auto"/>
            <w:bottom w:val="none" w:sz="0" w:space="0" w:color="auto"/>
            <w:right w:val="none" w:sz="0" w:space="0" w:color="auto"/>
          </w:divBdr>
        </w:div>
        <w:div w:id="398787651">
          <w:marLeft w:val="0"/>
          <w:marRight w:val="0"/>
          <w:marTop w:val="0"/>
          <w:marBottom w:val="0"/>
          <w:divBdr>
            <w:top w:val="none" w:sz="0" w:space="0" w:color="auto"/>
            <w:left w:val="none" w:sz="0" w:space="0" w:color="auto"/>
            <w:bottom w:val="none" w:sz="0" w:space="0" w:color="auto"/>
            <w:right w:val="none" w:sz="0" w:space="0" w:color="auto"/>
          </w:divBdr>
          <w:divsChild>
            <w:div w:id="653990020">
              <w:marLeft w:val="0"/>
              <w:marRight w:val="0"/>
              <w:marTop w:val="300"/>
              <w:marBottom w:val="450"/>
              <w:divBdr>
                <w:top w:val="none" w:sz="0" w:space="0" w:color="auto"/>
                <w:left w:val="none" w:sz="0" w:space="0" w:color="auto"/>
                <w:bottom w:val="none" w:sz="0" w:space="0" w:color="auto"/>
                <w:right w:val="none" w:sz="0" w:space="0" w:color="auto"/>
              </w:divBdr>
            </w:div>
          </w:divsChild>
        </w:div>
        <w:div w:id="508712266">
          <w:marLeft w:val="0"/>
          <w:marRight w:val="0"/>
          <w:marTop w:val="0"/>
          <w:marBottom w:val="0"/>
          <w:divBdr>
            <w:top w:val="none" w:sz="0" w:space="0" w:color="auto"/>
            <w:left w:val="none" w:sz="0" w:space="0" w:color="auto"/>
            <w:bottom w:val="none" w:sz="0" w:space="0" w:color="auto"/>
            <w:right w:val="none" w:sz="0" w:space="0" w:color="auto"/>
          </w:divBdr>
          <w:divsChild>
            <w:div w:id="16733126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38595555">
          <w:marLeft w:val="0"/>
          <w:marRight w:val="0"/>
          <w:marTop w:val="300"/>
          <w:marBottom w:val="300"/>
          <w:divBdr>
            <w:top w:val="none" w:sz="0" w:space="0" w:color="auto"/>
            <w:left w:val="none" w:sz="0" w:space="0" w:color="auto"/>
            <w:bottom w:val="none" w:sz="0" w:space="0" w:color="auto"/>
            <w:right w:val="none" w:sz="0" w:space="0" w:color="auto"/>
          </w:divBdr>
        </w:div>
      </w:divsChild>
    </w:div>
    <w:div w:id="140194165">
      <w:bodyDiv w:val="1"/>
      <w:marLeft w:val="0"/>
      <w:marRight w:val="0"/>
      <w:marTop w:val="0"/>
      <w:marBottom w:val="0"/>
      <w:divBdr>
        <w:top w:val="none" w:sz="0" w:space="0" w:color="auto"/>
        <w:left w:val="none" w:sz="0" w:space="0" w:color="auto"/>
        <w:bottom w:val="none" w:sz="0" w:space="0" w:color="auto"/>
        <w:right w:val="none" w:sz="0" w:space="0" w:color="auto"/>
      </w:divBdr>
      <w:divsChild>
        <w:div w:id="367334482">
          <w:marLeft w:val="0"/>
          <w:marRight w:val="150"/>
          <w:marTop w:val="150"/>
          <w:marBottom w:val="150"/>
          <w:divBdr>
            <w:top w:val="none" w:sz="0" w:space="0" w:color="auto"/>
            <w:left w:val="none" w:sz="0" w:space="0" w:color="auto"/>
            <w:bottom w:val="none" w:sz="0" w:space="0" w:color="auto"/>
            <w:right w:val="none" w:sz="0" w:space="0" w:color="auto"/>
          </w:divBdr>
        </w:div>
        <w:div w:id="708456828">
          <w:marLeft w:val="0"/>
          <w:marRight w:val="150"/>
          <w:marTop w:val="0"/>
          <w:marBottom w:val="0"/>
          <w:divBdr>
            <w:top w:val="none" w:sz="0" w:space="0" w:color="auto"/>
            <w:left w:val="none" w:sz="0" w:space="0" w:color="auto"/>
            <w:bottom w:val="none" w:sz="0" w:space="0" w:color="auto"/>
            <w:right w:val="none" w:sz="0" w:space="0" w:color="auto"/>
          </w:divBdr>
        </w:div>
      </w:divsChild>
    </w:div>
    <w:div w:id="140970477">
      <w:bodyDiv w:val="1"/>
      <w:marLeft w:val="0"/>
      <w:marRight w:val="0"/>
      <w:marTop w:val="0"/>
      <w:marBottom w:val="0"/>
      <w:divBdr>
        <w:top w:val="none" w:sz="0" w:space="0" w:color="auto"/>
        <w:left w:val="none" w:sz="0" w:space="0" w:color="auto"/>
        <w:bottom w:val="none" w:sz="0" w:space="0" w:color="auto"/>
        <w:right w:val="none" w:sz="0" w:space="0" w:color="auto"/>
      </w:divBdr>
    </w:div>
    <w:div w:id="141314308">
      <w:bodyDiv w:val="1"/>
      <w:marLeft w:val="0"/>
      <w:marRight w:val="0"/>
      <w:marTop w:val="0"/>
      <w:marBottom w:val="0"/>
      <w:divBdr>
        <w:top w:val="none" w:sz="0" w:space="0" w:color="auto"/>
        <w:left w:val="none" w:sz="0" w:space="0" w:color="auto"/>
        <w:bottom w:val="none" w:sz="0" w:space="0" w:color="auto"/>
        <w:right w:val="none" w:sz="0" w:space="0" w:color="auto"/>
      </w:divBdr>
    </w:div>
    <w:div w:id="141507978">
      <w:bodyDiv w:val="1"/>
      <w:marLeft w:val="0"/>
      <w:marRight w:val="0"/>
      <w:marTop w:val="0"/>
      <w:marBottom w:val="0"/>
      <w:divBdr>
        <w:top w:val="none" w:sz="0" w:space="0" w:color="auto"/>
        <w:left w:val="none" w:sz="0" w:space="0" w:color="auto"/>
        <w:bottom w:val="none" w:sz="0" w:space="0" w:color="auto"/>
        <w:right w:val="none" w:sz="0" w:space="0" w:color="auto"/>
      </w:divBdr>
    </w:div>
    <w:div w:id="141578884">
      <w:bodyDiv w:val="1"/>
      <w:marLeft w:val="0"/>
      <w:marRight w:val="0"/>
      <w:marTop w:val="0"/>
      <w:marBottom w:val="0"/>
      <w:divBdr>
        <w:top w:val="none" w:sz="0" w:space="0" w:color="auto"/>
        <w:left w:val="none" w:sz="0" w:space="0" w:color="auto"/>
        <w:bottom w:val="none" w:sz="0" w:space="0" w:color="auto"/>
        <w:right w:val="none" w:sz="0" w:space="0" w:color="auto"/>
      </w:divBdr>
      <w:divsChild>
        <w:div w:id="251357159">
          <w:marLeft w:val="0"/>
          <w:marRight w:val="0"/>
          <w:marTop w:val="0"/>
          <w:marBottom w:val="0"/>
          <w:divBdr>
            <w:top w:val="none" w:sz="0" w:space="0" w:color="auto"/>
            <w:left w:val="none" w:sz="0" w:space="0" w:color="auto"/>
            <w:bottom w:val="none" w:sz="0" w:space="0" w:color="auto"/>
            <w:right w:val="none" w:sz="0" w:space="0" w:color="auto"/>
          </w:divBdr>
        </w:div>
        <w:div w:id="327909083">
          <w:marLeft w:val="0"/>
          <w:marRight w:val="0"/>
          <w:marTop w:val="0"/>
          <w:marBottom w:val="0"/>
          <w:divBdr>
            <w:top w:val="none" w:sz="0" w:space="0" w:color="auto"/>
            <w:left w:val="none" w:sz="0" w:space="0" w:color="auto"/>
            <w:bottom w:val="none" w:sz="0" w:space="0" w:color="auto"/>
            <w:right w:val="none" w:sz="0" w:space="0" w:color="auto"/>
          </w:divBdr>
        </w:div>
      </w:divsChild>
    </w:div>
    <w:div w:id="141583929">
      <w:bodyDiv w:val="1"/>
      <w:marLeft w:val="0"/>
      <w:marRight w:val="0"/>
      <w:marTop w:val="0"/>
      <w:marBottom w:val="0"/>
      <w:divBdr>
        <w:top w:val="none" w:sz="0" w:space="0" w:color="auto"/>
        <w:left w:val="none" w:sz="0" w:space="0" w:color="auto"/>
        <w:bottom w:val="none" w:sz="0" w:space="0" w:color="auto"/>
        <w:right w:val="none" w:sz="0" w:space="0" w:color="auto"/>
      </w:divBdr>
      <w:divsChild>
        <w:div w:id="436289244">
          <w:marLeft w:val="0"/>
          <w:marRight w:val="150"/>
          <w:marTop w:val="0"/>
          <w:marBottom w:val="0"/>
          <w:divBdr>
            <w:top w:val="none" w:sz="0" w:space="0" w:color="auto"/>
            <w:left w:val="none" w:sz="0" w:space="0" w:color="auto"/>
            <w:bottom w:val="none" w:sz="0" w:space="0" w:color="auto"/>
            <w:right w:val="none" w:sz="0" w:space="0" w:color="auto"/>
          </w:divBdr>
        </w:div>
      </w:divsChild>
    </w:div>
    <w:div w:id="141774967">
      <w:bodyDiv w:val="1"/>
      <w:marLeft w:val="0"/>
      <w:marRight w:val="0"/>
      <w:marTop w:val="0"/>
      <w:marBottom w:val="0"/>
      <w:divBdr>
        <w:top w:val="none" w:sz="0" w:space="0" w:color="auto"/>
        <w:left w:val="none" w:sz="0" w:space="0" w:color="auto"/>
        <w:bottom w:val="none" w:sz="0" w:space="0" w:color="auto"/>
        <w:right w:val="none" w:sz="0" w:space="0" w:color="auto"/>
      </w:divBdr>
      <w:divsChild>
        <w:div w:id="350299352">
          <w:marLeft w:val="0"/>
          <w:marRight w:val="0"/>
          <w:marTop w:val="0"/>
          <w:marBottom w:val="0"/>
          <w:divBdr>
            <w:top w:val="none" w:sz="0" w:space="0" w:color="auto"/>
            <w:left w:val="none" w:sz="0" w:space="0" w:color="auto"/>
            <w:bottom w:val="none" w:sz="0" w:space="0" w:color="auto"/>
            <w:right w:val="none" w:sz="0" w:space="0" w:color="auto"/>
          </w:divBdr>
        </w:div>
      </w:divsChild>
    </w:div>
    <w:div w:id="142237209">
      <w:bodyDiv w:val="1"/>
      <w:marLeft w:val="0"/>
      <w:marRight w:val="0"/>
      <w:marTop w:val="0"/>
      <w:marBottom w:val="0"/>
      <w:divBdr>
        <w:top w:val="none" w:sz="0" w:space="0" w:color="auto"/>
        <w:left w:val="none" w:sz="0" w:space="0" w:color="auto"/>
        <w:bottom w:val="none" w:sz="0" w:space="0" w:color="auto"/>
        <w:right w:val="none" w:sz="0" w:space="0" w:color="auto"/>
      </w:divBdr>
      <w:divsChild>
        <w:div w:id="387384732">
          <w:marLeft w:val="0"/>
          <w:marRight w:val="150"/>
          <w:marTop w:val="0"/>
          <w:marBottom w:val="75"/>
          <w:divBdr>
            <w:top w:val="none" w:sz="0" w:space="0" w:color="auto"/>
            <w:left w:val="none" w:sz="0" w:space="0" w:color="auto"/>
            <w:bottom w:val="none" w:sz="0" w:space="0" w:color="auto"/>
            <w:right w:val="none" w:sz="0" w:space="0" w:color="auto"/>
          </w:divBdr>
        </w:div>
        <w:div w:id="704404466">
          <w:marLeft w:val="0"/>
          <w:marRight w:val="150"/>
          <w:marTop w:val="150"/>
          <w:marBottom w:val="150"/>
          <w:divBdr>
            <w:top w:val="none" w:sz="0" w:space="0" w:color="auto"/>
            <w:left w:val="none" w:sz="0" w:space="0" w:color="auto"/>
            <w:bottom w:val="none" w:sz="0" w:space="0" w:color="auto"/>
            <w:right w:val="none" w:sz="0" w:space="0" w:color="auto"/>
          </w:divBdr>
        </w:div>
      </w:divsChild>
    </w:div>
    <w:div w:id="142507093">
      <w:bodyDiv w:val="1"/>
      <w:marLeft w:val="0"/>
      <w:marRight w:val="0"/>
      <w:marTop w:val="0"/>
      <w:marBottom w:val="0"/>
      <w:divBdr>
        <w:top w:val="none" w:sz="0" w:space="0" w:color="auto"/>
        <w:left w:val="none" w:sz="0" w:space="0" w:color="auto"/>
        <w:bottom w:val="none" w:sz="0" w:space="0" w:color="auto"/>
        <w:right w:val="none" w:sz="0" w:space="0" w:color="auto"/>
      </w:divBdr>
      <w:divsChild>
        <w:div w:id="820002700">
          <w:marLeft w:val="0"/>
          <w:marRight w:val="0"/>
          <w:marTop w:val="0"/>
          <w:marBottom w:val="300"/>
          <w:divBdr>
            <w:top w:val="none" w:sz="0" w:space="0" w:color="auto"/>
            <w:left w:val="none" w:sz="0" w:space="0" w:color="auto"/>
            <w:bottom w:val="none" w:sz="0" w:space="0" w:color="auto"/>
            <w:right w:val="none" w:sz="0" w:space="0" w:color="auto"/>
          </w:divBdr>
        </w:div>
      </w:divsChild>
    </w:div>
    <w:div w:id="142740580">
      <w:bodyDiv w:val="1"/>
      <w:marLeft w:val="0"/>
      <w:marRight w:val="0"/>
      <w:marTop w:val="0"/>
      <w:marBottom w:val="0"/>
      <w:divBdr>
        <w:top w:val="none" w:sz="0" w:space="0" w:color="auto"/>
        <w:left w:val="none" w:sz="0" w:space="0" w:color="auto"/>
        <w:bottom w:val="none" w:sz="0" w:space="0" w:color="auto"/>
        <w:right w:val="none" w:sz="0" w:space="0" w:color="auto"/>
      </w:divBdr>
    </w:div>
    <w:div w:id="143275958">
      <w:bodyDiv w:val="1"/>
      <w:marLeft w:val="0"/>
      <w:marRight w:val="0"/>
      <w:marTop w:val="0"/>
      <w:marBottom w:val="0"/>
      <w:divBdr>
        <w:top w:val="none" w:sz="0" w:space="0" w:color="auto"/>
        <w:left w:val="none" w:sz="0" w:space="0" w:color="auto"/>
        <w:bottom w:val="none" w:sz="0" w:space="0" w:color="auto"/>
        <w:right w:val="none" w:sz="0" w:space="0" w:color="auto"/>
      </w:divBdr>
      <w:divsChild>
        <w:div w:id="42291719">
          <w:marLeft w:val="0"/>
          <w:marRight w:val="150"/>
          <w:marTop w:val="0"/>
          <w:marBottom w:val="0"/>
          <w:divBdr>
            <w:top w:val="none" w:sz="0" w:space="0" w:color="auto"/>
            <w:left w:val="none" w:sz="0" w:space="0" w:color="auto"/>
            <w:bottom w:val="none" w:sz="0" w:space="0" w:color="auto"/>
            <w:right w:val="none" w:sz="0" w:space="0" w:color="auto"/>
          </w:divBdr>
        </w:div>
      </w:divsChild>
    </w:div>
    <w:div w:id="143392971">
      <w:bodyDiv w:val="1"/>
      <w:marLeft w:val="0"/>
      <w:marRight w:val="0"/>
      <w:marTop w:val="0"/>
      <w:marBottom w:val="0"/>
      <w:divBdr>
        <w:top w:val="none" w:sz="0" w:space="0" w:color="auto"/>
        <w:left w:val="none" w:sz="0" w:space="0" w:color="auto"/>
        <w:bottom w:val="none" w:sz="0" w:space="0" w:color="auto"/>
        <w:right w:val="none" w:sz="0" w:space="0" w:color="auto"/>
      </w:divBdr>
      <w:divsChild>
        <w:div w:id="270281442">
          <w:marLeft w:val="0"/>
          <w:marRight w:val="375"/>
          <w:marTop w:val="0"/>
          <w:marBottom w:val="0"/>
          <w:divBdr>
            <w:top w:val="none" w:sz="0" w:space="0" w:color="auto"/>
            <w:left w:val="none" w:sz="0" w:space="0" w:color="auto"/>
            <w:bottom w:val="none" w:sz="0" w:space="0" w:color="auto"/>
            <w:right w:val="none" w:sz="0" w:space="0" w:color="auto"/>
          </w:divBdr>
        </w:div>
      </w:divsChild>
    </w:div>
    <w:div w:id="143477190">
      <w:bodyDiv w:val="1"/>
      <w:marLeft w:val="0"/>
      <w:marRight w:val="0"/>
      <w:marTop w:val="0"/>
      <w:marBottom w:val="0"/>
      <w:divBdr>
        <w:top w:val="none" w:sz="0" w:space="0" w:color="auto"/>
        <w:left w:val="none" w:sz="0" w:space="0" w:color="auto"/>
        <w:bottom w:val="none" w:sz="0" w:space="0" w:color="auto"/>
        <w:right w:val="none" w:sz="0" w:space="0" w:color="auto"/>
      </w:divBdr>
      <w:divsChild>
        <w:div w:id="623968267">
          <w:marLeft w:val="0"/>
          <w:marRight w:val="0"/>
          <w:marTop w:val="0"/>
          <w:marBottom w:val="0"/>
          <w:divBdr>
            <w:top w:val="none" w:sz="0" w:space="0" w:color="auto"/>
            <w:left w:val="none" w:sz="0" w:space="0" w:color="auto"/>
            <w:bottom w:val="none" w:sz="0" w:space="0" w:color="auto"/>
            <w:right w:val="none" w:sz="0" w:space="0" w:color="auto"/>
          </w:divBdr>
        </w:div>
        <w:div w:id="76815870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43593249">
      <w:bodyDiv w:val="1"/>
      <w:marLeft w:val="0"/>
      <w:marRight w:val="0"/>
      <w:marTop w:val="0"/>
      <w:marBottom w:val="0"/>
      <w:divBdr>
        <w:top w:val="none" w:sz="0" w:space="0" w:color="auto"/>
        <w:left w:val="none" w:sz="0" w:space="0" w:color="auto"/>
        <w:bottom w:val="none" w:sz="0" w:space="0" w:color="auto"/>
        <w:right w:val="none" w:sz="0" w:space="0" w:color="auto"/>
      </w:divBdr>
      <w:divsChild>
        <w:div w:id="241181846">
          <w:marLeft w:val="0"/>
          <w:marRight w:val="150"/>
          <w:marTop w:val="0"/>
          <w:marBottom w:val="75"/>
          <w:divBdr>
            <w:top w:val="none" w:sz="0" w:space="0" w:color="auto"/>
            <w:left w:val="none" w:sz="0" w:space="0" w:color="auto"/>
            <w:bottom w:val="none" w:sz="0" w:space="0" w:color="auto"/>
            <w:right w:val="none" w:sz="0" w:space="0" w:color="auto"/>
          </w:divBdr>
        </w:div>
        <w:div w:id="550773251">
          <w:marLeft w:val="0"/>
          <w:marRight w:val="150"/>
          <w:marTop w:val="150"/>
          <w:marBottom w:val="150"/>
          <w:divBdr>
            <w:top w:val="none" w:sz="0" w:space="0" w:color="auto"/>
            <w:left w:val="none" w:sz="0" w:space="0" w:color="auto"/>
            <w:bottom w:val="none" w:sz="0" w:space="0" w:color="auto"/>
            <w:right w:val="none" w:sz="0" w:space="0" w:color="auto"/>
          </w:divBdr>
        </w:div>
      </w:divsChild>
    </w:div>
    <w:div w:id="143620012">
      <w:bodyDiv w:val="1"/>
      <w:marLeft w:val="0"/>
      <w:marRight w:val="0"/>
      <w:marTop w:val="0"/>
      <w:marBottom w:val="0"/>
      <w:divBdr>
        <w:top w:val="none" w:sz="0" w:space="0" w:color="auto"/>
        <w:left w:val="none" w:sz="0" w:space="0" w:color="auto"/>
        <w:bottom w:val="none" w:sz="0" w:space="0" w:color="auto"/>
        <w:right w:val="none" w:sz="0" w:space="0" w:color="auto"/>
      </w:divBdr>
      <w:divsChild>
        <w:div w:id="680351672">
          <w:marLeft w:val="0"/>
          <w:marRight w:val="0"/>
          <w:marTop w:val="300"/>
          <w:marBottom w:val="300"/>
          <w:divBdr>
            <w:top w:val="none" w:sz="0" w:space="0" w:color="auto"/>
            <w:left w:val="none" w:sz="0" w:space="0" w:color="auto"/>
            <w:bottom w:val="none" w:sz="0" w:space="0" w:color="auto"/>
            <w:right w:val="none" w:sz="0" w:space="0" w:color="auto"/>
          </w:divBdr>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
    <w:div w:id="144013051">
      <w:bodyDiv w:val="1"/>
      <w:marLeft w:val="0"/>
      <w:marRight w:val="0"/>
      <w:marTop w:val="0"/>
      <w:marBottom w:val="0"/>
      <w:divBdr>
        <w:top w:val="none" w:sz="0" w:space="0" w:color="auto"/>
        <w:left w:val="none" w:sz="0" w:space="0" w:color="auto"/>
        <w:bottom w:val="none" w:sz="0" w:space="0" w:color="auto"/>
        <w:right w:val="none" w:sz="0" w:space="0" w:color="auto"/>
      </w:divBdr>
    </w:div>
    <w:div w:id="144245842">
      <w:bodyDiv w:val="1"/>
      <w:marLeft w:val="0"/>
      <w:marRight w:val="0"/>
      <w:marTop w:val="0"/>
      <w:marBottom w:val="0"/>
      <w:divBdr>
        <w:top w:val="none" w:sz="0" w:space="0" w:color="auto"/>
        <w:left w:val="none" w:sz="0" w:space="0" w:color="auto"/>
        <w:bottom w:val="none" w:sz="0" w:space="0" w:color="auto"/>
        <w:right w:val="none" w:sz="0" w:space="0" w:color="auto"/>
      </w:divBdr>
      <w:divsChild>
        <w:div w:id="826286234">
          <w:marLeft w:val="0"/>
          <w:marRight w:val="0"/>
          <w:marTop w:val="0"/>
          <w:marBottom w:val="0"/>
          <w:divBdr>
            <w:top w:val="none" w:sz="0" w:space="0" w:color="auto"/>
            <w:left w:val="none" w:sz="0" w:space="0" w:color="auto"/>
            <w:bottom w:val="none" w:sz="0" w:space="0" w:color="auto"/>
            <w:right w:val="none" w:sz="0" w:space="0" w:color="auto"/>
          </w:divBdr>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403721278">
          <w:marLeft w:val="0"/>
          <w:marRight w:val="0"/>
          <w:marTop w:val="0"/>
          <w:marBottom w:val="0"/>
          <w:divBdr>
            <w:top w:val="none" w:sz="0" w:space="0" w:color="auto"/>
            <w:left w:val="none" w:sz="0" w:space="0" w:color="auto"/>
            <w:bottom w:val="none" w:sz="0" w:space="0" w:color="auto"/>
            <w:right w:val="none" w:sz="0" w:space="0" w:color="auto"/>
          </w:divBdr>
          <w:divsChild>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
            <w:div w:id="7023647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4399385">
      <w:bodyDiv w:val="1"/>
      <w:marLeft w:val="0"/>
      <w:marRight w:val="0"/>
      <w:marTop w:val="0"/>
      <w:marBottom w:val="0"/>
      <w:divBdr>
        <w:top w:val="none" w:sz="0" w:space="0" w:color="auto"/>
        <w:left w:val="none" w:sz="0" w:space="0" w:color="auto"/>
        <w:bottom w:val="none" w:sz="0" w:space="0" w:color="auto"/>
        <w:right w:val="none" w:sz="0" w:space="0" w:color="auto"/>
      </w:divBdr>
    </w:div>
    <w:div w:id="144401408">
      <w:bodyDiv w:val="1"/>
      <w:marLeft w:val="0"/>
      <w:marRight w:val="0"/>
      <w:marTop w:val="0"/>
      <w:marBottom w:val="0"/>
      <w:divBdr>
        <w:top w:val="none" w:sz="0" w:space="0" w:color="auto"/>
        <w:left w:val="none" w:sz="0" w:space="0" w:color="auto"/>
        <w:bottom w:val="none" w:sz="0" w:space="0" w:color="auto"/>
        <w:right w:val="none" w:sz="0" w:space="0" w:color="auto"/>
      </w:divBdr>
    </w:div>
    <w:div w:id="144901381">
      <w:bodyDiv w:val="1"/>
      <w:marLeft w:val="0"/>
      <w:marRight w:val="0"/>
      <w:marTop w:val="0"/>
      <w:marBottom w:val="0"/>
      <w:divBdr>
        <w:top w:val="none" w:sz="0" w:space="0" w:color="auto"/>
        <w:left w:val="none" w:sz="0" w:space="0" w:color="auto"/>
        <w:bottom w:val="none" w:sz="0" w:space="0" w:color="auto"/>
        <w:right w:val="none" w:sz="0" w:space="0" w:color="auto"/>
      </w:divBdr>
      <w:divsChild>
        <w:div w:id="714502889">
          <w:marLeft w:val="0"/>
          <w:marRight w:val="0"/>
          <w:marTop w:val="0"/>
          <w:marBottom w:val="0"/>
          <w:divBdr>
            <w:top w:val="none" w:sz="0" w:space="0" w:color="auto"/>
            <w:left w:val="none" w:sz="0" w:space="0" w:color="auto"/>
            <w:bottom w:val="none" w:sz="0" w:space="0" w:color="auto"/>
            <w:right w:val="none" w:sz="0" w:space="0" w:color="auto"/>
          </w:divBdr>
          <w:divsChild>
            <w:div w:id="90711397">
              <w:marLeft w:val="0"/>
              <w:marRight w:val="0"/>
              <w:marTop w:val="0"/>
              <w:marBottom w:val="0"/>
              <w:divBdr>
                <w:top w:val="none" w:sz="0" w:space="0" w:color="auto"/>
                <w:left w:val="none" w:sz="0" w:space="0" w:color="auto"/>
                <w:bottom w:val="none" w:sz="0" w:space="0" w:color="auto"/>
                <w:right w:val="none" w:sz="0" w:space="0" w:color="auto"/>
              </w:divBdr>
              <w:divsChild>
                <w:div w:id="119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9266">
      <w:bodyDiv w:val="1"/>
      <w:marLeft w:val="0"/>
      <w:marRight w:val="0"/>
      <w:marTop w:val="0"/>
      <w:marBottom w:val="0"/>
      <w:divBdr>
        <w:top w:val="none" w:sz="0" w:space="0" w:color="auto"/>
        <w:left w:val="none" w:sz="0" w:space="0" w:color="auto"/>
        <w:bottom w:val="none" w:sz="0" w:space="0" w:color="auto"/>
        <w:right w:val="none" w:sz="0" w:space="0" w:color="auto"/>
      </w:divBdr>
    </w:div>
    <w:div w:id="145633331">
      <w:bodyDiv w:val="1"/>
      <w:marLeft w:val="0"/>
      <w:marRight w:val="0"/>
      <w:marTop w:val="0"/>
      <w:marBottom w:val="0"/>
      <w:divBdr>
        <w:top w:val="none" w:sz="0" w:space="0" w:color="auto"/>
        <w:left w:val="none" w:sz="0" w:space="0" w:color="auto"/>
        <w:bottom w:val="none" w:sz="0" w:space="0" w:color="auto"/>
        <w:right w:val="none" w:sz="0" w:space="0" w:color="auto"/>
      </w:divBdr>
      <w:divsChild>
        <w:div w:id="156575072">
          <w:marLeft w:val="0"/>
          <w:marRight w:val="0"/>
          <w:marTop w:val="0"/>
          <w:marBottom w:val="0"/>
          <w:divBdr>
            <w:top w:val="none" w:sz="0" w:space="0" w:color="auto"/>
            <w:left w:val="none" w:sz="0" w:space="0" w:color="auto"/>
            <w:bottom w:val="none" w:sz="0" w:space="0" w:color="auto"/>
            <w:right w:val="none" w:sz="0" w:space="0" w:color="auto"/>
          </w:divBdr>
          <w:divsChild>
            <w:div w:id="305084193">
              <w:marLeft w:val="0"/>
              <w:marRight w:val="0"/>
              <w:marTop w:val="300"/>
              <w:marBottom w:val="450"/>
              <w:divBdr>
                <w:top w:val="none" w:sz="0" w:space="0" w:color="auto"/>
                <w:left w:val="none" w:sz="0" w:space="0" w:color="auto"/>
                <w:bottom w:val="none" w:sz="0" w:space="0" w:color="auto"/>
                <w:right w:val="none" w:sz="0" w:space="0" w:color="auto"/>
              </w:divBdr>
              <w:divsChild>
                <w:div w:id="2972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4586">
          <w:marLeft w:val="0"/>
          <w:marRight w:val="0"/>
          <w:marTop w:val="300"/>
          <w:marBottom w:val="300"/>
          <w:divBdr>
            <w:top w:val="none" w:sz="0" w:space="0" w:color="auto"/>
            <w:left w:val="none" w:sz="0" w:space="0" w:color="auto"/>
            <w:bottom w:val="none" w:sz="0" w:space="0" w:color="auto"/>
            <w:right w:val="none" w:sz="0" w:space="0" w:color="auto"/>
          </w:divBdr>
        </w:div>
      </w:divsChild>
    </w:div>
    <w:div w:id="145784221">
      <w:bodyDiv w:val="1"/>
      <w:marLeft w:val="0"/>
      <w:marRight w:val="0"/>
      <w:marTop w:val="0"/>
      <w:marBottom w:val="0"/>
      <w:divBdr>
        <w:top w:val="none" w:sz="0" w:space="0" w:color="auto"/>
        <w:left w:val="none" w:sz="0" w:space="0" w:color="auto"/>
        <w:bottom w:val="none" w:sz="0" w:space="0" w:color="auto"/>
        <w:right w:val="none" w:sz="0" w:space="0" w:color="auto"/>
      </w:divBdr>
    </w:div>
    <w:div w:id="146358225">
      <w:bodyDiv w:val="1"/>
      <w:marLeft w:val="0"/>
      <w:marRight w:val="0"/>
      <w:marTop w:val="0"/>
      <w:marBottom w:val="0"/>
      <w:divBdr>
        <w:top w:val="none" w:sz="0" w:space="0" w:color="auto"/>
        <w:left w:val="none" w:sz="0" w:space="0" w:color="auto"/>
        <w:bottom w:val="none" w:sz="0" w:space="0" w:color="auto"/>
        <w:right w:val="none" w:sz="0" w:space="0" w:color="auto"/>
      </w:divBdr>
    </w:div>
    <w:div w:id="147015681">
      <w:bodyDiv w:val="1"/>
      <w:marLeft w:val="0"/>
      <w:marRight w:val="0"/>
      <w:marTop w:val="0"/>
      <w:marBottom w:val="0"/>
      <w:divBdr>
        <w:top w:val="none" w:sz="0" w:space="0" w:color="auto"/>
        <w:left w:val="none" w:sz="0" w:space="0" w:color="auto"/>
        <w:bottom w:val="none" w:sz="0" w:space="0" w:color="auto"/>
        <w:right w:val="none" w:sz="0" w:space="0" w:color="auto"/>
      </w:divBdr>
    </w:div>
    <w:div w:id="147137170">
      <w:bodyDiv w:val="1"/>
      <w:marLeft w:val="0"/>
      <w:marRight w:val="0"/>
      <w:marTop w:val="0"/>
      <w:marBottom w:val="0"/>
      <w:divBdr>
        <w:top w:val="none" w:sz="0" w:space="0" w:color="auto"/>
        <w:left w:val="none" w:sz="0" w:space="0" w:color="auto"/>
        <w:bottom w:val="none" w:sz="0" w:space="0" w:color="auto"/>
        <w:right w:val="none" w:sz="0" w:space="0" w:color="auto"/>
      </w:divBdr>
      <w:divsChild>
        <w:div w:id="762533184">
          <w:marLeft w:val="0"/>
          <w:marRight w:val="0"/>
          <w:marTop w:val="0"/>
          <w:marBottom w:val="300"/>
          <w:divBdr>
            <w:top w:val="none" w:sz="0" w:space="0" w:color="auto"/>
            <w:left w:val="none" w:sz="0" w:space="0" w:color="auto"/>
            <w:bottom w:val="none" w:sz="0" w:space="0" w:color="auto"/>
            <w:right w:val="none" w:sz="0" w:space="0" w:color="auto"/>
          </w:divBdr>
        </w:div>
      </w:divsChild>
    </w:div>
    <w:div w:id="147207798">
      <w:bodyDiv w:val="1"/>
      <w:marLeft w:val="0"/>
      <w:marRight w:val="0"/>
      <w:marTop w:val="0"/>
      <w:marBottom w:val="0"/>
      <w:divBdr>
        <w:top w:val="none" w:sz="0" w:space="0" w:color="auto"/>
        <w:left w:val="none" w:sz="0" w:space="0" w:color="auto"/>
        <w:bottom w:val="none" w:sz="0" w:space="0" w:color="auto"/>
        <w:right w:val="none" w:sz="0" w:space="0" w:color="auto"/>
      </w:divBdr>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615986877">
          <w:marLeft w:val="0"/>
          <w:marRight w:val="0"/>
          <w:marTop w:val="0"/>
          <w:marBottom w:val="0"/>
          <w:divBdr>
            <w:top w:val="none" w:sz="0" w:space="0" w:color="auto"/>
            <w:left w:val="none" w:sz="0" w:space="0" w:color="auto"/>
            <w:bottom w:val="none" w:sz="0" w:space="0" w:color="auto"/>
            <w:right w:val="none" w:sz="0" w:space="0" w:color="auto"/>
          </w:divBdr>
          <w:divsChild>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510">
      <w:bodyDiv w:val="1"/>
      <w:marLeft w:val="0"/>
      <w:marRight w:val="0"/>
      <w:marTop w:val="0"/>
      <w:marBottom w:val="0"/>
      <w:divBdr>
        <w:top w:val="none" w:sz="0" w:space="0" w:color="auto"/>
        <w:left w:val="none" w:sz="0" w:space="0" w:color="auto"/>
        <w:bottom w:val="none" w:sz="0" w:space="0" w:color="auto"/>
        <w:right w:val="none" w:sz="0" w:space="0" w:color="auto"/>
      </w:divBdr>
      <w:divsChild>
        <w:div w:id="7081845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7476096">
      <w:bodyDiv w:val="1"/>
      <w:marLeft w:val="0"/>
      <w:marRight w:val="0"/>
      <w:marTop w:val="0"/>
      <w:marBottom w:val="0"/>
      <w:divBdr>
        <w:top w:val="none" w:sz="0" w:space="0" w:color="auto"/>
        <w:left w:val="none" w:sz="0" w:space="0" w:color="auto"/>
        <w:bottom w:val="none" w:sz="0" w:space="0" w:color="auto"/>
        <w:right w:val="none" w:sz="0" w:space="0" w:color="auto"/>
      </w:divBdr>
      <w:divsChild>
        <w:div w:id="721053773">
          <w:marLeft w:val="0"/>
          <w:marRight w:val="0"/>
          <w:marTop w:val="0"/>
          <w:marBottom w:val="0"/>
          <w:divBdr>
            <w:top w:val="none" w:sz="0" w:space="0" w:color="auto"/>
            <w:left w:val="none" w:sz="0" w:space="0" w:color="auto"/>
            <w:bottom w:val="none" w:sz="0" w:space="0" w:color="auto"/>
            <w:right w:val="none" w:sz="0" w:space="0" w:color="auto"/>
          </w:divBdr>
        </w:div>
      </w:divsChild>
    </w:div>
    <w:div w:id="147946678">
      <w:bodyDiv w:val="1"/>
      <w:marLeft w:val="0"/>
      <w:marRight w:val="0"/>
      <w:marTop w:val="0"/>
      <w:marBottom w:val="0"/>
      <w:divBdr>
        <w:top w:val="none" w:sz="0" w:space="0" w:color="auto"/>
        <w:left w:val="none" w:sz="0" w:space="0" w:color="auto"/>
        <w:bottom w:val="none" w:sz="0" w:space="0" w:color="auto"/>
        <w:right w:val="none" w:sz="0" w:space="0" w:color="auto"/>
      </w:divBdr>
      <w:divsChild>
        <w:div w:id="623656060">
          <w:marLeft w:val="0"/>
          <w:marRight w:val="0"/>
          <w:marTop w:val="0"/>
          <w:marBottom w:val="300"/>
          <w:divBdr>
            <w:top w:val="none" w:sz="0" w:space="0" w:color="auto"/>
            <w:left w:val="none" w:sz="0" w:space="0" w:color="auto"/>
            <w:bottom w:val="none" w:sz="0" w:space="0" w:color="auto"/>
            <w:right w:val="none" w:sz="0" w:space="0" w:color="auto"/>
          </w:divBdr>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
    <w:div w:id="148402263">
      <w:bodyDiv w:val="1"/>
      <w:marLeft w:val="0"/>
      <w:marRight w:val="0"/>
      <w:marTop w:val="0"/>
      <w:marBottom w:val="0"/>
      <w:divBdr>
        <w:top w:val="none" w:sz="0" w:space="0" w:color="auto"/>
        <w:left w:val="none" w:sz="0" w:space="0" w:color="auto"/>
        <w:bottom w:val="none" w:sz="0" w:space="0" w:color="auto"/>
        <w:right w:val="none" w:sz="0" w:space="0" w:color="auto"/>
      </w:divBdr>
      <w:divsChild>
        <w:div w:id="597981001">
          <w:marLeft w:val="0"/>
          <w:marRight w:val="150"/>
          <w:marTop w:val="150"/>
          <w:marBottom w:val="15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8793422">
      <w:bodyDiv w:val="1"/>
      <w:marLeft w:val="0"/>
      <w:marRight w:val="0"/>
      <w:marTop w:val="0"/>
      <w:marBottom w:val="0"/>
      <w:divBdr>
        <w:top w:val="none" w:sz="0" w:space="0" w:color="auto"/>
        <w:left w:val="none" w:sz="0" w:space="0" w:color="auto"/>
        <w:bottom w:val="none" w:sz="0" w:space="0" w:color="auto"/>
        <w:right w:val="none" w:sz="0" w:space="0" w:color="auto"/>
      </w:divBdr>
      <w:divsChild>
        <w:div w:id="3174533">
          <w:marLeft w:val="0"/>
          <w:marRight w:val="0"/>
          <w:marTop w:val="0"/>
          <w:marBottom w:val="0"/>
          <w:divBdr>
            <w:top w:val="none" w:sz="0" w:space="0" w:color="auto"/>
            <w:left w:val="none" w:sz="0" w:space="0" w:color="auto"/>
            <w:bottom w:val="none" w:sz="0" w:space="0" w:color="auto"/>
            <w:right w:val="none" w:sz="0" w:space="0" w:color="auto"/>
          </w:divBdr>
        </w:div>
        <w:div w:id="131487276">
          <w:marLeft w:val="0"/>
          <w:marRight w:val="0"/>
          <w:marTop w:val="0"/>
          <w:marBottom w:val="0"/>
          <w:divBdr>
            <w:top w:val="none" w:sz="0" w:space="0" w:color="auto"/>
            <w:left w:val="none" w:sz="0" w:space="0" w:color="auto"/>
            <w:bottom w:val="none" w:sz="0" w:space="0" w:color="auto"/>
            <w:right w:val="none" w:sz="0" w:space="0" w:color="auto"/>
          </w:divBdr>
        </w:div>
      </w:divsChild>
    </w:div>
    <w:div w:id="149296650">
      <w:bodyDiv w:val="1"/>
      <w:marLeft w:val="0"/>
      <w:marRight w:val="0"/>
      <w:marTop w:val="0"/>
      <w:marBottom w:val="0"/>
      <w:divBdr>
        <w:top w:val="none" w:sz="0" w:space="0" w:color="auto"/>
        <w:left w:val="none" w:sz="0" w:space="0" w:color="auto"/>
        <w:bottom w:val="none" w:sz="0" w:space="0" w:color="auto"/>
        <w:right w:val="none" w:sz="0" w:space="0" w:color="auto"/>
      </w:divBdr>
      <w:divsChild>
        <w:div w:id="269777795">
          <w:marLeft w:val="0"/>
          <w:marRight w:val="0"/>
          <w:marTop w:val="0"/>
          <w:marBottom w:val="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sChild>
    </w:div>
    <w:div w:id="150029080">
      <w:bodyDiv w:val="1"/>
      <w:marLeft w:val="0"/>
      <w:marRight w:val="0"/>
      <w:marTop w:val="0"/>
      <w:marBottom w:val="0"/>
      <w:divBdr>
        <w:top w:val="none" w:sz="0" w:space="0" w:color="auto"/>
        <w:left w:val="none" w:sz="0" w:space="0" w:color="auto"/>
        <w:bottom w:val="none" w:sz="0" w:space="0" w:color="auto"/>
        <w:right w:val="none" w:sz="0" w:space="0" w:color="auto"/>
      </w:divBdr>
      <w:divsChild>
        <w:div w:id="58942343">
          <w:marLeft w:val="0"/>
          <w:marRight w:val="150"/>
          <w:marTop w:val="0"/>
          <w:marBottom w:val="75"/>
          <w:divBdr>
            <w:top w:val="none" w:sz="0" w:space="0" w:color="auto"/>
            <w:left w:val="none" w:sz="0" w:space="0" w:color="auto"/>
            <w:bottom w:val="none" w:sz="0" w:space="0" w:color="auto"/>
            <w:right w:val="none" w:sz="0" w:space="0" w:color="auto"/>
          </w:divBdr>
        </w:div>
      </w:divsChild>
    </w:div>
    <w:div w:id="150103734">
      <w:bodyDiv w:val="1"/>
      <w:marLeft w:val="0"/>
      <w:marRight w:val="0"/>
      <w:marTop w:val="0"/>
      <w:marBottom w:val="0"/>
      <w:divBdr>
        <w:top w:val="none" w:sz="0" w:space="0" w:color="auto"/>
        <w:left w:val="none" w:sz="0" w:space="0" w:color="auto"/>
        <w:bottom w:val="none" w:sz="0" w:space="0" w:color="auto"/>
        <w:right w:val="none" w:sz="0" w:space="0" w:color="auto"/>
      </w:divBdr>
      <w:divsChild>
        <w:div w:id="353070792">
          <w:marLeft w:val="0"/>
          <w:marRight w:val="150"/>
          <w:marTop w:val="150"/>
          <w:marBottom w:val="150"/>
          <w:divBdr>
            <w:top w:val="none" w:sz="0" w:space="0" w:color="auto"/>
            <w:left w:val="none" w:sz="0" w:space="0" w:color="auto"/>
            <w:bottom w:val="none" w:sz="0" w:space="0" w:color="auto"/>
            <w:right w:val="none" w:sz="0" w:space="0" w:color="auto"/>
          </w:divBdr>
        </w:div>
        <w:div w:id="627248406">
          <w:marLeft w:val="0"/>
          <w:marRight w:val="150"/>
          <w:marTop w:val="0"/>
          <w:marBottom w:val="0"/>
          <w:divBdr>
            <w:top w:val="none" w:sz="0" w:space="0" w:color="auto"/>
            <w:left w:val="none" w:sz="0" w:space="0" w:color="auto"/>
            <w:bottom w:val="none" w:sz="0" w:space="0" w:color="auto"/>
            <w:right w:val="none" w:sz="0" w:space="0" w:color="auto"/>
          </w:divBdr>
        </w:div>
        <w:div w:id="772021037">
          <w:marLeft w:val="0"/>
          <w:marRight w:val="150"/>
          <w:marTop w:val="0"/>
          <w:marBottom w:val="75"/>
          <w:divBdr>
            <w:top w:val="none" w:sz="0" w:space="0" w:color="auto"/>
            <w:left w:val="none" w:sz="0" w:space="0" w:color="auto"/>
            <w:bottom w:val="none" w:sz="0" w:space="0" w:color="auto"/>
            <w:right w:val="none" w:sz="0" w:space="0" w:color="auto"/>
          </w:divBdr>
        </w:div>
      </w:divsChild>
    </w:div>
    <w:div w:id="150878343">
      <w:bodyDiv w:val="1"/>
      <w:marLeft w:val="0"/>
      <w:marRight w:val="0"/>
      <w:marTop w:val="0"/>
      <w:marBottom w:val="0"/>
      <w:divBdr>
        <w:top w:val="none" w:sz="0" w:space="0" w:color="auto"/>
        <w:left w:val="none" w:sz="0" w:space="0" w:color="auto"/>
        <w:bottom w:val="none" w:sz="0" w:space="0" w:color="auto"/>
        <w:right w:val="none" w:sz="0" w:space="0" w:color="auto"/>
      </w:divBdr>
    </w:div>
    <w:div w:id="151063370">
      <w:bodyDiv w:val="1"/>
      <w:marLeft w:val="0"/>
      <w:marRight w:val="0"/>
      <w:marTop w:val="0"/>
      <w:marBottom w:val="0"/>
      <w:divBdr>
        <w:top w:val="none" w:sz="0" w:space="0" w:color="auto"/>
        <w:left w:val="none" w:sz="0" w:space="0" w:color="auto"/>
        <w:bottom w:val="none" w:sz="0" w:space="0" w:color="auto"/>
        <w:right w:val="none" w:sz="0" w:space="0" w:color="auto"/>
      </w:divBdr>
      <w:divsChild>
        <w:div w:id="163858495">
          <w:marLeft w:val="0"/>
          <w:marRight w:val="0"/>
          <w:marTop w:val="0"/>
          <w:marBottom w:val="0"/>
          <w:divBdr>
            <w:top w:val="none" w:sz="0" w:space="0" w:color="auto"/>
            <w:left w:val="none" w:sz="0" w:space="0" w:color="auto"/>
            <w:bottom w:val="none" w:sz="0" w:space="0" w:color="auto"/>
            <w:right w:val="none" w:sz="0" w:space="0" w:color="auto"/>
          </w:divBdr>
        </w:div>
        <w:div w:id="697319152">
          <w:marLeft w:val="0"/>
          <w:marRight w:val="0"/>
          <w:marTop w:val="0"/>
          <w:marBottom w:val="0"/>
          <w:divBdr>
            <w:top w:val="none" w:sz="0" w:space="0" w:color="auto"/>
            <w:left w:val="none" w:sz="0" w:space="0" w:color="auto"/>
            <w:bottom w:val="none" w:sz="0" w:space="0" w:color="auto"/>
            <w:right w:val="none" w:sz="0" w:space="0" w:color="auto"/>
          </w:divBdr>
        </w:div>
        <w:div w:id="715468897">
          <w:marLeft w:val="0"/>
          <w:marRight w:val="0"/>
          <w:marTop w:val="0"/>
          <w:marBottom w:val="0"/>
          <w:divBdr>
            <w:top w:val="none" w:sz="0" w:space="0" w:color="auto"/>
            <w:left w:val="none" w:sz="0" w:space="0" w:color="auto"/>
            <w:bottom w:val="none" w:sz="0" w:space="0" w:color="auto"/>
            <w:right w:val="none" w:sz="0" w:space="0" w:color="auto"/>
          </w:divBdr>
        </w:div>
      </w:divsChild>
    </w:div>
    <w:div w:id="151141366">
      <w:bodyDiv w:val="1"/>
      <w:marLeft w:val="0"/>
      <w:marRight w:val="0"/>
      <w:marTop w:val="0"/>
      <w:marBottom w:val="0"/>
      <w:divBdr>
        <w:top w:val="none" w:sz="0" w:space="0" w:color="auto"/>
        <w:left w:val="none" w:sz="0" w:space="0" w:color="auto"/>
        <w:bottom w:val="none" w:sz="0" w:space="0" w:color="auto"/>
        <w:right w:val="none" w:sz="0" w:space="0" w:color="auto"/>
      </w:divBdr>
      <w:divsChild>
        <w:div w:id="3099396">
          <w:marLeft w:val="0"/>
          <w:marRight w:val="0"/>
          <w:marTop w:val="0"/>
          <w:marBottom w:val="330"/>
          <w:divBdr>
            <w:top w:val="none" w:sz="0" w:space="0" w:color="auto"/>
            <w:left w:val="none" w:sz="0" w:space="0" w:color="auto"/>
            <w:bottom w:val="none" w:sz="0" w:space="0" w:color="auto"/>
            <w:right w:val="none" w:sz="0" w:space="0" w:color="auto"/>
          </w:divBdr>
        </w:div>
        <w:div w:id="370111120">
          <w:marLeft w:val="0"/>
          <w:marRight w:val="0"/>
          <w:marTop w:val="0"/>
          <w:marBottom w:val="825"/>
          <w:divBdr>
            <w:top w:val="none" w:sz="0" w:space="0" w:color="auto"/>
            <w:left w:val="none" w:sz="0" w:space="0" w:color="auto"/>
            <w:bottom w:val="none" w:sz="0" w:space="0" w:color="auto"/>
            <w:right w:val="none" w:sz="0" w:space="0" w:color="auto"/>
          </w:divBdr>
        </w:div>
      </w:divsChild>
    </w:div>
    <w:div w:id="151265155">
      <w:bodyDiv w:val="1"/>
      <w:marLeft w:val="0"/>
      <w:marRight w:val="0"/>
      <w:marTop w:val="0"/>
      <w:marBottom w:val="0"/>
      <w:divBdr>
        <w:top w:val="none" w:sz="0" w:space="0" w:color="auto"/>
        <w:left w:val="none" w:sz="0" w:space="0" w:color="auto"/>
        <w:bottom w:val="none" w:sz="0" w:space="0" w:color="auto"/>
        <w:right w:val="none" w:sz="0" w:space="0" w:color="auto"/>
      </w:divBdr>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sChild>
    </w:div>
    <w:div w:id="151414698">
      <w:bodyDiv w:val="1"/>
      <w:marLeft w:val="0"/>
      <w:marRight w:val="0"/>
      <w:marTop w:val="0"/>
      <w:marBottom w:val="0"/>
      <w:divBdr>
        <w:top w:val="none" w:sz="0" w:space="0" w:color="auto"/>
        <w:left w:val="none" w:sz="0" w:space="0" w:color="auto"/>
        <w:bottom w:val="none" w:sz="0" w:space="0" w:color="auto"/>
        <w:right w:val="none" w:sz="0" w:space="0" w:color="auto"/>
      </w:divBdr>
      <w:divsChild>
        <w:div w:id="163251351">
          <w:marLeft w:val="0"/>
          <w:marRight w:val="0"/>
          <w:marTop w:val="0"/>
          <w:marBottom w:val="0"/>
          <w:divBdr>
            <w:top w:val="none" w:sz="0" w:space="0" w:color="auto"/>
            <w:left w:val="none" w:sz="0" w:space="0" w:color="auto"/>
            <w:bottom w:val="none" w:sz="0" w:space="0" w:color="auto"/>
            <w:right w:val="none" w:sz="0" w:space="0" w:color="auto"/>
          </w:divBdr>
        </w:div>
        <w:div w:id="454253311">
          <w:marLeft w:val="0"/>
          <w:marRight w:val="0"/>
          <w:marTop w:val="0"/>
          <w:marBottom w:val="0"/>
          <w:divBdr>
            <w:top w:val="none" w:sz="0" w:space="0" w:color="auto"/>
            <w:left w:val="none" w:sz="0" w:space="0" w:color="auto"/>
            <w:bottom w:val="none" w:sz="0" w:space="0" w:color="auto"/>
            <w:right w:val="none" w:sz="0" w:space="0" w:color="auto"/>
          </w:divBdr>
        </w:div>
        <w:div w:id="505437574">
          <w:marLeft w:val="0"/>
          <w:marRight w:val="0"/>
          <w:marTop w:val="300"/>
          <w:marBottom w:val="300"/>
          <w:divBdr>
            <w:top w:val="none" w:sz="0" w:space="0" w:color="auto"/>
            <w:left w:val="none" w:sz="0" w:space="0" w:color="auto"/>
            <w:bottom w:val="none" w:sz="0" w:space="0" w:color="auto"/>
            <w:right w:val="none" w:sz="0" w:space="0" w:color="auto"/>
          </w:divBdr>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
    <w:div w:id="151454435">
      <w:bodyDiv w:val="1"/>
      <w:marLeft w:val="0"/>
      <w:marRight w:val="0"/>
      <w:marTop w:val="0"/>
      <w:marBottom w:val="0"/>
      <w:divBdr>
        <w:top w:val="none" w:sz="0" w:space="0" w:color="auto"/>
        <w:left w:val="none" w:sz="0" w:space="0" w:color="auto"/>
        <w:bottom w:val="none" w:sz="0" w:space="0" w:color="auto"/>
        <w:right w:val="none" w:sz="0" w:space="0" w:color="auto"/>
      </w:divBdr>
      <w:divsChild>
        <w:div w:id="111097222">
          <w:marLeft w:val="0"/>
          <w:marRight w:val="0"/>
          <w:marTop w:val="0"/>
          <w:marBottom w:val="0"/>
          <w:divBdr>
            <w:top w:val="none" w:sz="0" w:space="0" w:color="auto"/>
            <w:left w:val="none" w:sz="0" w:space="0" w:color="auto"/>
            <w:bottom w:val="none" w:sz="0" w:space="0" w:color="auto"/>
            <w:right w:val="none" w:sz="0" w:space="0" w:color="auto"/>
          </w:divBdr>
        </w:div>
        <w:div w:id="508132951">
          <w:marLeft w:val="0"/>
          <w:marRight w:val="0"/>
          <w:marTop w:val="0"/>
          <w:marBottom w:val="0"/>
          <w:divBdr>
            <w:top w:val="none" w:sz="0" w:space="0" w:color="auto"/>
            <w:left w:val="none" w:sz="0" w:space="0" w:color="auto"/>
            <w:bottom w:val="none" w:sz="0" w:space="0" w:color="auto"/>
            <w:right w:val="none" w:sz="0" w:space="0" w:color="auto"/>
          </w:divBdr>
          <w:divsChild>
            <w:div w:id="464546707">
              <w:marLeft w:val="0"/>
              <w:marRight w:val="0"/>
              <w:marTop w:val="300"/>
              <w:marBottom w:val="450"/>
              <w:divBdr>
                <w:top w:val="none" w:sz="0" w:space="0" w:color="auto"/>
                <w:left w:val="none" w:sz="0" w:space="0" w:color="auto"/>
                <w:bottom w:val="none" w:sz="0" w:space="0" w:color="auto"/>
                <w:right w:val="none" w:sz="0" w:space="0" w:color="auto"/>
              </w:divBdr>
            </w:div>
          </w:divsChild>
        </w:div>
        <w:div w:id="744185336">
          <w:marLeft w:val="0"/>
          <w:marRight w:val="0"/>
          <w:marTop w:val="0"/>
          <w:marBottom w:val="0"/>
          <w:divBdr>
            <w:top w:val="none" w:sz="0" w:space="0" w:color="auto"/>
            <w:left w:val="none" w:sz="0" w:space="0" w:color="auto"/>
            <w:bottom w:val="none" w:sz="0" w:space="0" w:color="auto"/>
            <w:right w:val="none" w:sz="0" w:space="0" w:color="auto"/>
          </w:divBdr>
          <w:divsChild>
            <w:div w:id="1034293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651307">
      <w:bodyDiv w:val="1"/>
      <w:marLeft w:val="0"/>
      <w:marRight w:val="0"/>
      <w:marTop w:val="0"/>
      <w:marBottom w:val="0"/>
      <w:divBdr>
        <w:top w:val="none" w:sz="0" w:space="0" w:color="auto"/>
        <w:left w:val="none" w:sz="0" w:space="0" w:color="auto"/>
        <w:bottom w:val="none" w:sz="0" w:space="0" w:color="auto"/>
        <w:right w:val="none" w:sz="0" w:space="0" w:color="auto"/>
      </w:divBdr>
      <w:divsChild>
        <w:div w:id="48845056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258101">
      <w:bodyDiv w:val="1"/>
      <w:marLeft w:val="0"/>
      <w:marRight w:val="0"/>
      <w:marTop w:val="0"/>
      <w:marBottom w:val="0"/>
      <w:divBdr>
        <w:top w:val="none" w:sz="0" w:space="0" w:color="auto"/>
        <w:left w:val="none" w:sz="0" w:space="0" w:color="auto"/>
        <w:bottom w:val="none" w:sz="0" w:space="0" w:color="auto"/>
        <w:right w:val="none" w:sz="0" w:space="0" w:color="auto"/>
      </w:divBdr>
      <w:divsChild>
        <w:div w:id="300159575">
          <w:marLeft w:val="0"/>
          <w:marRight w:val="0"/>
          <w:marTop w:val="576"/>
          <w:marBottom w:val="288"/>
          <w:divBdr>
            <w:top w:val="single" w:sz="6" w:space="5" w:color="CCCCCC"/>
            <w:left w:val="single" w:sz="6" w:space="5" w:color="CCCCCC"/>
            <w:bottom w:val="single" w:sz="6" w:space="5" w:color="CCCCCC"/>
            <w:right w:val="single" w:sz="6" w:space="5" w:color="CCCCCC"/>
          </w:divBdr>
        </w:div>
        <w:div w:id="302783473">
          <w:marLeft w:val="0"/>
          <w:marRight w:val="0"/>
          <w:marTop w:val="0"/>
          <w:marBottom w:val="24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sChild>
    </w:div>
    <w:div w:id="152382878">
      <w:bodyDiv w:val="1"/>
      <w:marLeft w:val="0"/>
      <w:marRight w:val="0"/>
      <w:marTop w:val="0"/>
      <w:marBottom w:val="0"/>
      <w:divBdr>
        <w:top w:val="none" w:sz="0" w:space="0" w:color="auto"/>
        <w:left w:val="none" w:sz="0" w:space="0" w:color="auto"/>
        <w:bottom w:val="none" w:sz="0" w:space="0" w:color="auto"/>
        <w:right w:val="none" w:sz="0" w:space="0" w:color="auto"/>
      </w:divBdr>
      <w:divsChild>
        <w:div w:id="186335892">
          <w:marLeft w:val="0"/>
          <w:marRight w:val="375"/>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457644792">
          <w:marLeft w:val="0"/>
          <w:marRight w:val="0"/>
          <w:marTop w:val="300"/>
          <w:marBottom w:val="300"/>
          <w:divBdr>
            <w:top w:val="none" w:sz="0" w:space="0" w:color="auto"/>
            <w:left w:val="none" w:sz="0" w:space="0" w:color="auto"/>
            <w:bottom w:val="none" w:sz="0" w:space="0" w:color="auto"/>
            <w:right w:val="none" w:sz="0" w:space="0" w:color="auto"/>
          </w:divBdr>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2531850">
      <w:bodyDiv w:val="1"/>
      <w:marLeft w:val="0"/>
      <w:marRight w:val="0"/>
      <w:marTop w:val="0"/>
      <w:marBottom w:val="0"/>
      <w:divBdr>
        <w:top w:val="none" w:sz="0" w:space="0" w:color="auto"/>
        <w:left w:val="none" w:sz="0" w:space="0" w:color="auto"/>
        <w:bottom w:val="none" w:sz="0" w:space="0" w:color="auto"/>
        <w:right w:val="none" w:sz="0" w:space="0" w:color="auto"/>
      </w:divBdr>
      <w:divsChild>
        <w:div w:id="459883846">
          <w:marLeft w:val="0"/>
          <w:marRight w:val="0"/>
          <w:marTop w:val="0"/>
          <w:marBottom w:val="0"/>
          <w:divBdr>
            <w:top w:val="none" w:sz="0" w:space="0" w:color="auto"/>
            <w:left w:val="none" w:sz="0" w:space="0" w:color="auto"/>
            <w:bottom w:val="none" w:sz="0" w:space="0" w:color="auto"/>
            <w:right w:val="none" w:sz="0" w:space="0" w:color="auto"/>
          </w:divBdr>
        </w:div>
        <w:div w:id="496000594">
          <w:marLeft w:val="0"/>
          <w:marRight w:val="0"/>
          <w:marTop w:val="360"/>
          <w:marBottom w:val="345"/>
          <w:divBdr>
            <w:top w:val="none" w:sz="0" w:space="0" w:color="auto"/>
            <w:left w:val="none" w:sz="0" w:space="0" w:color="auto"/>
            <w:bottom w:val="none" w:sz="0" w:space="0" w:color="auto"/>
            <w:right w:val="none" w:sz="0" w:space="0" w:color="auto"/>
          </w:divBdr>
        </w:div>
      </w:divsChild>
    </w:div>
    <w:div w:id="152650044">
      <w:bodyDiv w:val="1"/>
      <w:marLeft w:val="0"/>
      <w:marRight w:val="0"/>
      <w:marTop w:val="0"/>
      <w:marBottom w:val="0"/>
      <w:divBdr>
        <w:top w:val="none" w:sz="0" w:space="0" w:color="auto"/>
        <w:left w:val="none" w:sz="0" w:space="0" w:color="auto"/>
        <w:bottom w:val="none" w:sz="0" w:space="0" w:color="auto"/>
        <w:right w:val="none" w:sz="0" w:space="0" w:color="auto"/>
      </w:divBdr>
    </w:div>
    <w:div w:id="153036835">
      <w:bodyDiv w:val="1"/>
      <w:marLeft w:val="0"/>
      <w:marRight w:val="0"/>
      <w:marTop w:val="0"/>
      <w:marBottom w:val="0"/>
      <w:divBdr>
        <w:top w:val="none" w:sz="0" w:space="0" w:color="auto"/>
        <w:left w:val="none" w:sz="0" w:space="0" w:color="auto"/>
        <w:bottom w:val="none" w:sz="0" w:space="0" w:color="auto"/>
        <w:right w:val="none" w:sz="0" w:space="0" w:color="auto"/>
      </w:divBdr>
      <w:divsChild>
        <w:div w:id="611784568">
          <w:marLeft w:val="0"/>
          <w:marRight w:val="0"/>
          <w:marTop w:val="0"/>
          <w:marBottom w:val="0"/>
          <w:divBdr>
            <w:top w:val="none" w:sz="0" w:space="0" w:color="auto"/>
            <w:left w:val="none" w:sz="0" w:space="0" w:color="auto"/>
            <w:bottom w:val="none" w:sz="0" w:space="0" w:color="auto"/>
            <w:right w:val="none" w:sz="0" w:space="0" w:color="auto"/>
          </w:divBdr>
        </w:div>
        <w:div w:id="827942436">
          <w:marLeft w:val="170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
    <w:div w:id="153572094">
      <w:bodyDiv w:val="1"/>
      <w:marLeft w:val="0"/>
      <w:marRight w:val="0"/>
      <w:marTop w:val="0"/>
      <w:marBottom w:val="0"/>
      <w:divBdr>
        <w:top w:val="none" w:sz="0" w:space="0" w:color="auto"/>
        <w:left w:val="none" w:sz="0" w:space="0" w:color="auto"/>
        <w:bottom w:val="none" w:sz="0" w:space="0" w:color="auto"/>
        <w:right w:val="none" w:sz="0" w:space="0" w:color="auto"/>
      </w:divBdr>
      <w:divsChild>
        <w:div w:id="315644377">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sChild>
    </w:div>
    <w:div w:id="153686223">
      <w:bodyDiv w:val="1"/>
      <w:marLeft w:val="0"/>
      <w:marRight w:val="0"/>
      <w:marTop w:val="0"/>
      <w:marBottom w:val="0"/>
      <w:divBdr>
        <w:top w:val="none" w:sz="0" w:space="0" w:color="auto"/>
        <w:left w:val="none" w:sz="0" w:space="0" w:color="auto"/>
        <w:bottom w:val="none" w:sz="0" w:space="0" w:color="auto"/>
        <w:right w:val="none" w:sz="0" w:space="0" w:color="auto"/>
      </w:divBdr>
      <w:divsChild>
        <w:div w:id="453208045">
          <w:marLeft w:val="0"/>
          <w:marRight w:val="0"/>
          <w:marTop w:val="0"/>
          <w:marBottom w:val="300"/>
          <w:divBdr>
            <w:top w:val="none" w:sz="0" w:space="0" w:color="auto"/>
            <w:left w:val="none" w:sz="0" w:space="0" w:color="auto"/>
            <w:bottom w:val="none" w:sz="0" w:space="0" w:color="auto"/>
            <w:right w:val="none" w:sz="0" w:space="0" w:color="auto"/>
          </w:divBdr>
        </w:div>
      </w:divsChild>
    </w:div>
    <w:div w:id="153767872">
      <w:bodyDiv w:val="1"/>
      <w:marLeft w:val="0"/>
      <w:marRight w:val="0"/>
      <w:marTop w:val="0"/>
      <w:marBottom w:val="0"/>
      <w:divBdr>
        <w:top w:val="none" w:sz="0" w:space="0" w:color="auto"/>
        <w:left w:val="none" w:sz="0" w:space="0" w:color="auto"/>
        <w:bottom w:val="none" w:sz="0" w:space="0" w:color="auto"/>
        <w:right w:val="none" w:sz="0" w:space="0" w:color="auto"/>
      </w:divBdr>
    </w:div>
    <w:div w:id="153885225">
      <w:bodyDiv w:val="1"/>
      <w:marLeft w:val="0"/>
      <w:marRight w:val="0"/>
      <w:marTop w:val="0"/>
      <w:marBottom w:val="0"/>
      <w:divBdr>
        <w:top w:val="none" w:sz="0" w:space="0" w:color="auto"/>
        <w:left w:val="none" w:sz="0" w:space="0" w:color="auto"/>
        <w:bottom w:val="none" w:sz="0" w:space="0" w:color="auto"/>
        <w:right w:val="none" w:sz="0" w:space="0" w:color="auto"/>
      </w:divBdr>
    </w:div>
    <w:div w:id="154036725">
      <w:bodyDiv w:val="1"/>
      <w:marLeft w:val="0"/>
      <w:marRight w:val="0"/>
      <w:marTop w:val="0"/>
      <w:marBottom w:val="0"/>
      <w:divBdr>
        <w:top w:val="none" w:sz="0" w:space="0" w:color="auto"/>
        <w:left w:val="none" w:sz="0" w:space="0" w:color="auto"/>
        <w:bottom w:val="none" w:sz="0" w:space="0" w:color="auto"/>
        <w:right w:val="none" w:sz="0" w:space="0" w:color="auto"/>
      </w:divBdr>
      <w:divsChild>
        <w:div w:id="31266934">
          <w:marLeft w:val="0"/>
          <w:marRight w:val="0"/>
          <w:marTop w:val="0"/>
          <w:marBottom w:val="0"/>
          <w:divBdr>
            <w:top w:val="none" w:sz="0" w:space="0" w:color="auto"/>
            <w:left w:val="none" w:sz="0" w:space="0" w:color="auto"/>
            <w:bottom w:val="none" w:sz="0" w:space="0" w:color="auto"/>
            <w:right w:val="none" w:sz="0" w:space="0" w:color="auto"/>
          </w:divBdr>
          <w:divsChild>
            <w:div w:id="345135817">
              <w:marLeft w:val="0"/>
              <w:marRight w:val="0"/>
              <w:marTop w:val="0"/>
              <w:marBottom w:val="600"/>
              <w:divBdr>
                <w:top w:val="none" w:sz="0" w:space="0" w:color="auto"/>
                <w:left w:val="none" w:sz="0" w:space="0" w:color="auto"/>
                <w:bottom w:val="none" w:sz="0" w:space="0" w:color="auto"/>
                <w:right w:val="none" w:sz="0" w:space="0" w:color="auto"/>
              </w:divBdr>
            </w:div>
            <w:div w:id="8078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7115">
      <w:bodyDiv w:val="1"/>
      <w:marLeft w:val="0"/>
      <w:marRight w:val="0"/>
      <w:marTop w:val="0"/>
      <w:marBottom w:val="0"/>
      <w:divBdr>
        <w:top w:val="none" w:sz="0" w:space="0" w:color="auto"/>
        <w:left w:val="none" w:sz="0" w:space="0" w:color="auto"/>
        <w:bottom w:val="none" w:sz="0" w:space="0" w:color="auto"/>
        <w:right w:val="none" w:sz="0" w:space="0" w:color="auto"/>
      </w:divBdr>
      <w:divsChild>
        <w:div w:id="31997666">
          <w:marLeft w:val="0"/>
          <w:marRight w:val="0"/>
          <w:marTop w:val="0"/>
          <w:marBottom w:val="0"/>
          <w:divBdr>
            <w:top w:val="none" w:sz="0" w:space="0" w:color="auto"/>
            <w:left w:val="none" w:sz="0" w:space="0" w:color="auto"/>
            <w:bottom w:val="none" w:sz="0" w:space="0" w:color="auto"/>
            <w:right w:val="none" w:sz="0" w:space="0" w:color="auto"/>
          </w:divBdr>
        </w:div>
        <w:div w:id="461340081">
          <w:marLeft w:val="0"/>
          <w:marRight w:val="0"/>
          <w:marTop w:val="0"/>
          <w:marBottom w:val="0"/>
          <w:divBdr>
            <w:top w:val="none" w:sz="0" w:space="0" w:color="auto"/>
            <w:left w:val="none" w:sz="0" w:space="0" w:color="auto"/>
            <w:bottom w:val="none" w:sz="0" w:space="0" w:color="auto"/>
            <w:right w:val="none" w:sz="0" w:space="0" w:color="auto"/>
          </w:divBdr>
          <w:divsChild>
            <w:div w:id="482816681">
              <w:marLeft w:val="0"/>
              <w:marRight w:val="0"/>
              <w:marTop w:val="300"/>
              <w:marBottom w:val="450"/>
              <w:divBdr>
                <w:top w:val="none" w:sz="0" w:space="0" w:color="auto"/>
                <w:left w:val="none" w:sz="0" w:space="0" w:color="auto"/>
                <w:bottom w:val="none" w:sz="0" w:space="0" w:color="auto"/>
                <w:right w:val="none" w:sz="0" w:space="0" w:color="auto"/>
              </w:divBdr>
              <w:divsChild>
                <w:div w:id="6822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378">
          <w:marLeft w:val="0"/>
          <w:marRight w:val="0"/>
          <w:marTop w:val="0"/>
          <w:marBottom w:val="0"/>
          <w:divBdr>
            <w:top w:val="none" w:sz="0" w:space="0" w:color="auto"/>
            <w:left w:val="none" w:sz="0" w:space="0" w:color="auto"/>
            <w:bottom w:val="none" w:sz="0" w:space="0" w:color="auto"/>
            <w:right w:val="none" w:sz="0" w:space="0" w:color="auto"/>
          </w:divBdr>
        </w:div>
      </w:divsChild>
    </w:div>
    <w:div w:id="154298447">
      <w:bodyDiv w:val="1"/>
      <w:marLeft w:val="0"/>
      <w:marRight w:val="0"/>
      <w:marTop w:val="0"/>
      <w:marBottom w:val="0"/>
      <w:divBdr>
        <w:top w:val="none" w:sz="0" w:space="0" w:color="auto"/>
        <w:left w:val="none" w:sz="0" w:space="0" w:color="auto"/>
        <w:bottom w:val="none" w:sz="0" w:space="0" w:color="auto"/>
        <w:right w:val="none" w:sz="0" w:space="0" w:color="auto"/>
      </w:divBdr>
    </w:div>
    <w:div w:id="154417726">
      <w:bodyDiv w:val="1"/>
      <w:marLeft w:val="0"/>
      <w:marRight w:val="0"/>
      <w:marTop w:val="0"/>
      <w:marBottom w:val="0"/>
      <w:divBdr>
        <w:top w:val="none" w:sz="0" w:space="0" w:color="auto"/>
        <w:left w:val="none" w:sz="0" w:space="0" w:color="auto"/>
        <w:bottom w:val="none" w:sz="0" w:space="0" w:color="auto"/>
        <w:right w:val="none" w:sz="0" w:space="0" w:color="auto"/>
      </w:divBdr>
    </w:div>
    <w:div w:id="154491943">
      <w:bodyDiv w:val="1"/>
      <w:marLeft w:val="0"/>
      <w:marRight w:val="0"/>
      <w:marTop w:val="0"/>
      <w:marBottom w:val="0"/>
      <w:divBdr>
        <w:top w:val="none" w:sz="0" w:space="0" w:color="auto"/>
        <w:left w:val="none" w:sz="0" w:space="0" w:color="auto"/>
        <w:bottom w:val="none" w:sz="0" w:space="0" w:color="auto"/>
        <w:right w:val="none" w:sz="0" w:space="0" w:color="auto"/>
      </w:divBdr>
      <w:divsChild>
        <w:div w:id="739864527">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
    <w:div w:id="155346691">
      <w:bodyDiv w:val="1"/>
      <w:marLeft w:val="0"/>
      <w:marRight w:val="0"/>
      <w:marTop w:val="0"/>
      <w:marBottom w:val="0"/>
      <w:divBdr>
        <w:top w:val="none" w:sz="0" w:space="0" w:color="auto"/>
        <w:left w:val="none" w:sz="0" w:space="0" w:color="auto"/>
        <w:bottom w:val="none" w:sz="0" w:space="0" w:color="auto"/>
        <w:right w:val="none" w:sz="0" w:space="0" w:color="auto"/>
      </w:divBdr>
    </w:div>
    <w:div w:id="155462236">
      <w:bodyDiv w:val="1"/>
      <w:marLeft w:val="0"/>
      <w:marRight w:val="0"/>
      <w:marTop w:val="0"/>
      <w:marBottom w:val="0"/>
      <w:divBdr>
        <w:top w:val="none" w:sz="0" w:space="0" w:color="auto"/>
        <w:left w:val="none" w:sz="0" w:space="0" w:color="auto"/>
        <w:bottom w:val="none" w:sz="0" w:space="0" w:color="auto"/>
        <w:right w:val="none" w:sz="0" w:space="0" w:color="auto"/>
      </w:divBdr>
      <w:divsChild>
        <w:div w:id="299728549">
          <w:marLeft w:val="0"/>
          <w:marRight w:val="150"/>
          <w:marTop w:val="150"/>
          <w:marBottom w:val="150"/>
          <w:divBdr>
            <w:top w:val="none" w:sz="0" w:space="0" w:color="auto"/>
            <w:left w:val="none" w:sz="0" w:space="0" w:color="auto"/>
            <w:bottom w:val="none" w:sz="0" w:space="0" w:color="auto"/>
            <w:right w:val="none" w:sz="0" w:space="0" w:color="auto"/>
          </w:divBdr>
        </w:div>
        <w:div w:id="616176105">
          <w:marLeft w:val="0"/>
          <w:marRight w:val="150"/>
          <w:marTop w:val="0"/>
          <w:marBottom w:val="75"/>
          <w:divBdr>
            <w:top w:val="none" w:sz="0" w:space="0" w:color="auto"/>
            <w:left w:val="none" w:sz="0" w:space="0" w:color="auto"/>
            <w:bottom w:val="none" w:sz="0" w:space="0" w:color="auto"/>
            <w:right w:val="none" w:sz="0" w:space="0" w:color="auto"/>
          </w:divBdr>
        </w:div>
        <w:div w:id="690686189">
          <w:marLeft w:val="0"/>
          <w:marRight w:val="150"/>
          <w:marTop w:val="0"/>
          <w:marBottom w:val="0"/>
          <w:divBdr>
            <w:top w:val="none" w:sz="0" w:space="0" w:color="auto"/>
            <w:left w:val="none" w:sz="0" w:space="0" w:color="auto"/>
            <w:bottom w:val="none" w:sz="0" w:space="0" w:color="auto"/>
            <w:right w:val="none" w:sz="0" w:space="0" w:color="auto"/>
          </w:divBdr>
        </w:div>
      </w:divsChild>
    </w:div>
    <w:div w:id="155462324">
      <w:bodyDiv w:val="1"/>
      <w:marLeft w:val="0"/>
      <w:marRight w:val="0"/>
      <w:marTop w:val="0"/>
      <w:marBottom w:val="0"/>
      <w:divBdr>
        <w:top w:val="none" w:sz="0" w:space="0" w:color="auto"/>
        <w:left w:val="none" w:sz="0" w:space="0" w:color="auto"/>
        <w:bottom w:val="none" w:sz="0" w:space="0" w:color="auto"/>
        <w:right w:val="none" w:sz="0" w:space="0" w:color="auto"/>
      </w:divBdr>
      <w:divsChild>
        <w:div w:id="273481942">
          <w:marLeft w:val="0"/>
          <w:marRight w:val="0"/>
          <w:marTop w:val="0"/>
          <w:marBottom w:val="300"/>
          <w:divBdr>
            <w:top w:val="none" w:sz="0" w:space="0" w:color="auto"/>
            <w:left w:val="none" w:sz="0" w:space="0" w:color="auto"/>
            <w:bottom w:val="none" w:sz="0" w:space="0" w:color="auto"/>
            <w:right w:val="none" w:sz="0" w:space="0" w:color="auto"/>
          </w:divBdr>
        </w:div>
      </w:divsChild>
    </w:div>
    <w:div w:id="155462753">
      <w:bodyDiv w:val="1"/>
      <w:marLeft w:val="0"/>
      <w:marRight w:val="0"/>
      <w:marTop w:val="0"/>
      <w:marBottom w:val="0"/>
      <w:divBdr>
        <w:top w:val="none" w:sz="0" w:space="0" w:color="auto"/>
        <w:left w:val="none" w:sz="0" w:space="0" w:color="auto"/>
        <w:bottom w:val="none" w:sz="0" w:space="0" w:color="auto"/>
        <w:right w:val="none" w:sz="0" w:space="0" w:color="auto"/>
      </w:divBdr>
      <w:divsChild>
        <w:div w:id="543912089">
          <w:marLeft w:val="0"/>
          <w:marRight w:val="0"/>
          <w:marTop w:val="0"/>
          <w:marBottom w:val="540"/>
          <w:divBdr>
            <w:top w:val="none" w:sz="0" w:space="0" w:color="auto"/>
            <w:left w:val="none" w:sz="0" w:space="0" w:color="auto"/>
            <w:bottom w:val="none" w:sz="0" w:space="0" w:color="auto"/>
            <w:right w:val="none" w:sz="0" w:space="0" w:color="auto"/>
          </w:divBdr>
        </w:div>
        <w:div w:id="562376325">
          <w:marLeft w:val="0"/>
          <w:marRight w:val="0"/>
          <w:marTop w:val="0"/>
          <w:marBottom w:val="825"/>
          <w:divBdr>
            <w:top w:val="none" w:sz="0" w:space="0" w:color="auto"/>
            <w:left w:val="none" w:sz="0" w:space="0" w:color="auto"/>
            <w:bottom w:val="none" w:sz="0" w:space="0" w:color="auto"/>
            <w:right w:val="none" w:sz="0" w:space="0" w:color="auto"/>
          </w:divBdr>
          <w:divsChild>
            <w:div w:id="548735234">
              <w:marLeft w:val="0"/>
              <w:marRight w:val="0"/>
              <w:marTop w:val="0"/>
              <w:marBottom w:val="0"/>
              <w:divBdr>
                <w:top w:val="none" w:sz="0" w:space="0" w:color="auto"/>
                <w:left w:val="none" w:sz="0" w:space="0" w:color="auto"/>
                <w:bottom w:val="none" w:sz="0" w:space="0" w:color="auto"/>
                <w:right w:val="none" w:sz="0" w:space="0" w:color="auto"/>
              </w:divBdr>
              <w:divsChild>
                <w:div w:id="5629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9350">
      <w:bodyDiv w:val="1"/>
      <w:marLeft w:val="0"/>
      <w:marRight w:val="0"/>
      <w:marTop w:val="0"/>
      <w:marBottom w:val="0"/>
      <w:divBdr>
        <w:top w:val="none" w:sz="0" w:space="0" w:color="auto"/>
        <w:left w:val="none" w:sz="0" w:space="0" w:color="auto"/>
        <w:bottom w:val="none" w:sz="0" w:space="0" w:color="auto"/>
        <w:right w:val="none" w:sz="0" w:space="0" w:color="auto"/>
      </w:divBdr>
      <w:divsChild>
        <w:div w:id="169804834">
          <w:marLeft w:val="0"/>
          <w:marRight w:val="15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
    <w:div w:id="156503697">
      <w:bodyDiv w:val="1"/>
      <w:marLeft w:val="0"/>
      <w:marRight w:val="0"/>
      <w:marTop w:val="0"/>
      <w:marBottom w:val="0"/>
      <w:divBdr>
        <w:top w:val="none" w:sz="0" w:space="0" w:color="auto"/>
        <w:left w:val="none" w:sz="0" w:space="0" w:color="auto"/>
        <w:bottom w:val="none" w:sz="0" w:space="0" w:color="auto"/>
        <w:right w:val="none" w:sz="0" w:space="0" w:color="auto"/>
      </w:divBdr>
      <w:divsChild>
        <w:div w:id="782724941">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
    <w:div w:id="156580929">
      <w:bodyDiv w:val="1"/>
      <w:marLeft w:val="0"/>
      <w:marRight w:val="0"/>
      <w:marTop w:val="0"/>
      <w:marBottom w:val="0"/>
      <w:divBdr>
        <w:top w:val="none" w:sz="0" w:space="0" w:color="auto"/>
        <w:left w:val="none" w:sz="0" w:space="0" w:color="auto"/>
        <w:bottom w:val="none" w:sz="0" w:space="0" w:color="auto"/>
        <w:right w:val="none" w:sz="0" w:space="0" w:color="auto"/>
      </w:divBdr>
      <w:divsChild>
        <w:div w:id="253779514">
          <w:marLeft w:val="0"/>
          <w:marRight w:val="0"/>
          <w:marTop w:val="300"/>
          <w:marBottom w:val="300"/>
          <w:divBdr>
            <w:top w:val="none" w:sz="0" w:space="0" w:color="auto"/>
            <w:left w:val="none" w:sz="0" w:space="0" w:color="auto"/>
            <w:bottom w:val="none" w:sz="0" w:space="0" w:color="auto"/>
            <w:right w:val="none" w:sz="0" w:space="0" w:color="auto"/>
          </w:divBdr>
        </w:div>
        <w:div w:id="626860650">
          <w:marLeft w:val="0"/>
          <w:marRight w:val="0"/>
          <w:marTop w:val="0"/>
          <w:marBottom w:val="0"/>
          <w:divBdr>
            <w:top w:val="none" w:sz="0" w:space="0" w:color="auto"/>
            <w:left w:val="none" w:sz="0" w:space="0" w:color="auto"/>
            <w:bottom w:val="none" w:sz="0" w:space="0" w:color="auto"/>
            <w:right w:val="none" w:sz="0" w:space="0" w:color="auto"/>
          </w:divBdr>
          <w:divsChild>
            <w:div w:id="12485448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56770135">
      <w:bodyDiv w:val="1"/>
      <w:marLeft w:val="0"/>
      <w:marRight w:val="0"/>
      <w:marTop w:val="0"/>
      <w:marBottom w:val="0"/>
      <w:divBdr>
        <w:top w:val="none" w:sz="0" w:space="0" w:color="auto"/>
        <w:left w:val="none" w:sz="0" w:space="0" w:color="auto"/>
        <w:bottom w:val="none" w:sz="0" w:space="0" w:color="auto"/>
        <w:right w:val="none" w:sz="0" w:space="0" w:color="auto"/>
      </w:divBdr>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531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6822">
      <w:bodyDiv w:val="1"/>
      <w:marLeft w:val="0"/>
      <w:marRight w:val="0"/>
      <w:marTop w:val="0"/>
      <w:marBottom w:val="0"/>
      <w:divBdr>
        <w:top w:val="none" w:sz="0" w:space="0" w:color="auto"/>
        <w:left w:val="none" w:sz="0" w:space="0" w:color="auto"/>
        <w:bottom w:val="none" w:sz="0" w:space="0" w:color="auto"/>
        <w:right w:val="none" w:sz="0" w:space="0" w:color="auto"/>
      </w:divBdr>
      <w:divsChild>
        <w:div w:id="437067341">
          <w:marLeft w:val="0"/>
          <w:marRight w:val="150"/>
          <w:marTop w:val="0"/>
          <w:marBottom w:val="0"/>
          <w:divBdr>
            <w:top w:val="none" w:sz="0" w:space="0" w:color="auto"/>
            <w:left w:val="none" w:sz="0" w:space="0" w:color="auto"/>
            <w:bottom w:val="none" w:sz="0" w:space="0" w:color="auto"/>
            <w:right w:val="none" w:sz="0" w:space="0" w:color="auto"/>
          </w:divBdr>
        </w:div>
        <w:div w:id="579407555">
          <w:marLeft w:val="0"/>
          <w:marRight w:val="150"/>
          <w:marTop w:val="0"/>
          <w:marBottom w:val="75"/>
          <w:divBdr>
            <w:top w:val="none" w:sz="0" w:space="0" w:color="auto"/>
            <w:left w:val="none" w:sz="0" w:space="0" w:color="auto"/>
            <w:bottom w:val="none" w:sz="0" w:space="0" w:color="auto"/>
            <w:right w:val="none" w:sz="0" w:space="0" w:color="auto"/>
          </w:divBdr>
        </w:div>
      </w:divsChild>
    </w:div>
    <w:div w:id="156921994">
      <w:bodyDiv w:val="1"/>
      <w:marLeft w:val="0"/>
      <w:marRight w:val="0"/>
      <w:marTop w:val="0"/>
      <w:marBottom w:val="0"/>
      <w:divBdr>
        <w:top w:val="none" w:sz="0" w:space="0" w:color="auto"/>
        <w:left w:val="none" w:sz="0" w:space="0" w:color="auto"/>
        <w:bottom w:val="none" w:sz="0" w:space="0" w:color="auto"/>
        <w:right w:val="none" w:sz="0" w:space="0" w:color="auto"/>
      </w:divBdr>
    </w:div>
    <w:div w:id="157356178">
      <w:bodyDiv w:val="1"/>
      <w:marLeft w:val="0"/>
      <w:marRight w:val="0"/>
      <w:marTop w:val="0"/>
      <w:marBottom w:val="0"/>
      <w:divBdr>
        <w:top w:val="none" w:sz="0" w:space="0" w:color="auto"/>
        <w:left w:val="none" w:sz="0" w:space="0" w:color="auto"/>
        <w:bottom w:val="none" w:sz="0" w:space="0" w:color="auto"/>
        <w:right w:val="none" w:sz="0" w:space="0" w:color="auto"/>
      </w:divBdr>
      <w:divsChild>
        <w:div w:id="74281295">
          <w:marLeft w:val="0"/>
          <w:marRight w:val="150"/>
          <w:marTop w:val="150"/>
          <w:marBottom w:val="150"/>
          <w:divBdr>
            <w:top w:val="none" w:sz="0" w:space="0" w:color="auto"/>
            <w:left w:val="none" w:sz="0" w:space="0" w:color="auto"/>
            <w:bottom w:val="none" w:sz="0" w:space="0" w:color="auto"/>
            <w:right w:val="none" w:sz="0" w:space="0" w:color="auto"/>
          </w:divBdr>
        </w:div>
        <w:div w:id="143085620">
          <w:marLeft w:val="0"/>
          <w:marRight w:val="150"/>
          <w:marTop w:val="0"/>
          <w:marBottom w:val="0"/>
          <w:divBdr>
            <w:top w:val="none" w:sz="0" w:space="0" w:color="auto"/>
            <w:left w:val="none" w:sz="0" w:space="0" w:color="auto"/>
            <w:bottom w:val="none" w:sz="0" w:space="0" w:color="auto"/>
            <w:right w:val="none" w:sz="0" w:space="0" w:color="auto"/>
          </w:divBdr>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 w:id="742334627">
          <w:marLeft w:val="0"/>
          <w:marRight w:val="0"/>
          <w:marTop w:val="0"/>
          <w:marBottom w:val="75"/>
          <w:divBdr>
            <w:top w:val="none" w:sz="0" w:space="0" w:color="auto"/>
            <w:left w:val="none" w:sz="0" w:space="0" w:color="auto"/>
            <w:bottom w:val="none" w:sz="0" w:space="0" w:color="auto"/>
            <w:right w:val="none" w:sz="0" w:space="0" w:color="auto"/>
          </w:divBdr>
        </w:div>
      </w:divsChild>
    </w:div>
    <w:div w:id="157580200">
      <w:bodyDiv w:val="1"/>
      <w:marLeft w:val="0"/>
      <w:marRight w:val="0"/>
      <w:marTop w:val="0"/>
      <w:marBottom w:val="0"/>
      <w:divBdr>
        <w:top w:val="none" w:sz="0" w:space="0" w:color="auto"/>
        <w:left w:val="none" w:sz="0" w:space="0" w:color="auto"/>
        <w:bottom w:val="none" w:sz="0" w:space="0" w:color="auto"/>
        <w:right w:val="none" w:sz="0" w:space="0" w:color="auto"/>
      </w:divBdr>
      <w:divsChild>
        <w:div w:id="359209689">
          <w:marLeft w:val="0"/>
          <w:marRight w:val="0"/>
          <w:marTop w:val="0"/>
          <w:marBottom w:val="300"/>
          <w:divBdr>
            <w:top w:val="none" w:sz="0" w:space="0" w:color="auto"/>
            <w:left w:val="none" w:sz="0" w:space="0" w:color="auto"/>
            <w:bottom w:val="none" w:sz="0" w:space="0" w:color="auto"/>
            <w:right w:val="none" w:sz="0" w:space="0" w:color="auto"/>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
    <w:div w:id="158270780">
      <w:bodyDiv w:val="1"/>
      <w:marLeft w:val="0"/>
      <w:marRight w:val="0"/>
      <w:marTop w:val="0"/>
      <w:marBottom w:val="0"/>
      <w:divBdr>
        <w:top w:val="none" w:sz="0" w:space="0" w:color="auto"/>
        <w:left w:val="none" w:sz="0" w:space="0" w:color="auto"/>
        <w:bottom w:val="none" w:sz="0" w:space="0" w:color="auto"/>
        <w:right w:val="none" w:sz="0" w:space="0" w:color="auto"/>
      </w:divBdr>
    </w:div>
    <w:div w:id="158886051">
      <w:bodyDiv w:val="1"/>
      <w:marLeft w:val="0"/>
      <w:marRight w:val="0"/>
      <w:marTop w:val="0"/>
      <w:marBottom w:val="0"/>
      <w:divBdr>
        <w:top w:val="none" w:sz="0" w:space="0" w:color="auto"/>
        <w:left w:val="none" w:sz="0" w:space="0" w:color="auto"/>
        <w:bottom w:val="none" w:sz="0" w:space="0" w:color="auto"/>
        <w:right w:val="none" w:sz="0" w:space="0" w:color="auto"/>
      </w:divBdr>
    </w:div>
    <w:div w:id="158930860">
      <w:bodyDiv w:val="1"/>
      <w:marLeft w:val="0"/>
      <w:marRight w:val="0"/>
      <w:marTop w:val="0"/>
      <w:marBottom w:val="0"/>
      <w:divBdr>
        <w:top w:val="none" w:sz="0" w:space="0" w:color="auto"/>
        <w:left w:val="none" w:sz="0" w:space="0" w:color="auto"/>
        <w:bottom w:val="none" w:sz="0" w:space="0" w:color="auto"/>
        <w:right w:val="none" w:sz="0" w:space="0" w:color="auto"/>
      </w:divBdr>
    </w:div>
    <w:div w:id="159541848">
      <w:bodyDiv w:val="1"/>
      <w:marLeft w:val="0"/>
      <w:marRight w:val="0"/>
      <w:marTop w:val="0"/>
      <w:marBottom w:val="0"/>
      <w:divBdr>
        <w:top w:val="none" w:sz="0" w:space="0" w:color="auto"/>
        <w:left w:val="none" w:sz="0" w:space="0" w:color="auto"/>
        <w:bottom w:val="none" w:sz="0" w:space="0" w:color="auto"/>
        <w:right w:val="none" w:sz="0" w:space="0" w:color="auto"/>
      </w:divBdr>
      <w:divsChild>
        <w:div w:id="25343800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75133867">
                  <w:marLeft w:val="0"/>
                  <w:marRight w:val="150"/>
                  <w:marTop w:val="0"/>
                  <w:marBottom w:val="0"/>
                  <w:divBdr>
                    <w:top w:val="none" w:sz="0" w:space="0" w:color="auto"/>
                    <w:left w:val="none" w:sz="0" w:space="0" w:color="auto"/>
                    <w:bottom w:val="none" w:sz="0" w:space="0" w:color="auto"/>
                    <w:right w:val="none" w:sz="0" w:space="0" w:color="auto"/>
                  </w:divBdr>
                </w:div>
                <w:div w:id="1252400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9778334">
      <w:bodyDiv w:val="1"/>
      <w:marLeft w:val="0"/>
      <w:marRight w:val="0"/>
      <w:marTop w:val="0"/>
      <w:marBottom w:val="0"/>
      <w:divBdr>
        <w:top w:val="none" w:sz="0" w:space="0" w:color="auto"/>
        <w:left w:val="none" w:sz="0" w:space="0" w:color="auto"/>
        <w:bottom w:val="none" w:sz="0" w:space="0" w:color="auto"/>
        <w:right w:val="none" w:sz="0" w:space="0" w:color="auto"/>
      </w:divBdr>
      <w:divsChild>
        <w:div w:id="735710335">
          <w:marLeft w:val="0"/>
          <w:marRight w:val="150"/>
          <w:marTop w:val="0"/>
          <w:marBottom w:val="75"/>
          <w:divBdr>
            <w:top w:val="none" w:sz="0" w:space="0" w:color="auto"/>
            <w:left w:val="none" w:sz="0" w:space="0" w:color="auto"/>
            <w:bottom w:val="none" w:sz="0" w:space="0" w:color="auto"/>
            <w:right w:val="none" w:sz="0" w:space="0" w:color="auto"/>
          </w:divBdr>
        </w:div>
      </w:divsChild>
    </w:div>
    <w:div w:id="160316583">
      <w:bodyDiv w:val="1"/>
      <w:marLeft w:val="0"/>
      <w:marRight w:val="0"/>
      <w:marTop w:val="0"/>
      <w:marBottom w:val="0"/>
      <w:divBdr>
        <w:top w:val="none" w:sz="0" w:space="0" w:color="auto"/>
        <w:left w:val="none" w:sz="0" w:space="0" w:color="auto"/>
        <w:bottom w:val="none" w:sz="0" w:space="0" w:color="auto"/>
        <w:right w:val="none" w:sz="0" w:space="0" w:color="auto"/>
      </w:divBdr>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1285006">
      <w:bodyDiv w:val="1"/>
      <w:marLeft w:val="0"/>
      <w:marRight w:val="0"/>
      <w:marTop w:val="0"/>
      <w:marBottom w:val="0"/>
      <w:divBdr>
        <w:top w:val="none" w:sz="0" w:space="0" w:color="auto"/>
        <w:left w:val="none" w:sz="0" w:space="0" w:color="auto"/>
        <w:bottom w:val="none" w:sz="0" w:space="0" w:color="auto"/>
        <w:right w:val="none" w:sz="0" w:space="0" w:color="auto"/>
      </w:divBdr>
      <w:divsChild>
        <w:div w:id="186912409">
          <w:marLeft w:val="0"/>
          <w:marRight w:val="0"/>
          <w:marTop w:val="0"/>
          <w:marBottom w:val="300"/>
          <w:divBdr>
            <w:top w:val="none" w:sz="0" w:space="0" w:color="auto"/>
            <w:left w:val="none" w:sz="0" w:space="0" w:color="auto"/>
            <w:bottom w:val="none" w:sz="0" w:space="0" w:color="auto"/>
            <w:right w:val="none" w:sz="0" w:space="0" w:color="auto"/>
          </w:divBdr>
        </w:div>
      </w:divsChild>
    </w:div>
    <w:div w:id="161316206">
      <w:bodyDiv w:val="1"/>
      <w:marLeft w:val="0"/>
      <w:marRight w:val="0"/>
      <w:marTop w:val="0"/>
      <w:marBottom w:val="0"/>
      <w:divBdr>
        <w:top w:val="none" w:sz="0" w:space="0" w:color="auto"/>
        <w:left w:val="none" w:sz="0" w:space="0" w:color="auto"/>
        <w:bottom w:val="none" w:sz="0" w:space="0" w:color="auto"/>
        <w:right w:val="none" w:sz="0" w:space="0" w:color="auto"/>
      </w:divBdr>
    </w:div>
    <w:div w:id="162745272">
      <w:bodyDiv w:val="1"/>
      <w:marLeft w:val="0"/>
      <w:marRight w:val="0"/>
      <w:marTop w:val="0"/>
      <w:marBottom w:val="0"/>
      <w:divBdr>
        <w:top w:val="none" w:sz="0" w:space="0" w:color="auto"/>
        <w:left w:val="none" w:sz="0" w:space="0" w:color="auto"/>
        <w:bottom w:val="none" w:sz="0" w:space="0" w:color="auto"/>
        <w:right w:val="none" w:sz="0" w:space="0" w:color="auto"/>
      </w:divBdr>
    </w:div>
    <w:div w:id="162857890">
      <w:bodyDiv w:val="1"/>
      <w:marLeft w:val="0"/>
      <w:marRight w:val="0"/>
      <w:marTop w:val="0"/>
      <w:marBottom w:val="0"/>
      <w:divBdr>
        <w:top w:val="none" w:sz="0" w:space="0" w:color="auto"/>
        <w:left w:val="none" w:sz="0" w:space="0" w:color="auto"/>
        <w:bottom w:val="none" w:sz="0" w:space="0" w:color="auto"/>
        <w:right w:val="none" w:sz="0" w:space="0" w:color="auto"/>
      </w:divBdr>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287472813">
                  <w:marLeft w:val="0"/>
                  <w:marRight w:val="150"/>
                  <w:marTop w:val="0"/>
                  <w:marBottom w:val="0"/>
                  <w:divBdr>
                    <w:top w:val="none" w:sz="0" w:space="0" w:color="auto"/>
                    <w:left w:val="none" w:sz="0" w:space="0" w:color="auto"/>
                    <w:bottom w:val="none" w:sz="0" w:space="0" w:color="auto"/>
                    <w:right w:val="none" w:sz="0" w:space="0" w:color="auto"/>
                  </w:divBdr>
                </w:div>
                <w:div w:id="4883269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
      </w:divsChild>
    </w:div>
    <w:div w:id="163210159">
      <w:bodyDiv w:val="1"/>
      <w:marLeft w:val="0"/>
      <w:marRight w:val="0"/>
      <w:marTop w:val="0"/>
      <w:marBottom w:val="0"/>
      <w:divBdr>
        <w:top w:val="none" w:sz="0" w:space="0" w:color="auto"/>
        <w:left w:val="none" w:sz="0" w:space="0" w:color="auto"/>
        <w:bottom w:val="none" w:sz="0" w:space="0" w:color="auto"/>
        <w:right w:val="none" w:sz="0" w:space="0" w:color="auto"/>
      </w:divBdr>
      <w:divsChild>
        <w:div w:id="328364293">
          <w:marLeft w:val="0"/>
          <w:marRight w:val="0"/>
          <w:marTop w:val="0"/>
          <w:marBottom w:val="0"/>
          <w:divBdr>
            <w:top w:val="none" w:sz="0" w:space="0" w:color="auto"/>
            <w:left w:val="none" w:sz="0" w:space="0" w:color="auto"/>
            <w:bottom w:val="none" w:sz="0" w:space="0" w:color="auto"/>
            <w:right w:val="none" w:sz="0" w:space="0" w:color="auto"/>
          </w:divBdr>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323631289">
                  <w:marLeft w:val="0"/>
                  <w:marRight w:val="150"/>
                  <w:marTop w:val="0"/>
                  <w:marBottom w:val="0"/>
                  <w:divBdr>
                    <w:top w:val="none" w:sz="0" w:space="0" w:color="auto"/>
                    <w:left w:val="none" w:sz="0" w:space="0" w:color="auto"/>
                    <w:bottom w:val="none" w:sz="0" w:space="0" w:color="auto"/>
                    <w:right w:val="none" w:sz="0" w:space="0" w:color="auto"/>
                  </w:divBdr>
                </w:div>
                <w:div w:id="6966594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4551919">
              <w:marLeft w:val="0"/>
              <w:marRight w:val="0"/>
              <w:marTop w:val="225"/>
              <w:marBottom w:val="0"/>
              <w:divBdr>
                <w:top w:val="none" w:sz="0" w:space="0" w:color="auto"/>
                <w:left w:val="none" w:sz="0" w:space="0" w:color="auto"/>
                <w:bottom w:val="none" w:sz="0" w:space="0" w:color="auto"/>
                <w:right w:val="none" w:sz="0" w:space="0" w:color="auto"/>
              </w:divBdr>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
    <w:div w:id="164786342">
      <w:bodyDiv w:val="1"/>
      <w:marLeft w:val="0"/>
      <w:marRight w:val="0"/>
      <w:marTop w:val="0"/>
      <w:marBottom w:val="0"/>
      <w:divBdr>
        <w:top w:val="none" w:sz="0" w:space="0" w:color="auto"/>
        <w:left w:val="none" w:sz="0" w:space="0" w:color="auto"/>
        <w:bottom w:val="none" w:sz="0" w:space="0" w:color="auto"/>
        <w:right w:val="none" w:sz="0" w:space="0" w:color="auto"/>
      </w:divBdr>
    </w:div>
    <w:div w:id="164900131">
      <w:bodyDiv w:val="1"/>
      <w:marLeft w:val="0"/>
      <w:marRight w:val="0"/>
      <w:marTop w:val="0"/>
      <w:marBottom w:val="0"/>
      <w:divBdr>
        <w:top w:val="none" w:sz="0" w:space="0" w:color="auto"/>
        <w:left w:val="none" w:sz="0" w:space="0" w:color="auto"/>
        <w:bottom w:val="none" w:sz="0" w:space="0" w:color="auto"/>
        <w:right w:val="none" w:sz="0" w:space="0" w:color="auto"/>
      </w:divBdr>
    </w:div>
    <w:div w:id="164983966">
      <w:bodyDiv w:val="1"/>
      <w:marLeft w:val="0"/>
      <w:marRight w:val="0"/>
      <w:marTop w:val="0"/>
      <w:marBottom w:val="0"/>
      <w:divBdr>
        <w:top w:val="none" w:sz="0" w:space="0" w:color="auto"/>
        <w:left w:val="none" w:sz="0" w:space="0" w:color="auto"/>
        <w:bottom w:val="none" w:sz="0" w:space="0" w:color="auto"/>
        <w:right w:val="none" w:sz="0" w:space="0" w:color="auto"/>
      </w:divBdr>
      <w:divsChild>
        <w:div w:id="191261050">
          <w:marLeft w:val="0"/>
          <w:marRight w:val="0"/>
          <w:marTop w:val="0"/>
          <w:marBottom w:val="0"/>
          <w:divBdr>
            <w:top w:val="none" w:sz="0" w:space="0" w:color="auto"/>
            <w:left w:val="none" w:sz="0" w:space="0" w:color="auto"/>
            <w:bottom w:val="none" w:sz="0" w:space="0" w:color="auto"/>
            <w:right w:val="none" w:sz="0" w:space="0" w:color="auto"/>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
    <w:div w:id="165559780">
      <w:bodyDiv w:val="1"/>
      <w:marLeft w:val="0"/>
      <w:marRight w:val="0"/>
      <w:marTop w:val="0"/>
      <w:marBottom w:val="0"/>
      <w:divBdr>
        <w:top w:val="none" w:sz="0" w:space="0" w:color="auto"/>
        <w:left w:val="none" w:sz="0" w:space="0" w:color="auto"/>
        <w:bottom w:val="none" w:sz="0" w:space="0" w:color="auto"/>
        <w:right w:val="none" w:sz="0" w:space="0" w:color="auto"/>
      </w:divBdr>
    </w:div>
    <w:div w:id="165826886">
      <w:bodyDiv w:val="1"/>
      <w:marLeft w:val="0"/>
      <w:marRight w:val="0"/>
      <w:marTop w:val="0"/>
      <w:marBottom w:val="0"/>
      <w:divBdr>
        <w:top w:val="none" w:sz="0" w:space="0" w:color="auto"/>
        <w:left w:val="none" w:sz="0" w:space="0" w:color="auto"/>
        <w:bottom w:val="none" w:sz="0" w:space="0" w:color="auto"/>
        <w:right w:val="none" w:sz="0" w:space="0" w:color="auto"/>
      </w:divBdr>
    </w:div>
    <w:div w:id="166138840">
      <w:bodyDiv w:val="1"/>
      <w:marLeft w:val="0"/>
      <w:marRight w:val="0"/>
      <w:marTop w:val="0"/>
      <w:marBottom w:val="0"/>
      <w:divBdr>
        <w:top w:val="none" w:sz="0" w:space="0" w:color="auto"/>
        <w:left w:val="none" w:sz="0" w:space="0" w:color="auto"/>
        <w:bottom w:val="none" w:sz="0" w:space="0" w:color="auto"/>
        <w:right w:val="none" w:sz="0" w:space="0" w:color="auto"/>
      </w:divBdr>
      <w:divsChild>
        <w:div w:id="174613745">
          <w:marLeft w:val="0"/>
          <w:marRight w:val="0"/>
          <w:marTop w:val="0"/>
          <w:marBottom w:val="0"/>
          <w:divBdr>
            <w:top w:val="none" w:sz="0" w:space="0" w:color="auto"/>
            <w:left w:val="none" w:sz="0" w:space="0" w:color="auto"/>
            <w:bottom w:val="none" w:sz="0" w:space="0" w:color="auto"/>
            <w:right w:val="none" w:sz="0" w:space="0" w:color="auto"/>
          </w:divBdr>
        </w:div>
      </w:divsChild>
    </w:div>
    <w:div w:id="166406430">
      <w:bodyDiv w:val="1"/>
      <w:marLeft w:val="0"/>
      <w:marRight w:val="0"/>
      <w:marTop w:val="0"/>
      <w:marBottom w:val="0"/>
      <w:divBdr>
        <w:top w:val="none" w:sz="0" w:space="0" w:color="auto"/>
        <w:left w:val="none" w:sz="0" w:space="0" w:color="auto"/>
        <w:bottom w:val="none" w:sz="0" w:space="0" w:color="auto"/>
        <w:right w:val="none" w:sz="0" w:space="0" w:color="auto"/>
      </w:divBdr>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44381668">
          <w:marLeft w:val="0"/>
          <w:marRight w:val="0"/>
          <w:marTop w:val="0"/>
          <w:marBottom w:val="555"/>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
    <w:div w:id="167402439">
      <w:bodyDiv w:val="1"/>
      <w:marLeft w:val="0"/>
      <w:marRight w:val="0"/>
      <w:marTop w:val="0"/>
      <w:marBottom w:val="0"/>
      <w:divBdr>
        <w:top w:val="none" w:sz="0" w:space="0" w:color="auto"/>
        <w:left w:val="none" w:sz="0" w:space="0" w:color="auto"/>
        <w:bottom w:val="none" w:sz="0" w:space="0" w:color="auto"/>
        <w:right w:val="none" w:sz="0" w:space="0" w:color="auto"/>
      </w:divBdr>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759982501">
          <w:marLeft w:val="0"/>
          <w:marRight w:val="0"/>
          <w:marTop w:val="0"/>
          <w:marBottom w:val="0"/>
          <w:divBdr>
            <w:top w:val="none" w:sz="0" w:space="0" w:color="auto"/>
            <w:left w:val="none" w:sz="0" w:space="0" w:color="auto"/>
            <w:bottom w:val="none" w:sz="0" w:space="0" w:color="auto"/>
            <w:right w:val="none" w:sz="0" w:space="0" w:color="auto"/>
          </w:divBdr>
          <w:divsChild>
            <w:div w:id="162168233">
              <w:marLeft w:val="0"/>
              <w:marRight w:val="0"/>
              <w:marTop w:val="225"/>
              <w:marBottom w:val="0"/>
              <w:divBdr>
                <w:top w:val="none" w:sz="0" w:space="0" w:color="auto"/>
                <w:left w:val="none" w:sz="0" w:space="0" w:color="auto"/>
                <w:bottom w:val="none" w:sz="0" w:space="0" w:color="auto"/>
                <w:right w:val="none" w:sz="0" w:space="0" w:color="auto"/>
              </w:divBdr>
            </w:div>
            <w:div w:id="234705832">
              <w:marLeft w:val="0"/>
              <w:marRight w:val="0"/>
              <w:marTop w:val="0"/>
              <w:marBottom w:val="0"/>
              <w:divBdr>
                <w:top w:val="none" w:sz="0" w:space="0" w:color="auto"/>
                <w:left w:val="none" w:sz="0" w:space="0" w:color="auto"/>
                <w:bottom w:val="none" w:sz="0" w:space="0" w:color="auto"/>
                <w:right w:val="none" w:sz="0" w:space="0" w:color="auto"/>
              </w:divBdr>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991123">
      <w:bodyDiv w:val="1"/>
      <w:marLeft w:val="0"/>
      <w:marRight w:val="0"/>
      <w:marTop w:val="0"/>
      <w:marBottom w:val="0"/>
      <w:divBdr>
        <w:top w:val="none" w:sz="0" w:space="0" w:color="auto"/>
        <w:left w:val="none" w:sz="0" w:space="0" w:color="auto"/>
        <w:bottom w:val="none" w:sz="0" w:space="0" w:color="auto"/>
        <w:right w:val="none" w:sz="0" w:space="0" w:color="auto"/>
      </w:divBdr>
      <w:divsChild>
        <w:div w:id="70857606">
          <w:marLeft w:val="0"/>
          <w:marRight w:val="0"/>
          <w:marTop w:val="0"/>
          <w:marBottom w:val="150"/>
          <w:divBdr>
            <w:top w:val="none" w:sz="0" w:space="0" w:color="auto"/>
            <w:left w:val="none" w:sz="0" w:space="0" w:color="auto"/>
            <w:bottom w:val="none" w:sz="0" w:space="0" w:color="auto"/>
            <w:right w:val="none" w:sz="0" w:space="0" w:color="auto"/>
          </w:divBdr>
        </w:div>
      </w:divsChild>
    </w:div>
    <w:div w:id="168762916">
      <w:bodyDiv w:val="1"/>
      <w:marLeft w:val="0"/>
      <w:marRight w:val="0"/>
      <w:marTop w:val="0"/>
      <w:marBottom w:val="0"/>
      <w:divBdr>
        <w:top w:val="none" w:sz="0" w:space="0" w:color="auto"/>
        <w:left w:val="none" w:sz="0" w:space="0" w:color="auto"/>
        <w:bottom w:val="none" w:sz="0" w:space="0" w:color="auto"/>
        <w:right w:val="none" w:sz="0" w:space="0" w:color="auto"/>
      </w:divBdr>
      <w:divsChild>
        <w:div w:id="13653787">
          <w:marLeft w:val="0"/>
          <w:marRight w:val="0"/>
          <w:marTop w:val="0"/>
          <w:marBottom w:val="0"/>
          <w:divBdr>
            <w:top w:val="none" w:sz="0" w:space="0" w:color="auto"/>
            <w:left w:val="none" w:sz="0" w:space="0" w:color="auto"/>
            <w:bottom w:val="none" w:sz="0" w:space="0" w:color="auto"/>
            <w:right w:val="none" w:sz="0" w:space="0" w:color="auto"/>
          </w:divBdr>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152525630">
          <w:marLeft w:val="0"/>
          <w:marRight w:val="150"/>
          <w:marTop w:val="0"/>
          <w:marBottom w:val="0"/>
          <w:divBdr>
            <w:top w:val="none" w:sz="0" w:space="0" w:color="auto"/>
            <w:left w:val="none" w:sz="0" w:space="0" w:color="auto"/>
            <w:bottom w:val="none" w:sz="0" w:space="0" w:color="auto"/>
            <w:right w:val="none" w:sz="0" w:space="0" w:color="auto"/>
          </w:divBdr>
        </w:div>
        <w:div w:id="259221334">
          <w:marLeft w:val="0"/>
          <w:marRight w:val="150"/>
          <w:marTop w:val="0"/>
          <w:marBottom w:val="75"/>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
    <w:div w:id="170218034">
      <w:bodyDiv w:val="1"/>
      <w:marLeft w:val="0"/>
      <w:marRight w:val="0"/>
      <w:marTop w:val="0"/>
      <w:marBottom w:val="0"/>
      <w:divBdr>
        <w:top w:val="none" w:sz="0" w:space="0" w:color="auto"/>
        <w:left w:val="none" w:sz="0" w:space="0" w:color="auto"/>
        <w:bottom w:val="none" w:sz="0" w:space="0" w:color="auto"/>
        <w:right w:val="none" w:sz="0" w:space="0" w:color="auto"/>
      </w:divBdr>
      <w:divsChild>
        <w:div w:id="396130775">
          <w:marLeft w:val="0"/>
          <w:marRight w:val="150"/>
          <w:marTop w:val="150"/>
          <w:marBottom w:val="150"/>
          <w:divBdr>
            <w:top w:val="none" w:sz="0" w:space="0" w:color="auto"/>
            <w:left w:val="none" w:sz="0" w:space="0" w:color="auto"/>
            <w:bottom w:val="none" w:sz="0" w:space="0" w:color="auto"/>
            <w:right w:val="none" w:sz="0" w:space="0" w:color="auto"/>
          </w:divBdr>
        </w:div>
        <w:div w:id="413623033">
          <w:marLeft w:val="0"/>
          <w:marRight w:val="15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
    <w:div w:id="171840584">
      <w:bodyDiv w:val="1"/>
      <w:marLeft w:val="0"/>
      <w:marRight w:val="0"/>
      <w:marTop w:val="0"/>
      <w:marBottom w:val="0"/>
      <w:divBdr>
        <w:top w:val="none" w:sz="0" w:space="0" w:color="auto"/>
        <w:left w:val="none" w:sz="0" w:space="0" w:color="auto"/>
        <w:bottom w:val="none" w:sz="0" w:space="0" w:color="auto"/>
        <w:right w:val="none" w:sz="0" w:space="0" w:color="auto"/>
      </w:divBdr>
      <w:divsChild>
        <w:div w:id="378092379">
          <w:marLeft w:val="0"/>
          <w:marRight w:val="150"/>
          <w:marTop w:val="0"/>
          <w:marBottom w:val="75"/>
          <w:divBdr>
            <w:top w:val="none" w:sz="0" w:space="0" w:color="auto"/>
            <w:left w:val="none" w:sz="0" w:space="0" w:color="auto"/>
            <w:bottom w:val="none" w:sz="0" w:space="0" w:color="auto"/>
            <w:right w:val="none" w:sz="0" w:space="0" w:color="auto"/>
          </w:divBdr>
        </w:div>
        <w:div w:id="516887176">
          <w:marLeft w:val="0"/>
          <w:marRight w:val="150"/>
          <w:marTop w:val="150"/>
          <w:marBottom w:val="150"/>
          <w:divBdr>
            <w:top w:val="none" w:sz="0" w:space="0" w:color="auto"/>
            <w:left w:val="none" w:sz="0" w:space="0" w:color="auto"/>
            <w:bottom w:val="none" w:sz="0" w:space="0" w:color="auto"/>
            <w:right w:val="none" w:sz="0" w:space="0" w:color="auto"/>
          </w:divBdr>
        </w:div>
      </w:divsChild>
    </w:div>
    <w:div w:id="171920761">
      <w:bodyDiv w:val="1"/>
      <w:marLeft w:val="0"/>
      <w:marRight w:val="0"/>
      <w:marTop w:val="0"/>
      <w:marBottom w:val="0"/>
      <w:divBdr>
        <w:top w:val="none" w:sz="0" w:space="0" w:color="auto"/>
        <w:left w:val="none" w:sz="0" w:space="0" w:color="auto"/>
        <w:bottom w:val="none" w:sz="0" w:space="0" w:color="auto"/>
        <w:right w:val="none" w:sz="0" w:space="0" w:color="auto"/>
      </w:divBdr>
    </w:div>
    <w:div w:id="171923069">
      <w:bodyDiv w:val="1"/>
      <w:marLeft w:val="0"/>
      <w:marRight w:val="0"/>
      <w:marTop w:val="0"/>
      <w:marBottom w:val="0"/>
      <w:divBdr>
        <w:top w:val="none" w:sz="0" w:space="0" w:color="auto"/>
        <w:left w:val="none" w:sz="0" w:space="0" w:color="auto"/>
        <w:bottom w:val="none" w:sz="0" w:space="0" w:color="auto"/>
        <w:right w:val="none" w:sz="0" w:space="0" w:color="auto"/>
      </w:divBdr>
      <w:divsChild>
        <w:div w:id="687754979">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
    <w:div w:id="172763089">
      <w:bodyDiv w:val="1"/>
      <w:marLeft w:val="0"/>
      <w:marRight w:val="0"/>
      <w:marTop w:val="0"/>
      <w:marBottom w:val="0"/>
      <w:divBdr>
        <w:top w:val="none" w:sz="0" w:space="0" w:color="auto"/>
        <w:left w:val="none" w:sz="0" w:space="0" w:color="auto"/>
        <w:bottom w:val="none" w:sz="0" w:space="0" w:color="auto"/>
        <w:right w:val="none" w:sz="0" w:space="0" w:color="auto"/>
      </w:divBdr>
    </w:div>
    <w:div w:id="172767602">
      <w:bodyDiv w:val="1"/>
      <w:marLeft w:val="0"/>
      <w:marRight w:val="0"/>
      <w:marTop w:val="0"/>
      <w:marBottom w:val="0"/>
      <w:divBdr>
        <w:top w:val="none" w:sz="0" w:space="0" w:color="auto"/>
        <w:left w:val="none" w:sz="0" w:space="0" w:color="auto"/>
        <w:bottom w:val="none" w:sz="0" w:space="0" w:color="auto"/>
        <w:right w:val="none" w:sz="0" w:space="0" w:color="auto"/>
      </w:divBdr>
    </w:div>
    <w:div w:id="172838194">
      <w:bodyDiv w:val="1"/>
      <w:marLeft w:val="0"/>
      <w:marRight w:val="0"/>
      <w:marTop w:val="0"/>
      <w:marBottom w:val="0"/>
      <w:divBdr>
        <w:top w:val="none" w:sz="0" w:space="0" w:color="auto"/>
        <w:left w:val="none" w:sz="0" w:space="0" w:color="auto"/>
        <w:bottom w:val="none" w:sz="0" w:space="0" w:color="auto"/>
        <w:right w:val="none" w:sz="0" w:space="0" w:color="auto"/>
      </w:divBdr>
    </w:div>
    <w:div w:id="172844972">
      <w:bodyDiv w:val="1"/>
      <w:marLeft w:val="0"/>
      <w:marRight w:val="0"/>
      <w:marTop w:val="0"/>
      <w:marBottom w:val="0"/>
      <w:divBdr>
        <w:top w:val="none" w:sz="0" w:space="0" w:color="auto"/>
        <w:left w:val="none" w:sz="0" w:space="0" w:color="auto"/>
        <w:bottom w:val="none" w:sz="0" w:space="0" w:color="auto"/>
        <w:right w:val="none" w:sz="0" w:space="0" w:color="auto"/>
      </w:divBdr>
    </w:div>
    <w:div w:id="172845127">
      <w:bodyDiv w:val="1"/>
      <w:marLeft w:val="0"/>
      <w:marRight w:val="0"/>
      <w:marTop w:val="0"/>
      <w:marBottom w:val="0"/>
      <w:divBdr>
        <w:top w:val="none" w:sz="0" w:space="0" w:color="auto"/>
        <w:left w:val="none" w:sz="0" w:space="0" w:color="auto"/>
        <w:bottom w:val="none" w:sz="0" w:space="0" w:color="auto"/>
        <w:right w:val="none" w:sz="0" w:space="0" w:color="auto"/>
      </w:divBdr>
      <w:divsChild>
        <w:div w:id="227229884">
          <w:marLeft w:val="0"/>
          <w:marRight w:val="0"/>
          <w:marTop w:val="0"/>
          <w:marBottom w:val="0"/>
          <w:divBdr>
            <w:top w:val="none" w:sz="0" w:space="0" w:color="auto"/>
            <w:left w:val="none" w:sz="0" w:space="0" w:color="auto"/>
            <w:bottom w:val="none" w:sz="0" w:space="0" w:color="auto"/>
            <w:right w:val="none" w:sz="0" w:space="0" w:color="auto"/>
          </w:divBdr>
        </w:div>
        <w:div w:id="635140165">
          <w:marLeft w:val="0"/>
          <w:marRight w:val="0"/>
          <w:marTop w:val="0"/>
          <w:marBottom w:val="75"/>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6215">
      <w:bodyDiv w:val="1"/>
      <w:marLeft w:val="0"/>
      <w:marRight w:val="0"/>
      <w:marTop w:val="0"/>
      <w:marBottom w:val="0"/>
      <w:divBdr>
        <w:top w:val="none" w:sz="0" w:space="0" w:color="auto"/>
        <w:left w:val="none" w:sz="0" w:space="0" w:color="auto"/>
        <w:bottom w:val="none" w:sz="0" w:space="0" w:color="auto"/>
        <w:right w:val="none" w:sz="0" w:space="0" w:color="auto"/>
      </w:divBdr>
    </w:div>
    <w:div w:id="173809174">
      <w:bodyDiv w:val="1"/>
      <w:marLeft w:val="0"/>
      <w:marRight w:val="0"/>
      <w:marTop w:val="0"/>
      <w:marBottom w:val="0"/>
      <w:divBdr>
        <w:top w:val="none" w:sz="0" w:space="0" w:color="auto"/>
        <w:left w:val="none" w:sz="0" w:space="0" w:color="auto"/>
        <w:bottom w:val="none" w:sz="0" w:space="0" w:color="auto"/>
        <w:right w:val="none" w:sz="0" w:space="0" w:color="auto"/>
      </w:divBdr>
    </w:div>
    <w:div w:id="174156835">
      <w:bodyDiv w:val="1"/>
      <w:marLeft w:val="0"/>
      <w:marRight w:val="0"/>
      <w:marTop w:val="0"/>
      <w:marBottom w:val="0"/>
      <w:divBdr>
        <w:top w:val="none" w:sz="0" w:space="0" w:color="auto"/>
        <w:left w:val="none" w:sz="0" w:space="0" w:color="auto"/>
        <w:bottom w:val="none" w:sz="0" w:space="0" w:color="auto"/>
        <w:right w:val="none" w:sz="0" w:space="0" w:color="auto"/>
      </w:divBdr>
    </w:div>
    <w:div w:id="174223676">
      <w:bodyDiv w:val="1"/>
      <w:marLeft w:val="0"/>
      <w:marRight w:val="0"/>
      <w:marTop w:val="0"/>
      <w:marBottom w:val="0"/>
      <w:divBdr>
        <w:top w:val="none" w:sz="0" w:space="0" w:color="auto"/>
        <w:left w:val="none" w:sz="0" w:space="0" w:color="auto"/>
        <w:bottom w:val="none" w:sz="0" w:space="0" w:color="auto"/>
        <w:right w:val="none" w:sz="0" w:space="0" w:color="auto"/>
      </w:divBdr>
      <w:divsChild>
        <w:div w:id="755981814">
          <w:marLeft w:val="0"/>
          <w:marRight w:val="0"/>
          <w:marTop w:val="0"/>
          <w:marBottom w:val="0"/>
          <w:divBdr>
            <w:top w:val="none" w:sz="0" w:space="0" w:color="auto"/>
            <w:left w:val="none" w:sz="0" w:space="0" w:color="auto"/>
            <w:bottom w:val="none" w:sz="0" w:space="0" w:color="auto"/>
            <w:right w:val="none" w:sz="0" w:space="0" w:color="auto"/>
          </w:divBdr>
        </w:div>
      </w:divsChild>
    </w:div>
    <w:div w:id="174467613">
      <w:bodyDiv w:val="1"/>
      <w:marLeft w:val="0"/>
      <w:marRight w:val="0"/>
      <w:marTop w:val="0"/>
      <w:marBottom w:val="0"/>
      <w:divBdr>
        <w:top w:val="none" w:sz="0" w:space="0" w:color="auto"/>
        <w:left w:val="none" w:sz="0" w:space="0" w:color="auto"/>
        <w:bottom w:val="none" w:sz="0" w:space="0" w:color="auto"/>
        <w:right w:val="none" w:sz="0" w:space="0" w:color="auto"/>
      </w:divBdr>
    </w:div>
    <w:div w:id="174728444">
      <w:bodyDiv w:val="1"/>
      <w:marLeft w:val="0"/>
      <w:marRight w:val="0"/>
      <w:marTop w:val="0"/>
      <w:marBottom w:val="0"/>
      <w:divBdr>
        <w:top w:val="none" w:sz="0" w:space="0" w:color="auto"/>
        <w:left w:val="none" w:sz="0" w:space="0" w:color="auto"/>
        <w:bottom w:val="none" w:sz="0" w:space="0" w:color="auto"/>
        <w:right w:val="none" w:sz="0" w:space="0" w:color="auto"/>
      </w:divBdr>
    </w:div>
    <w:div w:id="174805349">
      <w:bodyDiv w:val="1"/>
      <w:marLeft w:val="0"/>
      <w:marRight w:val="0"/>
      <w:marTop w:val="0"/>
      <w:marBottom w:val="0"/>
      <w:divBdr>
        <w:top w:val="none" w:sz="0" w:space="0" w:color="auto"/>
        <w:left w:val="none" w:sz="0" w:space="0" w:color="auto"/>
        <w:bottom w:val="none" w:sz="0" w:space="0" w:color="auto"/>
        <w:right w:val="none" w:sz="0" w:space="0" w:color="auto"/>
      </w:divBdr>
    </w:div>
    <w:div w:id="174922814">
      <w:bodyDiv w:val="1"/>
      <w:marLeft w:val="0"/>
      <w:marRight w:val="0"/>
      <w:marTop w:val="0"/>
      <w:marBottom w:val="0"/>
      <w:divBdr>
        <w:top w:val="none" w:sz="0" w:space="0" w:color="auto"/>
        <w:left w:val="none" w:sz="0" w:space="0" w:color="auto"/>
        <w:bottom w:val="none" w:sz="0" w:space="0" w:color="auto"/>
        <w:right w:val="none" w:sz="0" w:space="0" w:color="auto"/>
      </w:divBdr>
      <w:divsChild>
        <w:div w:id="221066653">
          <w:marLeft w:val="0"/>
          <w:marRight w:val="0"/>
          <w:marTop w:val="0"/>
          <w:marBottom w:val="0"/>
          <w:divBdr>
            <w:top w:val="none" w:sz="0" w:space="0" w:color="auto"/>
            <w:left w:val="none" w:sz="0" w:space="0" w:color="auto"/>
            <w:bottom w:val="none" w:sz="0" w:space="0" w:color="auto"/>
            <w:right w:val="none" w:sz="0" w:space="0" w:color="auto"/>
          </w:divBdr>
        </w:div>
        <w:div w:id="768430019">
          <w:marLeft w:val="0"/>
          <w:marRight w:val="0"/>
          <w:marTop w:val="0"/>
          <w:marBottom w:val="0"/>
          <w:divBdr>
            <w:top w:val="none" w:sz="0" w:space="0" w:color="auto"/>
            <w:left w:val="none" w:sz="0" w:space="0" w:color="auto"/>
            <w:bottom w:val="none" w:sz="0" w:space="0" w:color="auto"/>
            <w:right w:val="none" w:sz="0" w:space="0" w:color="auto"/>
          </w:divBdr>
        </w:div>
      </w:divsChild>
    </w:div>
    <w:div w:id="174926165">
      <w:bodyDiv w:val="1"/>
      <w:marLeft w:val="0"/>
      <w:marRight w:val="0"/>
      <w:marTop w:val="0"/>
      <w:marBottom w:val="0"/>
      <w:divBdr>
        <w:top w:val="none" w:sz="0" w:space="0" w:color="auto"/>
        <w:left w:val="none" w:sz="0" w:space="0" w:color="auto"/>
        <w:bottom w:val="none" w:sz="0" w:space="0" w:color="auto"/>
        <w:right w:val="none" w:sz="0" w:space="0" w:color="auto"/>
      </w:divBdr>
    </w:div>
    <w:div w:id="175195367">
      <w:bodyDiv w:val="1"/>
      <w:marLeft w:val="0"/>
      <w:marRight w:val="0"/>
      <w:marTop w:val="0"/>
      <w:marBottom w:val="0"/>
      <w:divBdr>
        <w:top w:val="none" w:sz="0" w:space="0" w:color="auto"/>
        <w:left w:val="none" w:sz="0" w:space="0" w:color="auto"/>
        <w:bottom w:val="none" w:sz="0" w:space="0" w:color="auto"/>
        <w:right w:val="none" w:sz="0" w:space="0" w:color="auto"/>
      </w:divBdr>
      <w:divsChild>
        <w:div w:id="781650768">
          <w:marLeft w:val="0"/>
          <w:marRight w:val="150"/>
          <w:marTop w:val="150"/>
          <w:marBottom w:val="150"/>
          <w:divBdr>
            <w:top w:val="none" w:sz="0" w:space="0" w:color="auto"/>
            <w:left w:val="none" w:sz="0" w:space="0" w:color="auto"/>
            <w:bottom w:val="none" w:sz="0" w:space="0" w:color="auto"/>
            <w:right w:val="none" w:sz="0" w:space="0" w:color="auto"/>
          </w:divBdr>
        </w:div>
      </w:divsChild>
    </w:div>
    <w:div w:id="175265682">
      <w:bodyDiv w:val="1"/>
      <w:marLeft w:val="0"/>
      <w:marRight w:val="0"/>
      <w:marTop w:val="0"/>
      <w:marBottom w:val="0"/>
      <w:divBdr>
        <w:top w:val="none" w:sz="0" w:space="0" w:color="auto"/>
        <w:left w:val="none" w:sz="0" w:space="0" w:color="auto"/>
        <w:bottom w:val="none" w:sz="0" w:space="0" w:color="auto"/>
        <w:right w:val="none" w:sz="0" w:space="0" w:color="auto"/>
      </w:divBdr>
      <w:divsChild>
        <w:div w:id="1130553">
          <w:marLeft w:val="0"/>
          <w:marRight w:val="150"/>
          <w:marTop w:val="150"/>
          <w:marBottom w:val="15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sChild>
    </w:div>
    <w:div w:id="175506134">
      <w:bodyDiv w:val="1"/>
      <w:marLeft w:val="0"/>
      <w:marRight w:val="0"/>
      <w:marTop w:val="0"/>
      <w:marBottom w:val="0"/>
      <w:divBdr>
        <w:top w:val="none" w:sz="0" w:space="0" w:color="auto"/>
        <w:left w:val="none" w:sz="0" w:space="0" w:color="auto"/>
        <w:bottom w:val="none" w:sz="0" w:space="0" w:color="auto"/>
        <w:right w:val="none" w:sz="0" w:space="0" w:color="auto"/>
      </w:divBdr>
      <w:divsChild>
        <w:div w:id="666977844">
          <w:marLeft w:val="0"/>
          <w:marRight w:val="0"/>
          <w:marTop w:val="0"/>
          <w:marBottom w:val="0"/>
          <w:divBdr>
            <w:top w:val="none" w:sz="0" w:space="0" w:color="auto"/>
            <w:left w:val="none" w:sz="0" w:space="0" w:color="auto"/>
            <w:bottom w:val="none" w:sz="0" w:space="0" w:color="auto"/>
            <w:right w:val="none" w:sz="0" w:space="0" w:color="auto"/>
          </w:divBdr>
        </w:div>
      </w:divsChild>
    </w:div>
    <w:div w:id="176241233">
      <w:bodyDiv w:val="1"/>
      <w:marLeft w:val="0"/>
      <w:marRight w:val="0"/>
      <w:marTop w:val="0"/>
      <w:marBottom w:val="0"/>
      <w:divBdr>
        <w:top w:val="none" w:sz="0" w:space="0" w:color="auto"/>
        <w:left w:val="none" w:sz="0" w:space="0" w:color="auto"/>
        <w:bottom w:val="none" w:sz="0" w:space="0" w:color="auto"/>
        <w:right w:val="none" w:sz="0" w:space="0" w:color="auto"/>
      </w:divBdr>
      <w:divsChild>
        <w:div w:id="757287679">
          <w:marLeft w:val="0"/>
          <w:marRight w:val="150"/>
          <w:marTop w:val="0"/>
          <w:marBottom w:val="75"/>
          <w:divBdr>
            <w:top w:val="none" w:sz="0" w:space="0" w:color="auto"/>
            <w:left w:val="none" w:sz="0" w:space="0" w:color="auto"/>
            <w:bottom w:val="none" w:sz="0" w:space="0" w:color="auto"/>
            <w:right w:val="none" w:sz="0" w:space="0" w:color="auto"/>
          </w:divBdr>
        </w:div>
        <w:div w:id="803232184">
          <w:marLeft w:val="0"/>
          <w:marRight w:val="150"/>
          <w:marTop w:val="150"/>
          <w:marBottom w:val="150"/>
          <w:divBdr>
            <w:top w:val="none" w:sz="0" w:space="0" w:color="auto"/>
            <w:left w:val="none" w:sz="0" w:space="0" w:color="auto"/>
            <w:bottom w:val="none" w:sz="0" w:space="0" w:color="auto"/>
            <w:right w:val="none" w:sz="0" w:space="0" w:color="auto"/>
          </w:divBdr>
        </w:div>
      </w:divsChild>
    </w:div>
    <w:div w:id="176434657">
      <w:bodyDiv w:val="1"/>
      <w:marLeft w:val="0"/>
      <w:marRight w:val="0"/>
      <w:marTop w:val="0"/>
      <w:marBottom w:val="0"/>
      <w:divBdr>
        <w:top w:val="none" w:sz="0" w:space="0" w:color="auto"/>
        <w:left w:val="none" w:sz="0" w:space="0" w:color="auto"/>
        <w:bottom w:val="none" w:sz="0" w:space="0" w:color="auto"/>
        <w:right w:val="none" w:sz="0" w:space="0" w:color="auto"/>
      </w:divBdr>
      <w:divsChild>
        <w:div w:id="651371503">
          <w:marLeft w:val="0"/>
          <w:marRight w:val="0"/>
          <w:marTop w:val="0"/>
          <w:marBottom w:val="0"/>
          <w:divBdr>
            <w:top w:val="none" w:sz="0" w:space="0" w:color="auto"/>
            <w:left w:val="none" w:sz="0" w:space="0" w:color="auto"/>
            <w:bottom w:val="none" w:sz="0" w:space="0" w:color="auto"/>
            <w:right w:val="none" w:sz="0" w:space="0" w:color="auto"/>
          </w:divBdr>
          <w:divsChild>
            <w:div w:id="65923984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6504394">
      <w:bodyDiv w:val="1"/>
      <w:marLeft w:val="0"/>
      <w:marRight w:val="0"/>
      <w:marTop w:val="0"/>
      <w:marBottom w:val="0"/>
      <w:divBdr>
        <w:top w:val="none" w:sz="0" w:space="0" w:color="auto"/>
        <w:left w:val="none" w:sz="0" w:space="0" w:color="auto"/>
        <w:bottom w:val="none" w:sz="0" w:space="0" w:color="auto"/>
        <w:right w:val="none" w:sz="0" w:space="0" w:color="auto"/>
      </w:divBdr>
      <w:divsChild>
        <w:div w:id="113133927">
          <w:marLeft w:val="0"/>
          <w:marRight w:val="0"/>
          <w:marTop w:val="0"/>
          <w:marBottom w:val="300"/>
          <w:divBdr>
            <w:top w:val="none" w:sz="0" w:space="0" w:color="auto"/>
            <w:left w:val="none" w:sz="0" w:space="0" w:color="auto"/>
            <w:bottom w:val="none" w:sz="0" w:space="0" w:color="auto"/>
            <w:right w:val="none" w:sz="0" w:space="0" w:color="auto"/>
          </w:divBdr>
        </w:div>
      </w:divsChild>
    </w:div>
    <w:div w:id="176695716">
      <w:bodyDiv w:val="1"/>
      <w:marLeft w:val="0"/>
      <w:marRight w:val="0"/>
      <w:marTop w:val="0"/>
      <w:marBottom w:val="0"/>
      <w:divBdr>
        <w:top w:val="none" w:sz="0" w:space="0" w:color="auto"/>
        <w:left w:val="none" w:sz="0" w:space="0" w:color="auto"/>
        <w:bottom w:val="none" w:sz="0" w:space="0" w:color="auto"/>
        <w:right w:val="none" w:sz="0" w:space="0" w:color="auto"/>
      </w:divBdr>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6888927">
      <w:bodyDiv w:val="1"/>
      <w:marLeft w:val="0"/>
      <w:marRight w:val="0"/>
      <w:marTop w:val="0"/>
      <w:marBottom w:val="0"/>
      <w:divBdr>
        <w:top w:val="none" w:sz="0" w:space="0" w:color="auto"/>
        <w:left w:val="none" w:sz="0" w:space="0" w:color="auto"/>
        <w:bottom w:val="none" w:sz="0" w:space="0" w:color="auto"/>
        <w:right w:val="none" w:sz="0" w:space="0" w:color="auto"/>
      </w:divBdr>
      <w:divsChild>
        <w:div w:id="586498810">
          <w:marLeft w:val="0"/>
          <w:marRight w:val="0"/>
          <w:marTop w:val="0"/>
          <w:marBottom w:val="300"/>
          <w:divBdr>
            <w:top w:val="none" w:sz="0" w:space="0" w:color="auto"/>
            <w:left w:val="none" w:sz="0" w:space="0" w:color="auto"/>
            <w:bottom w:val="none" w:sz="0" w:space="0" w:color="auto"/>
            <w:right w:val="none" w:sz="0" w:space="0" w:color="auto"/>
          </w:divBdr>
        </w:div>
      </w:divsChild>
    </w:div>
    <w:div w:id="177814591">
      <w:bodyDiv w:val="1"/>
      <w:marLeft w:val="0"/>
      <w:marRight w:val="0"/>
      <w:marTop w:val="0"/>
      <w:marBottom w:val="0"/>
      <w:divBdr>
        <w:top w:val="none" w:sz="0" w:space="0" w:color="auto"/>
        <w:left w:val="none" w:sz="0" w:space="0" w:color="auto"/>
        <w:bottom w:val="none" w:sz="0" w:space="0" w:color="auto"/>
        <w:right w:val="none" w:sz="0" w:space="0" w:color="auto"/>
      </w:divBdr>
      <w:divsChild>
        <w:div w:id="721902749">
          <w:marLeft w:val="0"/>
          <w:marRight w:val="0"/>
          <w:marTop w:val="0"/>
          <w:marBottom w:val="0"/>
          <w:divBdr>
            <w:top w:val="none" w:sz="0" w:space="0" w:color="auto"/>
            <w:left w:val="none" w:sz="0" w:space="0" w:color="auto"/>
            <w:bottom w:val="none" w:sz="0" w:space="0" w:color="auto"/>
            <w:right w:val="none" w:sz="0" w:space="0" w:color="auto"/>
          </w:divBdr>
        </w:div>
      </w:divsChild>
    </w:div>
    <w:div w:id="178011269">
      <w:bodyDiv w:val="1"/>
      <w:marLeft w:val="0"/>
      <w:marRight w:val="0"/>
      <w:marTop w:val="0"/>
      <w:marBottom w:val="0"/>
      <w:divBdr>
        <w:top w:val="none" w:sz="0" w:space="0" w:color="auto"/>
        <w:left w:val="none" w:sz="0" w:space="0" w:color="auto"/>
        <w:bottom w:val="none" w:sz="0" w:space="0" w:color="auto"/>
        <w:right w:val="none" w:sz="0" w:space="0" w:color="auto"/>
      </w:divBdr>
    </w:div>
    <w:div w:id="178089007">
      <w:bodyDiv w:val="1"/>
      <w:marLeft w:val="0"/>
      <w:marRight w:val="0"/>
      <w:marTop w:val="0"/>
      <w:marBottom w:val="0"/>
      <w:divBdr>
        <w:top w:val="none" w:sz="0" w:space="0" w:color="auto"/>
        <w:left w:val="none" w:sz="0" w:space="0" w:color="auto"/>
        <w:bottom w:val="none" w:sz="0" w:space="0" w:color="auto"/>
        <w:right w:val="none" w:sz="0" w:space="0" w:color="auto"/>
      </w:divBdr>
    </w:div>
    <w:div w:id="178201542">
      <w:bodyDiv w:val="1"/>
      <w:marLeft w:val="0"/>
      <w:marRight w:val="0"/>
      <w:marTop w:val="0"/>
      <w:marBottom w:val="0"/>
      <w:divBdr>
        <w:top w:val="none" w:sz="0" w:space="0" w:color="auto"/>
        <w:left w:val="none" w:sz="0" w:space="0" w:color="auto"/>
        <w:bottom w:val="none" w:sz="0" w:space="0" w:color="auto"/>
        <w:right w:val="none" w:sz="0" w:space="0" w:color="auto"/>
      </w:divBdr>
    </w:div>
    <w:div w:id="178281834">
      <w:bodyDiv w:val="1"/>
      <w:marLeft w:val="0"/>
      <w:marRight w:val="0"/>
      <w:marTop w:val="0"/>
      <w:marBottom w:val="0"/>
      <w:divBdr>
        <w:top w:val="none" w:sz="0" w:space="0" w:color="auto"/>
        <w:left w:val="none" w:sz="0" w:space="0" w:color="auto"/>
        <w:bottom w:val="none" w:sz="0" w:space="0" w:color="auto"/>
        <w:right w:val="none" w:sz="0" w:space="0" w:color="auto"/>
      </w:divBdr>
    </w:div>
    <w:div w:id="178785387">
      <w:bodyDiv w:val="1"/>
      <w:marLeft w:val="0"/>
      <w:marRight w:val="0"/>
      <w:marTop w:val="0"/>
      <w:marBottom w:val="0"/>
      <w:divBdr>
        <w:top w:val="none" w:sz="0" w:space="0" w:color="auto"/>
        <w:left w:val="none" w:sz="0" w:space="0" w:color="auto"/>
        <w:bottom w:val="none" w:sz="0" w:space="0" w:color="auto"/>
        <w:right w:val="none" w:sz="0" w:space="0" w:color="auto"/>
      </w:divBdr>
      <w:divsChild>
        <w:div w:id="126700834">
          <w:marLeft w:val="0"/>
          <w:marRight w:val="150"/>
          <w:marTop w:val="150"/>
          <w:marBottom w:val="150"/>
          <w:divBdr>
            <w:top w:val="none" w:sz="0" w:space="0" w:color="auto"/>
            <w:left w:val="none" w:sz="0" w:space="0" w:color="auto"/>
            <w:bottom w:val="none" w:sz="0" w:space="0" w:color="auto"/>
            <w:right w:val="none" w:sz="0" w:space="0" w:color="auto"/>
          </w:divBdr>
        </w:div>
        <w:div w:id="525140839">
          <w:marLeft w:val="0"/>
          <w:marRight w:val="150"/>
          <w:marTop w:val="0"/>
          <w:marBottom w:val="75"/>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
      </w:divsChild>
    </w:div>
    <w:div w:id="179516472">
      <w:bodyDiv w:val="1"/>
      <w:marLeft w:val="0"/>
      <w:marRight w:val="0"/>
      <w:marTop w:val="0"/>
      <w:marBottom w:val="0"/>
      <w:divBdr>
        <w:top w:val="none" w:sz="0" w:space="0" w:color="auto"/>
        <w:left w:val="none" w:sz="0" w:space="0" w:color="auto"/>
        <w:bottom w:val="none" w:sz="0" w:space="0" w:color="auto"/>
        <w:right w:val="none" w:sz="0" w:space="0" w:color="auto"/>
      </w:divBdr>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
    <w:div w:id="180094500">
      <w:bodyDiv w:val="1"/>
      <w:marLeft w:val="0"/>
      <w:marRight w:val="0"/>
      <w:marTop w:val="0"/>
      <w:marBottom w:val="0"/>
      <w:divBdr>
        <w:top w:val="none" w:sz="0" w:space="0" w:color="auto"/>
        <w:left w:val="none" w:sz="0" w:space="0" w:color="auto"/>
        <w:bottom w:val="none" w:sz="0" w:space="0" w:color="auto"/>
        <w:right w:val="none" w:sz="0" w:space="0" w:color="auto"/>
      </w:divBdr>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394737702">
          <w:marLeft w:val="0"/>
          <w:marRight w:val="0"/>
          <w:marTop w:val="0"/>
          <w:marBottom w:val="0"/>
          <w:divBdr>
            <w:top w:val="none" w:sz="0" w:space="0" w:color="auto"/>
            <w:left w:val="none" w:sz="0" w:space="0" w:color="auto"/>
            <w:bottom w:val="none" w:sz="0" w:space="0" w:color="auto"/>
            <w:right w:val="none" w:sz="0" w:space="0" w:color="auto"/>
          </w:divBdr>
        </w:div>
        <w:div w:id="409082789">
          <w:marLeft w:val="0"/>
          <w:marRight w:val="0"/>
          <w:marTop w:val="0"/>
          <w:marBottom w:val="0"/>
          <w:divBdr>
            <w:top w:val="none" w:sz="0" w:space="0" w:color="auto"/>
            <w:left w:val="none" w:sz="0" w:space="0" w:color="auto"/>
            <w:bottom w:val="none" w:sz="0" w:space="0" w:color="auto"/>
            <w:right w:val="none" w:sz="0" w:space="0" w:color="auto"/>
          </w:divBdr>
        </w:div>
        <w:div w:id="818810480">
          <w:marLeft w:val="0"/>
          <w:marRight w:val="0"/>
          <w:marTop w:val="0"/>
          <w:marBottom w:val="0"/>
          <w:divBdr>
            <w:top w:val="none" w:sz="0" w:space="0" w:color="auto"/>
            <w:left w:val="none" w:sz="0" w:space="0" w:color="auto"/>
            <w:bottom w:val="none" w:sz="0" w:space="0" w:color="auto"/>
            <w:right w:val="none" w:sz="0" w:space="0" w:color="auto"/>
          </w:divBdr>
        </w:div>
      </w:divsChild>
    </w:div>
    <w:div w:id="180290899">
      <w:bodyDiv w:val="1"/>
      <w:marLeft w:val="0"/>
      <w:marRight w:val="0"/>
      <w:marTop w:val="0"/>
      <w:marBottom w:val="0"/>
      <w:divBdr>
        <w:top w:val="none" w:sz="0" w:space="0" w:color="auto"/>
        <w:left w:val="none" w:sz="0" w:space="0" w:color="auto"/>
        <w:bottom w:val="none" w:sz="0" w:space="0" w:color="auto"/>
        <w:right w:val="none" w:sz="0" w:space="0" w:color="auto"/>
      </w:divBdr>
      <w:divsChild>
        <w:div w:id="178810432">
          <w:marLeft w:val="0"/>
          <w:marRight w:val="0"/>
          <w:marTop w:val="0"/>
          <w:marBottom w:val="0"/>
          <w:divBdr>
            <w:top w:val="none" w:sz="0" w:space="0" w:color="auto"/>
            <w:left w:val="none" w:sz="0" w:space="0" w:color="auto"/>
            <w:bottom w:val="none" w:sz="0" w:space="0" w:color="auto"/>
            <w:right w:val="none" w:sz="0" w:space="0" w:color="auto"/>
          </w:divBdr>
        </w:div>
        <w:div w:id="802888909">
          <w:marLeft w:val="0"/>
          <w:marRight w:val="0"/>
          <w:marTop w:val="300"/>
          <w:marBottom w:val="30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15414">
      <w:bodyDiv w:val="1"/>
      <w:marLeft w:val="0"/>
      <w:marRight w:val="0"/>
      <w:marTop w:val="0"/>
      <w:marBottom w:val="0"/>
      <w:divBdr>
        <w:top w:val="none" w:sz="0" w:space="0" w:color="auto"/>
        <w:left w:val="none" w:sz="0" w:space="0" w:color="auto"/>
        <w:bottom w:val="none" w:sz="0" w:space="0" w:color="auto"/>
        <w:right w:val="none" w:sz="0" w:space="0" w:color="auto"/>
      </w:divBdr>
      <w:divsChild>
        <w:div w:id="650447959">
          <w:marLeft w:val="0"/>
          <w:marRight w:val="0"/>
          <w:marTop w:val="0"/>
          <w:marBottom w:val="75"/>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
    <w:div w:id="180628720">
      <w:bodyDiv w:val="1"/>
      <w:marLeft w:val="0"/>
      <w:marRight w:val="0"/>
      <w:marTop w:val="0"/>
      <w:marBottom w:val="0"/>
      <w:divBdr>
        <w:top w:val="none" w:sz="0" w:space="0" w:color="auto"/>
        <w:left w:val="none" w:sz="0" w:space="0" w:color="auto"/>
        <w:bottom w:val="none" w:sz="0" w:space="0" w:color="auto"/>
        <w:right w:val="none" w:sz="0" w:space="0" w:color="auto"/>
      </w:divBdr>
      <w:divsChild>
        <w:div w:id="502278150">
          <w:marLeft w:val="0"/>
          <w:marRight w:val="150"/>
          <w:marTop w:val="150"/>
          <w:marBottom w:val="150"/>
          <w:divBdr>
            <w:top w:val="none" w:sz="0" w:space="0" w:color="auto"/>
            <w:left w:val="none" w:sz="0" w:space="0" w:color="auto"/>
            <w:bottom w:val="none" w:sz="0" w:space="0" w:color="auto"/>
            <w:right w:val="none" w:sz="0" w:space="0" w:color="auto"/>
          </w:divBdr>
        </w:div>
      </w:divsChild>
    </w:div>
    <w:div w:id="180821599">
      <w:bodyDiv w:val="1"/>
      <w:marLeft w:val="0"/>
      <w:marRight w:val="0"/>
      <w:marTop w:val="0"/>
      <w:marBottom w:val="0"/>
      <w:divBdr>
        <w:top w:val="none" w:sz="0" w:space="0" w:color="auto"/>
        <w:left w:val="none" w:sz="0" w:space="0" w:color="auto"/>
        <w:bottom w:val="none" w:sz="0" w:space="0" w:color="auto"/>
        <w:right w:val="none" w:sz="0" w:space="0" w:color="auto"/>
      </w:divBdr>
      <w:divsChild>
        <w:div w:id="443692373">
          <w:marLeft w:val="0"/>
          <w:marRight w:val="375"/>
          <w:marTop w:val="0"/>
          <w:marBottom w:val="0"/>
          <w:divBdr>
            <w:top w:val="none" w:sz="0" w:space="0" w:color="auto"/>
            <w:left w:val="none" w:sz="0" w:space="0" w:color="auto"/>
            <w:bottom w:val="none" w:sz="0" w:space="0" w:color="auto"/>
            <w:right w:val="none" w:sz="0" w:space="0" w:color="auto"/>
          </w:divBdr>
        </w:div>
        <w:div w:id="522592058">
          <w:marLeft w:val="0"/>
          <w:marRight w:val="0"/>
          <w:marTop w:val="0"/>
          <w:marBottom w:val="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 w:id="771558778">
          <w:marLeft w:val="0"/>
          <w:marRight w:val="0"/>
          <w:marTop w:val="0"/>
          <w:marBottom w:val="75"/>
          <w:divBdr>
            <w:top w:val="none" w:sz="0" w:space="0" w:color="auto"/>
            <w:left w:val="none" w:sz="0" w:space="0" w:color="auto"/>
            <w:bottom w:val="none" w:sz="0" w:space="0" w:color="auto"/>
            <w:right w:val="none" w:sz="0" w:space="0" w:color="auto"/>
          </w:divBdr>
        </w:div>
      </w:divsChild>
    </w:div>
    <w:div w:id="180895993">
      <w:bodyDiv w:val="1"/>
      <w:marLeft w:val="0"/>
      <w:marRight w:val="0"/>
      <w:marTop w:val="0"/>
      <w:marBottom w:val="0"/>
      <w:divBdr>
        <w:top w:val="none" w:sz="0" w:space="0" w:color="auto"/>
        <w:left w:val="none" w:sz="0" w:space="0" w:color="auto"/>
        <w:bottom w:val="none" w:sz="0" w:space="0" w:color="auto"/>
        <w:right w:val="none" w:sz="0" w:space="0" w:color="auto"/>
      </w:divBdr>
      <w:divsChild>
        <w:div w:id="155608305">
          <w:marLeft w:val="0"/>
          <w:marRight w:val="0"/>
          <w:marTop w:val="0"/>
          <w:marBottom w:val="0"/>
          <w:divBdr>
            <w:top w:val="none" w:sz="0" w:space="0" w:color="auto"/>
            <w:left w:val="none" w:sz="0" w:space="0" w:color="auto"/>
            <w:bottom w:val="none" w:sz="0" w:space="0" w:color="auto"/>
            <w:right w:val="none" w:sz="0" w:space="0" w:color="auto"/>
          </w:divBdr>
        </w:div>
      </w:divsChild>
    </w:div>
    <w:div w:id="181474214">
      <w:bodyDiv w:val="1"/>
      <w:marLeft w:val="0"/>
      <w:marRight w:val="0"/>
      <w:marTop w:val="0"/>
      <w:marBottom w:val="0"/>
      <w:divBdr>
        <w:top w:val="none" w:sz="0" w:space="0" w:color="auto"/>
        <w:left w:val="none" w:sz="0" w:space="0" w:color="auto"/>
        <w:bottom w:val="none" w:sz="0" w:space="0" w:color="auto"/>
        <w:right w:val="none" w:sz="0" w:space="0" w:color="auto"/>
      </w:divBdr>
    </w:div>
    <w:div w:id="181944813">
      <w:bodyDiv w:val="1"/>
      <w:marLeft w:val="0"/>
      <w:marRight w:val="0"/>
      <w:marTop w:val="0"/>
      <w:marBottom w:val="0"/>
      <w:divBdr>
        <w:top w:val="none" w:sz="0" w:space="0" w:color="auto"/>
        <w:left w:val="none" w:sz="0" w:space="0" w:color="auto"/>
        <w:bottom w:val="none" w:sz="0" w:space="0" w:color="auto"/>
        <w:right w:val="none" w:sz="0" w:space="0" w:color="auto"/>
      </w:divBdr>
      <w:divsChild>
        <w:div w:id="466749815">
          <w:marLeft w:val="0"/>
          <w:marRight w:val="0"/>
          <w:marTop w:val="0"/>
          <w:marBottom w:val="75"/>
          <w:divBdr>
            <w:top w:val="none" w:sz="0" w:space="0" w:color="auto"/>
            <w:left w:val="none" w:sz="0" w:space="0" w:color="auto"/>
            <w:bottom w:val="none" w:sz="0" w:space="0" w:color="auto"/>
            <w:right w:val="none" w:sz="0" w:space="0" w:color="auto"/>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sChild>
    </w:div>
    <w:div w:id="182476674">
      <w:bodyDiv w:val="1"/>
      <w:marLeft w:val="0"/>
      <w:marRight w:val="0"/>
      <w:marTop w:val="0"/>
      <w:marBottom w:val="0"/>
      <w:divBdr>
        <w:top w:val="none" w:sz="0" w:space="0" w:color="auto"/>
        <w:left w:val="none" w:sz="0" w:space="0" w:color="auto"/>
        <w:bottom w:val="none" w:sz="0" w:space="0" w:color="auto"/>
        <w:right w:val="none" w:sz="0" w:space="0" w:color="auto"/>
      </w:divBdr>
      <w:divsChild>
        <w:div w:id="787284715">
          <w:marLeft w:val="0"/>
          <w:marRight w:val="0"/>
          <w:marTop w:val="0"/>
          <w:marBottom w:val="300"/>
          <w:divBdr>
            <w:top w:val="none" w:sz="0" w:space="0" w:color="auto"/>
            <w:left w:val="none" w:sz="0" w:space="0" w:color="auto"/>
            <w:bottom w:val="none" w:sz="0" w:space="0" w:color="auto"/>
            <w:right w:val="none" w:sz="0" w:space="0" w:color="auto"/>
          </w:divBdr>
        </w:div>
      </w:divsChild>
    </w:div>
    <w:div w:id="182866212">
      <w:bodyDiv w:val="1"/>
      <w:marLeft w:val="0"/>
      <w:marRight w:val="0"/>
      <w:marTop w:val="0"/>
      <w:marBottom w:val="0"/>
      <w:divBdr>
        <w:top w:val="none" w:sz="0" w:space="0" w:color="auto"/>
        <w:left w:val="none" w:sz="0" w:space="0" w:color="auto"/>
        <w:bottom w:val="none" w:sz="0" w:space="0" w:color="auto"/>
        <w:right w:val="none" w:sz="0" w:space="0" w:color="auto"/>
      </w:divBdr>
      <w:divsChild>
        <w:div w:id="145974061">
          <w:marLeft w:val="0"/>
          <w:marRight w:val="375"/>
          <w:marTop w:val="0"/>
          <w:marBottom w:val="0"/>
          <w:divBdr>
            <w:top w:val="none" w:sz="0" w:space="0" w:color="auto"/>
            <w:left w:val="none" w:sz="0" w:space="0" w:color="auto"/>
            <w:bottom w:val="none" w:sz="0" w:space="0" w:color="auto"/>
            <w:right w:val="none" w:sz="0" w:space="0" w:color="auto"/>
          </w:divBdr>
        </w:div>
      </w:divsChild>
    </w:div>
    <w:div w:id="183397875">
      <w:bodyDiv w:val="1"/>
      <w:marLeft w:val="0"/>
      <w:marRight w:val="0"/>
      <w:marTop w:val="0"/>
      <w:marBottom w:val="0"/>
      <w:divBdr>
        <w:top w:val="none" w:sz="0" w:space="0" w:color="auto"/>
        <w:left w:val="none" w:sz="0" w:space="0" w:color="auto"/>
        <w:bottom w:val="none" w:sz="0" w:space="0" w:color="auto"/>
        <w:right w:val="none" w:sz="0" w:space="0" w:color="auto"/>
      </w:divBdr>
      <w:divsChild>
        <w:div w:id="733352855">
          <w:marLeft w:val="0"/>
          <w:marRight w:val="0"/>
          <w:marTop w:val="0"/>
          <w:marBottom w:val="150"/>
          <w:divBdr>
            <w:top w:val="none" w:sz="0" w:space="0" w:color="auto"/>
            <w:left w:val="none" w:sz="0" w:space="0" w:color="auto"/>
            <w:bottom w:val="none" w:sz="0" w:space="0" w:color="auto"/>
            <w:right w:val="none" w:sz="0" w:space="0" w:color="auto"/>
          </w:divBdr>
          <w:divsChild>
            <w:div w:id="814882299">
              <w:marLeft w:val="0"/>
              <w:marRight w:val="0"/>
              <w:marTop w:val="0"/>
              <w:marBottom w:val="0"/>
              <w:divBdr>
                <w:top w:val="none" w:sz="0" w:space="0" w:color="auto"/>
                <w:left w:val="none" w:sz="0" w:space="0" w:color="auto"/>
                <w:bottom w:val="none" w:sz="0" w:space="0" w:color="auto"/>
                <w:right w:val="none" w:sz="0" w:space="0" w:color="auto"/>
              </w:divBdr>
            </w:div>
            <w:div w:id="8246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3985941">
      <w:bodyDiv w:val="1"/>
      <w:marLeft w:val="0"/>
      <w:marRight w:val="0"/>
      <w:marTop w:val="0"/>
      <w:marBottom w:val="0"/>
      <w:divBdr>
        <w:top w:val="none" w:sz="0" w:space="0" w:color="auto"/>
        <w:left w:val="none" w:sz="0" w:space="0" w:color="auto"/>
        <w:bottom w:val="none" w:sz="0" w:space="0" w:color="auto"/>
        <w:right w:val="none" w:sz="0" w:space="0" w:color="auto"/>
      </w:divBdr>
      <w:divsChild>
        <w:div w:id="695229708">
          <w:marLeft w:val="0"/>
          <w:marRight w:val="150"/>
          <w:marTop w:val="0"/>
          <w:marBottom w:val="75"/>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4179433">
      <w:bodyDiv w:val="1"/>
      <w:marLeft w:val="0"/>
      <w:marRight w:val="0"/>
      <w:marTop w:val="0"/>
      <w:marBottom w:val="0"/>
      <w:divBdr>
        <w:top w:val="none" w:sz="0" w:space="0" w:color="auto"/>
        <w:left w:val="none" w:sz="0" w:space="0" w:color="auto"/>
        <w:bottom w:val="none" w:sz="0" w:space="0" w:color="auto"/>
        <w:right w:val="none" w:sz="0" w:space="0" w:color="auto"/>
      </w:divBdr>
      <w:divsChild>
        <w:div w:id="219366979">
          <w:marLeft w:val="0"/>
          <w:marRight w:val="0"/>
          <w:marTop w:val="0"/>
          <w:marBottom w:val="300"/>
          <w:divBdr>
            <w:top w:val="none" w:sz="0" w:space="0" w:color="auto"/>
            <w:left w:val="none" w:sz="0" w:space="0" w:color="auto"/>
            <w:bottom w:val="none" w:sz="0" w:space="0" w:color="auto"/>
            <w:right w:val="none" w:sz="0" w:space="0" w:color="auto"/>
          </w:divBdr>
          <w:divsChild>
            <w:div w:id="2407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75">
      <w:bodyDiv w:val="1"/>
      <w:marLeft w:val="0"/>
      <w:marRight w:val="0"/>
      <w:marTop w:val="0"/>
      <w:marBottom w:val="0"/>
      <w:divBdr>
        <w:top w:val="none" w:sz="0" w:space="0" w:color="auto"/>
        <w:left w:val="none" w:sz="0" w:space="0" w:color="auto"/>
        <w:bottom w:val="none" w:sz="0" w:space="0" w:color="auto"/>
        <w:right w:val="none" w:sz="0" w:space="0" w:color="auto"/>
      </w:divBdr>
    </w:div>
    <w:div w:id="184901319">
      <w:bodyDiv w:val="1"/>
      <w:marLeft w:val="0"/>
      <w:marRight w:val="0"/>
      <w:marTop w:val="0"/>
      <w:marBottom w:val="0"/>
      <w:divBdr>
        <w:top w:val="none" w:sz="0" w:space="0" w:color="auto"/>
        <w:left w:val="none" w:sz="0" w:space="0" w:color="auto"/>
        <w:bottom w:val="none" w:sz="0" w:space="0" w:color="auto"/>
        <w:right w:val="none" w:sz="0" w:space="0" w:color="auto"/>
      </w:divBdr>
      <w:divsChild>
        <w:div w:id="562646670">
          <w:marLeft w:val="0"/>
          <w:marRight w:val="0"/>
          <w:marTop w:val="0"/>
          <w:marBottom w:val="150"/>
          <w:divBdr>
            <w:top w:val="none" w:sz="0" w:space="0" w:color="auto"/>
            <w:left w:val="none" w:sz="0" w:space="0" w:color="auto"/>
            <w:bottom w:val="none" w:sz="0" w:space="0" w:color="auto"/>
            <w:right w:val="none" w:sz="0" w:space="0" w:color="auto"/>
          </w:divBdr>
          <w:divsChild>
            <w:div w:id="2154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2778">
      <w:bodyDiv w:val="1"/>
      <w:marLeft w:val="0"/>
      <w:marRight w:val="0"/>
      <w:marTop w:val="0"/>
      <w:marBottom w:val="0"/>
      <w:divBdr>
        <w:top w:val="none" w:sz="0" w:space="0" w:color="auto"/>
        <w:left w:val="none" w:sz="0" w:space="0" w:color="auto"/>
        <w:bottom w:val="none" w:sz="0" w:space="0" w:color="auto"/>
        <w:right w:val="none" w:sz="0" w:space="0" w:color="auto"/>
      </w:divBdr>
      <w:divsChild>
        <w:div w:id="841815912">
          <w:marLeft w:val="0"/>
          <w:marRight w:val="0"/>
          <w:marTop w:val="150"/>
          <w:marBottom w:val="0"/>
          <w:divBdr>
            <w:top w:val="none" w:sz="0" w:space="0" w:color="auto"/>
            <w:left w:val="none" w:sz="0" w:space="0" w:color="auto"/>
            <w:bottom w:val="none" w:sz="0" w:space="0" w:color="auto"/>
            <w:right w:val="none" w:sz="0" w:space="0" w:color="auto"/>
          </w:divBdr>
        </w:div>
        <w:div w:id="2027096922">
          <w:marLeft w:val="0"/>
          <w:marRight w:val="0"/>
          <w:marTop w:val="240"/>
          <w:marBottom w:val="0"/>
          <w:divBdr>
            <w:top w:val="none" w:sz="0" w:space="0" w:color="auto"/>
            <w:left w:val="none" w:sz="0" w:space="0" w:color="auto"/>
            <w:bottom w:val="none" w:sz="0" w:space="0" w:color="auto"/>
            <w:right w:val="none" w:sz="0" w:space="0" w:color="auto"/>
          </w:divBdr>
          <w:divsChild>
            <w:div w:id="92823849">
              <w:marLeft w:val="0"/>
              <w:marRight w:val="0"/>
              <w:marTop w:val="0"/>
              <w:marBottom w:val="0"/>
              <w:divBdr>
                <w:top w:val="none" w:sz="0" w:space="0" w:color="auto"/>
                <w:left w:val="none" w:sz="0" w:space="0" w:color="auto"/>
                <w:bottom w:val="none" w:sz="0" w:space="0" w:color="auto"/>
                <w:right w:val="none" w:sz="0" w:space="0" w:color="auto"/>
              </w:divBdr>
              <w:divsChild>
                <w:div w:id="578296774">
                  <w:marLeft w:val="0"/>
                  <w:marRight w:val="0"/>
                  <w:marTop w:val="0"/>
                  <w:marBottom w:val="0"/>
                  <w:divBdr>
                    <w:top w:val="none" w:sz="0" w:space="0" w:color="auto"/>
                    <w:left w:val="none" w:sz="0" w:space="0" w:color="auto"/>
                    <w:bottom w:val="none" w:sz="0" w:space="0" w:color="auto"/>
                    <w:right w:val="none" w:sz="0" w:space="0" w:color="auto"/>
                  </w:divBdr>
                  <w:divsChild>
                    <w:div w:id="19691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9438">
      <w:bodyDiv w:val="1"/>
      <w:marLeft w:val="0"/>
      <w:marRight w:val="0"/>
      <w:marTop w:val="0"/>
      <w:marBottom w:val="0"/>
      <w:divBdr>
        <w:top w:val="none" w:sz="0" w:space="0" w:color="auto"/>
        <w:left w:val="none" w:sz="0" w:space="0" w:color="auto"/>
        <w:bottom w:val="none" w:sz="0" w:space="0" w:color="auto"/>
        <w:right w:val="none" w:sz="0" w:space="0" w:color="auto"/>
      </w:divBdr>
      <w:divsChild>
        <w:div w:id="93329280">
          <w:marLeft w:val="0"/>
          <w:marRight w:val="150"/>
          <w:marTop w:val="0"/>
          <w:marBottom w:val="0"/>
          <w:divBdr>
            <w:top w:val="none" w:sz="0" w:space="0" w:color="auto"/>
            <w:left w:val="none" w:sz="0" w:space="0" w:color="auto"/>
            <w:bottom w:val="none" w:sz="0" w:space="0" w:color="auto"/>
            <w:right w:val="none" w:sz="0" w:space="0" w:color="auto"/>
          </w:divBdr>
        </w:div>
      </w:divsChild>
    </w:div>
    <w:div w:id="185098050">
      <w:bodyDiv w:val="1"/>
      <w:marLeft w:val="0"/>
      <w:marRight w:val="0"/>
      <w:marTop w:val="0"/>
      <w:marBottom w:val="0"/>
      <w:divBdr>
        <w:top w:val="none" w:sz="0" w:space="0" w:color="auto"/>
        <w:left w:val="none" w:sz="0" w:space="0" w:color="auto"/>
        <w:bottom w:val="none" w:sz="0" w:space="0" w:color="auto"/>
        <w:right w:val="none" w:sz="0" w:space="0" w:color="auto"/>
      </w:divBdr>
    </w:div>
    <w:div w:id="185339763">
      <w:bodyDiv w:val="1"/>
      <w:marLeft w:val="0"/>
      <w:marRight w:val="0"/>
      <w:marTop w:val="0"/>
      <w:marBottom w:val="0"/>
      <w:divBdr>
        <w:top w:val="none" w:sz="0" w:space="0" w:color="auto"/>
        <w:left w:val="none" w:sz="0" w:space="0" w:color="auto"/>
        <w:bottom w:val="none" w:sz="0" w:space="0" w:color="auto"/>
        <w:right w:val="none" w:sz="0" w:space="0" w:color="auto"/>
      </w:divBdr>
      <w:divsChild>
        <w:div w:id="733040836">
          <w:marLeft w:val="0"/>
          <w:marRight w:val="150"/>
          <w:marTop w:val="0"/>
          <w:marBottom w:val="0"/>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
    <w:div w:id="185411744">
      <w:bodyDiv w:val="1"/>
      <w:marLeft w:val="0"/>
      <w:marRight w:val="0"/>
      <w:marTop w:val="0"/>
      <w:marBottom w:val="0"/>
      <w:divBdr>
        <w:top w:val="none" w:sz="0" w:space="0" w:color="auto"/>
        <w:left w:val="none" w:sz="0" w:space="0" w:color="auto"/>
        <w:bottom w:val="none" w:sz="0" w:space="0" w:color="auto"/>
        <w:right w:val="none" w:sz="0" w:space="0" w:color="auto"/>
      </w:divBdr>
      <w:divsChild>
        <w:div w:id="501551125">
          <w:marLeft w:val="0"/>
          <w:marRight w:val="0"/>
          <w:marTop w:val="0"/>
          <w:marBottom w:val="0"/>
          <w:divBdr>
            <w:top w:val="none" w:sz="0" w:space="0" w:color="auto"/>
            <w:left w:val="none" w:sz="0" w:space="0" w:color="auto"/>
            <w:bottom w:val="none" w:sz="0" w:space="0" w:color="auto"/>
            <w:right w:val="none" w:sz="0" w:space="0" w:color="auto"/>
          </w:divBdr>
          <w:divsChild>
            <w:div w:id="128717889">
              <w:marLeft w:val="-225"/>
              <w:marRight w:val="0"/>
              <w:marTop w:val="0"/>
              <w:marBottom w:val="180"/>
              <w:divBdr>
                <w:top w:val="none" w:sz="0" w:space="0" w:color="auto"/>
                <w:left w:val="none" w:sz="0" w:space="0" w:color="auto"/>
                <w:bottom w:val="none" w:sz="0" w:space="0" w:color="auto"/>
                <w:right w:val="none" w:sz="0" w:space="0" w:color="auto"/>
              </w:divBdr>
            </w:div>
          </w:divsChild>
        </w:div>
        <w:div w:id="815990960">
          <w:marLeft w:val="0"/>
          <w:marRight w:val="375"/>
          <w:marTop w:val="0"/>
          <w:marBottom w:val="0"/>
          <w:divBdr>
            <w:top w:val="none" w:sz="0" w:space="0" w:color="auto"/>
            <w:left w:val="none" w:sz="0" w:space="0" w:color="auto"/>
            <w:bottom w:val="none" w:sz="0" w:space="0" w:color="auto"/>
            <w:right w:val="none" w:sz="0" w:space="0" w:color="auto"/>
          </w:divBdr>
        </w:div>
      </w:divsChild>
    </w:div>
    <w:div w:id="185490639">
      <w:bodyDiv w:val="1"/>
      <w:marLeft w:val="0"/>
      <w:marRight w:val="0"/>
      <w:marTop w:val="0"/>
      <w:marBottom w:val="0"/>
      <w:divBdr>
        <w:top w:val="none" w:sz="0" w:space="0" w:color="auto"/>
        <w:left w:val="none" w:sz="0" w:space="0" w:color="auto"/>
        <w:bottom w:val="none" w:sz="0" w:space="0" w:color="auto"/>
        <w:right w:val="none" w:sz="0" w:space="0" w:color="auto"/>
      </w:divBdr>
    </w:div>
    <w:div w:id="185606356">
      <w:bodyDiv w:val="1"/>
      <w:marLeft w:val="0"/>
      <w:marRight w:val="0"/>
      <w:marTop w:val="0"/>
      <w:marBottom w:val="0"/>
      <w:divBdr>
        <w:top w:val="none" w:sz="0" w:space="0" w:color="auto"/>
        <w:left w:val="none" w:sz="0" w:space="0" w:color="auto"/>
        <w:bottom w:val="none" w:sz="0" w:space="0" w:color="auto"/>
        <w:right w:val="none" w:sz="0" w:space="0" w:color="auto"/>
      </w:divBdr>
      <w:divsChild>
        <w:div w:id="564335407">
          <w:marLeft w:val="0"/>
          <w:marRight w:val="0"/>
          <w:marTop w:val="0"/>
          <w:marBottom w:val="300"/>
          <w:divBdr>
            <w:top w:val="none" w:sz="0" w:space="0" w:color="auto"/>
            <w:left w:val="none" w:sz="0" w:space="0" w:color="auto"/>
            <w:bottom w:val="none" w:sz="0" w:space="0" w:color="auto"/>
            <w:right w:val="none" w:sz="0" w:space="0" w:color="auto"/>
          </w:divBdr>
        </w:div>
      </w:divsChild>
    </w:div>
    <w:div w:id="186064228">
      <w:bodyDiv w:val="1"/>
      <w:marLeft w:val="0"/>
      <w:marRight w:val="0"/>
      <w:marTop w:val="0"/>
      <w:marBottom w:val="0"/>
      <w:divBdr>
        <w:top w:val="none" w:sz="0" w:space="0" w:color="auto"/>
        <w:left w:val="none" w:sz="0" w:space="0" w:color="auto"/>
        <w:bottom w:val="none" w:sz="0" w:space="0" w:color="auto"/>
        <w:right w:val="none" w:sz="0" w:space="0" w:color="auto"/>
      </w:divBdr>
      <w:divsChild>
        <w:div w:id="612590350">
          <w:marLeft w:val="0"/>
          <w:marRight w:val="0"/>
          <w:marTop w:val="0"/>
          <w:marBottom w:val="0"/>
          <w:divBdr>
            <w:top w:val="none" w:sz="0" w:space="0" w:color="auto"/>
            <w:left w:val="none" w:sz="0" w:space="0" w:color="auto"/>
            <w:bottom w:val="none" w:sz="0" w:space="0" w:color="auto"/>
            <w:right w:val="none" w:sz="0" w:space="0" w:color="auto"/>
          </w:divBdr>
        </w:div>
        <w:div w:id="804395627">
          <w:marLeft w:val="0"/>
          <w:marRight w:val="0"/>
          <w:marTop w:val="0"/>
          <w:marBottom w:val="0"/>
          <w:divBdr>
            <w:top w:val="none" w:sz="0" w:space="0" w:color="auto"/>
            <w:left w:val="none" w:sz="0" w:space="0" w:color="auto"/>
            <w:bottom w:val="none" w:sz="0" w:space="0" w:color="auto"/>
            <w:right w:val="none" w:sz="0" w:space="0" w:color="auto"/>
          </w:divBdr>
        </w:div>
      </w:divsChild>
    </w:div>
    <w:div w:id="186335992">
      <w:bodyDiv w:val="1"/>
      <w:marLeft w:val="0"/>
      <w:marRight w:val="0"/>
      <w:marTop w:val="0"/>
      <w:marBottom w:val="0"/>
      <w:divBdr>
        <w:top w:val="none" w:sz="0" w:space="0" w:color="auto"/>
        <w:left w:val="none" w:sz="0" w:space="0" w:color="auto"/>
        <w:bottom w:val="none" w:sz="0" w:space="0" w:color="auto"/>
        <w:right w:val="none" w:sz="0" w:space="0" w:color="auto"/>
      </w:divBdr>
      <w:divsChild>
        <w:div w:id="297952844">
          <w:marLeft w:val="0"/>
          <w:marRight w:val="0"/>
          <w:marTop w:val="0"/>
          <w:marBottom w:val="0"/>
          <w:divBdr>
            <w:top w:val="none" w:sz="0" w:space="0" w:color="auto"/>
            <w:left w:val="none" w:sz="0" w:space="0" w:color="auto"/>
            <w:bottom w:val="none" w:sz="0" w:space="0" w:color="auto"/>
            <w:right w:val="none" w:sz="0" w:space="0" w:color="auto"/>
          </w:divBdr>
        </w:div>
        <w:div w:id="782114915">
          <w:marLeft w:val="0"/>
          <w:marRight w:val="0"/>
          <w:marTop w:val="0"/>
          <w:marBottom w:val="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270476561">
          <w:marLeft w:val="0"/>
          <w:marRight w:val="150"/>
          <w:marTop w:val="0"/>
          <w:marBottom w:val="0"/>
          <w:divBdr>
            <w:top w:val="none" w:sz="0" w:space="0" w:color="auto"/>
            <w:left w:val="none" w:sz="0" w:space="0" w:color="auto"/>
            <w:bottom w:val="none" w:sz="0" w:space="0" w:color="auto"/>
            <w:right w:val="none" w:sz="0" w:space="0" w:color="auto"/>
          </w:divBdr>
        </w:div>
        <w:div w:id="455678387">
          <w:marLeft w:val="0"/>
          <w:marRight w:val="150"/>
          <w:marTop w:val="0"/>
          <w:marBottom w:val="75"/>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
          </w:divsChild>
        </w:div>
        <w:div w:id="626551058">
          <w:marLeft w:val="0"/>
          <w:marRight w:val="0"/>
          <w:marTop w:val="0"/>
          <w:marBottom w:val="150"/>
          <w:divBdr>
            <w:top w:val="none" w:sz="0" w:space="0" w:color="auto"/>
            <w:left w:val="none" w:sz="0" w:space="0" w:color="auto"/>
            <w:bottom w:val="none" w:sz="0" w:space="0" w:color="auto"/>
            <w:right w:val="none" w:sz="0" w:space="0" w:color="auto"/>
          </w:divBdr>
          <w:divsChild>
            <w:div w:id="7917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sChild>
    </w:div>
    <w:div w:id="187109703">
      <w:bodyDiv w:val="1"/>
      <w:marLeft w:val="0"/>
      <w:marRight w:val="0"/>
      <w:marTop w:val="0"/>
      <w:marBottom w:val="0"/>
      <w:divBdr>
        <w:top w:val="none" w:sz="0" w:space="0" w:color="auto"/>
        <w:left w:val="none" w:sz="0" w:space="0" w:color="auto"/>
        <w:bottom w:val="none" w:sz="0" w:space="0" w:color="auto"/>
        <w:right w:val="none" w:sz="0" w:space="0" w:color="auto"/>
      </w:divBdr>
      <w:divsChild>
        <w:div w:id="338434987">
          <w:marLeft w:val="0"/>
          <w:marRight w:val="0"/>
          <w:marTop w:val="0"/>
          <w:marBottom w:val="300"/>
          <w:divBdr>
            <w:top w:val="none" w:sz="0" w:space="0" w:color="auto"/>
            <w:left w:val="none" w:sz="0" w:space="0" w:color="auto"/>
            <w:bottom w:val="none" w:sz="0" w:space="0" w:color="auto"/>
            <w:right w:val="none" w:sz="0" w:space="0" w:color="auto"/>
          </w:divBdr>
        </w:div>
      </w:divsChild>
    </w:div>
    <w:div w:id="187373033">
      <w:bodyDiv w:val="1"/>
      <w:marLeft w:val="0"/>
      <w:marRight w:val="0"/>
      <w:marTop w:val="0"/>
      <w:marBottom w:val="0"/>
      <w:divBdr>
        <w:top w:val="none" w:sz="0" w:space="0" w:color="auto"/>
        <w:left w:val="none" w:sz="0" w:space="0" w:color="auto"/>
        <w:bottom w:val="none" w:sz="0" w:space="0" w:color="auto"/>
        <w:right w:val="none" w:sz="0" w:space="0" w:color="auto"/>
      </w:divBdr>
    </w:div>
    <w:div w:id="187378319">
      <w:bodyDiv w:val="1"/>
      <w:marLeft w:val="0"/>
      <w:marRight w:val="0"/>
      <w:marTop w:val="0"/>
      <w:marBottom w:val="0"/>
      <w:divBdr>
        <w:top w:val="none" w:sz="0" w:space="0" w:color="auto"/>
        <w:left w:val="none" w:sz="0" w:space="0" w:color="auto"/>
        <w:bottom w:val="none" w:sz="0" w:space="0" w:color="auto"/>
        <w:right w:val="none" w:sz="0" w:space="0" w:color="auto"/>
      </w:divBdr>
    </w:div>
    <w:div w:id="188222160">
      <w:bodyDiv w:val="1"/>
      <w:marLeft w:val="0"/>
      <w:marRight w:val="0"/>
      <w:marTop w:val="0"/>
      <w:marBottom w:val="0"/>
      <w:divBdr>
        <w:top w:val="none" w:sz="0" w:space="0" w:color="auto"/>
        <w:left w:val="none" w:sz="0" w:space="0" w:color="auto"/>
        <w:bottom w:val="none" w:sz="0" w:space="0" w:color="auto"/>
        <w:right w:val="none" w:sz="0" w:space="0" w:color="auto"/>
      </w:divBdr>
    </w:div>
    <w:div w:id="188760370">
      <w:bodyDiv w:val="1"/>
      <w:marLeft w:val="0"/>
      <w:marRight w:val="0"/>
      <w:marTop w:val="0"/>
      <w:marBottom w:val="0"/>
      <w:divBdr>
        <w:top w:val="none" w:sz="0" w:space="0" w:color="auto"/>
        <w:left w:val="none" w:sz="0" w:space="0" w:color="auto"/>
        <w:bottom w:val="none" w:sz="0" w:space="0" w:color="auto"/>
        <w:right w:val="none" w:sz="0" w:space="0" w:color="auto"/>
      </w:divBdr>
    </w:div>
    <w:div w:id="188884149">
      <w:bodyDiv w:val="1"/>
      <w:marLeft w:val="0"/>
      <w:marRight w:val="0"/>
      <w:marTop w:val="0"/>
      <w:marBottom w:val="0"/>
      <w:divBdr>
        <w:top w:val="none" w:sz="0" w:space="0" w:color="auto"/>
        <w:left w:val="none" w:sz="0" w:space="0" w:color="auto"/>
        <w:bottom w:val="none" w:sz="0" w:space="0" w:color="auto"/>
        <w:right w:val="none" w:sz="0" w:space="0" w:color="auto"/>
      </w:divBdr>
    </w:div>
    <w:div w:id="189152566">
      <w:bodyDiv w:val="1"/>
      <w:marLeft w:val="0"/>
      <w:marRight w:val="0"/>
      <w:marTop w:val="0"/>
      <w:marBottom w:val="0"/>
      <w:divBdr>
        <w:top w:val="none" w:sz="0" w:space="0" w:color="auto"/>
        <w:left w:val="none" w:sz="0" w:space="0" w:color="auto"/>
        <w:bottom w:val="none" w:sz="0" w:space="0" w:color="auto"/>
        <w:right w:val="none" w:sz="0" w:space="0" w:color="auto"/>
      </w:divBdr>
      <w:divsChild>
        <w:div w:id="14156462">
          <w:marLeft w:val="0"/>
          <w:marRight w:val="150"/>
          <w:marTop w:val="150"/>
          <w:marBottom w:val="150"/>
          <w:divBdr>
            <w:top w:val="none" w:sz="0" w:space="0" w:color="auto"/>
            <w:left w:val="none" w:sz="0" w:space="0" w:color="auto"/>
            <w:bottom w:val="none" w:sz="0" w:space="0" w:color="auto"/>
            <w:right w:val="none" w:sz="0" w:space="0" w:color="auto"/>
          </w:divBdr>
        </w:div>
        <w:div w:id="398018378">
          <w:marLeft w:val="0"/>
          <w:marRight w:val="150"/>
          <w:marTop w:val="0"/>
          <w:marBottom w:val="75"/>
          <w:divBdr>
            <w:top w:val="none" w:sz="0" w:space="0" w:color="auto"/>
            <w:left w:val="none" w:sz="0" w:space="0" w:color="auto"/>
            <w:bottom w:val="none" w:sz="0" w:space="0" w:color="auto"/>
            <w:right w:val="none" w:sz="0" w:space="0" w:color="auto"/>
          </w:divBdr>
        </w:div>
      </w:divsChild>
    </w:div>
    <w:div w:id="189226244">
      <w:bodyDiv w:val="1"/>
      <w:marLeft w:val="0"/>
      <w:marRight w:val="0"/>
      <w:marTop w:val="0"/>
      <w:marBottom w:val="0"/>
      <w:divBdr>
        <w:top w:val="none" w:sz="0" w:space="0" w:color="auto"/>
        <w:left w:val="none" w:sz="0" w:space="0" w:color="auto"/>
        <w:bottom w:val="none" w:sz="0" w:space="0" w:color="auto"/>
        <w:right w:val="none" w:sz="0" w:space="0" w:color="auto"/>
      </w:divBdr>
      <w:divsChild>
        <w:div w:id="8024619">
          <w:marLeft w:val="0"/>
          <w:marRight w:val="150"/>
          <w:marTop w:val="0"/>
          <w:marBottom w:val="75"/>
          <w:divBdr>
            <w:top w:val="none" w:sz="0" w:space="0" w:color="auto"/>
            <w:left w:val="none" w:sz="0" w:space="0" w:color="auto"/>
            <w:bottom w:val="none" w:sz="0" w:space="0" w:color="auto"/>
            <w:right w:val="none" w:sz="0" w:space="0" w:color="auto"/>
          </w:divBdr>
        </w:div>
        <w:div w:id="816918058">
          <w:marLeft w:val="0"/>
          <w:marRight w:val="150"/>
          <w:marTop w:val="0"/>
          <w:marBottom w:val="0"/>
          <w:divBdr>
            <w:top w:val="none" w:sz="0" w:space="0" w:color="auto"/>
            <w:left w:val="none" w:sz="0" w:space="0" w:color="auto"/>
            <w:bottom w:val="none" w:sz="0" w:space="0" w:color="auto"/>
            <w:right w:val="none" w:sz="0" w:space="0" w:color="auto"/>
          </w:divBdr>
        </w:div>
      </w:divsChild>
    </w:div>
    <w:div w:id="189412511">
      <w:bodyDiv w:val="1"/>
      <w:marLeft w:val="0"/>
      <w:marRight w:val="0"/>
      <w:marTop w:val="0"/>
      <w:marBottom w:val="0"/>
      <w:divBdr>
        <w:top w:val="none" w:sz="0" w:space="0" w:color="auto"/>
        <w:left w:val="none" w:sz="0" w:space="0" w:color="auto"/>
        <w:bottom w:val="none" w:sz="0" w:space="0" w:color="auto"/>
        <w:right w:val="none" w:sz="0" w:space="0" w:color="auto"/>
      </w:divBdr>
      <w:divsChild>
        <w:div w:id="20323700">
          <w:marLeft w:val="0"/>
          <w:marRight w:val="0"/>
          <w:marTop w:val="0"/>
          <w:marBottom w:val="30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105004734">
          <w:marLeft w:val="0"/>
          <w:marRight w:val="0"/>
          <w:marTop w:val="0"/>
          <w:marBottom w:val="0"/>
          <w:divBdr>
            <w:top w:val="none" w:sz="0" w:space="0" w:color="auto"/>
            <w:left w:val="none" w:sz="0" w:space="0" w:color="auto"/>
            <w:bottom w:val="none" w:sz="0" w:space="0" w:color="auto"/>
            <w:right w:val="none" w:sz="0" w:space="0" w:color="auto"/>
          </w:divBdr>
          <w:divsChild>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79115890">
          <w:marLeft w:val="0"/>
          <w:marRight w:val="0"/>
          <w:marTop w:val="0"/>
          <w:marBottom w:val="0"/>
          <w:divBdr>
            <w:top w:val="none" w:sz="0" w:space="0" w:color="auto"/>
            <w:left w:val="none" w:sz="0" w:space="0" w:color="auto"/>
            <w:bottom w:val="none" w:sz="0" w:space="0" w:color="auto"/>
            <w:right w:val="none" w:sz="0" w:space="0" w:color="auto"/>
          </w:divBdr>
        </w:div>
      </w:divsChild>
    </w:div>
    <w:div w:id="190193016">
      <w:bodyDiv w:val="1"/>
      <w:marLeft w:val="0"/>
      <w:marRight w:val="0"/>
      <w:marTop w:val="0"/>
      <w:marBottom w:val="0"/>
      <w:divBdr>
        <w:top w:val="none" w:sz="0" w:space="0" w:color="auto"/>
        <w:left w:val="none" w:sz="0" w:space="0" w:color="auto"/>
        <w:bottom w:val="none" w:sz="0" w:space="0" w:color="auto"/>
        <w:right w:val="none" w:sz="0" w:space="0" w:color="auto"/>
      </w:divBdr>
    </w:div>
    <w:div w:id="190265293">
      <w:bodyDiv w:val="1"/>
      <w:marLeft w:val="0"/>
      <w:marRight w:val="0"/>
      <w:marTop w:val="0"/>
      <w:marBottom w:val="0"/>
      <w:divBdr>
        <w:top w:val="none" w:sz="0" w:space="0" w:color="auto"/>
        <w:left w:val="none" w:sz="0" w:space="0" w:color="auto"/>
        <w:bottom w:val="none" w:sz="0" w:space="0" w:color="auto"/>
        <w:right w:val="none" w:sz="0" w:space="0" w:color="auto"/>
      </w:divBdr>
    </w:div>
    <w:div w:id="190345691">
      <w:bodyDiv w:val="1"/>
      <w:marLeft w:val="0"/>
      <w:marRight w:val="0"/>
      <w:marTop w:val="0"/>
      <w:marBottom w:val="0"/>
      <w:divBdr>
        <w:top w:val="none" w:sz="0" w:space="0" w:color="auto"/>
        <w:left w:val="none" w:sz="0" w:space="0" w:color="auto"/>
        <w:bottom w:val="none" w:sz="0" w:space="0" w:color="auto"/>
        <w:right w:val="none" w:sz="0" w:space="0" w:color="auto"/>
      </w:divBdr>
    </w:div>
    <w:div w:id="190537961">
      <w:bodyDiv w:val="1"/>
      <w:marLeft w:val="0"/>
      <w:marRight w:val="0"/>
      <w:marTop w:val="0"/>
      <w:marBottom w:val="0"/>
      <w:divBdr>
        <w:top w:val="none" w:sz="0" w:space="0" w:color="auto"/>
        <w:left w:val="none" w:sz="0" w:space="0" w:color="auto"/>
        <w:bottom w:val="none" w:sz="0" w:space="0" w:color="auto"/>
        <w:right w:val="none" w:sz="0" w:space="0" w:color="auto"/>
      </w:divBdr>
      <w:divsChild>
        <w:div w:id="735007149">
          <w:marLeft w:val="0"/>
          <w:marRight w:val="0"/>
          <w:marTop w:val="30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
    <w:div w:id="190844388">
      <w:bodyDiv w:val="1"/>
      <w:marLeft w:val="0"/>
      <w:marRight w:val="0"/>
      <w:marTop w:val="0"/>
      <w:marBottom w:val="0"/>
      <w:divBdr>
        <w:top w:val="none" w:sz="0" w:space="0" w:color="auto"/>
        <w:left w:val="none" w:sz="0" w:space="0" w:color="auto"/>
        <w:bottom w:val="none" w:sz="0" w:space="0" w:color="auto"/>
        <w:right w:val="none" w:sz="0" w:space="0" w:color="auto"/>
      </w:divBdr>
    </w:div>
    <w:div w:id="191041493">
      <w:bodyDiv w:val="1"/>
      <w:marLeft w:val="0"/>
      <w:marRight w:val="0"/>
      <w:marTop w:val="0"/>
      <w:marBottom w:val="0"/>
      <w:divBdr>
        <w:top w:val="none" w:sz="0" w:space="0" w:color="auto"/>
        <w:left w:val="none" w:sz="0" w:space="0" w:color="auto"/>
        <w:bottom w:val="none" w:sz="0" w:space="0" w:color="auto"/>
        <w:right w:val="none" w:sz="0" w:space="0" w:color="auto"/>
      </w:divBdr>
    </w:div>
    <w:div w:id="191043754">
      <w:bodyDiv w:val="1"/>
      <w:marLeft w:val="0"/>
      <w:marRight w:val="0"/>
      <w:marTop w:val="0"/>
      <w:marBottom w:val="0"/>
      <w:divBdr>
        <w:top w:val="none" w:sz="0" w:space="0" w:color="auto"/>
        <w:left w:val="none" w:sz="0" w:space="0" w:color="auto"/>
        <w:bottom w:val="none" w:sz="0" w:space="0" w:color="auto"/>
        <w:right w:val="none" w:sz="0" w:space="0" w:color="auto"/>
      </w:divBdr>
    </w:div>
    <w:div w:id="191187433">
      <w:bodyDiv w:val="1"/>
      <w:marLeft w:val="0"/>
      <w:marRight w:val="0"/>
      <w:marTop w:val="0"/>
      <w:marBottom w:val="0"/>
      <w:divBdr>
        <w:top w:val="none" w:sz="0" w:space="0" w:color="auto"/>
        <w:left w:val="none" w:sz="0" w:space="0" w:color="auto"/>
        <w:bottom w:val="none" w:sz="0" w:space="0" w:color="auto"/>
        <w:right w:val="none" w:sz="0" w:space="0" w:color="auto"/>
      </w:divBdr>
      <w:divsChild>
        <w:div w:id="96173362">
          <w:marLeft w:val="0"/>
          <w:marRight w:val="0"/>
          <w:marTop w:val="0"/>
          <w:marBottom w:val="300"/>
          <w:divBdr>
            <w:top w:val="none" w:sz="0" w:space="0" w:color="auto"/>
            <w:left w:val="none" w:sz="0" w:space="0" w:color="auto"/>
            <w:bottom w:val="none" w:sz="0" w:space="0" w:color="auto"/>
            <w:right w:val="none" w:sz="0" w:space="0" w:color="auto"/>
          </w:divBdr>
        </w:div>
      </w:divsChild>
    </w:div>
    <w:div w:id="191378436">
      <w:bodyDiv w:val="1"/>
      <w:marLeft w:val="0"/>
      <w:marRight w:val="0"/>
      <w:marTop w:val="0"/>
      <w:marBottom w:val="0"/>
      <w:divBdr>
        <w:top w:val="none" w:sz="0" w:space="0" w:color="auto"/>
        <w:left w:val="none" w:sz="0" w:space="0" w:color="auto"/>
        <w:bottom w:val="none" w:sz="0" w:space="0" w:color="auto"/>
        <w:right w:val="none" w:sz="0" w:space="0" w:color="auto"/>
      </w:divBdr>
      <w:divsChild>
        <w:div w:id="326983329">
          <w:marLeft w:val="0"/>
          <w:marRight w:val="150"/>
          <w:marTop w:val="75"/>
          <w:marBottom w:val="150"/>
          <w:divBdr>
            <w:top w:val="none" w:sz="0" w:space="0" w:color="auto"/>
            <w:left w:val="none" w:sz="0" w:space="0" w:color="auto"/>
            <w:bottom w:val="none" w:sz="0" w:space="0" w:color="auto"/>
            <w:right w:val="none" w:sz="0" w:space="0" w:color="auto"/>
          </w:divBdr>
        </w:div>
      </w:divsChild>
    </w:div>
    <w:div w:id="191503693">
      <w:bodyDiv w:val="1"/>
      <w:marLeft w:val="0"/>
      <w:marRight w:val="0"/>
      <w:marTop w:val="0"/>
      <w:marBottom w:val="0"/>
      <w:divBdr>
        <w:top w:val="none" w:sz="0" w:space="0" w:color="auto"/>
        <w:left w:val="none" w:sz="0" w:space="0" w:color="auto"/>
        <w:bottom w:val="none" w:sz="0" w:space="0" w:color="auto"/>
        <w:right w:val="none" w:sz="0" w:space="0" w:color="auto"/>
      </w:divBdr>
      <w:divsChild>
        <w:div w:id="743379794">
          <w:marLeft w:val="0"/>
          <w:marRight w:val="0"/>
          <w:marTop w:val="0"/>
          <w:marBottom w:val="0"/>
          <w:divBdr>
            <w:top w:val="none" w:sz="0" w:space="0" w:color="auto"/>
            <w:left w:val="none" w:sz="0" w:space="0" w:color="auto"/>
            <w:bottom w:val="none" w:sz="0" w:space="0" w:color="auto"/>
            <w:right w:val="none" w:sz="0" w:space="0" w:color="auto"/>
          </w:divBdr>
          <w:divsChild>
            <w:div w:id="58557745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sChild>
    </w:div>
    <w:div w:id="191966449">
      <w:bodyDiv w:val="1"/>
      <w:marLeft w:val="0"/>
      <w:marRight w:val="0"/>
      <w:marTop w:val="0"/>
      <w:marBottom w:val="0"/>
      <w:divBdr>
        <w:top w:val="none" w:sz="0" w:space="0" w:color="auto"/>
        <w:left w:val="none" w:sz="0" w:space="0" w:color="auto"/>
        <w:bottom w:val="none" w:sz="0" w:space="0" w:color="auto"/>
        <w:right w:val="none" w:sz="0" w:space="0" w:color="auto"/>
      </w:divBdr>
      <w:divsChild>
        <w:div w:id="209004273">
          <w:marLeft w:val="0"/>
          <w:marRight w:val="0"/>
          <w:marTop w:val="0"/>
          <w:marBottom w:val="0"/>
          <w:divBdr>
            <w:top w:val="none" w:sz="0" w:space="0" w:color="auto"/>
            <w:left w:val="none" w:sz="0" w:space="0" w:color="auto"/>
            <w:bottom w:val="none" w:sz="0" w:space="0" w:color="auto"/>
            <w:right w:val="none" w:sz="0" w:space="0" w:color="auto"/>
          </w:divBdr>
        </w:div>
        <w:div w:id="587424825">
          <w:marLeft w:val="0"/>
          <w:marRight w:val="375"/>
          <w:marTop w:val="0"/>
          <w:marBottom w:val="0"/>
          <w:divBdr>
            <w:top w:val="none" w:sz="0" w:space="0" w:color="auto"/>
            <w:left w:val="none" w:sz="0" w:space="0" w:color="auto"/>
            <w:bottom w:val="none" w:sz="0" w:space="0" w:color="auto"/>
            <w:right w:val="none" w:sz="0" w:space="0" w:color="auto"/>
          </w:divBdr>
        </w:div>
      </w:divsChild>
    </w:div>
    <w:div w:id="192113216">
      <w:bodyDiv w:val="1"/>
      <w:marLeft w:val="0"/>
      <w:marRight w:val="0"/>
      <w:marTop w:val="0"/>
      <w:marBottom w:val="0"/>
      <w:divBdr>
        <w:top w:val="none" w:sz="0" w:space="0" w:color="auto"/>
        <w:left w:val="none" w:sz="0" w:space="0" w:color="auto"/>
        <w:bottom w:val="none" w:sz="0" w:space="0" w:color="auto"/>
        <w:right w:val="none" w:sz="0" w:space="0" w:color="auto"/>
      </w:divBdr>
    </w:div>
    <w:div w:id="192227926">
      <w:bodyDiv w:val="1"/>
      <w:marLeft w:val="0"/>
      <w:marRight w:val="0"/>
      <w:marTop w:val="0"/>
      <w:marBottom w:val="0"/>
      <w:divBdr>
        <w:top w:val="none" w:sz="0" w:space="0" w:color="auto"/>
        <w:left w:val="none" w:sz="0" w:space="0" w:color="auto"/>
        <w:bottom w:val="none" w:sz="0" w:space="0" w:color="auto"/>
        <w:right w:val="none" w:sz="0" w:space="0" w:color="auto"/>
      </w:divBdr>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sChild>
    </w:div>
    <w:div w:id="192886019">
      <w:bodyDiv w:val="1"/>
      <w:marLeft w:val="0"/>
      <w:marRight w:val="0"/>
      <w:marTop w:val="0"/>
      <w:marBottom w:val="0"/>
      <w:divBdr>
        <w:top w:val="none" w:sz="0" w:space="0" w:color="auto"/>
        <w:left w:val="none" w:sz="0" w:space="0" w:color="auto"/>
        <w:bottom w:val="none" w:sz="0" w:space="0" w:color="auto"/>
        <w:right w:val="none" w:sz="0" w:space="0" w:color="auto"/>
      </w:divBdr>
    </w:div>
    <w:div w:id="193004139">
      <w:bodyDiv w:val="1"/>
      <w:marLeft w:val="0"/>
      <w:marRight w:val="0"/>
      <w:marTop w:val="0"/>
      <w:marBottom w:val="0"/>
      <w:divBdr>
        <w:top w:val="none" w:sz="0" w:space="0" w:color="auto"/>
        <w:left w:val="none" w:sz="0" w:space="0" w:color="auto"/>
        <w:bottom w:val="none" w:sz="0" w:space="0" w:color="auto"/>
        <w:right w:val="none" w:sz="0" w:space="0" w:color="auto"/>
      </w:divBdr>
      <w:divsChild>
        <w:div w:id="28459613">
          <w:marLeft w:val="0"/>
          <w:marRight w:val="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
    <w:div w:id="194543152">
      <w:bodyDiv w:val="1"/>
      <w:marLeft w:val="0"/>
      <w:marRight w:val="0"/>
      <w:marTop w:val="0"/>
      <w:marBottom w:val="0"/>
      <w:divBdr>
        <w:top w:val="none" w:sz="0" w:space="0" w:color="auto"/>
        <w:left w:val="none" w:sz="0" w:space="0" w:color="auto"/>
        <w:bottom w:val="none" w:sz="0" w:space="0" w:color="auto"/>
        <w:right w:val="none" w:sz="0" w:space="0" w:color="auto"/>
      </w:divBdr>
      <w:divsChild>
        <w:div w:id="81149319">
          <w:marLeft w:val="0"/>
          <w:marRight w:val="0"/>
          <w:marTop w:val="0"/>
          <w:marBottom w:val="0"/>
          <w:divBdr>
            <w:top w:val="none" w:sz="0" w:space="0" w:color="auto"/>
            <w:left w:val="none" w:sz="0" w:space="0" w:color="auto"/>
            <w:bottom w:val="none" w:sz="0" w:space="0" w:color="auto"/>
            <w:right w:val="none" w:sz="0" w:space="0" w:color="auto"/>
          </w:divBdr>
        </w:div>
      </w:divsChild>
    </w:div>
    <w:div w:id="194654735">
      <w:bodyDiv w:val="1"/>
      <w:marLeft w:val="0"/>
      <w:marRight w:val="0"/>
      <w:marTop w:val="0"/>
      <w:marBottom w:val="0"/>
      <w:divBdr>
        <w:top w:val="none" w:sz="0" w:space="0" w:color="auto"/>
        <w:left w:val="none" w:sz="0" w:space="0" w:color="auto"/>
        <w:bottom w:val="none" w:sz="0" w:space="0" w:color="auto"/>
        <w:right w:val="none" w:sz="0" w:space="0" w:color="auto"/>
      </w:divBdr>
      <w:divsChild>
        <w:div w:id="227693999">
          <w:marLeft w:val="0"/>
          <w:marRight w:val="150"/>
          <w:marTop w:val="0"/>
          <w:marBottom w:val="75"/>
          <w:divBdr>
            <w:top w:val="none" w:sz="0" w:space="0" w:color="auto"/>
            <w:left w:val="none" w:sz="0" w:space="0" w:color="auto"/>
            <w:bottom w:val="none" w:sz="0" w:space="0" w:color="auto"/>
            <w:right w:val="none" w:sz="0" w:space="0" w:color="auto"/>
          </w:divBdr>
        </w:div>
        <w:div w:id="372116511">
          <w:marLeft w:val="0"/>
          <w:marRight w:val="150"/>
          <w:marTop w:val="0"/>
          <w:marBottom w:val="0"/>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2251">
      <w:bodyDiv w:val="1"/>
      <w:marLeft w:val="0"/>
      <w:marRight w:val="0"/>
      <w:marTop w:val="0"/>
      <w:marBottom w:val="0"/>
      <w:divBdr>
        <w:top w:val="none" w:sz="0" w:space="0" w:color="auto"/>
        <w:left w:val="none" w:sz="0" w:space="0" w:color="auto"/>
        <w:bottom w:val="none" w:sz="0" w:space="0" w:color="auto"/>
        <w:right w:val="none" w:sz="0" w:space="0" w:color="auto"/>
      </w:divBdr>
      <w:divsChild>
        <w:div w:id="484011580">
          <w:marLeft w:val="0"/>
          <w:marRight w:val="375"/>
          <w:marTop w:val="0"/>
          <w:marBottom w:val="0"/>
          <w:divBdr>
            <w:top w:val="none" w:sz="0" w:space="0" w:color="auto"/>
            <w:left w:val="none" w:sz="0" w:space="0" w:color="auto"/>
            <w:bottom w:val="none" w:sz="0" w:space="0" w:color="auto"/>
            <w:right w:val="none" w:sz="0" w:space="0" w:color="auto"/>
          </w:divBdr>
        </w:div>
        <w:div w:id="649407184">
          <w:marLeft w:val="0"/>
          <w:marRight w:val="0"/>
          <w:marTop w:val="0"/>
          <w:marBottom w:val="0"/>
          <w:divBdr>
            <w:top w:val="none" w:sz="0" w:space="0" w:color="auto"/>
            <w:left w:val="none" w:sz="0" w:space="0" w:color="auto"/>
            <w:bottom w:val="none" w:sz="0" w:space="0" w:color="auto"/>
            <w:right w:val="none" w:sz="0" w:space="0" w:color="auto"/>
          </w:divBdr>
        </w:div>
      </w:divsChild>
    </w:div>
    <w:div w:id="195043278">
      <w:bodyDiv w:val="1"/>
      <w:marLeft w:val="0"/>
      <w:marRight w:val="0"/>
      <w:marTop w:val="0"/>
      <w:marBottom w:val="0"/>
      <w:divBdr>
        <w:top w:val="none" w:sz="0" w:space="0" w:color="auto"/>
        <w:left w:val="none" w:sz="0" w:space="0" w:color="auto"/>
        <w:bottom w:val="none" w:sz="0" w:space="0" w:color="auto"/>
        <w:right w:val="none" w:sz="0" w:space="0" w:color="auto"/>
      </w:divBdr>
      <w:divsChild>
        <w:div w:id="810441404">
          <w:marLeft w:val="0"/>
          <w:marRight w:val="0"/>
          <w:marTop w:val="0"/>
          <w:marBottom w:val="0"/>
          <w:divBdr>
            <w:top w:val="none" w:sz="0" w:space="0" w:color="auto"/>
            <w:left w:val="none" w:sz="0" w:space="0" w:color="auto"/>
            <w:bottom w:val="none" w:sz="0" w:space="0" w:color="auto"/>
            <w:right w:val="none" w:sz="0" w:space="0" w:color="auto"/>
          </w:divBdr>
        </w:div>
      </w:divsChild>
    </w:div>
    <w:div w:id="195050912">
      <w:bodyDiv w:val="1"/>
      <w:marLeft w:val="0"/>
      <w:marRight w:val="0"/>
      <w:marTop w:val="0"/>
      <w:marBottom w:val="0"/>
      <w:divBdr>
        <w:top w:val="none" w:sz="0" w:space="0" w:color="auto"/>
        <w:left w:val="none" w:sz="0" w:space="0" w:color="auto"/>
        <w:bottom w:val="none" w:sz="0" w:space="0" w:color="auto"/>
        <w:right w:val="none" w:sz="0" w:space="0" w:color="auto"/>
      </w:divBdr>
      <w:divsChild>
        <w:div w:id="100810007">
          <w:marLeft w:val="0"/>
          <w:marRight w:val="150"/>
          <w:marTop w:val="0"/>
          <w:marBottom w:val="75"/>
          <w:divBdr>
            <w:top w:val="none" w:sz="0" w:space="0" w:color="auto"/>
            <w:left w:val="none" w:sz="0" w:space="0" w:color="auto"/>
            <w:bottom w:val="none" w:sz="0" w:space="0" w:color="auto"/>
            <w:right w:val="none" w:sz="0" w:space="0" w:color="auto"/>
          </w:divBdr>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
    <w:div w:id="195166970">
      <w:bodyDiv w:val="1"/>
      <w:marLeft w:val="0"/>
      <w:marRight w:val="0"/>
      <w:marTop w:val="0"/>
      <w:marBottom w:val="0"/>
      <w:divBdr>
        <w:top w:val="none" w:sz="0" w:space="0" w:color="auto"/>
        <w:left w:val="none" w:sz="0" w:space="0" w:color="auto"/>
        <w:bottom w:val="none" w:sz="0" w:space="0" w:color="auto"/>
        <w:right w:val="none" w:sz="0" w:space="0" w:color="auto"/>
      </w:divBdr>
    </w:div>
    <w:div w:id="195237777">
      <w:bodyDiv w:val="1"/>
      <w:marLeft w:val="0"/>
      <w:marRight w:val="0"/>
      <w:marTop w:val="0"/>
      <w:marBottom w:val="0"/>
      <w:divBdr>
        <w:top w:val="none" w:sz="0" w:space="0" w:color="auto"/>
        <w:left w:val="none" w:sz="0" w:space="0" w:color="auto"/>
        <w:bottom w:val="none" w:sz="0" w:space="0" w:color="auto"/>
        <w:right w:val="none" w:sz="0" w:space="0" w:color="auto"/>
      </w:divBdr>
    </w:div>
    <w:div w:id="195242966">
      <w:bodyDiv w:val="1"/>
      <w:marLeft w:val="0"/>
      <w:marRight w:val="0"/>
      <w:marTop w:val="0"/>
      <w:marBottom w:val="0"/>
      <w:divBdr>
        <w:top w:val="none" w:sz="0" w:space="0" w:color="auto"/>
        <w:left w:val="none" w:sz="0" w:space="0" w:color="auto"/>
        <w:bottom w:val="none" w:sz="0" w:space="0" w:color="auto"/>
        <w:right w:val="none" w:sz="0" w:space="0" w:color="auto"/>
      </w:divBdr>
      <w:divsChild>
        <w:div w:id="283387930">
          <w:marLeft w:val="0"/>
          <w:marRight w:val="150"/>
          <w:marTop w:val="0"/>
          <w:marBottom w:val="0"/>
          <w:divBdr>
            <w:top w:val="none" w:sz="0" w:space="0" w:color="auto"/>
            <w:left w:val="none" w:sz="0" w:space="0" w:color="auto"/>
            <w:bottom w:val="none" w:sz="0" w:space="0" w:color="auto"/>
            <w:right w:val="none" w:sz="0" w:space="0" w:color="auto"/>
          </w:divBdr>
        </w:div>
      </w:divsChild>
    </w:div>
    <w:div w:id="195311107">
      <w:bodyDiv w:val="1"/>
      <w:marLeft w:val="0"/>
      <w:marRight w:val="0"/>
      <w:marTop w:val="0"/>
      <w:marBottom w:val="0"/>
      <w:divBdr>
        <w:top w:val="none" w:sz="0" w:space="0" w:color="auto"/>
        <w:left w:val="none" w:sz="0" w:space="0" w:color="auto"/>
        <w:bottom w:val="none" w:sz="0" w:space="0" w:color="auto"/>
        <w:right w:val="none" w:sz="0" w:space="0" w:color="auto"/>
      </w:divBdr>
      <w:divsChild>
        <w:div w:id="37167204">
          <w:marLeft w:val="0"/>
          <w:marRight w:val="375"/>
          <w:marTop w:val="0"/>
          <w:marBottom w:val="0"/>
          <w:divBdr>
            <w:top w:val="none" w:sz="0" w:space="0" w:color="auto"/>
            <w:left w:val="none" w:sz="0" w:space="0" w:color="auto"/>
            <w:bottom w:val="none" w:sz="0" w:space="0" w:color="auto"/>
            <w:right w:val="none" w:sz="0" w:space="0" w:color="auto"/>
          </w:divBdr>
        </w:div>
      </w:divsChild>
    </w:div>
    <w:div w:id="195654731">
      <w:bodyDiv w:val="1"/>
      <w:marLeft w:val="0"/>
      <w:marRight w:val="0"/>
      <w:marTop w:val="0"/>
      <w:marBottom w:val="0"/>
      <w:divBdr>
        <w:top w:val="none" w:sz="0" w:space="0" w:color="auto"/>
        <w:left w:val="none" w:sz="0" w:space="0" w:color="auto"/>
        <w:bottom w:val="none" w:sz="0" w:space="0" w:color="auto"/>
        <w:right w:val="none" w:sz="0" w:space="0" w:color="auto"/>
      </w:divBdr>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sChild>
    </w:div>
    <w:div w:id="196551686">
      <w:bodyDiv w:val="1"/>
      <w:marLeft w:val="0"/>
      <w:marRight w:val="0"/>
      <w:marTop w:val="0"/>
      <w:marBottom w:val="0"/>
      <w:divBdr>
        <w:top w:val="none" w:sz="0" w:space="0" w:color="auto"/>
        <w:left w:val="none" w:sz="0" w:space="0" w:color="auto"/>
        <w:bottom w:val="none" w:sz="0" w:space="0" w:color="auto"/>
        <w:right w:val="none" w:sz="0" w:space="0" w:color="auto"/>
      </w:divBdr>
    </w:div>
    <w:div w:id="196623792">
      <w:bodyDiv w:val="1"/>
      <w:marLeft w:val="0"/>
      <w:marRight w:val="0"/>
      <w:marTop w:val="0"/>
      <w:marBottom w:val="0"/>
      <w:divBdr>
        <w:top w:val="none" w:sz="0" w:space="0" w:color="auto"/>
        <w:left w:val="none" w:sz="0" w:space="0" w:color="auto"/>
        <w:bottom w:val="none" w:sz="0" w:space="0" w:color="auto"/>
        <w:right w:val="none" w:sz="0" w:space="0" w:color="auto"/>
      </w:divBdr>
    </w:div>
    <w:div w:id="196739168">
      <w:bodyDiv w:val="1"/>
      <w:marLeft w:val="0"/>
      <w:marRight w:val="0"/>
      <w:marTop w:val="0"/>
      <w:marBottom w:val="0"/>
      <w:divBdr>
        <w:top w:val="none" w:sz="0" w:space="0" w:color="auto"/>
        <w:left w:val="none" w:sz="0" w:space="0" w:color="auto"/>
        <w:bottom w:val="none" w:sz="0" w:space="0" w:color="auto"/>
        <w:right w:val="none" w:sz="0" w:space="0" w:color="auto"/>
      </w:divBdr>
    </w:div>
    <w:div w:id="197084534">
      <w:bodyDiv w:val="1"/>
      <w:marLeft w:val="0"/>
      <w:marRight w:val="0"/>
      <w:marTop w:val="0"/>
      <w:marBottom w:val="0"/>
      <w:divBdr>
        <w:top w:val="none" w:sz="0" w:space="0" w:color="auto"/>
        <w:left w:val="none" w:sz="0" w:space="0" w:color="auto"/>
        <w:bottom w:val="none" w:sz="0" w:space="0" w:color="auto"/>
        <w:right w:val="none" w:sz="0" w:space="0" w:color="auto"/>
      </w:divBdr>
      <w:divsChild>
        <w:div w:id="482743751">
          <w:marLeft w:val="0"/>
          <w:marRight w:val="0"/>
          <w:marTop w:val="0"/>
          <w:marBottom w:val="36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
    <w:div w:id="197203711">
      <w:bodyDiv w:val="1"/>
      <w:marLeft w:val="0"/>
      <w:marRight w:val="0"/>
      <w:marTop w:val="0"/>
      <w:marBottom w:val="0"/>
      <w:divBdr>
        <w:top w:val="none" w:sz="0" w:space="0" w:color="auto"/>
        <w:left w:val="none" w:sz="0" w:space="0" w:color="auto"/>
        <w:bottom w:val="none" w:sz="0" w:space="0" w:color="auto"/>
        <w:right w:val="none" w:sz="0" w:space="0" w:color="auto"/>
      </w:divBdr>
      <w:divsChild>
        <w:div w:id="417479514">
          <w:marLeft w:val="0"/>
          <w:marRight w:val="0"/>
          <w:marTop w:val="0"/>
          <w:marBottom w:val="240"/>
          <w:divBdr>
            <w:top w:val="none" w:sz="0" w:space="0" w:color="auto"/>
            <w:left w:val="none" w:sz="0" w:space="0" w:color="auto"/>
            <w:bottom w:val="none" w:sz="0" w:space="0" w:color="auto"/>
            <w:right w:val="none" w:sz="0" w:space="0" w:color="auto"/>
          </w:divBdr>
        </w:div>
      </w:divsChild>
    </w:div>
    <w:div w:id="197743140">
      <w:bodyDiv w:val="1"/>
      <w:marLeft w:val="0"/>
      <w:marRight w:val="0"/>
      <w:marTop w:val="0"/>
      <w:marBottom w:val="0"/>
      <w:divBdr>
        <w:top w:val="none" w:sz="0" w:space="0" w:color="auto"/>
        <w:left w:val="none" w:sz="0" w:space="0" w:color="auto"/>
        <w:bottom w:val="none" w:sz="0" w:space="0" w:color="auto"/>
        <w:right w:val="none" w:sz="0" w:space="0" w:color="auto"/>
      </w:divBdr>
      <w:divsChild>
        <w:div w:id="302199684">
          <w:marLeft w:val="0"/>
          <w:marRight w:val="375"/>
          <w:marTop w:val="0"/>
          <w:marBottom w:val="0"/>
          <w:divBdr>
            <w:top w:val="none" w:sz="0" w:space="0" w:color="auto"/>
            <w:left w:val="none" w:sz="0" w:space="0" w:color="auto"/>
            <w:bottom w:val="none" w:sz="0" w:space="0" w:color="auto"/>
            <w:right w:val="none" w:sz="0" w:space="0" w:color="auto"/>
          </w:divBdr>
        </w:div>
      </w:divsChild>
    </w:div>
    <w:div w:id="197744052">
      <w:bodyDiv w:val="1"/>
      <w:marLeft w:val="0"/>
      <w:marRight w:val="0"/>
      <w:marTop w:val="0"/>
      <w:marBottom w:val="0"/>
      <w:divBdr>
        <w:top w:val="none" w:sz="0" w:space="0" w:color="auto"/>
        <w:left w:val="none" w:sz="0" w:space="0" w:color="auto"/>
        <w:bottom w:val="none" w:sz="0" w:space="0" w:color="auto"/>
        <w:right w:val="none" w:sz="0" w:space="0" w:color="auto"/>
      </w:divBdr>
      <w:divsChild>
        <w:div w:id="397677929">
          <w:marLeft w:val="0"/>
          <w:marRight w:val="0"/>
          <w:marTop w:val="300"/>
          <w:marBottom w:val="300"/>
          <w:divBdr>
            <w:top w:val="none" w:sz="0" w:space="0" w:color="auto"/>
            <w:left w:val="none" w:sz="0" w:space="0" w:color="auto"/>
            <w:bottom w:val="none" w:sz="0" w:space="0" w:color="auto"/>
            <w:right w:val="none" w:sz="0" w:space="0" w:color="auto"/>
          </w:divBdr>
        </w:div>
      </w:divsChild>
    </w:div>
    <w:div w:id="197933765">
      <w:bodyDiv w:val="1"/>
      <w:marLeft w:val="0"/>
      <w:marRight w:val="0"/>
      <w:marTop w:val="0"/>
      <w:marBottom w:val="0"/>
      <w:divBdr>
        <w:top w:val="none" w:sz="0" w:space="0" w:color="auto"/>
        <w:left w:val="none" w:sz="0" w:space="0" w:color="auto"/>
        <w:bottom w:val="none" w:sz="0" w:space="0" w:color="auto"/>
        <w:right w:val="none" w:sz="0" w:space="0" w:color="auto"/>
      </w:divBdr>
    </w:div>
    <w:div w:id="198401103">
      <w:bodyDiv w:val="1"/>
      <w:marLeft w:val="0"/>
      <w:marRight w:val="0"/>
      <w:marTop w:val="0"/>
      <w:marBottom w:val="0"/>
      <w:divBdr>
        <w:top w:val="none" w:sz="0" w:space="0" w:color="auto"/>
        <w:left w:val="none" w:sz="0" w:space="0" w:color="auto"/>
        <w:bottom w:val="none" w:sz="0" w:space="0" w:color="auto"/>
        <w:right w:val="none" w:sz="0" w:space="0" w:color="auto"/>
      </w:divBdr>
      <w:divsChild>
        <w:div w:id="660424245">
          <w:marLeft w:val="0"/>
          <w:marRight w:val="0"/>
          <w:marTop w:val="0"/>
          <w:marBottom w:val="300"/>
          <w:divBdr>
            <w:top w:val="none" w:sz="0" w:space="0" w:color="auto"/>
            <w:left w:val="none" w:sz="0" w:space="0" w:color="auto"/>
            <w:bottom w:val="none" w:sz="0" w:space="0" w:color="auto"/>
            <w:right w:val="none" w:sz="0" w:space="0" w:color="auto"/>
          </w:divBdr>
        </w:div>
      </w:divsChild>
    </w:div>
    <w:div w:id="198737694">
      <w:bodyDiv w:val="1"/>
      <w:marLeft w:val="0"/>
      <w:marRight w:val="0"/>
      <w:marTop w:val="0"/>
      <w:marBottom w:val="0"/>
      <w:divBdr>
        <w:top w:val="none" w:sz="0" w:space="0" w:color="auto"/>
        <w:left w:val="none" w:sz="0" w:space="0" w:color="auto"/>
        <w:bottom w:val="none" w:sz="0" w:space="0" w:color="auto"/>
        <w:right w:val="none" w:sz="0" w:space="0" w:color="auto"/>
      </w:divBdr>
    </w:div>
    <w:div w:id="198780854">
      <w:bodyDiv w:val="1"/>
      <w:marLeft w:val="0"/>
      <w:marRight w:val="0"/>
      <w:marTop w:val="0"/>
      <w:marBottom w:val="0"/>
      <w:divBdr>
        <w:top w:val="none" w:sz="0" w:space="0" w:color="auto"/>
        <w:left w:val="none" w:sz="0" w:space="0" w:color="auto"/>
        <w:bottom w:val="none" w:sz="0" w:space="0" w:color="auto"/>
        <w:right w:val="none" w:sz="0" w:space="0" w:color="auto"/>
      </w:divBdr>
      <w:divsChild>
        <w:div w:id="48962865">
          <w:marLeft w:val="0"/>
          <w:marRight w:val="150"/>
          <w:marTop w:val="0"/>
          <w:marBottom w:val="75"/>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2897527">
          <w:marLeft w:val="0"/>
          <w:marRight w:val="150"/>
          <w:marTop w:val="0"/>
          <w:marBottom w:val="0"/>
          <w:divBdr>
            <w:top w:val="none" w:sz="0" w:space="0" w:color="auto"/>
            <w:left w:val="none" w:sz="0" w:space="0" w:color="auto"/>
            <w:bottom w:val="none" w:sz="0" w:space="0" w:color="auto"/>
            <w:right w:val="none" w:sz="0" w:space="0" w:color="auto"/>
          </w:divBdr>
        </w:div>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sChild>
    </w:div>
    <w:div w:id="199369032">
      <w:bodyDiv w:val="1"/>
      <w:marLeft w:val="0"/>
      <w:marRight w:val="0"/>
      <w:marTop w:val="0"/>
      <w:marBottom w:val="0"/>
      <w:divBdr>
        <w:top w:val="none" w:sz="0" w:space="0" w:color="auto"/>
        <w:left w:val="none" w:sz="0" w:space="0" w:color="auto"/>
        <w:bottom w:val="none" w:sz="0" w:space="0" w:color="auto"/>
        <w:right w:val="none" w:sz="0" w:space="0" w:color="auto"/>
      </w:divBdr>
      <w:divsChild>
        <w:div w:id="412430758">
          <w:marLeft w:val="0"/>
          <w:marRight w:val="150"/>
          <w:marTop w:val="150"/>
          <w:marBottom w:val="150"/>
          <w:divBdr>
            <w:top w:val="none" w:sz="0" w:space="0" w:color="auto"/>
            <w:left w:val="none" w:sz="0" w:space="0" w:color="auto"/>
            <w:bottom w:val="none" w:sz="0" w:space="0" w:color="auto"/>
            <w:right w:val="none" w:sz="0" w:space="0" w:color="auto"/>
          </w:divBdr>
        </w:div>
        <w:div w:id="820073669">
          <w:marLeft w:val="0"/>
          <w:marRight w:val="150"/>
          <w:marTop w:val="0"/>
          <w:marBottom w:val="75"/>
          <w:divBdr>
            <w:top w:val="none" w:sz="0" w:space="0" w:color="auto"/>
            <w:left w:val="none" w:sz="0" w:space="0" w:color="auto"/>
            <w:bottom w:val="none" w:sz="0" w:space="0" w:color="auto"/>
            <w:right w:val="none" w:sz="0" w:space="0" w:color="auto"/>
          </w:divBdr>
        </w:div>
      </w:divsChild>
    </w:div>
    <w:div w:id="199900183">
      <w:bodyDiv w:val="1"/>
      <w:marLeft w:val="0"/>
      <w:marRight w:val="0"/>
      <w:marTop w:val="0"/>
      <w:marBottom w:val="0"/>
      <w:divBdr>
        <w:top w:val="none" w:sz="0" w:space="0" w:color="auto"/>
        <w:left w:val="none" w:sz="0" w:space="0" w:color="auto"/>
        <w:bottom w:val="none" w:sz="0" w:space="0" w:color="auto"/>
        <w:right w:val="none" w:sz="0" w:space="0" w:color="auto"/>
      </w:divBdr>
      <w:divsChild>
        <w:div w:id="173304846">
          <w:marLeft w:val="-165"/>
          <w:marRight w:val="-165"/>
          <w:marTop w:val="0"/>
          <w:marBottom w:val="420"/>
          <w:divBdr>
            <w:top w:val="none" w:sz="0" w:space="0" w:color="auto"/>
            <w:left w:val="none" w:sz="0" w:space="0" w:color="auto"/>
            <w:bottom w:val="none" w:sz="0" w:space="0" w:color="auto"/>
            <w:right w:val="none" w:sz="0" w:space="0" w:color="auto"/>
          </w:divBdr>
          <w:divsChild>
            <w:div w:id="7315418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200023246">
      <w:bodyDiv w:val="1"/>
      <w:marLeft w:val="0"/>
      <w:marRight w:val="0"/>
      <w:marTop w:val="0"/>
      <w:marBottom w:val="0"/>
      <w:divBdr>
        <w:top w:val="none" w:sz="0" w:space="0" w:color="auto"/>
        <w:left w:val="none" w:sz="0" w:space="0" w:color="auto"/>
        <w:bottom w:val="none" w:sz="0" w:space="0" w:color="auto"/>
        <w:right w:val="none" w:sz="0" w:space="0" w:color="auto"/>
      </w:divBdr>
      <w:divsChild>
        <w:div w:id="19741096">
          <w:marLeft w:val="0"/>
          <w:marRight w:val="0"/>
          <w:marTop w:val="0"/>
          <w:marBottom w:val="0"/>
          <w:divBdr>
            <w:top w:val="none" w:sz="0" w:space="0" w:color="auto"/>
            <w:left w:val="none" w:sz="0" w:space="0" w:color="auto"/>
            <w:bottom w:val="none" w:sz="0" w:space="0" w:color="auto"/>
            <w:right w:val="none" w:sz="0" w:space="0" w:color="auto"/>
          </w:divBdr>
        </w:div>
      </w:divsChild>
    </w:div>
    <w:div w:id="200172624">
      <w:bodyDiv w:val="1"/>
      <w:marLeft w:val="0"/>
      <w:marRight w:val="0"/>
      <w:marTop w:val="0"/>
      <w:marBottom w:val="0"/>
      <w:divBdr>
        <w:top w:val="none" w:sz="0" w:space="0" w:color="auto"/>
        <w:left w:val="none" w:sz="0" w:space="0" w:color="auto"/>
        <w:bottom w:val="none" w:sz="0" w:space="0" w:color="auto"/>
        <w:right w:val="none" w:sz="0" w:space="0" w:color="auto"/>
      </w:divBdr>
    </w:div>
    <w:div w:id="200173473">
      <w:bodyDiv w:val="1"/>
      <w:marLeft w:val="0"/>
      <w:marRight w:val="0"/>
      <w:marTop w:val="0"/>
      <w:marBottom w:val="0"/>
      <w:divBdr>
        <w:top w:val="none" w:sz="0" w:space="0" w:color="auto"/>
        <w:left w:val="none" w:sz="0" w:space="0" w:color="auto"/>
        <w:bottom w:val="none" w:sz="0" w:space="0" w:color="auto"/>
        <w:right w:val="none" w:sz="0" w:space="0" w:color="auto"/>
      </w:divBdr>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sChild>
    </w:div>
    <w:div w:id="200632033">
      <w:bodyDiv w:val="1"/>
      <w:marLeft w:val="0"/>
      <w:marRight w:val="0"/>
      <w:marTop w:val="0"/>
      <w:marBottom w:val="0"/>
      <w:divBdr>
        <w:top w:val="none" w:sz="0" w:space="0" w:color="auto"/>
        <w:left w:val="none" w:sz="0" w:space="0" w:color="auto"/>
        <w:bottom w:val="none" w:sz="0" w:space="0" w:color="auto"/>
        <w:right w:val="none" w:sz="0" w:space="0" w:color="auto"/>
      </w:divBdr>
      <w:divsChild>
        <w:div w:id="49496662">
          <w:marLeft w:val="0"/>
          <w:marRight w:val="375"/>
          <w:marTop w:val="0"/>
          <w:marBottom w:val="0"/>
          <w:divBdr>
            <w:top w:val="none" w:sz="0" w:space="0" w:color="auto"/>
            <w:left w:val="none" w:sz="0" w:space="0" w:color="auto"/>
            <w:bottom w:val="none" w:sz="0" w:space="0" w:color="auto"/>
            <w:right w:val="none" w:sz="0" w:space="0" w:color="auto"/>
          </w:divBdr>
        </w:div>
      </w:divsChild>
    </w:div>
    <w:div w:id="201018695">
      <w:bodyDiv w:val="1"/>
      <w:marLeft w:val="0"/>
      <w:marRight w:val="0"/>
      <w:marTop w:val="0"/>
      <w:marBottom w:val="0"/>
      <w:divBdr>
        <w:top w:val="none" w:sz="0" w:space="0" w:color="auto"/>
        <w:left w:val="none" w:sz="0" w:space="0" w:color="auto"/>
        <w:bottom w:val="none" w:sz="0" w:space="0" w:color="auto"/>
        <w:right w:val="none" w:sz="0" w:space="0" w:color="auto"/>
      </w:divBdr>
      <w:divsChild>
        <w:div w:id="406919410">
          <w:marLeft w:val="0"/>
          <w:marRight w:val="0"/>
          <w:marTop w:val="0"/>
          <w:marBottom w:val="0"/>
          <w:divBdr>
            <w:top w:val="none" w:sz="0" w:space="0" w:color="auto"/>
            <w:left w:val="none" w:sz="0" w:space="0" w:color="auto"/>
            <w:bottom w:val="none" w:sz="0" w:space="0" w:color="auto"/>
            <w:right w:val="none" w:sz="0" w:space="0" w:color="auto"/>
          </w:divBdr>
        </w:div>
        <w:div w:id="60183885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259878078">
          <w:marLeft w:val="0"/>
          <w:marRight w:val="0"/>
          <w:marTop w:val="0"/>
          <w:marBottom w:val="300"/>
          <w:divBdr>
            <w:top w:val="none" w:sz="0" w:space="0" w:color="auto"/>
            <w:left w:val="none" w:sz="0" w:space="0" w:color="auto"/>
            <w:bottom w:val="none" w:sz="0" w:space="0" w:color="auto"/>
            <w:right w:val="none" w:sz="0" w:space="0" w:color="auto"/>
          </w:divBdr>
        </w:div>
      </w:divsChild>
    </w:div>
    <w:div w:id="201290679">
      <w:bodyDiv w:val="1"/>
      <w:marLeft w:val="0"/>
      <w:marRight w:val="0"/>
      <w:marTop w:val="0"/>
      <w:marBottom w:val="0"/>
      <w:divBdr>
        <w:top w:val="none" w:sz="0" w:space="0" w:color="auto"/>
        <w:left w:val="none" w:sz="0" w:space="0" w:color="auto"/>
        <w:bottom w:val="none" w:sz="0" w:space="0" w:color="auto"/>
        <w:right w:val="none" w:sz="0" w:space="0" w:color="auto"/>
      </w:divBdr>
      <w:divsChild>
        <w:div w:id="574820650">
          <w:marLeft w:val="0"/>
          <w:marRight w:val="0"/>
          <w:marTop w:val="240"/>
          <w:marBottom w:val="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6509786">
          <w:marLeft w:val="0"/>
          <w:marRight w:val="0"/>
          <w:marTop w:val="300"/>
          <w:marBottom w:val="300"/>
          <w:divBdr>
            <w:top w:val="none" w:sz="0" w:space="0" w:color="auto"/>
            <w:left w:val="none" w:sz="0" w:space="0" w:color="auto"/>
            <w:bottom w:val="none" w:sz="0" w:space="0" w:color="auto"/>
            <w:right w:val="none" w:sz="0" w:space="0" w:color="auto"/>
          </w:divBdr>
        </w:div>
        <w:div w:id="575822291">
          <w:marLeft w:val="0"/>
          <w:marRight w:val="0"/>
          <w:marTop w:val="0"/>
          <w:marBottom w:val="0"/>
          <w:divBdr>
            <w:top w:val="none" w:sz="0" w:space="0" w:color="auto"/>
            <w:left w:val="none" w:sz="0" w:space="0" w:color="auto"/>
            <w:bottom w:val="none" w:sz="0" w:space="0" w:color="auto"/>
            <w:right w:val="none" w:sz="0" w:space="0" w:color="auto"/>
          </w:divBdr>
        </w:div>
      </w:divsChild>
    </w:div>
    <w:div w:id="201409042">
      <w:bodyDiv w:val="1"/>
      <w:marLeft w:val="0"/>
      <w:marRight w:val="0"/>
      <w:marTop w:val="0"/>
      <w:marBottom w:val="0"/>
      <w:divBdr>
        <w:top w:val="none" w:sz="0" w:space="0" w:color="auto"/>
        <w:left w:val="none" w:sz="0" w:space="0" w:color="auto"/>
        <w:bottom w:val="none" w:sz="0" w:space="0" w:color="auto"/>
        <w:right w:val="none" w:sz="0" w:space="0" w:color="auto"/>
      </w:divBdr>
      <w:divsChild>
        <w:div w:id="152571735">
          <w:marLeft w:val="0"/>
          <w:marRight w:val="0"/>
          <w:marTop w:val="0"/>
          <w:marBottom w:val="0"/>
          <w:divBdr>
            <w:top w:val="none" w:sz="0" w:space="0" w:color="auto"/>
            <w:left w:val="none" w:sz="0" w:space="0" w:color="auto"/>
            <w:bottom w:val="none" w:sz="0" w:space="0" w:color="auto"/>
            <w:right w:val="none" w:sz="0" w:space="0" w:color="auto"/>
          </w:divBdr>
        </w:div>
        <w:div w:id="567500440">
          <w:marLeft w:val="0"/>
          <w:marRight w:val="0"/>
          <w:marTop w:val="0"/>
          <w:marBottom w:val="0"/>
          <w:divBdr>
            <w:top w:val="none" w:sz="0" w:space="0" w:color="auto"/>
            <w:left w:val="none" w:sz="0" w:space="0" w:color="auto"/>
            <w:bottom w:val="none" w:sz="0" w:space="0" w:color="auto"/>
            <w:right w:val="none" w:sz="0" w:space="0" w:color="auto"/>
          </w:divBdr>
          <w:divsChild>
            <w:div w:id="142550496">
              <w:marLeft w:val="495"/>
              <w:marRight w:val="495"/>
              <w:marTop w:val="0"/>
              <w:marBottom w:val="0"/>
              <w:divBdr>
                <w:top w:val="none" w:sz="0" w:space="0" w:color="auto"/>
                <w:left w:val="none" w:sz="0" w:space="0" w:color="auto"/>
                <w:bottom w:val="none" w:sz="0" w:space="0" w:color="auto"/>
                <w:right w:val="none" w:sz="0" w:space="0" w:color="auto"/>
              </w:divBdr>
            </w:div>
          </w:divsChild>
        </w:div>
      </w:divsChild>
    </w:div>
    <w:div w:id="201480372">
      <w:bodyDiv w:val="1"/>
      <w:marLeft w:val="0"/>
      <w:marRight w:val="0"/>
      <w:marTop w:val="0"/>
      <w:marBottom w:val="0"/>
      <w:divBdr>
        <w:top w:val="none" w:sz="0" w:space="0" w:color="auto"/>
        <w:left w:val="none" w:sz="0" w:space="0" w:color="auto"/>
        <w:bottom w:val="none" w:sz="0" w:space="0" w:color="auto"/>
        <w:right w:val="none" w:sz="0" w:space="0" w:color="auto"/>
      </w:divBdr>
    </w:div>
    <w:div w:id="201481550">
      <w:bodyDiv w:val="1"/>
      <w:marLeft w:val="0"/>
      <w:marRight w:val="0"/>
      <w:marTop w:val="0"/>
      <w:marBottom w:val="0"/>
      <w:divBdr>
        <w:top w:val="none" w:sz="0" w:space="0" w:color="auto"/>
        <w:left w:val="none" w:sz="0" w:space="0" w:color="auto"/>
        <w:bottom w:val="none" w:sz="0" w:space="0" w:color="auto"/>
        <w:right w:val="none" w:sz="0" w:space="0" w:color="auto"/>
      </w:divBdr>
    </w:div>
    <w:div w:id="201525061">
      <w:bodyDiv w:val="1"/>
      <w:marLeft w:val="0"/>
      <w:marRight w:val="0"/>
      <w:marTop w:val="0"/>
      <w:marBottom w:val="0"/>
      <w:divBdr>
        <w:top w:val="none" w:sz="0" w:space="0" w:color="auto"/>
        <w:left w:val="none" w:sz="0" w:space="0" w:color="auto"/>
        <w:bottom w:val="none" w:sz="0" w:space="0" w:color="auto"/>
        <w:right w:val="none" w:sz="0" w:space="0" w:color="auto"/>
      </w:divBdr>
      <w:divsChild>
        <w:div w:id="52778394">
          <w:marLeft w:val="0"/>
          <w:marRight w:val="150"/>
          <w:marTop w:val="0"/>
          <w:marBottom w:val="75"/>
          <w:divBdr>
            <w:top w:val="none" w:sz="0" w:space="0" w:color="auto"/>
            <w:left w:val="none" w:sz="0" w:space="0" w:color="auto"/>
            <w:bottom w:val="none" w:sz="0" w:space="0" w:color="auto"/>
            <w:right w:val="none" w:sz="0" w:space="0" w:color="auto"/>
          </w:divBdr>
        </w:div>
        <w:div w:id="262540412">
          <w:marLeft w:val="0"/>
          <w:marRight w:val="150"/>
          <w:marTop w:val="150"/>
          <w:marBottom w:val="150"/>
          <w:divBdr>
            <w:top w:val="none" w:sz="0" w:space="0" w:color="auto"/>
            <w:left w:val="none" w:sz="0" w:space="0" w:color="auto"/>
            <w:bottom w:val="none" w:sz="0" w:space="0" w:color="auto"/>
            <w:right w:val="none" w:sz="0" w:space="0" w:color="auto"/>
          </w:divBdr>
        </w:div>
      </w:divsChild>
    </w:div>
    <w:div w:id="201598469">
      <w:bodyDiv w:val="1"/>
      <w:marLeft w:val="0"/>
      <w:marRight w:val="0"/>
      <w:marTop w:val="0"/>
      <w:marBottom w:val="0"/>
      <w:divBdr>
        <w:top w:val="none" w:sz="0" w:space="0" w:color="auto"/>
        <w:left w:val="none" w:sz="0" w:space="0" w:color="auto"/>
        <w:bottom w:val="none" w:sz="0" w:space="0" w:color="auto"/>
        <w:right w:val="none" w:sz="0" w:space="0" w:color="auto"/>
      </w:divBdr>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sChild>
    </w:div>
    <w:div w:id="201750877">
      <w:bodyDiv w:val="1"/>
      <w:marLeft w:val="0"/>
      <w:marRight w:val="0"/>
      <w:marTop w:val="0"/>
      <w:marBottom w:val="0"/>
      <w:divBdr>
        <w:top w:val="none" w:sz="0" w:space="0" w:color="auto"/>
        <w:left w:val="none" w:sz="0" w:space="0" w:color="auto"/>
        <w:bottom w:val="none" w:sz="0" w:space="0" w:color="auto"/>
        <w:right w:val="none" w:sz="0" w:space="0" w:color="auto"/>
      </w:divBdr>
    </w:div>
    <w:div w:id="202058842">
      <w:bodyDiv w:val="1"/>
      <w:marLeft w:val="0"/>
      <w:marRight w:val="0"/>
      <w:marTop w:val="0"/>
      <w:marBottom w:val="0"/>
      <w:divBdr>
        <w:top w:val="none" w:sz="0" w:space="0" w:color="auto"/>
        <w:left w:val="none" w:sz="0" w:space="0" w:color="auto"/>
        <w:bottom w:val="none" w:sz="0" w:space="0" w:color="auto"/>
        <w:right w:val="none" w:sz="0" w:space="0" w:color="auto"/>
      </w:divBdr>
      <w:divsChild>
        <w:div w:id="496926512">
          <w:marLeft w:val="0"/>
          <w:marRight w:val="150"/>
          <w:marTop w:val="0"/>
          <w:marBottom w:val="0"/>
          <w:divBdr>
            <w:top w:val="none" w:sz="0" w:space="0" w:color="auto"/>
            <w:left w:val="none" w:sz="0" w:space="0" w:color="auto"/>
            <w:bottom w:val="none" w:sz="0" w:space="0" w:color="auto"/>
            <w:right w:val="none" w:sz="0" w:space="0" w:color="auto"/>
          </w:divBdr>
        </w:div>
        <w:div w:id="779573712">
          <w:marLeft w:val="0"/>
          <w:marRight w:val="150"/>
          <w:marTop w:val="150"/>
          <w:marBottom w:val="150"/>
          <w:divBdr>
            <w:top w:val="none" w:sz="0" w:space="0" w:color="auto"/>
            <w:left w:val="none" w:sz="0" w:space="0" w:color="auto"/>
            <w:bottom w:val="none" w:sz="0" w:space="0" w:color="auto"/>
            <w:right w:val="none" w:sz="0" w:space="0" w:color="auto"/>
          </w:divBdr>
        </w:div>
      </w:divsChild>
    </w:div>
    <w:div w:id="202644750">
      <w:bodyDiv w:val="1"/>
      <w:marLeft w:val="0"/>
      <w:marRight w:val="0"/>
      <w:marTop w:val="0"/>
      <w:marBottom w:val="0"/>
      <w:divBdr>
        <w:top w:val="none" w:sz="0" w:space="0" w:color="auto"/>
        <w:left w:val="none" w:sz="0" w:space="0" w:color="auto"/>
        <w:bottom w:val="none" w:sz="0" w:space="0" w:color="auto"/>
        <w:right w:val="none" w:sz="0" w:space="0" w:color="auto"/>
      </w:divBdr>
      <w:divsChild>
        <w:div w:id="103234424">
          <w:marLeft w:val="0"/>
          <w:marRight w:val="0"/>
          <w:marTop w:val="0"/>
          <w:marBottom w:val="0"/>
          <w:divBdr>
            <w:top w:val="none" w:sz="0" w:space="0" w:color="auto"/>
            <w:left w:val="none" w:sz="0" w:space="0" w:color="auto"/>
            <w:bottom w:val="none" w:sz="0" w:space="0" w:color="auto"/>
            <w:right w:val="none" w:sz="0" w:space="0" w:color="auto"/>
          </w:divBdr>
        </w:div>
        <w:div w:id="486827350">
          <w:marLeft w:val="0"/>
          <w:marRight w:val="0"/>
          <w:marTop w:val="0"/>
          <w:marBottom w:val="0"/>
          <w:divBdr>
            <w:top w:val="none" w:sz="0" w:space="0" w:color="auto"/>
            <w:left w:val="none" w:sz="0" w:space="0" w:color="auto"/>
            <w:bottom w:val="none" w:sz="0" w:space="0" w:color="auto"/>
            <w:right w:val="none" w:sz="0" w:space="0" w:color="auto"/>
          </w:divBdr>
        </w:div>
      </w:divsChild>
    </w:div>
    <w:div w:id="202716312">
      <w:bodyDiv w:val="1"/>
      <w:marLeft w:val="0"/>
      <w:marRight w:val="0"/>
      <w:marTop w:val="0"/>
      <w:marBottom w:val="0"/>
      <w:divBdr>
        <w:top w:val="none" w:sz="0" w:space="0" w:color="auto"/>
        <w:left w:val="none" w:sz="0" w:space="0" w:color="auto"/>
        <w:bottom w:val="none" w:sz="0" w:space="0" w:color="auto"/>
        <w:right w:val="none" w:sz="0" w:space="0" w:color="auto"/>
      </w:divBdr>
      <w:divsChild>
        <w:div w:id="715590868">
          <w:marLeft w:val="0"/>
          <w:marRight w:val="0"/>
          <w:marTop w:val="0"/>
          <w:marBottom w:val="75"/>
          <w:divBdr>
            <w:top w:val="none" w:sz="0" w:space="0" w:color="auto"/>
            <w:left w:val="none" w:sz="0" w:space="0" w:color="auto"/>
            <w:bottom w:val="none" w:sz="0" w:space="0" w:color="auto"/>
            <w:right w:val="none" w:sz="0" w:space="0" w:color="auto"/>
          </w:divBdr>
        </w:div>
        <w:div w:id="748424487">
          <w:marLeft w:val="0"/>
          <w:marRight w:val="0"/>
          <w:marTop w:val="0"/>
          <w:marBottom w:val="0"/>
          <w:divBdr>
            <w:top w:val="none" w:sz="0" w:space="0" w:color="auto"/>
            <w:left w:val="none" w:sz="0" w:space="0" w:color="auto"/>
            <w:bottom w:val="none" w:sz="0" w:space="0" w:color="auto"/>
            <w:right w:val="none" w:sz="0" w:space="0" w:color="auto"/>
          </w:divBdr>
        </w:div>
      </w:divsChild>
    </w:div>
    <w:div w:id="202718359">
      <w:bodyDiv w:val="1"/>
      <w:marLeft w:val="0"/>
      <w:marRight w:val="0"/>
      <w:marTop w:val="0"/>
      <w:marBottom w:val="0"/>
      <w:divBdr>
        <w:top w:val="none" w:sz="0" w:space="0" w:color="auto"/>
        <w:left w:val="none" w:sz="0" w:space="0" w:color="auto"/>
        <w:bottom w:val="none" w:sz="0" w:space="0" w:color="auto"/>
        <w:right w:val="none" w:sz="0" w:space="0" w:color="auto"/>
      </w:divBdr>
      <w:divsChild>
        <w:div w:id="126899303">
          <w:marLeft w:val="0"/>
          <w:marRight w:val="375"/>
          <w:marTop w:val="0"/>
          <w:marBottom w:val="0"/>
          <w:divBdr>
            <w:top w:val="none" w:sz="0" w:space="0" w:color="auto"/>
            <w:left w:val="none" w:sz="0" w:space="0" w:color="auto"/>
            <w:bottom w:val="none" w:sz="0" w:space="0" w:color="auto"/>
            <w:right w:val="none" w:sz="0" w:space="0" w:color="auto"/>
          </w:divBdr>
        </w:div>
        <w:div w:id="473064035">
          <w:marLeft w:val="0"/>
          <w:marRight w:val="0"/>
          <w:marTop w:val="0"/>
          <w:marBottom w:val="0"/>
          <w:divBdr>
            <w:top w:val="none" w:sz="0" w:space="0" w:color="auto"/>
            <w:left w:val="none" w:sz="0" w:space="0" w:color="auto"/>
            <w:bottom w:val="none" w:sz="0" w:space="0" w:color="auto"/>
            <w:right w:val="none" w:sz="0" w:space="0" w:color="auto"/>
          </w:divBdr>
        </w:div>
      </w:divsChild>
    </w:div>
    <w:div w:id="202866679">
      <w:bodyDiv w:val="1"/>
      <w:marLeft w:val="0"/>
      <w:marRight w:val="0"/>
      <w:marTop w:val="0"/>
      <w:marBottom w:val="0"/>
      <w:divBdr>
        <w:top w:val="none" w:sz="0" w:space="0" w:color="auto"/>
        <w:left w:val="none" w:sz="0" w:space="0" w:color="auto"/>
        <w:bottom w:val="none" w:sz="0" w:space="0" w:color="auto"/>
        <w:right w:val="none" w:sz="0" w:space="0" w:color="auto"/>
      </w:divBdr>
    </w:div>
    <w:div w:id="202904920">
      <w:bodyDiv w:val="1"/>
      <w:marLeft w:val="0"/>
      <w:marRight w:val="0"/>
      <w:marTop w:val="0"/>
      <w:marBottom w:val="0"/>
      <w:divBdr>
        <w:top w:val="none" w:sz="0" w:space="0" w:color="auto"/>
        <w:left w:val="none" w:sz="0" w:space="0" w:color="auto"/>
        <w:bottom w:val="none" w:sz="0" w:space="0" w:color="auto"/>
        <w:right w:val="none" w:sz="0" w:space="0" w:color="auto"/>
      </w:divBdr>
      <w:divsChild>
        <w:div w:id="140733124">
          <w:marLeft w:val="0"/>
          <w:marRight w:val="0"/>
          <w:marTop w:val="0"/>
          <w:marBottom w:val="0"/>
          <w:divBdr>
            <w:top w:val="none" w:sz="0" w:space="0" w:color="auto"/>
            <w:left w:val="none" w:sz="0" w:space="0" w:color="auto"/>
            <w:bottom w:val="none" w:sz="0" w:space="0" w:color="auto"/>
            <w:right w:val="none" w:sz="0" w:space="0" w:color="auto"/>
          </w:divBdr>
        </w:div>
        <w:div w:id="174853845">
          <w:marLeft w:val="0"/>
          <w:marRight w:val="0"/>
          <w:marTop w:val="0"/>
          <w:marBottom w:val="0"/>
          <w:divBdr>
            <w:top w:val="none" w:sz="0" w:space="0" w:color="auto"/>
            <w:left w:val="none" w:sz="0" w:space="0" w:color="auto"/>
            <w:bottom w:val="none" w:sz="0" w:space="0" w:color="auto"/>
            <w:right w:val="none" w:sz="0" w:space="0" w:color="auto"/>
          </w:divBdr>
        </w:div>
        <w:div w:id="435489946">
          <w:marLeft w:val="0"/>
          <w:marRight w:val="0"/>
          <w:marTop w:val="300"/>
          <w:marBottom w:val="300"/>
          <w:divBdr>
            <w:top w:val="none" w:sz="0" w:space="0" w:color="auto"/>
            <w:left w:val="none" w:sz="0" w:space="0" w:color="auto"/>
            <w:bottom w:val="none" w:sz="0" w:space="0" w:color="auto"/>
            <w:right w:val="none" w:sz="0" w:space="0" w:color="auto"/>
          </w:divBdr>
        </w:div>
      </w:divsChild>
    </w:div>
    <w:div w:id="203257018">
      <w:bodyDiv w:val="1"/>
      <w:marLeft w:val="0"/>
      <w:marRight w:val="0"/>
      <w:marTop w:val="0"/>
      <w:marBottom w:val="0"/>
      <w:divBdr>
        <w:top w:val="none" w:sz="0" w:space="0" w:color="auto"/>
        <w:left w:val="none" w:sz="0" w:space="0" w:color="auto"/>
        <w:bottom w:val="none" w:sz="0" w:space="0" w:color="auto"/>
        <w:right w:val="none" w:sz="0" w:space="0" w:color="auto"/>
      </w:divBdr>
    </w:div>
    <w:div w:id="203292904">
      <w:bodyDiv w:val="1"/>
      <w:marLeft w:val="0"/>
      <w:marRight w:val="0"/>
      <w:marTop w:val="0"/>
      <w:marBottom w:val="0"/>
      <w:divBdr>
        <w:top w:val="none" w:sz="0" w:space="0" w:color="auto"/>
        <w:left w:val="none" w:sz="0" w:space="0" w:color="auto"/>
        <w:bottom w:val="none" w:sz="0" w:space="0" w:color="auto"/>
        <w:right w:val="none" w:sz="0" w:space="0" w:color="auto"/>
      </w:divBdr>
    </w:div>
    <w:div w:id="203560824">
      <w:bodyDiv w:val="1"/>
      <w:marLeft w:val="0"/>
      <w:marRight w:val="0"/>
      <w:marTop w:val="0"/>
      <w:marBottom w:val="0"/>
      <w:divBdr>
        <w:top w:val="none" w:sz="0" w:space="0" w:color="auto"/>
        <w:left w:val="none" w:sz="0" w:space="0" w:color="auto"/>
        <w:bottom w:val="none" w:sz="0" w:space="0" w:color="auto"/>
        <w:right w:val="none" w:sz="0" w:space="0" w:color="auto"/>
      </w:divBdr>
      <w:divsChild>
        <w:div w:id="487329576">
          <w:marLeft w:val="0"/>
          <w:marRight w:val="0"/>
          <w:marTop w:val="0"/>
          <w:marBottom w:val="240"/>
          <w:divBdr>
            <w:top w:val="none" w:sz="0" w:space="0" w:color="auto"/>
            <w:left w:val="none" w:sz="0" w:space="0" w:color="auto"/>
            <w:bottom w:val="none" w:sz="0" w:space="0" w:color="auto"/>
            <w:right w:val="none" w:sz="0" w:space="0" w:color="auto"/>
          </w:divBdr>
        </w:div>
        <w:div w:id="810247579">
          <w:marLeft w:val="0"/>
          <w:marRight w:val="0"/>
          <w:marTop w:val="420"/>
          <w:marBottom w:val="420"/>
          <w:divBdr>
            <w:top w:val="none" w:sz="0" w:space="0" w:color="auto"/>
            <w:left w:val="none" w:sz="0" w:space="0" w:color="auto"/>
            <w:bottom w:val="none" w:sz="0" w:space="0" w:color="auto"/>
            <w:right w:val="none" w:sz="0" w:space="0" w:color="auto"/>
          </w:divBdr>
        </w:div>
      </w:divsChild>
    </w:div>
    <w:div w:id="203635812">
      <w:bodyDiv w:val="1"/>
      <w:marLeft w:val="0"/>
      <w:marRight w:val="0"/>
      <w:marTop w:val="0"/>
      <w:marBottom w:val="0"/>
      <w:divBdr>
        <w:top w:val="none" w:sz="0" w:space="0" w:color="auto"/>
        <w:left w:val="none" w:sz="0" w:space="0" w:color="auto"/>
        <w:bottom w:val="none" w:sz="0" w:space="0" w:color="auto"/>
        <w:right w:val="none" w:sz="0" w:space="0" w:color="auto"/>
      </w:divBdr>
    </w:div>
    <w:div w:id="203711782">
      <w:bodyDiv w:val="1"/>
      <w:marLeft w:val="0"/>
      <w:marRight w:val="0"/>
      <w:marTop w:val="0"/>
      <w:marBottom w:val="0"/>
      <w:divBdr>
        <w:top w:val="none" w:sz="0" w:space="0" w:color="auto"/>
        <w:left w:val="none" w:sz="0" w:space="0" w:color="auto"/>
        <w:bottom w:val="none" w:sz="0" w:space="0" w:color="auto"/>
        <w:right w:val="none" w:sz="0" w:space="0" w:color="auto"/>
      </w:divBdr>
    </w:div>
    <w:div w:id="204099837">
      <w:bodyDiv w:val="1"/>
      <w:marLeft w:val="0"/>
      <w:marRight w:val="0"/>
      <w:marTop w:val="0"/>
      <w:marBottom w:val="0"/>
      <w:divBdr>
        <w:top w:val="none" w:sz="0" w:space="0" w:color="auto"/>
        <w:left w:val="none" w:sz="0" w:space="0" w:color="auto"/>
        <w:bottom w:val="none" w:sz="0" w:space="0" w:color="auto"/>
        <w:right w:val="none" w:sz="0" w:space="0" w:color="auto"/>
      </w:divBdr>
      <w:divsChild>
        <w:div w:id="361593387">
          <w:marLeft w:val="0"/>
          <w:marRight w:val="150"/>
          <w:marTop w:val="150"/>
          <w:marBottom w:val="150"/>
          <w:divBdr>
            <w:top w:val="none" w:sz="0" w:space="0" w:color="auto"/>
            <w:left w:val="none" w:sz="0" w:space="0" w:color="auto"/>
            <w:bottom w:val="none" w:sz="0" w:space="0" w:color="auto"/>
            <w:right w:val="none" w:sz="0" w:space="0" w:color="auto"/>
          </w:divBdr>
        </w:div>
        <w:div w:id="526676583">
          <w:marLeft w:val="0"/>
          <w:marRight w:val="150"/>
          <w:marTop w:val="0"/>
          <w:marBottom w:val="75"/>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sChild>
    </w:div>
    <w:div w:id="205219590">
      <w:bodyDiv w:val="1"/>
      <w:marLeft w:val="0"/>
      <w:marRight w:val="0"/>
      <w:marTop w:val="0"/>
      <w:marBottom w:val="0"/>
      <w:divBdr>
        <w:top w:val="none" w:sz="0" w:space="0" w:color="auto"/>
        <w:left w:val="none" w:sz="0" w:space="0" w:color="auto"/>
        <w:bottom w:val="none" w:sz="0" w:space="0" w:color="auto"/>
        <w:right w:val="none" w:sz="0" w:space="0" w:color="auto"/>
      </w:divBdr>
      <w:divsChild>
        <w:div w:id="50229585">
          <w:marLeft w:val="0"/>
          <w:marRight w:val="150"/>
          <w:marTop w:val="0"/>
          <w:marBottom w:val="75"/>
          <w:divBdr>
            <w:top w:val="none" w:sz="0" w:space="0" w:color="auto"/>
            <w:left w:val="none" w:sz="0" w:space="0" w:color="auto"/>
            <w:bottom w:val="none" w:sz="0" w:space="0" w:color="auto"/>
            <w:right w:val="none" w:sz="0" w:space="0" w:color="auto"/>
          </w:divBdr>
        </w:div>
        <w:div w:id="1361280390">
          <w:marLeft w:val="0"/>
          <w:marRight w:val="150"/>
          <w:marTop w:val="150"/>
          <w:marBottom w:val="150"/>
          <w:divBdr>
            <w:top w:val="none" w:sz="0" w:space="0" w:color="auto"/>
            <w:left w:val="none" w:sz="0" w:space="0" w:color="auto"/>
            <w:bottom w:val="none" w:sz="0" w:space="0" w:color="auto"/>
            <w:right w:val="none" w:sz="0" w:space="0" w:color="auto"/>
          </w:divBdr>
        </w:div>
        <w:div w:id="589891061">
          <w:marLeft w:val="0"/>
          <w:marRight w:val="150"/>
          <w:marTop w:val="0"/>
          <w:marBottom w:val="0"/>
          <w:divBdr>
            <w:top w:val="none" w:sz="0" w:space="0" w:color="auto"/>
            <w:left w:val="none" w:sz="0" w:space="0" w:color="auto"/>
            <w:bottom w:val="none" w:sz="0" w:space="0" w:color="auto"/>
            <w:right w:val="none" w:sz="0" w:space="0" w:color="auto"/>
          </w:divBdr>
        </w:div>
      </w:divsChild>
    </w:div>
    <w:div w:id="205219948">
      <w:bodyDiv w:val="1"/>
      <w:marLeft w:val="0"/>
      <w:marRight w:val="0"/>
      <w:marTop w:val="0"/>
      <w:marBottom w:val="0"/>
      <w:divBdr>
        <w:top w:val="none" w:sz="0" w:space="0" w:color="auto"/>
        <w:left w:val="none" w:sz="0" w:space="0" w:color="auto"/>
        <w:bottom w:val="none" w:sz="0" w:space="0" w:color="auto"/>
        <w:right w:val="none" w:sz="0" w:space="0" w:color="auto"/>
      </w:divBdr>
      <w:divsChild>
        <w:div w:id="622544748">
          <w:marLeft w:val="0"/>
          <w:marRight w:val="0"/>
          <w:marTop w:val="0"/>
          <w:marBottom w:val="300"/>
          <w:divBdr>
            <w:top w:val="none" w:sz="0" w:space="0" w:color="auto"/>
            <w:left w:val="none" w:sz="0" w:space="0" w:color="auto"/>
            <w:bottom w:val="none" w:sz="0" w:space="0" w:color="auto"/>
            <w:right w:val="none" w:sz="0" w:space="0" w:color="auto"/>
          </w:divBdr>
        </w:div>
      </w:divsChild>
    </w:div>
    <w:div w:id="205802489">
      <w:bodyDiv w:val="1"/>
      <w:marLeft w:val="0"/>
      <w:marRight w:val="0"/>
      <w:marTop w:val="0"/>
      <w:marBottom w:val="0"/>
      <w:divBdr>
        <w:top w:val="none" w:sz="0" w:space="0" w:color="auto"/>
        <w:left w:val="none" w:sz="0" w:space="0" w:color="auto"/>
        <w:bottom w:val="none" w:sz="0" w:space="0" w:color="auto"/>
        <w:right w:val="none" w:sz="0" w:space="0" w:color="auto"/>
      </w:divBdr>
      <w:divsChild>
        <w:div w:id="54353466">
          <w:marLeft w:val="0"/>
          <w:marRight w:val="0"/>
          <w:marTop w:val="0"/>
          <w:marBottom w:val="0"/>
          <w:divBdr>
            <w:top w:val="none" w:sz="0" w:space="0" w:color="auto"/>
            <w:left w:val="none" w:sz="0" w:space="0" w:color="auto"/>
            <w:bottom w:val="none" w:sz="0" w:space="0" w:color="auto"/>
            <w:right w:val="none" w:sz="0" w:space="0" w:color="auto"/>
          </w:divBdr>
        </w:div>
      </w:divsChild>
    </w:div>
    <w:div w:id="205996685">
      <w:bodyDiv w:val="1"/>
      <w:marLeft w:val="0"/>
      <w:marRight w:val="0"/>
      <w:marTop w:val="0"/>
      <w:marBottom w:val="0"/>
      <w:divBdr>
        <w:top w:val="none" w:sz="0" w:space="0" w:color="auto"/>
        <w:left w:val="none" w:sz="0" w:space="0" w:color="auto"/>
        <w:bottom w:val="none" w:sz="0" w:space="0" w:color="auto"/>
        <w:right w:val="none" w:sz="0" w:space="0" w:color="auto"/>
      </w:divBdr>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sChild>
    </w:div>
    <w:div w:id="206725096">
      <w:bodyDiv w:val="1"/>
      <w:marLeft w:val="0"/>
      <w:marRight w:val="0"/>
      <w:marTop w:val="0"/>
      <w:marBottom w:val="0"/>
      <w:divBdr>
        <w:top w:val="none" w:sz="0" w:space="0" w:color="auto"/>
        <w:left w:val="none" w:sz="0" w:space="0" w:color="auto"/>
        <w:bottom w:val="none" w:sz="0" w:space="0" w:color="auto"/>
        <w:right w:val="none" w:sz="0" w:space="0" w:color="auto"/>
      </w:divBdr>
      <w:divsChild>
        <w:div w:id="402141111">
          <w:marLeft w:val="0"/>
          <w:marRight w:val="0"/>
          <w:marTop w:val="0"/>
          <w:marBottom w:val="300"/>
          <w:divBdr>
            <w:top w:val="none" w:sz="0" w:space="0" w:color="auto"/>
            <w:left w:val="none" w:sz="0" w:space="0" w:color="auto"/>
            <w:bottom w:val="none" w:sz="0" w:space="0" w:color="auto"/>
            <w:right w:val="none" w:sz="0" w:space="0" w:color="auto"/>
          </w:divBdr>
        </w:div>
      </w:divsChild>
    </w:div>
    <w:div w:id="206767381">
      <w:bodyDiv w:val="1"/>
      <w:marLeft w:val="0"/>
      <w:marRight w:val="0"/>
      <w:marTop w:val="0"/>
      <w:marBottom w:val="0"/>
      <w:divBdr>
        <w:top w:val="none" w:sz="0" w:space="0" w:color="auto"/>
        <w:left w:val="none" w:sz="0" w:space="0" w:color="auto"/>
        <w:bottom w:val="none" w:sz="0" w:space="0" w:color="auto"/>
        <w:right w:val="none" w:sz="0" w:space="0" w:color="auto"/>
      </w:divBdr>
      <w:divsChild>
        <w:div w:id="766851229">
          <w:marLeft w:val="0"/>
          <w:marRight w:val="0"/>
          <w:marTop w:val="0"/>
          <w:marBottom w:val="0"/>
          <w:divBdr>
            <w:top w:val="none" w:sz="0" w:space="0" w:color="auto"/>
            <w:left w:val="none" w:sz="0" w:space="0" w:color="auto"/>
            <w:bottom w:val="none" w:sz="0" w:space="0" w:color="auto"/>
            <w:right w:val="none" w:sz="0" w:space="0" w:color="auto"/>
          </w:divBdr>
        </w:div>
        <w:div w:id="813789232">
          <w:marLeft w:val="0"/>
          <w:marRight w:val="0"/>
          <w:marTop w:val="0"/>
          <w:marBottom w:val="0"/>
          <w:divBdr>
            <w:top w:val="none" w:sz="0" w:space="0" w:color="auto"/>
            <w:left w:val="none" w:sz="0" w:space="0" w:color="auto"/>
            <w:bottom w:val="none" w:sz="0" w:space="0" w:color="auto"/>
            <w:right w:val="none" w:sz="0" w:space="0" w:color="auto"/>
          </w:divBdr>
          <w:divsChild>
            <w:div w:id="2824615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6914824">
      <w:bodyDiv w:val="1"/>
      <w:marLeft w:val="0"/>
      <w:marRight w:val="0"/>
      <w:marTop w:val="0"/>
      <w:marBottom w:val="0"/>
      <w:divBdr>
        <w:top w:val="none" w:sz="0" w:space="0" w:color="auto"/>
        <w:left w:val="none" w:sz="0" w:space="0" w:color="auto"/>
        <w:bottom w:val="none" w:sz="0" w:space="0" w:color="auto"/>
        <w:right w:val="none" w:sz="0" w:space="0" w:color="auto"/>
      </w:divBdr>
      <w:divsChild>
        <w:div w:id="37095268">
          <w:marLeft w:val="0"/>
          <w:marRight w:val="0"/>
          <w:marTop w:val="0"/>
          <w:marBottom w:val="0"/>
          <w:divBdr>
            <w:top w:val="none" w:sz="0" w:space="0" w:color="auto"/>
            <w:left w:val="none" w:sz="0" w:space="0" w:color="auto"/>
            <w:bottom w:val="none" w:sz="0" w:space="0" w:color="auto"/>
            <w:right w:val="none" w:sz="0" w:space="0" w:color="auto"/>
          </w:divBdr>
        </w:div>
        <w:div w:id="187256822">
          <w:marLeft w:val="0"/>
          <w:marRight w:val="0"/>
          <w:marTop w:val="300"/>
          <w:marBottom w:val="300"/>
          <w:divBdr>
            <w:top w:val="none" w:sz="0" w:space="0" w:color="auto"/>
            <w:left w:val="none" w:sz="0" w:space="0" w:color="auto"/>
            <w:bottom w:val="none" w:sz="0" w:space="0" w:color="auto"/>
            <w:right w:val="none" w:sz="0" w:space="0" w:color="auto"/>
          </w:divBdr>
        </w:div>
        <w:div w:id="649602147">
          <w:marLeft w:val="0"/>
          <w:marRight w:val="0"/>
          <w:marTop w:val="0"/>
          <w:marBottom w:val="0"/>
          <w:divBdr>
            <w:top w:val="none" w:sz="0" w:space="0" w:color="auto"/>
            <w:left w:val="none" w:sz="0" w:space="0" w:color="auto"/>
            <w:bottom w:val="none" w:sz="0" w:space="0" w:color="auto"/>
            <w:right w:val="none" w:sz="0" w:space="0" w:color="auto"/>
          </w:divBdr>
        </w:div>
      </w:divsChild>
    </w:div>
    <w:div w:id="208147792">
      <w:bodyDiv w:val="1"/>
      <w:marLeft w:val="0"/>
      <w:marRight w:val="0"/>
      <w:marTop w:val="0"/>
      <w:marBottom w:val="0"/>
      <w:divBdr>
        <w:top w:val="none" w:sz="0" w:space="0" w:color="auto"/>
        <w:left w:val="none" w:sz="0" w:space="0" w:color="auto"/>
        <w:bottom w:val="none" w:sz="0" w:space="0" w:color="auto"/>
        <w:right w:val="none" w:sz="0" w:space="0" w:color="auto"/>
      </w:divBdr>
    </w:div>
    <w:div w:id="208491769">
      <w:bodyDiv w:val="1"/>
      <w:marLeft w:val="0"/>
      <w:marRight w:val="0"/>
      <w:marTop w:val="0"/>
      <w:marBottom w:val="0"/>
      <w:divBdr>
        <w:top w:val="none" w:sz="0" w:space="0" w:color="auto"/>
        <w:left w:val="none" w:sz="0" w:space="0" w:color="auto"/>
        <w:bottom w:val="none" w:sz="0" w:space="0" w:color="auto"/>
        <w:right w:val="none" w:sz="0" w:space="0" w:color="auto"/>
      </w:divBdr>
      <w:divsChild>
        <w:div w:id="8456897">
          <w:marLeft w:val="0"/>
          <w:marRight w:val="0"/>
          <w:marTop w:val="0"/>
          <w:marBottom w:val="150"/>
          <w:divBdr>
            <w:top w:val="none" w:sz="0" w:space="0" w:color="auto"/>
            <w:left w:val="none" w:sz="0" w:space="0" w:color="auto"/>
            <w:bottom w:val="none" w:sz="0" w:space="0" w:color="auto"/>
            <w:right w:val="none" w:sz="0" w:space="0" w:color="auto"/>
          </w:divBdr>
          <w:divsChild>
            <w:div w:id="110051842">
              <w:marLeft w:val="0"/>
              <w:marRight w:val="0"/>
              <w:marTop w:val="0"/>
              <w:marBottom w:val="0"/>
              <w:divBdr>
                <w:top w:val="none" w:sz="0" w:space="0" w:color="auto"/>
                <w:left w:val="none" w:sz="0" w:space="0" w:color="auto"/>
                <w:bottom w:val="none" w:sz="0" w:space="0" w:color="auto"/>
                <w:right w:val="none" w:sz="0" w:space="0" w:color="auto"/>
              </w:divBdr>
            </w:div>
            <w:div w:id="5507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7767">
      <w:bodyDiv w:val="1"/>
      <w:marLeft w:val="0"/>
      <w:marRight w:val="0"/>
      <w:marTop w:val="0"/>
      <w:marBottom w:val="0"/>
      <w:divBdr>
        <w:top w:val="none" w:sz="0" w:space="0" w:color="auto"/>
        <w:left w:val="none" w:sz="0" w:space="0" w:color="auto"/>
        <w:bottom w:val="none" w:sz="0" w:space="0" w:color="auto"/>
        <w:right w:val="none" w:sz="0" w:space="0" w:color="auto"/>
      </w:divBdr>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sChild>
    </w:div>
    <w:div w:id="209347891">
      <w:bodyDiv w:val="1"/>
      <w:marLeft w:val="0"/>
      <w:marRight w:val="0"/>
      <w:marTop w:val="0"/>
      <w:marBottom w:val="0"/>
      <w:divBdr>
        <w:top w:val="none" w:sz="0" w:space="0" w:color="auto"/>
        <w:left w:val="none" w:sz="0" w:space="0" w:color="auto"/>
        <w:bottom w:val="none" w:sz="0" w:space="0" w:color="auto"/>
        <w:right w:val="none" w:sz="0" w:space="0" w:color="auto"/>
      </w:divBdr>
      <w:divsChild>
        <w:div w:id="445194116">
          <w:marLeft w:val="0"/>
          <w:marRight w:val="0"/>
          <w:marTop w:val="0"/>
          <w:marBottom w:val="0"/>
          <w:divBdr>
            <w:top w:val="none" w:sz="0" w:space="0" w:color="auto"/>
            <w:left w:val="none" w:sz="0" w:space="0" w:color="auto"/>
            <w:bottom w:val="none" w:sz="0" w:space="0" w:color="auto"/>
            <w:right w:val="none" w:sz="0" w:space="0" w:color="auto"/>
          </w:divBdr>
        </w:div>
      </w:divsChild>
    </w:div>
    <w:div w:id="209539222">
      <w:bodyDiv w:val="1"/>
      <w:marLeft w:val="0"/>
      <w:marRight w:val="0"/>
      <w:marTop w:val="0"/>
      <w:marBottom w:val="0"/>
      <w:divBdr>
        <w:top w:val="none" w:sz="0" w:space="0" w:color="auto"/>
        <w:left w:val="none" w:sz="0" w:space="0" w:color="auto"/>
        <w:bottom w:val="none" w:sz="0" w:space="0" w:color="auto"/>
        <w:right w:val="none" w:sz="0" w:space="0" w:color="auto"/>
      </w:divBdr>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489755775">
          <w:marLeft w:val="0"/>
          <w:marRight w:val="150"/>
          <w:marTop w:val="150"/>
          <w:marBottom w:val="150"/>
          <w:divBdr>
            <w:top w:val="none" w:sz="0" w:space="0" w:color="auto"/>
            <w:left w:val="none" w:sz="0" w:space="0" w:color="auto"/>
            <w:bottom w:val="none" w:sz="0" w:space="0" w:color="auto"/>
            <w:right w:val="none" w:sz="0" w:space="0" w:color="auto"/>
          </w:divBdr>
        </w:div>
        <w:div w:id="750126351">
          <w:marLeft w:val="0"/>
          <w:marRight w:val="150"/>
          <w:marTop w:val="0"/>
          <w:marBottom w:val="75"/>
          <w:divBdr>
            <w:top w:val="none" w:sz="0" w:space="0" w:color="auto"/>
            <w:left w:val="none" w:sz="0" w:space="0" w:color="auto"/>
            <w:bottom w:val="none" w:sz="0" w:space="0" w:color="auto"/>
            <w:right w:val="none" w:sz="0" w:space="0" w:color="auto"/>
          </w:divBdr>
        </w:div>
      </w:divsChild>
    </w:div>
    <w:div w:id="210659111">
      <w:bodyDiv w:val="1"/>
      <w:marLeft w:val="0"/>
      <w:marRight w:val="0"/>
      <w:marTop w:val="0"/>
      <w:marBottom w:val="0"/>
      <w:divBdr>
        <w:top w:val="none" w:sz="0" w:space="0" w:color="auto"/>
        <w:left w:val="none" w:sz="0" w:space="0" w:color="auto"/>
        <w:bottom w:val="none" w:sz="0" w:space="0" w:color="auto"/>
        <w:right w:val="none" w:sz="0" w:space="0" w:color="auto"/>
      </w:divBdr>
      <w:divsChild>
        <w:div w:id="552084567">
          <w:marLeft w:val="0"/>
          <w:marRight w:val="0"/>
          <w:marTop w:val="0"/>
          <w:marBottom w:val="0"/>
          <w:divBdr>
            <w:top w:val="none" w:sz="0" w:space="0" w:color="auto"/>
            <w:left w:val="none" w:sz="0" w:space="0" w:color="auto"/>
            <w:bottom w:val="none" w:sz="0" w:space="0" w:color="auto"/>
            <w:right w:val="none" w:sz="0" w:space="0" w:color="auto"/>
          </w:divBdr>
        </w:div>
        <w:div w:id="581529117">
          <w:marLeft w:val="0"/>
          <w:marRight w:val="0"/>
          <w:marTop w:val="0"/>
          <w:marBottom w:val="0"/>
          <w:divBdr>
            <w:top w:val="none" w:sz="0" w:space="0" w:color="auto"/>
            <w:left w:val="none" w:sz="0" w:space="0" w:color="auto"/>
            <w:bottom w:val="none" w:sz="0" w:space="0" w:color="auto"/>
            <w:right w:val="none" w:sz="0" w:space="0" w:color="auto"/>
          </w:divBdr>
        </w:div>
      </w:divsChild>
    </w:div>
    <w:div w:id="210769747">
      <w:bodyDiv w:val="1"/>
      <w:marLeft w:val="0"/>
      <w:marRight w:val="0"/>
      <w:marTop w:val="0"/>
      <w:marBottom w:val="0"/>
      <w:divBdr>
        <w:top w:val="none" w:sz="0" w:space="0" w:color="auto"/>
        <w:left w:val="none" w:sz="0" w:space="0" w:color="auto"/>
        <w:bottom w:val="none" w:sz="0" w:space="0" w:color="auto"/>
        <w:right w:val="none" w:sz="0" w:space="0" w:color="auto"/>
      </w:divBdr>
      <w:divsChild>
        <w:div w:id="167991263">
          <w:marLeft w:val="0"/>
          <w:marRight w:val="150"/>
          <w:marTop w:val="150"/>
          <w:marBottom w:val="150"/>
          <w:divBdr>
            <w:top w:val="none" w:sz="0" w:space="0" w:color="auto"/>
            <w:left w:val="none" w:sz="0" w:space="0" w:color="auto"/>
            <w:bottom w:val="none" w:sz="0" w:space="0" w:color="auto"/>
            <w:right w:val="none" w:sz="0" w:space="0" w:color="auto"/>
          </w:divBdr>
        </w:div>
      </w:divsChild>
    </w:div>
    <w:div w:id="210771841">
      <w:bodyDiv w:val="1"/>
      <w:marLeft w:val="0"/>
      <w:marRight w:val="0"/>
      <w:marTop w:val="0"/>
      <w:marBottom w:val="0"/>
      <w:divBdr>
        <w:top w:val="none" w:sz="0" w:space="0" w:color="auto"/>
        <w:left w:val="none" w:sz="0" w:space="0" w:color="auto"/>
        <w:bottom w:val="none" w:sz="0" w:space="0" w:color="auto"/>
        <w:right w:val="none" w:sz="0" w:space="0" w:color="auto"/>
      </w:divBdr>
    </w:div>
    <w:div w:id="211232661">
      <w:bodyDiv w:val="1"/>
      <w:marLeft w:val="0"/>
      <w:marRight w:val="0"/>
      <w:marTop w:val="0"/>
      <w:marBottom w:val="0"/>
      <w:divBdr>
        <w:top w:val="none" w:sz="0" w:space="0" w:color="auto"/>
        <w:left w:val="none" w:sz="0" w:space="0" w:color="auto"/>
        <w:bottom w:val="none" w:sz="0" w:space="0" w:color="auto"/>
        <w:right w:val="none" w:sz="0" w:space="0" w:color="auto"/>
      </w:divBdr>
    </w:div>
    <w:div w:id="211308006">
      <w:bodyDiv w:val="1"/>
      <w:marLeft w:val="0"/>
      <w:marRight w:val="0"/>
      <w:marTop w:val="0"/>
      <w:marBottom w:val="0"/>
      <w:divBdr>
        <w:top w:val="none" w:sz="0" w:space="0" w:color="auto"/>
        <w:left w:val="none" w:sz="0" w:space="0" w:color="auto"/>
        <w:bottom w:val="none" w:sz="0" w:space="0" w:color="auto"/>
        <w:right w:val="none" w:sz="0" w:space="0" w:color="auto"/>
      </w:divBdr>
    </w:div>
    <w:div w:id="211499591">
      <w:bodyDiv w:val="1"/>
      <w:marLeft w:val="0"/>
      <w:marRight w:val="0"/>
      <w:marTop w:val="0"/>
      <w:marBottom w:val="0"/>
      <w:divBdr>
        <w:top w:val="none" w:sz="0" w:space="0" w:color="auto"/>
        <w:left w:val="none" w:sz="0" w:space="0" w:color="auto"/>
        <w:bottom w:val="none" w:sz="0" w:space="0" w:color="auto"/>
        <w:right w:val="none" w:sz="0" w:space="0" w:color="auto"/>
      </w:divBdr>
    </w:div>
    <w:div w:id="211701086">
      <w:bodyDiv w:val="1"/>
      <w:marLeft w:val="0"/>
      <w:marRight w:val="0"/>
      <w:marTop w:val="0"/>
      <w:marBottom w:val="0"/>
      <w:divBdr>
        <w:top w:val="none" w:sz="0" w:space="0" w:color="auto"/>
        <w:left w:val="none" w:sz="0" w:space="0" w:color="auto"/>
        <w:bottom w:val="none" w:sz="0" w:space="0" w:color="auto"/>
        <w:right w:val="none" w:sz="0" w:space="0" w:color="auto"/>
      </w:divBdr>
    </w:div>
    <w:div w:id="211771821">
      <w:bodyDiv w:val="1"/>
      <w:marLeft w:val="0"/>
      <w:marRight w:val="0"/>
      <w:marTop w:val="0"/>
      <w:marBottom w:val="0"/>
      <w:divBdr>
        <w:top w:val="none" w:sz="0" w:space="0" w:color="auto"/>
        <w:left w:val="none" w:sz="0" w:space="0" w:color="auto"/>
        <w:bottom w:val="none" w:sz="0" w:space="0" w:color="auto"/>
        <w:right w:val="none" w:sz="0" w:space="0" w:color="auto"/>
      </w:divBdr>
      <w:divsChild>
        <w:div w:id="585845403">
          <w:marLeft w:val="0"/>
          <w:marRight w:val="375"/>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
    <w:div w:id="212037712">
      <w:bodyDiv w:val="1"/>
      <w:marLeft w:val="0"/>
      <w:marRight w:val="0"/>
      <w:marTop w:val="0"/>
      <w:marBottom w:val="0"/>
      <w:divBdr>
        <w:top w:val="none" w:sz="0" w:space="0" w:color="auto"/>
        <w:left w:val="none" w:sz="0" w:space="0" w:color="auto"/>
        <w:bottom w:val="none" w:sz="0" w:space="0" w:color="auto"/>
        <w:right w:val="none" w:sz="0" w:space="0" w:color="auto"/>
      </w:divBdr>
      <w:divsChild>
        <w:div w:id="218250698">
          <w:marLeft w:val="0"/>
          <w:marRight w:val="0"/>
          <w:marTop w:val="0"/>
          <w:marBottom w:val="0"/>
          <w:divBdr>
            <w:top w:val="none" w:sz="0" w:space="0" w:color="auto"/>
            <w:left w:val="none" w:sz="0" w:space="0" w:color="auto"/>
            <w:bottom w:val="none" w:sz="0" w:space="0" w:color="auto"/>
            <w:right w:val="none" w:sz="0" w:space="0" w:color="auto"/>
          </w:divBdr>
          <w:divsChild>
            <w:div w:id="497233240">
              <w:marLeft w:val="0"/>
              <w:marRight w:val="0"/>
              <w:marTop w:val="225"/>
              <w:marBottom w:val="0"/>
              <w:divBdr>
                <w:top w:val="none" w:sz="0" w:space="0" w:color="auto"/>
                <w:left w:val="none" w:sz="0" w:space="0" w:color="auto"/>
                <w:bottom w:val="none" w:sz="0" w:space="0" w:color="auto"/>
                <w:right w:val="none" w:sz="0" w:space="0" w:color="auto"/>
              </w:divBdr>
              <w:divsChild>
                <w:div w:id="27797998">
                  <w:marLeft w:val="0"/>
                  <w:marRight w:val="0"/>
                  <w:marTop w:val="0"/>
                  <w:marBottom w:val="0"/>
                  <w:divBdr>
                    <w:top w:val="none" w:sz="0" w:space="0" w:color="auto"/>
                    <w:left w:val="none" w:sz="0" w:space="0" w:color="auto"/>
                    <w:bottom w:val="none" w:sz="0" w:space="0" w:color="auto"/>
                    <w:right w:val="none" w:sz="0" w:space="0" w:color="auto"/>
                  </w:divBdr>
                </w:div>
              </w:divsChild>
            </w:div>
            <w:div w:id="592512122">
              <w:marLeft w:val="0"/>
              <w:marRight w:val="0"/>
              <w:marTop w:val="0"/>
              <w:marBottom w:val="0"/>
              <w:divBdr>
                <w:top w:val="none" w:sz="0" w:space="0" w:color="auto"/>
                <w:left w:val="none" w:sz="0" w:space="0" w:color="auto"/>
                <w:bottom w:val="none" w:sz="0" w:space="0" w:color="auto"/>
                <w:right w:val="none" w:sz="0" w:space="0" w:color="auto"/>
              </w:divBdr>
            </w:div>
          </w:divsChild>
        </w:div>
        <w:div w:id="359863843">
          <w:marLeft w:val="0"/>
          <w:marRight w:val="0"/>
          <w:marTop w:val="0"/>
          <w:marBottom w:val="150"/>
          <w:divBdr>
            <w:top w:val="none" w:sz="0" w:space="0" w:color="auto"/>
            <w:left w:val="none" w:sz="0" w:space="0" w:color="auto"/>
            <w:bottom w:val="none" w:sz="0" w:space="0" w:color="auto"/>
            <w:right w:val="none" w:sz="0" w:space="0" w:color="auto"/>
          </w:divBdr>
          <w:divsChild>
            <w:div w:id="1050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6852">
      <w:bodyDiv w:val="1"/>
      <w:marLeft w:val="0"/>
      <w:marRight w:val="0"/>
      <w:marTop w:val="0"/>
      <w:marBottom w:val="0"/>
      <w:divBdr>
        <w:top w:val="none" w:sz="0" w:space="0" w:color="auto"/>
        <w:left w:val="none" w:sz="0" w:space="0" w:color="auto"/>
        <w:bottom w:val="none" w:sz="0" w:space="0" w:color="auto"/>
        <w:right w:val="none" w:sz="0" w:space="0" w:color="auto"/>
      </w:divBdr>
      <w:divsChild>
        <w:div w:id="186220157">
          <w:marLeft w:val="0"/>
          <w:marRight w:val="0"/>
          <w:marTop w:val="0"/>
          <w:marBottom w:val="0"/>
          <w:divBdr>
            <w:top w:val="none" w:sz="0" w:space="0" w:color="auto"/>
            <w:left w:val="none" w:sz="0" w:space="0" w:color="auto"/>
            <w:bottom w:val="none" w:sz="0" w:space="0" w:color="auto"/>
            <w:right w:val="none" w:sz="0" w:space="0" w:color="auto"/>
          </w:divBdr>
        </w:div>
        <w:div w:id="788202683">
          <w:marLeft w:val="0"/>
          <w:marRight w:val="0"/>
          <w:marTop w:val="0"/>
          <w:marBottom w:val="0"/>
          <w:divBdr>
            <w:top w:val="none" w:sz="0" w:space="0" w:color="auto"/>
            <w:left w:val="none" w:sz="0" w:space="0" w:color="auto"/>
            <w:bottom w:val="none" w:sz="0" w:space="0" w:color="auto"/>
            <w:right w:val="none" w:sz="0" w:space="0" w:color="auto"/>
          </w:divBdr>
        </w:div>
      </w:divsChild>
    </w:div>
    <w:div w:id="212425327">
      <w:bodyDiv w:val="1"/>
      <w:marLeft w:val="0"/>
      <w:marRight w:val="0"/>
      <w:marTop w:val="0"/>
      <w:marBottom w:val="0"/>
      <w:divBdr>
        <w:top w:val="none" w:sz="0" w:space="0" w:color="auto"/>
        <w:left w:val="none" w:sz="0" w:space="0" w:color="auto"/>
        <w:bottom w:val="none" w:sz="0" w:space="0" w:color="auto"/>
        <w:right w:val="none" w:sz="0" w:space="0" w:color="auto"/>
      </w:divBdr>
    </w:div>
    <w:div w:id="212548441">
      <w:bodyDiv w:val="1"/>
      <w:marLeft w:val="0"/>
      <w:marRight w:val="0"/>
      <w:marTop w:val="0"/>
      <w:marBottom w:val="0"/>
      <w:divBdr>
        <w:top w:val="none" w:sz="0" w:space="0" w:color="auto"/>
        <w:left w:val="none" w:sz="0" w:space="0" w:color="auto"/>
        <w:bottom w:val="none" w:sz="0" w:space="0" w:color="auto"/>
        <w:right w:val="none" w:sz="0" w:space="0" w:color="auto"/>
      </w:divBdr>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244610126">
          <w:marLeft w:val="0"/>
          <w:marRight w:val="0"/>
          <w:marTop w:val="0"/>
          <w:marBottom w:val="0"/>
          <w:divBdr>
            <w:top w:val="none" w:sz="0" w:space="0" w:color="auto"/>
            <w:left w:val="none" w:sz="0" w:space="0" w:color="auto"/>
            <w:bottom w:val="none" w:sz="0" w:space="0" w:color="auto"/>
            <w:right w:val="none" w:sz="0" w:space="0" w:color="auto"/>
          </w:divBdr>
        </w:div>
        <w:div w:id="579680400">
          <w:marLeft w:val="0"/>
          <w:marRight w:val="0"/>
          <w:marTop w:val="300"/>
          <w:marBottom w:val="30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
    <w:div w:id="214121288">
      <w:bodyDiv w:val="1"/>
      <w:marLeft w:val="0"/>
      <w:marRight w:val="0"/>
      <w:marTop w:val="0"/>
      <w:marBottom w:val="0"/>
      <w:divBdr>
        <w:top w:val="none" w:sz="0" w:space="0" w:color="auto"/>
        <w:left w:val="none" w:sz="0" w:space="0" w:color="auto"/>
        <w:bottom w:val="none" w:sz="0" w:space="0" w:color="auto"/>
        <w:right w:val="none" w:sz="0" w:space="0" w:color="auto"/>
      </w:divBdr>
    </w:div>
    <w:div w:id="214314950">
      <w:bodyDiv w:val="1"/>
      <w:marLeft w:val="0"/>
      <w:marRight w:val="0"/>
      <w:marTop w:val="0"/>
      <w:marBottom w:val="0"/>
      <w:divBdr>
        <w:top w:val="none" w:sz="0" w:space="0" w:color="auto"/>
        <w:left w:val="none" w:sz="0" w:space="0" w:color="auto"/>
        <w:bottom w:val="none" w:sz="0" w:space="0" w:color="auto"/>
        <w:right w:val="none" w:sz="0" w:space="0" w:color="auto"/>
      </w:divBdr>
      <w:divsChild>
        <w:div w:id="94598456">
          <w:marLeft w:val="0"/>
          <w:marRight w:val="150"/>
          <w:marTop w:val="0"/>
          <w:marBottom w:val="0"/>
          <w:divBdr>
            <w:top w:val="none" w:sz="0" w:space="0" w:color="auto"/>
            <w:left w:val="none" w:sz="0" w:space="0" w:color="auto"/>
            <w:bottom w:val="none" w:sz="0" w:space="0" w:color="auto"/>
            <w:right w:val="none" w:sz="0" w:space="0" w:color="auto"/>
          </w:divBdr>
        </w:div>
        <w:div w:id="129177135">
          <w:marLeft w:val="0"/>
          <w:marRight w:val="150"/>
          <w:marTop w:val="0"/>
          <w:marBottom w:val="75"/>
          <w:divBdr>
            <w:top w:val="none" w:sz="0" w:space="0" w:color="auto"/>
            <w:left w:val="none" w:sz="0" w:space="0" w:color="auto"/>
            <w:bottom w:val="none" w:sz="0" w:space="0" w:color="auto"/>
            <w:right w:val="none" w:sz="0" w:space="0" w:color="auto"/>
          </w:divBdr>
        </w:div>
        <w:div w:id="304772671">
          <w:marLeft w:val="0"/>
          <w:marRight w:val="150"/>
          <w:marTop w:val="150"/>
          <w:marBottom w:val="150"/>
          <w:divBdr>
            <w:top w:val="none" w:sz="0" w:space="0" w:color="auto"/>
            <w:left w:val="none" w:sz="0" w:space="0" w:color="auto"/>
            <w:bottom w:val="none" w:sz="0" w:space="0" w:color="auto"/>
            <w:right w:val="none" w:sz="0" w:space="0" w:color="auto"/>
          </w:divBdr>
        </w:div>
      </w:divsChild>
    </w:div>
    <w:div w:id="214394745">
      <w:bodyDiv w:val="1"/>
      <w:marLeft w:val="0"/>
      <w:marRight w:val="0"/>
      <w:marTop w:val="0"/>
      <w:marBottom w:val="0"/>
      <w:divBdr>
        <w:top w:val="none" w:sz="0" w:space="0" w:color="auto"/>
        <w:left w:val="none" w:sz="0" w:space="0" w:color="auto"/>
        <w:bottom w:val="none" w:sz="0" w:space="0" w:color="auto"/>
        <w:right w:val="none" w:sz="0" w:space="0" w:color="auto"/>
      </w:divBdr>
      <w:divsChild>
        <w:div w:id="719744707">
          <w:marLeft w:val="0"/>
          <w:marRight w:val="150"/>
          <w:marTop w:val="150"/>
          <w:marBottom w:val="150"/>
          <w:divBdr>
            <w:top w:val="none" w:sz="0" w:space="0" w:color="auto"/>
            <w:left w:val="none" w:sz="0" w:space="0" w:color="auto"/>
            <w:bottom w:val="none" w:sz="0" w:space="0" w:color="auto"/>
            <w:right w:val="none" w:sz="0" w:space="0" w:color="auto"/>
          </w:divBdr>
        </w:div>
      </w:divsChild>
    </w:div>
    <w:div w:id="214700082">
      <w:bodyDiv w:val="1"/>
      <w:marLeft w:val="0"/>
      <w:marRight w:val="0"/>
      <w:marTop w:val="0"/>
      <w:marBottom w:val="0"/>
      <w:divBdr>
        <w:top w:val="none" w:sz="0" w:space="0" w:color="auto"/>
        <w:left w:val="none" w:sz="0" w:space="0" w:color="auto"/>
        <w:bottom w:val="none" w:sz="0" w:space="0" w:color="auto"/>
        <w:right w:val="none" w:sz="0" w:space="0" w:color="auto"/>
      </w:divBdr>
      <w:divsChild>
        <w:div w:id="303900888">
          <w:marLeft w:val="0"/>
          <w:marRight w:val="0"/>
          <w:marTop w:val="0"/>
          <w:marBottom w:val="300"/>
          <w:divBdr>
            <w:top w:val="none" w:sz="0" w:space="0" w:color="auto"/>
            <w:left w:val="none" w:sz="0" w:space="0" w:color="auto"/>
            <w:bottom w:val="none" w:sz="0" w:space="0" w:color="auto"/>
            <w:right w:val="none" w:sz="0" w:space="0" w:color="auto"/>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sChild>
    </w:div>
    <w:div w:id="215162281">
      <w:bodyDiv w:val="1"/>
      <w:marLeft w:val="0"/>
      <w:marRight w:val="0"/>
      <w:marTop w:val="0"/>
      <w:marBottom w:val="0"/>
      <w:divBdr>
        <w:top w:val="none" w:sz="0" w:space="0" w:color="auto"/>
        <w:left w:val="none" w:sz="0" w:space="0" w:color="auto"/>
        <w:bottom w:val="none" w:sz="0" w:space="0" w:color="auto"/>
        <w:right w:val="none" w:sz="0" w:space="0" w:color="auto"/>
      </w:divBdr>
      <w:divsChild>
        <w:div w:id="109007875">
          <w:marLeft w:val="0"/>
          <w:marRight w:val="150"/>
          <w:marTop w:val="0"/>
          <w:marBottom w:val="0"/>
          <w:divBdr>
            <w:top w:val="none" w:sz="0" w:space="0" w:color="auto"/>
            <w:left w:val="none" w:sz="0" w:space="0" w:color="auto"/>
            <w:bottom w:val="none" w:sz="0" w:space="0" w:color="auto"/>
            <w:right w:val="none" w:sz="0" w:space="0" w:color="auto"/>
          </w:divBdr>
        </w:div>
      </w:divsChild>
    </w:div>
    <w:div w:id="216549636">
      <w:bodyDiv w:val="1"/>
      <w:marLeft w:val="0"/>
      <w:marRight w:val="0"/>
      <w:marTop w:val="0"/>
      <w:marBottom w:val="0"/>
      <w:divBdr>
        <w:top w:val="none" w:sz="0" w:space="0" w:color="auto"/>
        <w:left w:val="none" w:sz="0" w:space="0" w:color="auto"/>
        <w:bottom w:val="none" w:sz="0" w:space="0" w:color="auto"/>
        <w:right w:val="none" w:sz="0" w:space="0" w:color="auto"/>
      </w:divBdr>
    </w:div>
    <w:div w:id="216671426">
      <w:bodyDiv w:val="1"/>
      <w:marLeft w:val="0"/>
      <w:marRight w:val="0"/>
      <w:marTop w:val="0"/>
      <w:marBottom w:val="0"/>
      <w:divBdr>
        <w:top w:val="none" w:sz="0" w:space="0" w:color="auto"/>
        <w:left w:val="none" w:sz="0" w:space="0" w:color="auto"/>
        <w:bottom w:val="none" w:sz="0" w:space="0" w:color="auto"/>
        <w:right w:val="none" w:sz="0" w:space="0" w:color="auto"/>
      </w:divBdr>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517013921">
          <w:marLeft w:val="0"/>
          <w:marRight w:val="0"/>
          <w:marTop w:val="0"/>
          <w:marBottom w:val="0"/>
          <w:divBdr>
            <w:top w:val="none" w:sz="0" w:space="0" w:color="auto"/>
            <w:left w:val="none" w:sz="0" w:space="0" w:color="auto"/>
            <w:bottom w:val="none" w:sz="0" w:space="0" w:color="auto"/>
            <w:right w:val="none" w:sz="0" w:space="0" w:color="auto"/>
          </w:divBdr>
        </w:div>
      </w:divsChild>
    </w:div>
    <w:div w:id="216858659">
      <w:bodyDiv w:val="1"/>
      <w:marLeft w:val="0"/>
      <w:marRight w:val="0"/>
      <w:marTop w:val="0"/>
      <w:marBottom w:val="0"/>
      <w:divBdr>
        <w:top w:val="none" w:sz="0" w:space="0" w:color="auto"/>
        <w:left w:val="none" w:sz="0" w:space="0" w:color="auto"/>
        <w:bottom w:val="none" w:sz="0" w:space="0" w:color="auto"/>
        <w:right w:val="none" w:sz="0" w:space="0" w:color="auto"/>
      </w:divBdr>
      <w:divsChild>
        <w:div w:id="45420575">
          <w:marLeft w:val="0"/>
          <w:marRight w:val="0"/>
          <w:marTop w:val="0"/>
          <w:marBottom w:val="300"/>
          <w:divBdr>
            <w:top w:val="none" w:sz="0" w:space="0" w:color="auto"/>
            <w:left w:val="none" w:sz="0" w:space="0" w:color="auto"/>
            <w:bottom w:val="none" w:sz="0" w:space="0" w:color="auto"/>
            <w:right w:val="none" w:sz="0" w:space="0" w:color="auto"/>
          </w:divBdr>
        </w:div>
      </w:divsChild>
    </w:div>
    <w:div w:id="217714422">
      <w:bodyDiv w:val="1"/>
      <w:marLeft w:val="0"/>
      <w:marRight w:val="0"/>
      <w:marTop w:val="0"/>
      <w:marBottom w:val="0"/>
      <w:divBdr>
        <w:top w:val="none" w:sz="0" w:space="0" w:color="auto"/>
        <w:left w:val="none" w:sz="0" w:space="0" w:color="auto"/>
        <w:bottom w:val="none" w:sz="0" w:space="0" w:color="auto"/>
        <w:right w:val="none" w:sz="0" w:space="0" w:color="auto"/>
      </w:divBdr>
      <w:divsChild>
        <w:div w:id="19666649">
          <w:marLeft w:val="0"/>
          <w:marRight w:val="150"/>
          <w:marTop w:val="0"/>
          <w:marBottom w:val="0"/>
          <w:divBdr>
            <w:top w:val="none" w:sz="0" w:space="0" w:color="auto"/>
            <w:left w:val="none" w:sz="0" w:space="0" w:color="auto"/>
            <w:bottom w:val="none" w:sz="0" w:space="0" w:color="auto"/>
            <w:right w:val="none" w:sz="0" w:space="0" w:color="auto"/>
          </w:divBdr>
        </w:div>
        <w:div w:id="231739493">
          <w:marLeft w:val="0"/>
          <w:marRight w:val="150"/>
          <w:marTop w:val="150"/>
          <w:marBottom w:val="150"/>
          <w:divBdr>
            <w:top w:val="none" w:sz="0" w:space="0" w:color="auto"/>
            <w:left w:val="none" w:sz="0" w:space="0" w:color="auto"/>
            <w:bottom w:val="none" w:sz="0" w:space="0" w:color="auto"/>
            <w:right w:val="none" w:sz="0" w:space="0" w:color="auto"/>
          </w:divBdr>
        </w:div>
        <w:div w:id="409888856">
          <w:marLeft w:val="0"/>
          <w:marRight w:val="150"/>
          <w:marTop w:val="0"/>
          <w:marBottom w:val="75"/>
          <w:divBdr>
            <w:top w:val="none" w:sz="0" w:space="0" w:color="auto"/>
            <w:left w:val="none" w:sz="0" w:space="0" w:color="auto"/>
            <w:bottom w:val="none" w:sz="0" w:space="0" w:color="auto"/>
            <w:right w:val="none" w:sz="0" w:space="0" w:color="auto"/>
          </w:divBdr>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
    <w:div w:id="218133899">
      <w:bodyDiv w:val="1"/>
      <w:marLeft w:val="0"/>
      <w:marRight w:val="0"/>
      <w:marTop w:val="0"/>
      <w:marBottom w:val="0"/>
      <w:divBdr>
        <w:top w:val="none" w:sz="0" w:space="0" w:color="auto"/>
        <w:left w:val="none" w:sz="0" w:space="0" w:color="auto"/>
        <w:bottom w:val="none" w:sz="0" w:space="0" w:color="auto"/>
        <w:right w:val="none" w:sz="0" w:space="0" w:color="auto"/>
      </w:divBdr>
    </w:div>
    <w:div w:id="218169723">
      <w:bodyDiv w:val="1"/>
      <w:marLeft w:val="0"/>
      <w:marRight w:val="0"/>
      <w:marTop w:val="0"/>
      <w:marBottom w:val="0"/>
      <w:divBdr>
        <w:top w:val="none" w:sz="0" w:space="0" w:color="auto"/>
        <w:left w:val="none" w:sz="0" w:space="0" w:color="auto"/>
        <w:bottom w:val="none" w:sz="0" w:space="0" w:color="auto"/>
        <w:right w:val="none" w:sz="0" w:space="0" w:color="auto"/>
      </w:divBdr>
    </w:div>
    <w:div w:id="218635751">
      <w:bodyDiv w:val="1"/>
      <w:marLeft w:val="0"/>
      <w:marRight w:val="0"/>
      <w:marTop w:val="0"/>
      <w:marBottom w:val="0"/>
      <w:divBdr>
        <w:top w:val="none" w:sz="0" w:space="0" w:color="auto"/>
        <w:left w:val="none" w:sz="0" w:space="0" w:color="auto"/>
        <w:bottom w:val="none" w:sz="0" w:space="0" w:color="auto"/>
        <w:right w:val="none" w:sz="0" w:space="0" w:color="auto"/>
      </w:divBdr>
      <w:divsChild>
        <w:div w:id="148987291">
          <w:marLeft w:val="0"/>
          <w:marRight w:val="150"/>
          <w:marTop w:val="0"/>
          <w:marBottom w:val="75"/>
          <w:divBdr>
            <w:top w:val="none" w:sz="0" w:space="0" w:color="auto"/>
            <w:left w:val="none" w:sz="0" w:space="0" w:color="auto"/>
            <w:bottom w:val="none" w:sz="0" w:space="0" w:color="auto"/>
            <w:right w:val="none" w:sz="0" w:space="0" w:color="auto"/>
          </w:divBdr>
        </w:div>
        <w:div w:id="468399763">
          <w:marLeft w:val="0"/>
          <w:marRight w:val="150"/>
          <w:marTop w:val="150"/>
          <w:marBottom w:val="150"/>
          <w:divBdr>
            <w:top w:val="none" w:sz="0" w:space="0" w:color="auto"/>
            <w:left w:val="none" w:sz="0" w:space="0" w:color="auto"/>
            <w:bottom w:val="none" w:sz="0" w:space="0" w:color="auto"/>
            <w:right w:val="none" w:sz="0" w:space="0" w:color="auto"/>
          </w:divBdr>
        </w:div>
      </w:divsChild>
    </w:div>
    <w:div w:id="219295443">
      <w:bodyDiv w:val="1"/>
      <w:marLeft w:val="0"/>
      <w:marRight w:val="0"/>
      <w:marTop w:val="0"/>
      <w:marBottom w:val="0"/>
      <w:divBdr>
        <w:top w:val="none" w:sz="0" w:space="0" w:color="auto"/>
        <w:left w:val="none" w:sz="0" w:space="0" w:color="auto"/>
        <w:bottom w:val="none" w:sz="0" w:space="0" w:color="auto"/>
        <w:right w:val="none" w:sz="0" w:space="0" w:color="auto"/>
      </w:divBdr>
    </w:div>
    <w:div w:id="219440099">
      <w:bodyDiv w:val="1"/>
      <w:marLeft w:val="0"/>
      <w:marRight w:val="0"/>
      <w:marTop w:val="0"/>
      <w:marBottom w:val="0"/>
      <w:divBdr>
        <w:top w:val="none" w:sz="0" w:space="0" w:color="auto"/>
        <w:left w:val="none" w:sz="0" w:space="0" w:color="auto"/>
        <w:bottom w:val="none" w:sz="0" w:space="0" w:color="auto"/>
        <w:right w:val="none" w:sz="0" w:space="0" w:color="auto"/>
      </w:divBdr>
    </w:div>
    <w:div w:id="219635617">
      <w:bodyDiv w:val="1"/>
      <w:marLeft w:val="0"/>
      <w:marRight w:val="0"/>
      <w:marTop w:val="0"/>
      <w:marBottom w:val="0"/>
      <w:divBdr>
        <w:top w:val="none" w:sz="0" w:space="0" w:color="auto"/>
        <w:left w:val="none" w:sz="0" w:space="0" w:color="auto"/>
        <w:bottom w:val="none" w:sz="0" w:space="0" w:color="auto"/>
        <w:right w:val="none" w:sz="0" w:space="0" w:color="auto"/>
      </w:divBdr>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sChild>
    </w:div>
    <w:div w:id="220405381">
      <w:bodyDiv w:val="1"/>
      <w:marLeft w:val="0"/>
      <w:marRight w:val="0"/>
      <w:marTop w:val="0"/>
      <w:marBottom w:val="0"/>
      <w:divBdr>
        <w:top w:val="none" w:sz="0" w:space="0" w:color="auto"/>
        <w:left w:val="none" w:sz="0" w:space="0" w:color="auto"/>
        <w:bottom w:val="none" w:sz="0" w:space="0" w:color="auto"/>
        <w:right w:val="none" w:sz="0" w:space="0" w:color="auto"/>
      </w:divBdr>
      <w:divsChild>
        <w:div w:id="74599182">
          <w:marLeft w:val="0"/>
          <w:marRight w:val="150"/>
          <w:marTop w:val="0"/>
          <w:marBottom w:val="75"/>
          <w:divBdr>
            <w:top w:val="none" w:sz="0" w:space="0" w:color="auto"/>
            <w:left w:val="none" w:sz="0" w:space="0" w:color="auto"/>
            <w:bottom w:val="none" w:sz="0" w:space="0" w:color="auto"/>
            <w:right w:val="none" w:sz="0" w:space="0" w:color="auto"/>
          </w:divBdr>
        </w:div>
        <w:div w:id="152575946">
          <w:marLeft w:val="0"/>
          <w:marRight w:val="150"/>
          <w:marTop w:val="150"/>
          <w:marBottom w:val="150"/>
          <w:divBdr>
            <w:top w:val="none" w:sz="0" w:space="0" w:color="auto"/>
            <w:left w:val="none" w:sz="0" w:space="0" w:color="auto"/>
            <w:bottom w:val="none" w:sz="0" w:space="0" w:color="auto"/>
            <w:right w:val="none" w:sz="0" w:space="0" w:color="auto"/>
          </w:divBdr>
        </w:div>
        <w:div w:id="699162144">
          <w:marLeft w:val="0"/>
          <w:marRight w:val="150"/>
          <w:marTop w:val="0"/>
          <w:marBottom w:val="0"/>
          <w:divBdr>
            <w:top w:val="none" w:sz="0" w:space="0" w:color="auto"/>
            <w:left w:val="none" w:sz="0" w:space="0" w:color="auto"/>
            <w:bottom w:val="none" w:sz="0" w:space="0" w:color="auto"/>
            <w:right w:val="none" w:sz="0" w:space="0" w:color="auto"/>
          </w:divBdr>
        </w:div>
      </w:divsChild>
    </w:div>
    <w:div w:id="220487774">
      <w:bodyDiv w:val="1"/>
      <w:marLeft w:val="0"/>
      <w:marRight w:val="0"/>
      <w:marTop w:val="0"/>
      <w:marBottom w:val="0"/>
      <w:divBdr>
        <w:top w:val="none" w:sz="0" w:space="0" w:color="auto"/>
        <w:left w:val="none" w:sz="0" w:space="0" w:color="auto"/>
        <w:bottom w:val="none" w:sz="0" w:space="0" w:color="auto"/>
        <w:right w:val="none" w:sz="0" w:space="0" w:color="auto"/>
      </w:divBdr>
    </w:div>
    <w:div w:id="221138797">
      <w:bodyDiv w:val="1"/>
      <w:marLeft w:val="0"/>
      <w:marRight w:val="0"/>
      <w:marTop w:val="0"/>
      <w:marBottom w:val="0"/>
      <w:divBdr>
        <w:top w:val="none" w:sz="0" w:space="0" w:color="auto"/>
        <w:left w:val="none" w:sz="0" w:space="0" w:color="auto"/>
        <w:bottom w:val="none" w:sz="0" w:space="0" w:color="auto"/>
        <w:right w:val="none" w:sz="0" w:space="0" w:color="auto"/>
      </w:divBdr>
      <w:divsChild>
        <w:div w:id="427509997">
          <w:marLeft w:val="0"/>
          <w:marRight w:val="0"/>
          <w:marTop w:val="330"/>
          <w:marBottom w:val="0"/>
          <w:divBdr>
            <w:top w:val="none" w:sz="0" w:space="0" w:color="auto"/>
            <w:left w:val="none" w:sz="0" w:space="0" w:color="auto"/>
            <w:bottom w:val="none" w:sz="0" w:space="0" w:color="auto"/>
            <w:right w:val="none" w:sz="0" w:space="0" w:color="auto"/>
          </w:divBdr>
          <w:divsChild>
            <w:div w:id="5718722">
              <w:marLeft w:val="0"/>
              <w:marRight w:val="0"/>
              <w:marTop w:val="0"/>
              <w:marBottom w:val="0"/>
              <w:divBdr>
                <w:top w:val="none" w:sz="0" w:space="0" w:color="auto"/>
                <w:left w:val="none" w:sz="0" w:space="0" w:color="auto"/>
                <w:bottom w:val="none" w:sz="0" w:space="0" w:color="auto"/>
                <w:right w:val="none" w:sz="0" w:space="0" w:color="auto"/>
              </w:divBdr>
              <w:divsChild>
                <w:div w:id="566234241">
                  <w:marLeft w:val="0"/>
                  <w:marRight w:val="0"/>
                  <w:marTop w:val="75"/>
                  <w:marBottom w:val="0"/>
                  <w:divBdr>
                    <w:top w:val="none" w:sz="0" w:space="0" w:color="auto"/>
                    <w:left w:val="none" w:sz="0" w:space="0" w:color="auto"/>
                    <w:bottom w:val="none" w:sz="0" w:space="0" w:color="auto"/>
                    <w:right w:val="none" w:sz="0" w:space="0" w:color="auto"/>
                  </w:divBdr>
                </w:div>
                <w:div w:id="608899740">
                  <w:marLeft w:val="0"/>
                  <w:marRight w:val="0"/>
                  <w:marTop w:val="0"/>
                  <w:marBottom w:val="0"/>
                  <w:divBdr>
                    <w:top w:val="none" w:sz="0" w:space="0" w:color="auto"/>
                    <w:left w:val="none" w:sz="0" w:space="0" w:color="auto"/>
                    <w:bottom w:val="none" w:sz="0" w:space="0" w:color="auto"/>
                    <w:right w:val="none" w:sz="0" w:space="0" w:color="auto"/>
                  </w:divBdr>
                  <w:divsChild>
                    <w:div w:id="1172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03209">
          <w:marLeft w:val="0"/>
          <w:marRight w:val="0"/>
          <w:marTop w:val="300"/>
          <w:marBottom w:val="0"/>
          <w:divBdr>
            <w:top w:val="none" w:sz="0" w:space="0" w:color="auto"/>
            <w:left w:val="none" w:sz="0" w:space="0" w:color="auto"/>
            <w:bottom w:val="none" w:sz="0" w:space="0" w:color="auto"/>
            <w:right w:val="none" w:sz="0" w:space="0" w:color="auto"/>
          </w:divBdr>
        </w:div>
      </w:divsChild>
    </w:div>
    <w:div w:id="221528261">
      <w:bodyDiv w:val="1"/>
      <w:marLeft w:val="0"/>
      <w:marRight w:val="0"/>
      <w:marTop w:val="0"/>
      <w:marBottom w:val="0"/>
      <w:divBdr>
        <w:top w:val="none" w:sz="0" w:space="0" w:color="auto"/>
        <w:left w:val="none" w:sz="0" w:space="0" w:color="auto"/>
        <w:bottom w:val="none" w:sz="0" w:space="0" w:color="auto"/>
        <w:right w:val="none" w:sz="0" w:space="0" w:color="auto"/>
      </w:divBdr>
      <w:divsChild>
        <w:div w:id="140541794">
          <w:marLeft w:val="0"/>
          <w:marRight w:val="0"/>
          <w:marTop w:val="0"/>
          <w:marBottom w:val="0"/>
          <w:divBdr>
            <w:top w:val="none" w:sz="0" w:space="0" w:color="auto"/>
            <w:left w:val="none" w:sz="0" w:space="0" w:color="auto"/>
            <w:bottom w:val="none" w:sz="0" w:space="0" w:color="auto"/>
            <w:right w:val="none" w:sz="0" w:space="0" w:color="auto"/>
          </w:divBdr>
        </w:div>
      </w:divsChild>
    </w:div>
    <w:div w:id="221983659">
      <w:bodyDiv w:val="1"/>
      <w:marLeft w:val="0"/>
      <w:marRight w:val="0"/>
      <w:marTop w:val="0"/>
      <w:marBottom w:val="0"/>
      <w:divBdr>
        <w:top w:val="none" w:sz="0" w:space="0" w:color="auto"/>
        <w:left w:val="none" w:sz="0" w:space="0" w:color="auto"/>
        <w:bottom w:val="none" w:sz="0" w:space="0" w:color="auto"/>
        <w:right w:val="none" w:sz="0" w:space="0" w:color="auto"/>
      </w:divBdr>
    </w:div>
    <w:div w:id="222252765">
      <w:bodyDiv w:val="1"/>
      <w:marLeft w:val="0"/>
      <w:marRight w:val="0"/>
      <w:marTop w:val="0"/>
      <w:marBottom w:val="0"/>
      <w:divBdr>
        <w:top w:val="none" w:sz="0" w:space="0" w:color="auto"/>
        <w:left w:val="none" w:sz="0" w:space="0" w:color="auto"/>
        <w:bottom w:val="none" w:sz="0" w:space="0" w:color="auto"/>
        <w:right w:val="none" w:sz="0" w:space="0" w:color="auto"/>
      </w:divBdr>
      <w:divsChild>
        <w:div w:id="17970523">
          <w:marLeft w:val="0"/>
          <w:marRight w:val="0"/>
          <w:marTop w:val="0"/>
          <w:marBottom w:val="0"/>
          <w:divBdr>
            <w:top w:val="none" w:sz="0" w:space="0" w:color="auto"/>
            <w:left w:val="none" w:sz="0" w:space="0" w:color="auto"/>
            <w:bottom w:val="none" w:sz="0" w:space="0" w:color="auto"/>
            <w:right w:val="none" w:sz="0" w:space="0" w:color="auto"/>
          </w:divBdr>
        </w:div>
        <w:div w:id="578564596">
          <w:marLeft w:val="0"/>
          <w:marRight w:val="0"/>
          <w:marTop w:val="0"/>
          <w:marBottom w:val="0"/>
          <w:divBdr>
            <w:top w:val="none" w:sz="0" w:space="0" w:color="auto"/>
            <w:left w:val="none" w:sz="0" w:space="0" w:color="auto"/>
            <w:bottom w:val="none" w:sz="0" w:space="0" w:color="auto"/>
            <w:right w:val="none" w:sz="0" w:space="0" w:color="auto"/>
          </w:divBdr>
        </w:div>
      </w:divsChild>
    </w:div>
    <w:div w:id="222370827">
      <w:bodyDiv w:val="1"/>
      <w:marLeft w:val="0"/>
      <w:marRight w:val="0"/>
      <w:marTop w:val="0"/>
      <w:marBottom w:val="0"/>
      <w:divBdr>
        <w:top w:val="none" w:sz="0" w:space="0" w:color="auto"/>
        <w:left w:val="none" w:sz="0" w:space="0" w:color="auto"/>
        <w:bottom w:val="none" w:sz="0" w:space="0" w:color="auto"/>
        <w:right w:val="none" w:sz="0" w:space="0" w:color="auto"/>
      </w:divBdr>
      <w:divsChild>
        <w:div w:id="436022182">
          <w:marLeft w:val="0"/>
          <w:marRight w:val="150"/>
          <w:marTop w:val="0"/>
          <w:marBottom w:val="0"/>
          <w:divBdr>
            <w:top w:val="none" w:sz="0" w:space="0" w:color="auto"/>
            <w:left w:val="none" w:sz="0" w:space="0" w:color="auto"/>
            <w:bottom w:val="none" w:sz="0" w:space="0" w:color="auto"/>
            <w:right w:val="none" w:sz="0" w:space="0" w:color="auto"/>
          </w:divBdr>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563241">
      <w:bodyDiv w:val="1"/>
      <w:marLeft w:val="0"/>
      <w:marRight w:val="0"/>
      <w:marTop w:val="0"/>
      <w:marBottom w:val="0"/>
      <w:divBdr>
        <w:top w:val="none" w:sz="0" w:space="0" w:color="auto"/>
        <w:left w:val="none" w:sz="0" w:space="0" w:color="auto"/>
        <w:bottom w:val="none" w:sz="0" w:space="0" w:color="auto"/>
        <w:right w:val="none" w:sz="0" w:space="0" w:color="auto"/>
      </w:divBdr>
      <w:divsChild>
        <w:div w:id="747381136">
          <w:marLeft w:val="0"/>
          <w:marRight w:val="0"/>
          <w:marTop w:val="0"/>
          <w:marBottom w:val="825"/>
          <w:divBdr>
            <w:top w:val="none" w:sz="0" w:space="0" w:color="auto"/>
            <w:left w:val="none" w:sz="0" w:space="0" w:color="auto"/>
            <w:bottom w:val="none" w:sz="0" w:space="0" w:color="auto"/>
            <w:right w:val="none" w:sz="0" w:space="0" w:color="auto"/>
          </w:divBdr>
        </w:div>
        <w:div w:id="789202625">
          <w:marLeft w:val="0"/>
          <w:marRight w:val="0"/>
          <w:marTop w:val="0"/>
          <w:marBottom w:val="540"/>
          <w:divBdr>
            <w:top w:val="none" w:sz="0" w:space="0" w:color="auto"/>
            <w:left w:val="none" w:sz="0" w:space="0" w:color="auto"/>
            <w:bottom w:val="none" w:sz="0" w:space="0" w:color="auto"/>
            <w:right w:val="none" w:sz="0" w:space="0" w:color="auto"/>
          </w:divBdr>
        </w:div>
        <w:div w:id="834687375">
          <w:marLeft w:val="0"/>
          <w:marRight w:val="0"/>
          <w:marTop w:val="0"/>
          <w:marBottom w:val="36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029924">
      <w:bodyDiv w:val="1"/>
      <w:marLeft w:val="0"/>
      <w:marRight w:val="0"/>
      <w:marTop w:val="0"/>
      <w:marBottom w:val="0"/>
      <w:divBdr>
        <w:top w:val="none" w:sz="0" w:space="0" w:color="auto"/>
        <w:left w:val="none" w:sz="0" w:space="0" w:color="auto"/>
        <w:bottom w:val="none" w:sz="0" w:space="0" w:color="auto"/>
        <w:right w:val="none" w:sz="0" w:space="0" w:color="auto"/>
      </w:divBdr>
      <w:divsChild>
        <w:div w:id="391856293">
          <w:marLeft w:val="0"/>
          <w:marRight w:val="150"/>
          <w:marTop w:val="0"/>
          <w:marBottom w:val="0"/>
          <w:divBdr>
            <w:top w:val="none" w:sz="0" w:space="0" w:color="auto"/>
            <w:left w:val="none" w:sz="0" w:space="0" w:color="auto"/>
            <w:bottom w:val="none" w:sz="0" w:space="0" w:color="auto"/>
            <w:right w:val="none" w:sz="0" w:space="0" w:color="auto"/>
          </w:divBdr>
        </w:div>
        <w:div w:id="785924936">
          <w:marLeft w:val="0"/>
          <w:marRight w:val="150"/>
          <w:marTop w:val="0"/>
          <w:marBottom w:val="75"/>
          <w:divBdr>
            <w:top w:val="none" w:sz="0" w:space="0" w:color="auto"/>
            <w:left w:val="none" w:sz="0" w:space="0" w:color="auto"/>
            <w:bottom w:val="none" w:sz="0" w:space="0" w:color="auto"/>
            <w:right w:val="none" w:sz="0" w:space="0" w:color="auto"/>
          </w:divBdr>
        </w:div>
      </w:divsChild>
    </w:div>
    <w:div w:id="223102231">
      <w:bodyDiv w:val="1"/>
      <w:marLeft w:val="0"/>
      <w:marRight w:val="0"/>
      <w:marTop w:val="0"/>
      <w:marBottom w:val="0"/>
      <w:divBdr>
        <w:top w:val="none" w:sz="0" w:space="0" w:color="auto"/>
        <w:left w:val="none" w:sz="0" w:space="0" w:color="auto"/>
        <w:bottom w:val="none" w:sz="0" w:space="0" w:color="auto"/>
        <w:right w:val="none" w:sz="0" w:space="0" w:color="auto"/>
      </w:divBdr>
      <w:divsChild>
        <w:div w:id="112330816">
          <w:marLeft w:val="0"/>
          <w:marRight w:val="0"/>
          <w:marTop w:val="0"/>
          <w:marBottom w:val="300"/>
          <w:divBdr>
            <w:top w:val="none" w:sz="0" w:space="0" w:color="auto"/>
            <w:left w:val="none" w:sz="0" w:space="0" w:color="auto"/>
            <w:bottom w:val="none" w:sz="0" w:space="0" w:color="auto"/>
            <w:right w:val="none" w:sz="0" w:space="0" w:color="auto"/>
          </w:divBdr>
        </w:div>
      </w:divsChild>
    </w:div>
    <w:div w:id="223226535">
      <w:bodyDiv w:val="1"/>
      <w:marLeft w:val="0"/>
      <w:marRight w:val="0"/>
      <w:marTop w:val="0"/>
      <w:marBottom w:val="0"/>
      <w:divBdr>
        <w:top w:val="none" w:sz="0" w:space="0" w:color="auto"/>
        <w:left w:val="none" w:sz="0" w:space="0" w:color="auto"/>
        <w:bottom w:val="none" w:sz="0" w:space="0" w:color="auto"/>
        <w:right w:val="none" w:sz="0" w:space="0" w:color="auto"/>
      </w:divBdr>
      <w:divsChild>
        <w:div w:id="43722967">
          <w:marLeft w:val="0"/>
          <w:marRight w:val="0"/>
          <w:marTop w:val="0"/>
          <w:marBottom w:val="0"/>
          <w:divBdr>
            <w:top w:val="none" w:sz="0" w:space="0" w:color="auto"/>
            <w:left w:val="none" w:sz="0" w:space="0" w:color="auto"/>
            <w:bottom w:val="none" w:sz="0" w:space="0" w:color="auto"/>
            <w:right w:val="none" w:sz="0" w:space="0" w:color="auto"/>
          </w:divBdr>
        </w:div>
        <w:div w:id="310797316">
          <w:marLeft w:val="0"/>
          <w:marRight w:val="0"/>
          <w:marTop w:val="0"/>
          <w:marBottom w:val="0"/>
          <w:divBdr>
            <w:top w:val="none" w:sz="0" w:space="0" w:color="auto"/>
            <w:left w:val="none" w:sz="0" w:space="0" w:color="auto"/>
            <w:bottom w:val="none" w:sz="0" w:space="0" w:color="auto"/>
            <w:right w:val="none" w:sz="0" w:space="0" w:color="auto"/>
          </w:divBdr>
          <w:divsChild>
            <w:div w:id="35739336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384568331">
          <w:marLeft w:val="0"/>
          <w:marRight w:val="0"/>
          <w:marTop w:val="300"/>
          <w:marBottom w:val="30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3687117">
      <w:bodyDiv w:val="1"/>
      <w:marLeft w:val="0"/>
      <w:marRight w:val="0"/>
      <w:marTop w:val="0"/>
      <w:marBottom w:val="0"/>
      <w:divBdr>
        <w:top w:val="none" w:sz="0" w:space="0" w:color="auto"/>
        <w:left w:val="none" w:sz="0" w:space="0" w:color="auto"/>
        <w:bottom w:val="none" w:sz="0" w:space="0" w:color="auto"/>
        <w:right w:val="none" w:sz="0" w:space="0" w:color="auto"/>
      </w:divBdr>
      <w:divsChild>
        <w:div w:id="128282737">
          <w:marLeft w:val="0"/>
          <w:marRight w:val="375"/>
          <w:marTop w:val="0"/>
          <w:marBottom w:val="0"/>
          <w:divBdr>
            <w:top w:val="none" w:sz="0" w:space="0" w:color="auto"/>
            <w:left w:val="none" w:sz="0" w:space="0" w:color="auto"/>
            <w:bottom w:val="none" w:sz="0" w:space="0" w:color="auto"/>
            <w:right w:val="none" w:sz="0" w:space="0" w:color="auto"/>
          </w:divBdr>
        </w:div>
      </w:divsChild>
    </w:div>
    <w:div w:id="224072483">
      <w:bodyDiv w:val="1"/>
      <w:marLeft w:val="0"/>
      <w:marRight w:val="0"/>
      <w:marTop w:val="0"/>
      <w:marBottom w:val="0"/>
      <w:divBdr>
        <w:top w:val="none" w:sz="0" w:space="0" w:color="auto"/>
        <w:left w:val="none" w:sz="0" w:space="0" w:color="auto"/>
        <w:bottom w:val="none" w:sz="0" w:space="0" w:color="auto"/>
        <w:right w:val="none" w:sz="0" w:space="0" w:color="auto"/>
      </w:divBdr>
      <w:divsChild>
        <w:div w:id="538321279">
          <w:marLeft w:val="0"/>
          <w:marRight w:val="0"/>
          <w:marTop w:val="0"/>
          <w:marBottom w:val="0"/>
          <w:divBdr>
            <w:top w:val="none" w:sz="0" w:space="0" w:color="auto"/>
            <w:left w:val="none" w:sz="0" w:space="0" w:color="auto"/>
            <w:bottom w:val="none" w:sz="0" w:space="0" w:color="auto"/>
            <w:right w:val="none" w:sz="0" w:space="0" w:color="auto"/>
          </w:divBdr>
          <w:divsChild>
            <w:div w:id="2977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506211163">
          <w:marLeft w:val="0"/>
          <w:marRight w:val="150"/>
          <w:marTop w:val="150"/>
          <w:marBottom w:val="15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32644648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28800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5071024">
      <w:bodyDiv w:val="1"/>
      <w:marLeft w:val="0"/>
      <w:marRight w:val="0"/>
      <w:marTop w:val="0"/>
      <w:marBottom w:val="0"/>
      <w:divBdr>
        <w:top w:val="none" w:sz="0" w:space="0" w:color="auto"/>
        <w:left w:val="none" w:sz="0" w:space="0" w:color="auto"/>
        <w:bottom w:val="none" w:sz="0" w:space="0" w:color="auto"/>
        <w:right w:val="none" w:sz="0" w:space="0" w:color="auto"/>
      </w:divBdr>
    </w:div>
    <w:div w:id="225147765">
      <w:bodyDiv w:val="1"/>
      <w:marLeft w:val="0"/>
      <w:marRight w:val="0"/>
      <w:marTop w:val="0"/>
      <w:marBottom w:val="0"/>
      <w:divBdr>
        <w:top w:val="none" w:sz="0" w:space="0" w:color="auto"/>
        <w:left w:val="none" w:sz="0" w:space="0" w:color="auto"/>
        <w:bottom w:val="none" w:sz="0" w:space="0" w:color="auto"/>
        <w:right w:val="none" w:sz="0" w:space="0" w:color="auto"/>
      </w:divBdr>
    </w:div>
    <w:div w:id="225264277">
      <w:bodyDiv w:val="1"/>
      <w:marLeft w:val="0"/>
      <w:marRight w:val="0"/>
      <w:marTop w:val="0"/>
      <w:marBottom w:val="0"/>
      <w:divBdr>
        <w:top w:val="none" w:sz="0" w:space="0" w:color="auto"/>
        <w:left w:val="none" w:sz="0" w:space="0" w:color="auto"/>
        <w:bottom w:val="none" w:sz="0" w:space="0" w:color="auto"/>
        <w:right w:val="none" w:sz="0" w:space="0" w:color="auto"/>
      </w:divBdr>
      <w:divsChild>
        <w:div w:id="539904066">
          <w:marLeft w:val="0"/>
          <w:marRight w:val="0"/>
          <w:marTop w:val="0"/>
          <w:marBottom w:val="0"/>
          <w:divBdr>
            <w:top w:val="none" w:sz="0" w:space="0" w:color="auto"/>
            <w:left w:val="none" w:sz="0" w:space="0" w:color="auto"/>
            <w:bottom w:val="none" w:sz="0" w:space="0" w:color="auto"/>
            <w:right w:val="none" w:sz="0" w:space="0" w:color="auto"/>
          </w:divBdr>
        </w:div>
      </w:divsChild>
    </w:div>
    <w:div w:id="226453581">
      <w:bodyDiv w:val="1"/>
      <w:marLeft w:val="0"/>
      <w:marRight w:val="0"/>
      <w:marTop w:val="0"/>
      <w:marBottom w:val="0"/>
      <w:divBdr>
        <w:top w:val="none" w:sz="0" w:space="0" w:color="auto"/>
        <w:left w:val="none" w:sz="0" w:space="0" w:color="auto"/>
        <w:bottom w:val="none" w:sz="0" w:space="0" w:color="auto"/>
        <w:right w:val="none" w:sz="0" w:space="0" w:color="auto"/>
      </w:divBdr>
    </w:div>
    <w:div w:id="226498550">
      <w:bodyDiv w:val="1"/>
      <w:marLeft w:val="0"/>
      <w:marRight w:val="0"/>
      <w:marTop w:val="0"/>
      <w:marBottom w:val="0"/>
      <w:divBdr>
        <w:top w:val="none" w:sz="0" w:space="0" w:color="auto"/>
        <w:left w:val="none" w:sz="0" w:space="0" w:color="auto"/>
        <w:bottom w:val="none" w:sz="0" w:space="0" w:color="auto"/>
        <w:right w:val="none" w:sz="0" w:space="0" w:color="auto"/>
      </w:divBdr>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227345920">
          <w:marLeft w:val="0"/>
          <w:marRight w:val="150"/>
          <w:marTop w:val="150"/>
          <w:marBottom w:val="150"/>
          <w:divBdr>
            <w:top w:val="none" w:sz="0" w:space="0" w:color="auto"/>
            <w:left w:val="none" w:sz="0" w:space="0" w:color="auto"/>
            <w:bottom w:val="none" w:sz="0" w:space="0" w:color="auto"/>
            <w:right w:val="none" w:sz="0" w:space="0" w:color="auto"/>
          </w:divBdr>
        </w:div>
      </w:divsChild>
    </w:div>
    <w:div w:id="227612474">
      <w:bodyDiv w:val="1"/>
      <w:marLeft w:val="0"/>
      <w:marRight w:val="0"/>
      <w:marTop w:val="0"/>
      <w:marBottom w:val="0"/>
      <w:divBdr>
        <w:top w:val="none" w:sz="0" w:space="0" w:color="auto"/>
        <w:left w:val="none" w:sz="0" w:space="0" w:color="auto"/>
        <w:bottom w:val="none" w:sz="0" w:space="0" w:color="auto"/>
        <w:right w:val="none" w:sz="0" w:space="0" w:color="auto"/>
      </w:divBdr>
      <w:divsChild>
        <w:div w:id="538054911">
          <w:marLeft w:val="0"/>
          <w:marRight w:val="0"/>
          <w:marTop w:val="0"/>
          <w:marBottom w:val="0"/>
          <w:divBdr>
            <w:top w:val="none" w:sz="0" w:space="0" w:color="auto"/>
            <w:left w:val="none" w:sz="0" w:space="0" w:color="auto"/>
            <w:bottom w:val="none" w:sz="0" w:space="0" w:color="auto"/>
            <w:right w:val="none" w:sz="0" w:space="0" w:color="auto"/>
          </w:divBdr>
        </w:div>
        <w:div w:id="557859699">
          <w:marLeft w:val="0"/>
          <w:marRight w:val="0"/>
          <w:marTop w:val="0"/>
          <w:marBottom w:val="75"/>
          <w:divBdr>
            <w:top w:val="none" w:sz="0" w:space="0" w:color="auto"/>
            <w:left w:val="none" w:sz="0" w:space="0" w:color="auto"/>
            <w:bottom w:val="none" w:sz="0" w:space="0" w:color="auto"/>
            <w:right w:val="none" w:sz="0" w:space="0" w:color="auto"/>
          </w:divBdr>
        </w:div>
      </w:divsChild>
    </w:div>
    <w:div w:id="227694776">
      <w:bodyDiv w:val="1"/>
      <w:marLeft w:val="0"/>
      <w:marRight w:val="0"/>
      <w:marTop w:val="0"/>
      <w:marBottom w:val="0"/>
      <w:divBdr>
        <w:top w:val="none" w:sz="0" w:space="0" w:color="auto"/>
        <w:left w:val="none" w:sz="0" w:space="0" w:color="auto"/>
        <w:bottom w:val="none" w:sz="0" w:space="0" w:color="auto"/>
        <w:right w:val="none" w:sz="0" w:space="0" w:color="auto"/>
      </w:divBdr>
      <w:divsChild>
        <w:div w:id="651834809">
          <w:marLeft w:val="0"/>
          <w:marRight w:val="0"/>
          <w:marTop w:val="0"/>
          <w:marBottom w:val="150"/>
          <w:divBdr>
            <w:top w:val="none" w:sz="0" w:space="0" w:color="auto"/>
            <w:left w:val="none" w:sz="0" w:space="0" w:color="auto"/>
            <w:bottom w:val="none" w:sz="0" w:space="0" w:color="auto"/>
            <w:right w:val="none" w:sz="0" w:space="0" w:color="auto"/>
          </w:divBdr>
          <w:divsChild>
            <w:div w:id="288320140">
              <w:marLeft w:val="0"/>
              <w:marRight w:val="0"/>
              <w:marTop w:val="0"/>
              <w:marBottom w:val="0"/>
              <w:divBdr>
                <w:top w:val="none" w:sz="0" w:space="0" w:color="auto"/>
                <w:left w:val="none" w:sz="0" w:space="0" w:color="auto"/>
                <w:bottom w:val="none" w:sz="0" w:space="0" w:color="auto"/>
                <w:right w:val="none" w:sz="0" w:space="0" w:color="auto"/>
              </w:divBdr>
            </w:div>
            <w:div w:id="4599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4281">
      <w:bodyDiv w:val="1"/>
      <w:marLeft w:val="0"/>
      <w:marRight w:val="0"/>
      <w:marTop w:val="0"/>
      <w:marBottom w:val="0"/>
      <w:divBdr>
        <w:top w:val="none" w:sz="0" w:space="0" w:color="auto"/>
        <w:left w:val="none" w:sz="0" w:space="0" w:color="auto"/>
        <w:bottom w:val="none" w:sz="0" w:space="0" w:color="auto"/>
        <w:right w:val="none" w:sz="0" w:space="0" w:color="auto"/>
      </w:divBdr>
    </w:div>
    <w:div w:id="228419347">
      <w:bodyDiv w:val="1"/>
      <w:marLeft w:val="0"/>
      <w:marRight w:val="0"/>
      <w:marTop w:val="0"/>
      <w:marBottom w:val="0"/>
      <w:divBdr>
        <w:top w:val="none" w:sz="0" w:space="0" w:color="auto"/>
        <w:left w:val="none" w:sz="0" w:space="0" w:color="auto"/>
        <w:bottom w:val="none" w:sz="0" w:space="0" w:color="auto"/>
        <w:right w:val="none" w:sz="0" w:space="0" w:color="auto"/>
      </w:divBdr>
      <w:divsChild>
        <w:div w:id="164439940">
          <w:marLeft w:val="0"/>
          <w:marRight w:val="150"/>
          <w:marTop w:val="0"/>
          <w:marBottom w:val="75"/>
          <w:divBdr>
            <w:top w:val="none" w:sz="0" w:space="0" w:color="auto"/>
            <w:left w:val="none" w:sz="0" w:space="0" w:color="auto"/>
            <w:bottom w:val="none" w:sz="0" w:space="0" w:color="auto"/>
            <w:right w:val="none" w:sz="0" w:space="0" w:color="auto"/>
          </w:divBdr>
        </w:div>
        <w:div w:id="204106641">
          <w:marLeft w:val="0"/>
          <w:marRight w:val="150"/>
          <w:marTop w:val="150"/>
          <w:marBottom w:val="150"/>
          <w:divBdr>
            <w:top w:val="none" w:sz="0" w:space="0" w:color="auto"/>
            <w:left w:val="none" w:sz="0" w:space="0" w:color="auto"/>
            <w:bottom w:val="none" w:sz="0" w:space="0" w:color="auto"/>
            <w:right w:val="none" w:sz="0" w:space="0" w:color="auto"/>
          </w:divBdr>
        </w:div>
      </w:divsChild>
    </w:div>
    <w:div w:id="228423411">
      <w:bodyDiv w:val="1"/>
      <w:marLeft w:val="0"/>
      <w:marRight w:val="0"/>
      <w:marTop w:val="0"/>
      <w:marBottom w:val="0"/>
      <w:divBdr>
        <w:top w:val="none" w:sz="0" w:space="0" w:color="auto"/>
        <w:left w:val="none" w:sz="0" w:space="0" w:color="auto"/>
        <w:bottom w:val="none" w:sz="0" w:space="0" w:color="auto"/>
        <w:right w:val="none" w:sz="0" w:space="0" w:color="auto"/>
      </w:divBdr>
      <w:divsChild>
        <w:div w:id="394201198">
          <w:marLeft w:val="0"/>
          <w:marRight w:val="0"/>
          <w:marTop w:val="0"/>
          <w:marBottom w:val="150"/>
          <w:divBdr>
            <w:top w:val="none" w:sz="0" w:space="0" w:color="auto"/>
            <w:left w:val="none" w:sz="0" w:space="0" w:color="auto"/>
            <w:bottom w:val="none" w:sz="0" w:space="0" w:color="auto"/>
            <w:right w:val="none" w:sz="0" w:space="0" w:color="auto"/>
          </w:divBdr>
        </w:div>
        <w:div w:id="484201335">
          <w:marLeft w:val="0"/>
          <w:marRight w:val="0"/>
          <w:marTop w:val="0"/>
          <w:marBottom w:val="0"/>
          <w:divBdr>
            <w:top w:val="none" w:sz="0" w:space="0" w:color="auto"/>
            <w:left w:val="none" w:sz="0" w:space="0" w:color="auto"/>
            <w:bottom w:val="none" w:sz="0" w:space="0" w:color="auto"/>
            <w:right w:val="none" w:sz="0" w:space="0" w:color="auto"/>
          </w:divBdr>
          <w:divsChild>
            <w:div w:id="1294455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28925263">
      <w:bodyDiv w:val="1"/>
      <w:marLeft w:val="0"/>
      <w:marRight w:val="0"/>
      <w:marTop w:val="0"/>
      <w:marBottom w:val="0"/>
      <w:divBdr>
        <w:top w:val="none" w:sz="0" w:space="0" w:color="auto"/>
        <w:left w:val="none" w:sz="0" w:space="0" w:color="auto"/>
        <w:bottom w:val="none" w:sz="0" w:space="0" w:color="auto"/>
        <w:right w:val="none" w:sz="0" w:space="0" w:color="auto"/>
      </w:divBdr>
      <w:divsChild>
        <w:div w:id="125055043">
          <w:marLeft w:val="0"/>
          <w:marRight w:val="0"/>
          <w:marTop w:val="0"/>
          <w:marBottom w:val="36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
    <w:div w:id="229511010">
      <w:bodyDiv w:val="1"/>
      <w:marLeft w:val="0"/>
      <w:marRight w:val="0"/>
      <w:marTop w:val="0"/>
      <w:marBottom w:val="0"/>
      <w:divBdr>
        <w:top w:val="none" w:sz="0" w:space="0" w:color="auto"/>
        <w:left w:val="none" w:sz="0" w:space="0" w:color="auto"/>
        <w:bottom w:val="none" w:sz="0" w:space="0" w:color="auto"/>
        <w:right w:val="none" w:sz="0" w:space="0" w:color="auto"/>
      </w:divBdr>
      <w:divsChild>
        <w:div w:id="397439938">
          <w:marLeft w:val="0"/>
          <w:marRight w:val="15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
    <w:div w:id="229775219">
      <w:bodyDiv w:val="1"/>
      <w:marLeft w:val="0"/>
      <w:marRight w:val="0"/>
      <w:marTop w:val="0"/>
      <w:marBottom w:val="0"/>
      <w:divBdr>
        <w:top w:val="none" w:sz="0" w:space="0" w:color="auto"/>
        <w:left w:val="none" w:sz="0" w:space="0" w:color="auto"/>
        <w:bottom w:val="none" w:sz="0" w:space="0" w:color="auto"/>
        <w:right w:val="none" w:sz="0" w:space="0" w:color="auto"/>
      </w:divBdr>
      <w:divsChild>
        <w:div w:id="405759459">
          <w:marLeft w:val="0"/>
          <w:marRight w:val="0"/>
          <w:marTop w:val="0"/>
          <w:marBottom w:val="75"/>
          <w:divBdr>
            <w:top w:val="none" w:sz="0" w:space="0" w:color="auto"/>
            <w:left w:val="none" w:sz="0" w:space="0" w:color="auto"/>
            <w:bottom w:val="none" w:sz="0" w:space="0" w:color="auto"/>
            <w:right w:val="none" w:sz="0" w:space="0" w:color="auto"/>
          </w:divBdr>
        </w:div>
      </w:divsChild>
    </w:div>
    <w:div w:id="230385711">
      <w:bodyDiv w:val="1"/>
      <w:marLeft w:val="0"/>
      <w:marRight w:val="0"/>
      <w:marTop w:val="0"/>
      <w:marBottom w:val="0"/>
      <w:divBdr>
        <w:top w:val="none" w:sz="0" w:space="0" w:color="auto"/>
        <w:left w:val="none" w:sz="0" w:space="0" w:color="auto"/>
        <w:bottom w:val="none" w:sz="0" w:space="0" w:color="auto"/>
        <w:right w:val="none" w:sz="0" w:space="0" w:color="auto"/>
      </w:divBdr>
      <w:divsChild>
        <w:div w:id="126553416">
          <w:marLeft w:val="0"/>
          <w:marRight w:val="150"/>
          <w:marTop w:val="0"/>
          <w:marBottom w:val="75"/>
          <w:divBdr>
            <w:top w:val="none" w:sz="0" w:space="0" w:color="auto"/>
            <w:left w:val="none" w:sz="0" w:space="0" w:color="auto"/>
            <w:bottom w:val="none" w:sz="0" w:space="0" w:color="auto"/>
            <w:right w:val="none" w:sz="0" w:space="0" w:color="auto"/>
          </w:divBdr>
        </w:div>
        <w:div w:id="315646942">
          <w:marLeft w:val="0"/>
          <w:marRight w:val="150"/>
          <w:marTop w:val="150"/>
          <w:marBottom w:val="15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484587050">
          <w:marLeft w:val="0"/>
          <w:marRight w:val="150"/>
          <w:marTop w:val="0"/>
          <w:marBottom w:val="0"/>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sChild>
    </w:div>
    <w:div w:id="230820235">
      <w:bodyDiv w:val="1"/>
      <w:marLeft w:val="0"/>
      <w:marRight w:val="0"/>
      <w:marTop w:val="0"/>
      <w:marBottom w:val="0"/>
      <w:divBdr>
        <w:top w:val="none" w:sz="0" w:space="0" w:color="auto"/>
        <w:left w:val="none" w:sz="0" w:space="0" w:color="auto"/>
        <w:bottom w:val="none" w:sz="0" w:space="0" w:color="auto"/>
        <w:right w:val="none" w:sz="0" w:space="0" w:color="auto"/>
      </w:divBdr>
      <w:divsChild>
        <w:div w:id="113981321">
          <w:marLeft w:val="0"/>
          <w:marRight w:val="0"/>
          <w:marTop w:val="0"/>
          <w:marBottom w:val="0"/>
          <w:divBdr>
            <w:top w:val="none" w:sz="0" w:space="0" w:color="auto"/>
            <w:left w:val="none" w:sz="0" w:space="0" w:color="auto"/>
            <w:bottom w:val="none" w:sz="0" w:space="0" w:color="auto"/>
            <w:right w:val="none" w:sz="0" w:space="0" w:color="auto"/>
          </w:divBdr>
        </w:div>
        <w:div w:id="689912966">
          <w:marLeft w:val="0"/>
          <w:marRight w:val="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179122703">
          <w:marLeft w:val="0"/>
          <w:marRight w:val="0"/>
          <w:marTop w:val="0"/>
          <w:marBottom w:val="0"/>
          <w:divBdr>
            <w:top w:val="none" w:sz="0" w:space="0" w:color="auto"/>
            <w:left w:val="none" w:sz="0" w:space="0" w:color="auto"/>
            <w:bottom w:val="none" w:sz="0" w:space="0" w:color="auto"/>
            <w:right w:val="none" w:sz="0" w:space="0" w:color="auto"/>
          </w:divBdr>
        </w:div>
        <w:div w:id="469832672">
          <w:marLeft w:val="0"/>
          <w:marRight w:val="0"/>
          <w:marTop w:val="0"/>
          <w:marBottom w:val="0"/>
          <w:divBdr>
            <w:top w:val="none" w:sz="0" w:space="0" w:color="auto"/>
            <w:left w:val="none" w:sz="0" w:space="0" w:color="auto"/>
            <w:bottom w:val="none" w:sz="0" w:space="0" w:color="auto"/>
            <w:right w:val="none" w:sz="0" w:space="0" w:color="auto"/>
          </w:divBdr>
        </w:div>
      </w:divsChild>
    </w:div>
    <w:div w:id="231164686">
      <w:bodyDiv w:val="1"/>
      <w:marLeft w:val="0"/>
      <w:marRight w:val="0"/>
      <w:marTop w:val="0"/>
      <w:marBottom w:val="0"/>
      <w:divBdr>
        <w:top w:val="none" w:sz="0" w:space="0" w:color="auto"/>
        <w:left w:val="none" w:sz="0" w:space="0" w:color="auto"/>
        <w:bottom w:val="none" w:sz="0" w:space="0" w:color="auto"/>
        <w:right w:val="none" w:sz="0" w:space="0" w:color="auto"/>
      </w:divBdr>
    </w:div>
    <w:div w:id="231283030">
      <w:bodyDiv w:val="1"/>
      <w:marLeft w:val="0"/>
      <w:marRight w:val="0"/>
      <w:marTop w:val="0"/>
      <w:marBottom w:val="0"/>
      <w:divBdr>
        <w:top w:val="none" w:sz="0" w:space="0" w:color="auto"/>
        <w:left w:val="none" w:sz="0" w:space="0" w:color="auto"/>
        <w:bottom w:val="none" w:sz="0" w:space="0" w:color="auto"/>
        <w:right w:val="none" w:sz="0" w:space="0" w:color="auto"/>
      </w:divBdr>
      <w:divsChild>
        <w:div w:id="97219492">
          <w:marLeft w:val="0"/>
          <w:marRight w:val="0"/>
          <w:marTop w:val="0"/>
          <w:marBottom w:val="0"/>
          <w:divBdr>
            <w:top w:val="none" w:sz="0" w:space="0" w:color="auto"/>
            <w:left w:val="none" w:sz="0" w:space="0" w:color="auto"/>
            <w:bottom w:val="none" w:sz="0" w:space="0" w:color="auto"/>
            <w:right w:val="none" w:sz="0" w:space="0" w:color="auto"/>
          </w:divBdr>
          <w:divsChild>
            <w:div w:id="387610466">
              <w:marLeft w:val="0"/>
              <w:marRight w:val="0"/>
              <w:marTop w:val="300"/>
              <w:marBottom w:val="450"/>
              <w:divBdr>
                <w:top w:val="none" w:sz="0" w:space="0" w:color="auto"/>
                <w:left w:val="none" w:sz="0" w:space="0" w:color="auto"/>
                <w:bottom w:val="none" w:sz="0" w:space="0" w:color="auto"/>
                <w:right w:val="none" w:sz="0" w:space="0" w:color="auto"/>
              </w:divBdr>
            </w:div>
          </w:divsChild>
        </w:div>
        <w:div w:id="156848414">
          <w:marLeft w:val="0"/>
          <w:marRight w:val="0"/>
          <w:marTop w:val="300"/>
          <w:marBottom w:val="300"/>
          <w:divBdr>
            <w:top w:val="none" w:sz="0" w:space="0" w:color="auto"/>
            <w:left w:val="none" w:sz="0" w:space="0" w:color="auto"/>
            <w:bottom w:val="none" w:sz="0" w:space="0" w:color="auto"/>
            <w:right w:val="none" w:sz="0" w:space="0" w:color="auto"/>
          </w:divBdr>
        </w:div>
        <w:div w:id="391581504">
          <w:marLeft w:val="0"/>
          <w:marRight w:val="0"/>
          <w:marTop w:val="0"/>
          <w:marBottom w:val="0"/>
          <w:divBdr>
            <w:top w:val="none" w:sz="0" w:space="0" w:color="auto"/>
            <w:left w:val="none" w:sz="0" w:space="0" w:color="auto"/>
            <w:bottom w:val="none" w:sz="0" w:space="0" w:color="auto"/>
            <w:right w:val="none" w:sz="0" w:space="0" w:color="auto"/>
          </w:divBdr>
        </w:div>
        <w:div w:id="711227944">
          <w:marLeft w:val="0"/>
          <w:marRight w:val="0"/>
          <w:marTop w:val="0"/>
          <w:marBottom w:val="0"/>
          <w:divBdr>
            <w:top w:val="none" w:sz="0" w:space="0" w:color="auto"/>
            <w:left w:val="none" w:sz="0" w:space="0" w:color="auto"/>
            <w:bottom w:val="none" w:sz="0" w:space="0" w:color="auto"/>
            <w:right w:val="none" w:sz="0" w:space="0" w:color="auto"/>
          </w:divBdr>
        </w:div>
      </w:divsChild>
    </w:div>
    <w:div w:id="231351502">
      <w:bodyDiv w:val="1"/>
      <w:marLeft w:val="0"/>
      <w:marRight w:val="0"/>
      <w:marTop w:val="0"/>
      <w:marBottom w:val="0"/>
      <w:divBdr>
        <w:top w:val="none" w:sz="0" w:space="0" w:color="auto"/>
        <w:left w:val="none" w:sz="0" w:space="0" w:color="auto"/>
        <w:bottom w:val="none" w:sz="0" w:space="0" w:color="auto"/>
        <w:right w:val="none" w:sz="0" w:space="0" w:color="auto"/>
      </w:divBdr>
      <w:divsChild>
        <w:div w:id="452359769">
          <w:marLeft w:val="0"/>
          <w:marRight w:val="150"/>
          <w:marTop w:val="0"/>
          <w:marBottom w:val="75"/>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
    <w:div w:id="231429559">
      <w:bodyDiv w:val="1"/>
      <w:marLeft w:val="0"/>
      <w:marRight w:val="0"/>
      <w:marTop w:val="0"/>
      <w:marBottom w:val="0"/>
      <w:divBdr>
        <w:top w:val="none" w:sz="0" w:space="0" w:color="auto"/>
        <w:left w:val="none" w:sz="0" w:space="0" w:color="auto"/>
        <w:bottom w:val="none" w:sz="0" w:space="0" w:color="auto"/>
        <w:right w:val="none" w:sz="0" w:space="0" w:color="auto"/>
      </w:divBdr>
    </w:div>
    <w:div w:id="231551885">
      <w:bodyDiv w:val="1"/>
      <w:marLeft w:val="0"/>
      <w:marRight w:val="0"/>
      <w:marTop w:val="0"/>
      <w:marBottom w:val="0"/>
      <w:divBdr>
        <w:top w:val="none" w:sz="0" w:space="0" w:color="auto"/>
        <w:left w:val="none" w:sz="0" w:space="0" w:color="auto"/>
        <w:bottom w:val="none" w:sz="0" w:space="0" w:color="auto"/>
        <w:right w:val="none" w:sz="0" w:space="0" w:color="auto"/>
      </w:divBdr>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 w:id="833229397">
          <w:marLeft w:val="0"/>
          <w:marRight w:val="0"/>
          <w:marTop w:val="0"/>
          <w:marBottom w:val="0"/>
          <w:divBdr>
            <w:top w:val="none" w:sz="0" w:space="0" w:color="auto"/>
            <w:left w:val="none" w:sz="0" w:space="0" w:color="auto"/>
            <w:bottom w:val="none" w:sz="0" w:space="0" w:color="auto"/>
            <w:right w:val="none" w:sz="0" w:space="0" w:color="auto"/>
          </w:divBdr>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sChild>
    </w:div>
    <w:div w:id="232008770">
      <w:bodyDiv w:val="1"/>
      <w:marLeft w:val="0"/>
      <w:marRight w:val="0"/>
      <w:marTop w:val="0"/>
      <w:marBottom w:val="0"/>
      <w:divBdr>
        <w:top w:val="none" w:sz="0" w:space="0" w:color="auto"/>
        <w:left w:val="none" w:sz="0" w:space="0" w:color="auto"/>
        <w:bottom w:val="none" w:sz="0" w:space="0" w:color="auto"/>
        <w:right w:val="none" w:sz="0" w:space="0" w:color="auto"/>
      </w:divBdr>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
      </w:divsChild>
    </w:div>
    <w:div w:id="232811731">
      <w:bodyDiv w:val="1"/>
      <w:marLeft w:val="0"/>
      <w:marRight w:val="0"/>
      <w:marTop w:val="0"/>
      <w:marBottom w:val="0"/>
      <w:divBdr>
        <w:top w:val="none" w:sz="0" w:space="0" w:color="auto"/>
        <w:left w:val="none" w:sz="0" w:space="0" w:color="auto"/>
        <w:bottom w:val="none" w:sz="0" w:space="0" w:color="auto"/>
        <w:right w:val="none" w:sz="0" w:space="0" w:color="auto"/>
      </w:divBdr>
      <w:divsChild>
        <w:div w:id="29916558">
          <w:marLeft w:val="0"/>
          <w:marRight w:val="150"/>
          <w:marTop w:val="0"/>
          <w:marBottom w:val="75"/>
          <w:divBdr>
            <w:top w:val="none" w:sz="0" w:space="0" w:color="auto"/>
            <w:left w:val="none" w:sz="0" w:space="0" w:color="auto"/>
            <w:bottom w:val="none" w:sz="0" w:space="0" w:color="auto"/>
            <w:right w:val="none" w:sz="0" w:space="0" w:color="auto"/>
          </w:divBdr>
        </w:div>
        <w:div w:id="260458151">
          <w:marLeft w:val="0"/>
          <w:marRight w:val="150"/>
          <w:marTop w:val="0"/>
          <w:marBottom w:val="0"/>
          <w:divBdr>
            <w:top w:val="none" w:sz="0" w:space="0" w:color="auto"/>
            <w:left w:val="none" w:sz="0" w:space="0" w:color="auto"/>
            <w:bottom w:val="none" w:sz="0" w:space="0" w:color="auto"/>
            <w:right w:val="none" w:sz="0" w:space="0" w:color="auto"/>
          </w:divBdr>
        </w:div>
      </w:divsChild>
    </w:div>
    <w:div w:id="232857431">
      <w:bodyDiv w:val="1"/>
      <w:marLeft w:val="0"/>
      <w:marRight w:val="0"/>
      <w:marTop w:val="0"/>
      <w:marBottom w:val="0"/>
      <w:divBdr>
        <w:top w:val="none" w:sz="0" w:space="0" w:color="auto"/>
        <w:left w:val="none" w:sz="0" w:space="0" w:color="auto"/>
        <w:bottom w:val="none" w:sz="0" w:space="0" w:color="auto"/>
        <w:right w:val="none" w:sz="0" w:space="0" w:color="auto"/>
      </w:divBdr>
      <w:divsChild>
        <w:div w:id="240912855">
          <w:marLeft w:val="0"/>
          <w:marRight w:val="0"/>
          <w:marTop w:val="420"/>
          <w:marBottom w:val="420"/>
          <w:divBdr>
            <w:top w:val="none" w:sz="0" w:space="0" w:color="auto"/>
            <w:left w:val="none" w:sz="0" w:space="0" w:color="auto"/>
            <w:bottom w:val="none" w:sz="0" w:space="0" w:color="auto"/>
            <w:right w:val="none" w:sz="0" w:space="0" w:color="auto"/>
          </w:divBdr>
          <w:divsChild>
            <w:div w:id="484008113">
              <w:marLeft w:val="0"/>
              <w:marRight w:val="0"/>
              <w:marTop w:val="0"/>
              <w:marBottom w:val="0"/>
              <w:divBdr>
                <w:top w:val="none" w:sz="0" w:space="0" w:color="auto"/>
                <w:left w:val="none" w:sz="0" w:space="0" w:color="auto"/>
                <w:bottom w:val="none" w:sz="0" w:space="0" w:color="auto"/>
                <w:right w:val="none" w:sz="0" w:space="0" w:color="auto"/>
              </w:divBdr>
              <w:divsChild>
                <w:div w:id="293024142">
                  <w:marLeft w:val="0"/>
                  <w:marRight w:val="0"/>
                  <w:marTop w:val="0"/>
                  <w:marBottom w:val="0"/>
                  <w:divBdr>
                    <w:top w:val="none" w:sz="0" w:space="0" w:color="auto"/>
                    <w:left w:val="none" w:sz="0" w:space="0" w:color="auto"/>
                    <w:bottom w:val="none" w:sz="0" w:space="0" w:color="auto"/>
                    <w:right w:val="none" w:sz="0" w:space="0" w:color="auto"/>
                  </w:divBdr>
                  <w:divsChild>
                    <w:div w:id="327100162">
                      <w:marLeft w:val="0"/>
                      <w:marRight w:val="0"/>
                      <w:marTop w:val="0"/>
                      <w:marBottom w:val="0"/>
                      <w:divBdr>
                        <w:top w:val="single" w:sz="6" w:space="0" w:color="CBCBCF"/>
                        <w:left w:val="single" w:sz="6" w:space="0" w:color="CBCBCF"/>
                        <w:bottom w:val="single" w:sz="6" w:space="0" w:color="CBCBCF"/>
                        <w:right w:val="single" w:sz="6" w:space="0" w:color="CBCBCF"/>
                      </w:divBdr>
                      <w:divsChild>
                        <w:div w:id="185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010495">
      <w:bodyDiv w:val="1"/>
      <w:marLeft w:val="0"/>
      <w:marRight w:val="0"/>
      <w:marTop w:val="0"/>
      <w:marBottom w:val="0"/>
      <w:divBdr>
        <w:top w:val="none" w:sz="0" w:space="0" w:color="auto"/>
        <w:left w:val="none" w:sz="0" w:space="0" w:color="auto"/>
        <w:bottom w:val="none" w:sz="0" w:space="0" w:color="auto"/>
        <w:right w:val="none" w:sz="0" w:space="0" w:color="auto"/>
      </w:divBdr>
      <w:divsChild>
        <w:div w:id="119106478">
          <w:marLeft w:val="0"/>
          <w:marRight w:val="0"/>
          <w:marTop w:val="0"/>
          <w:marBottom w:val="0"/>
          <w:divBdr>
            <w:top w:val="none" w:sz="0" w:space="0" w:color="auto"/>
            <w:left w:val="none" w:sz="0" w:space="0" w:color="auto"/>
            <w:bottom w:val="none" w:sz="0" w:space="0" w:color="auto"/>
            <w:right w:val="none" w:sz="0" w:space="0" w:color="auto"/>
          </w:divBdr>
          <w:divsChild>
            <w:div w:id="689989888">
              <w:marLeft w:val="0"/>
              <w:marRight w:val="0"/>
              <w:marTop w:val="0"/>
              <w:marBottom w:val="0"/>
              <w:divBdr>
                <w:top w:val="none" w:sz="0" w:space="0" w:color="auto"/>
                <w:left w:val="none" w:sz="0" w:space="0" w:color="auto"/>
                <w:bottom w:val="none" w:sz="0" w:space="0" w:color="auto"/>
                <w:right w:val="none" w:sz="0" w:space="0" w:color="auto"/>
              </w:divBdr>
            </w:div>
            <w:div w:id="785538515">
              <w:marLeft w:val="0"/>
              <w:marRight w:val="0"/>
              <w:marTop w:val="360"/>
              <w:marBottom w:val="0"/>
              <w:divBdr>
                <w:top w:val="none" w:sz="0" w:space="0" w:color="auto"/>
                <w:left w:val="none" w:sz="0" w:space="0" w:color="auto"/>
                <w:bottom w:val="single" w:sz="6" w:space="0" w:color="000000"/>
                <w:right w:val="none" w:sz="0" w:space="0" w:color="auto"/>
              </w:divBdr>
            </w:div>
          </w:divsChild>
        </w:div>
      </w:divsChild>
    </w:div>
    <w:div w:id="233207214">
      <w:bodyDiv w:val="1"/>
      <w:marLeft w:val="0"/>
      <w:marRight w:val="0"/>
      <w:marTop w:val="0"/>
      <w:marBottom w:val="0"/>
      <w:divBdr>
        <w:top w:val="none" w:sz="0" w:space="0" w:color="auto"/>
        <w:left w:val="none" w:sz="0" w:space="0" w:color="auto"/>
        <w:bottom w:val="none" w:sz="0" w:space="0" w:color="auto"/>
        <w:right w:val="none" w:sz="0" w:space="0" w:color="auto"/>
      </w:divBdr>
      <w:divsChild>
        <w:div w:id="354622759">
          <w:marLeft w:val="0"/>
          <w:marRight w:val="0"/>
          <w:marTop w:val="0"/>
          <w:marBottom w:val="0"/>
          <w:divBdr>
            <w:top w:val="none" w:sz="0" w:space="0" w:color="auto"/>
            <w:left w:val="none" w:sz="0" w:space="0" w:color="auto"/>
            <w:bottom w:val="none" w:sz="0" w:space="0" w:color="auto"/>
            <w:right w:val="none" w:sz="0" w:space="0" w:color="auto"/>
          </w:divBdr>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3399984">
      <w:bodyDiv w:val="1"/>
      <w:marLeft w:val="0"/>
      <w:marRight w:val="0"/>
      <w:marTop w:val="0"/>
      <w:marBottom w:val="0"/>
      <w:divBdr>
        <w:top w:val="none" w:sz="0" w:space="0" w:color="auto"/>
        <w:left w:val="none" w:sz="0" w:space="0" w:color="auto"/>
        <w:bottom w:val="none" w:sz="0" w:space="0" w:color="auto"/>
        <w:right w:val="none" w:sz="0" w:space="0" w:color="auto"/>
      </w:divBdr>
    </w:div>
    <w:div w:id="234047251">
      <w:bodyDiv w:val="1"/>
      <w:marLeft w:val="0"/>
      <w:marRight w:val="0"/>
      <w:marTop w:val="0"/>
      <w:marBottom w:val="0"/>
      <w:divBdr>
        <w:top w:val="none" w:sz="0" w:space="0" w:color="auto"/>
        <w:left w:val="none" w:sz="0" w:space="0" w:color="auto"/>
        <w:bottom w:val="none" w:sz="0" w:space="0" w:color="auto"/>
        <w:right w:val="none" w:sz="0" w:space="0" w:color="auto"/>
      </w:divBdr>
    </w:div>
    <w:div w:id="234094855">
      <w:bodyDiv w:val="1"/>
      <w:marLeft w:val="0"/>
      <w:marRight w:val="0"/>
      <w:marTop w:val="0"/>
      <w:marBottom w:val="0"/>
      <w:divBdr>
        <w:top w:val="none" w:sz="0" w:space="0" w:color="auto"/>
        <w:left w:val="none" w:sz="0" w:space="0" w:color="auto"/>
        <w:bottom w:val="none" w:sz="0" w:space="0" w:color="auto"/>
        <w:right w:val="none" w:sz="0" w:space="0" w:color="auto"/>
      </w:divBdr>
      <w:divsChild>
        <w:div w:id="175124244">
          <w:marLeft w:val="0"/>
          <w:marRight w:val="0"/>
          <w:marTop w:val="0"/>
          <w:marBottom w:val="540"/>
          <w:divBdr>
            <w:top w:val="none" w:sz="0" w:space="0" w:color="auto"/>
            <w:left w:val="none" w:sz="0" w:space="0" w:color="auto"/>
            <w:bottom w:val="none" w:sz="0" w:space="0" w:color="auto"/>
            <w:right w:val="none" w:sz="0" w:space="0" w:color="auto"/>
          </w:divBdr>
        </w:div>
        <w:div w:id="290324884">
          <w:marLeft w:val="0"/>
          <w:marRight w:val="0"/>
          <w:marTop w:val="0"/>
          <w:marBottom w:val="33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
    <w:div w:id="234629317">
      <w:bodyDiv w:val="1"/>
      <w:marLeft w:val="0"/>
      <w:marRight w:val="0"/>
      <w:marTop w:val="0"/>
      <w:marBottom w:val="0"/>
      <w:divBdr>
        <w:top w:val="none" w:sz="0" w:space="0" w:color="auto"/>
        <w:left w:val="none" w:sz="0" w:space="0" w:color="auto"/>
        <w:bottom w:val="none" w:sz="0" w:space="0" w:color="auto"/>
        <w:right w:val="none" w:sz="0" w:space="0" w:color="auto"/>
      </w:divBdr>
      <w:divsChild>
        <w:div w:id="151071606">
          <w:marLeft w:val="0"/>
          <w:marRight w:val="0"/>
          <w:marTop w:val="0"/>
          <w:marBottom w:val="0"/>
          <w:divBdr>
            <w:top w:val="none" w:sz="0" w:space="0" w:color="auto"/>
            <w:left w:val="none" w:sz="0" w:space="0" w:color="auto"/>
            <w:bottom w:val="none" w:sz="0" w:space="0" w:color="auto"/>
            <w:right w:val="none" w:sz="0" w:space="0" w:color="auto"/>
          </w:divBdr>
        </w:div>
        <w:div w:id="325281170">
          <w:marLeft w:val="0"/>
          <w:marRight w:val="0"/>
          <w:marTop w:val="0"/>
          <w:marBottom w:val="0"/>
          <w:divBdr>
            <w:top w:val="none" w:sz="0" w:space="0" w:color="auto"/>
            <w:left w:val="none" w:sz="0" w:space="0" w:color="auto"/>
            <w:bottom w:val="none" w:sz="0" w:space="0" w:color="auto"/>
            <w:right w:val="none" w:sz="0" w:space="0" w:color="auto"/>
          </w:divBdr>
        </w:div>
      </w:divsChild>
    </w:div>
    <w:div w:id="234632935">
      <w:bodyDiv w:val="1"/>
      <w:marLeft w:val="0"/>
      <w:marRight w:val="0"/>
      <w:marTop w:val="0"/>
      <w:marBottom w:val="0"/>
      <w:divBdr>
        <w:top w:val="none" w:sz="0" w:space="0" w:color="auto"/>
        <w:left w:val="none" w:sz="0" w:space="0" w:color="auto"/>
        <w:bottom w:val="none" w:sz="0" w:space="0" w:color="auto"/>
        <w:right w:val="none" w:sz="0" w:space="0" w:color="auto"/>
      </w:divBdr>
      <w:divsChild>
        <w:div w:id="69087752">
          <w:marLeft w:val="0"/>
          <w:marRight w:val="0"/>
          <w:marTop w:val="0"/>
          <w:marBottom w:val="0"/>
          <w:divBdr>
            <w:top w:val="none" w:sz="0" w:space="0" w:color="auto"/>
            <w:left w:val="none" w:sz="0" w:space="0" w:color="auto"/>
            <w:bottom w:val="none" w:sz="0" w:space="0" w:color="auto"/>
            <w:right w:val="none" w:sz="0" w:space="0" w:color="auto"/>
          </w:divBdr>
        </w:div>
        <w:div w:id="225459685">
          <w:marLeft w:val="0"/>
          <w:marRight w:val="0"/>
          <w:marTop w:val="0"/>
          <w:marBottom w:val="0"/>
          <w:divBdr>
            <w:top w:val="none" w:sz="0" w:space="0" w:color="auto"/>
            <w:left w:val="none" w:sz="0" w:space="0" w:color="auto"/>
            <w:bottom w:val="none" w:sz="0" w:space="0" w:color="auto"/>
            <w:right w:val="none" w:sz="0" w:space="0" w:color="auto"/>
          </w:divBdr>
        </w:div>
      </w:divsChild>
    </w:div>
    <w:div w:id="234897227">
      <w:bodyDiv w:val="1"/>
      <w:marLeft w:val="0"/>
      <w:marRight w:val="0"/>
      <w:marTop w:val="0"/>
      <w:marBottom w:val="0"/>
      <w:divBdr>
        <w:top w:val="none" w:sz="0" w:space="0" w:color="auto"/>
        <w:left w:val="none" w:sz="0" w:space="0" w:color="auto"/>
        <w:bottom w:val="none" w:sz="0" w:space="0" w:color="auto"/>
        <w:right w:val="none" w:sz="0" w:space="0" w:color="auto"/>
      </w:divBdr>
      <w:divsChild>
        <w:div w:id="215430252">
          <w:marLeft w:val="0"/>
          <w:marRight w:val="150"/>
          <w:marTop w:val="0"/>
          <w:marBottom w:val="75"/>
          <w:divBdr>
            <w:top w:val="none" w:sz="0" w:space="0" w:color="auto"/>
            <w:left w:val="none" w:sz="0" w:space="0" w:color="auto"/>
            <w:bottom w:val="none" w:sz="0" w:space="0" w:color="auto"/>
            <w:right w:val="none" w:sz="0" w:space="0" w:color="auto"/>
          </w:divBdr>
        </w:div>
      </w:divsChild>
    </w:div>
    <w:div w:id="235090094">
      <w:bodyDiv w:val="1"/>
      <w:marLeft w:val="0"/>
      <w:marRight w:val="0"/>
      <w:marTop w:val="0"/>
      <w:marBottom w:val="0"/>
      <w:divBdr>
        <w:top w:val="none" w:sz="0" w:space="0" w:color="auto"/>
        <w:left w:val="none" w:sz="0" w:space="0" w:color="auto"/>
        <w:bottom w:val="none" w:sz="0" w:space="0" w:color="auto"/>
        <w:right w:val="none" w:sz="0" w:space="0" w:color="auto"/>
      </w:divBdr>
      <w:divsChild>
        <w:div w:id="480653936">
          <w:marLeft w:val="0"/>
          <w:marRight w:val="0"/>
          <w:marTop w:val="0"/>
          <w:marBottom w:val="0"/>
          <w:divBdr>
            <w:top w:val="none" w:sz="0" w:space="0" w:color="auto"/>
            <w:left w:val="none" w:sz="0" w:space="0" w:color="auto"/>
            <w:bottom w:val="none" w:sz="0" w:space="0" w:color="auto"/>
            <w:right w:val="none" w:sz="0" w:space="0" w:color="auto"/>
          </w:divBdr>
        </w:div>
        <w:div w:id="788860446">
          <w:marLeft w:val="0"/>
          <w:marRight w:val="0"/>
          <w:marTop w:val="0"/>
          <w:marBottom w:val="75"/>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5819910">
      <w:bodyDiv w:val="1"/>
      <w:marLeft w:val="0"/>
      <w:marRight w:val="0"/>
      <w:marTop w:val="0"/>
      <w:marBottom w:val="0"/>
      <w:divBdr>
        <w:top w:val="none" w:sz="0" w:space="0" w:color="auto"/>
        <w:left w:val="none" w:sz="0" w:space="0" w:color="auto"/>
        <w:bottom w:val="none" w:sz="0" w:space="0" w:color="auto"/>
        <w:right w:val="none" w:sz="0" w:space="0" w:color="auto"/>
      </w:divBdr>
      <w:divsChild>
        <w:div w:id="292558883">
          <w:marLeft w:val="0"/>
          <w:marRight w:val="0"/>
          <w:marTop w:val="0"/>
          <w:marBottom w:val="0"/>
          <w:divBdr>
            <w:top w:val="none" w:sz="0" w:space="0" w:color="auto"/>
            <w:left w:val="none" w:sz="0" w:space="0" w:color="auto"/>
            <w:bottom w:val="none" w:sz="0" w:space="0" w:color="auto"/>
            <w:right w:val="none" w:sz="0" w:space="0" w:color="auto"/>
          </w:divBdr>
        </w:div>
        <w:div w:id="500395319">
          <w:marLeft w:val="0"/>
          <w:marRight w:val="0"/>
          <w:marTop w:val="0"/>
          <w:marBottom w:val="75"/>
          <w:divBdr>
            <w:top w:val="none" w:sz="0" w:space="0" w:color="auto"/>
            <w:left w:val="none" w:sz="0" w:space="0" w:color="auto"/>
            <w:bottom w:val="none" w:sz="0" w:space="0" w:color="auto"/>
            <w:right w:val="none" w:sz="0" w:space="0" w:color="auto"/>
          </w:divBdr>
        </w:div>
      </w:divsChild>
    </w:div>
    <w:div w:id="236020215">
      <w:bodyDiv w:val="1"/>
      <w:marLeft w:val="0"/>
      <w:marRight w:val="0"/>
      <w:marTop w:val="0"/>
      <w:marBottom w:val="0"/>
      <w:divBdr>
        <w:top w:val="none" w:sz="0" w:space="0" w:color="auto"/>
        <w:left w:val="none" w:sz="0" w:space="0" w:color="auto"/>
        <w:bottom w:val="none" w:sz="0" w:space="0" w:color="auto"/>
        <w:right w:val="none" w:sz="0" w:space="0" w:color="auto"/>
      </w:divBdr>
      <w:divsChild>
        <w:div w:id="223104846">
          <w:marLeft w:val="0"/>
          <w:marRight w:val="150"/>
          <w:marTop w:val="0"/>
          <w:marBottom w:val="0"/>
          <w:divBdr>
            <w:top w:val="none" w:sz="0" w:space="0" w:color="auto"/>
            <w:left w:val="none" w:sz="0" w:space="0" w:color="auto"/>
            <w:bottom w:val="none" w:sz="0" w:space="0" w:color="auto"/>
            <w:right w:val="none" w:sz="0" w:space="0" w:color="auto"/>
          </w:divBdr>
        </w:div>
      </w:divsChild>
    </w:div>
    <w:div w:id="236061278">
      <w:bodyDiv w:val="1"/>
      <w:marLeft w:val="0"/>
      <w:marRight w:val="0"/>
      <w:marTop w:val="0"/>
      <w:marBottom w:val="0"/>
      <w:divBdr>
        <w:top w:val="none" w:sz="0" w:space="0" w:color="auto"/>
        <w:left w:val="none" w:sz="0" w:space="0" w:color="auto"/>
        <w:bottom w:val="none" w:sz="0" w:space="0" w:color="auto"/>
        <w:right w:val="none" w:sz="0" w:space="0" w:color="auto"/>
      </w:divBdr>
      <w:divsChild>
        <w:div w:id="141237989">
          <w:marLeft w:val="0"/>
          <w:marRight w:val="0"/>
          <w:marTop w:val="0"/>
          <w:marBottom w:val="0"/>
          <w:divBdr>
            <w:top w:val="none" w:sz="0" w:space="0" w:color="auto"/>
            <w:left w:val="none" w:sz="0" w:space="0" w:color="auto"/>
            <w:bottom w:val="none" w:sz="0" w:space="0" w:color="auto"/>
            <w:right w:val="none" w:sz="0" w:space="0" w:color="auto"/>
          </w:divBdr>
          <w:divsChild>
            <w:div w:id="347802992">
              <w:marLeft w:val="0"/>
              <w:marRight w:val="0"/>
              <w:marTop w:val="360"/>
              <w:marBottom w:val="0"/>
              <w:divBdr>
                <w:top w:val="none" w:sz="0" w:space="0" w:color="auto"/>
                <w:left w:val="none" w:sz="0" w:space="0" w:color="auto"/>
                <w:bottom w:val="single" w:sz="6" w:space="0" w:color="000000"/>
                <w:right w:val="none" w:sz="0" w:space="0" w:color="auto"/>
              </w:divBdr>
            </w:div>
            <w:div w:id="7905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92859">
      <w:bodyDiv w:val="1"/>
      <w:marLeft w:val="0"/>
      <w:marRight w:val="0"/>
      <w:marTop w:val="0"/>
      <w:marBottom w:val="0"/>
      <w:divBdr>
        <w:top w:val="none" w:sz="0" w:space="0" w:color="auto"/>
        <w:left w:val="none" w:sz="0" w:space="0" w:color="auto"/>
        <w:bottom w:val="none" w:sz="0" w:space="0" w:color="auto"/>
        <w:right w:val="none" w:sz="0" w:space="0" w:color="auto"/>
      </w:divBdr>
      <w:divsChild>
        <w:div w:id="692998227">
          <w:marLeft w:val="0"/>
          <w:marRight w:val="0"/>
          <w:marTop w:val="0"/>
          <w:marBottom w:val="0"/>
          <w:divBdr>
            <w:top w:val="none" w:sz="0" w:space="0" w:color="auto"/>
            <w:left w:val="none" w:sz="0" w:space="0" w:color="auto"/>
            <w:bottom w:val="none" w:sz="0" w:space="0" w:color="auto"/>
            <w:right w:val="none" w:sz="0" w:space="0" w:color="auto"/>
          </w:divBdr>
        </w:div>
        <w:div w:id="746462248">
          <w:marLeft w:val="0"/>
          <w:marRight w:val="0"/>
          <w:marTop w:val="300"/>
          <w:marBottom w:val="300"/>
          <w:divBdr>
            <w:top w:val="none" w:sz="0" w:space="0" w:color="auto"/>
            <w:left w:val="none" w:sz="0" w:space="0" w:color="auto"/>
            <w:bottom w:val="none" w:sz="0" w:space="0" w:color="auto"/>
            <w:right w:val="none" w:sz="0" w:space="0" w:color="auto"/>
          </w:divBdr>
        </w:div>
      </w:divsChild>
    </w:div>
    <w:div w:id="236744623">
      <w:bodyDiv w:val="1"/>
      <w:marLeft w:val="0"/>
      <w:marRight w:val="0"/>
      <w:marTop w:val="0"/>
      <w:marBottom w:val="0"/>
      <w:divBdr>
        <w:top w:val="none" w:sz="0" w:space="0" w:color="auto"/>
        <w:left w:val="none" w:sz="0" w:space="0" w:color="auto"/>
        <w:bottom w:val="none" w:sz="0" w:space="0" w:color="auto"/>
        <w:right w:val="none" w:sz="0" w:space="0" w:color="auto"/>
      </w:divBdr>
      <w:divsChild>
        <w:div w:id="710616517">
          <w:marLeft w:val="0"/>
          <w:marRight w:val="0"/>
          <w:marTop w:val="0"/>
          <w:marBottom w:val="0"/>
          <w:divBdr>
            <w:top w:val="none" w:sz="0" w:space="0" w:color="auto"/>
            <w:left w:val="none" w:sz="0" w:space="0" w:color="auto"/>
            <w:bottom w:val="none" w:sz="0" w:space="0" w:color="auto"/>
            <w:right w:val="none" w:sz="0" w:space="0" w:color="auto"/>
          </w:divBdr>
        </w:div>
      </w:divsChild>
    </w:div>
    <w:div w:id="236746022">
      <w:bodyDiv w:val="1"/>
      <w:marLeft w:val="0"/>
      <w:marRight w:val="0"/>
      <w:marTop w:val="0"/>
      <w:marBottom w:val="0"/>
      <w:divBdr>
        <w:top w:val="none" w:sz="0" w:space="0" w:color="auto"/>
        <w:left w:val="none" w:sz="0" w:space="0" w:color="auto"/>
        <w:bottom w:val="none" w:sz="0" w:space="0" w:color="auto"/>
        <w:right w:val="none" w:sz="0" w:space="0" w:color="auto"/>
      </w:divBdr>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764964445">
          <w:marLeft w:val="0"/>
          <w:marRight w:val="0"/>
          <w:marTop w:val="0"/>
          <w:marBottom w:val="0"/>
          <w:divBdr>
            <w:top w:val="none" w:sz="0" w:space="0" w:color="auto"/>
            <w:left w:val="none" w:sz="0" w:space="0" w:color="auto"/>
            <w:bottom w:val="none" w:sz="0" w:space="0" w:color="auto"/>
            <w:right w:val="none" w:sz="0" w:space="0" w:color="auto"/>
          </w:divBdr>
          <w:divsChild>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
            <w:div w:id="123695663">
              <w:marLeft w:val="0"/>
              <w:marRight w:val="0"/>
              <w:marTop w:val="225"/>
              <w:marBottom w:val="0"/>
              <w:divBdr>
                <w:top w:val="none" w:sz="0" w:space="0" w:color="auto"/>
                <w:left w:val="none" w:sz="0" w:space="0" w:color="auto"/>
                <w:bottom w:val="none" w:sz="0" w:space="0" w:color="auto"/>
                <w:right w:val="none" w:sz="0" w:space="0" w:color="auto"/>
              </w:divBdr>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
            <w:div w:id="287125861">
              <w:marLeft w:val="0"/>
              <w:marRight w:val="0"/>
              <w:marTop w:val="375"/>
              <w:marBottom w:val="0"/>
              <w:divBdr>
                <w:top w:val="none" w:sz="0" w:space="0" w:color="auto"/>
                <w:left w:val="none" w:sz="0" w:space="0" w:color="auto"/>
                <w:bottom w:val="none" w:sz="0" w:space="0" w:color="auto"/>
                <w:right w:val="none" w:sz="0" w:space="0" w:color="auto"/>
              </w:divBdr>
            </w:div>
            <w:div w:id="310866241">
              <w:marLeft w:val="0"/>
              <w:marRight w:val="0"/>
              <w:marTop w:val="375"/>
              <w:marBottom w:val="0"/>
              <w:divBdr>
                <w:top w:val="none" w:sz="0" w:space="0" w:color="auto"/>
                <w:left w:val="none" w:sz="0" w:space="0" w:color="auto"/>
                <w:bottom w:val="none" w:sz="0" w:space="0" w:color="auto"/>
                <w:right w:val="none" w:sz="0" w:space="0" w:color="auto"/>
              </w:divBdr>
            </w:div>
            <w:div w:id="359933706">
              <w:marLeft w:val="0"/>
              <w:marRight w:val="0"/>
              <w:marTop w:val="375"/>
              <w:marBottom w:val="0"/>
              <w:divBdr>
                <w:top w:val="none" w:sz="0" w:space="0" w:color="auto"/>
                <w:left w:val="none" w:sz="0" w:space="0" w:color="auto"/>
                <w:bottom w:val="none" w:sz="0" w:space="0" w:color="auto"/>
                <w:right w:val="none" w:sz="0" w:space="0" w:color="auto"/>
              </w:divBdr>
            </w:div>
            <w:div w:id="42927986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
            <w:div w:id="447624667">
              <w:marLeft w:val="0"/>
              <w:marRight w:val="0"/>
              <w:marTop w:val="225"/>
              <w:marBottom w:val="0"/>
              <w:divBdr>
                <w:top w:val="none" w:sz="0" w:space="0" w:color="auto"/>
                <w:left w:val="none" w:sz="0" w:space="0" w:color="auto"/>
                <w:bottom w:val="none" w:sz="0" w:space="0" w:color="auto"/>
                <w:right w:val="none" w:sz="0" w:space="0" w:color="auto"/>
              </w:divBdr>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
            <w:div w:id="620039375">
              <w:marLeft w:val="0"/>
              <w:marRight w:val="0"/>
              <w:marTop w:val="375"/>
              <w:marBottom w:val="0"/>
              <w:divBdr>
                <w:top w:val="none" w:sz="0" w:space="0" w:color="auto"/>
                <w:left w:val="none" w:sz="0" w:space="0" w:color="auto"/>
                <w:bottom w:val="none" w:sz="0" w:space="0" w:color="auto"/>
                <w:right w:val="none" w:sz="0" w:space="0" w:color="auto"/>
              </w:divBdr>
            </w:div>
            <w:div w:id="649872748">
              <w:marLeft w:val="0"/>
              <w:marRight w:val="0"/>
              <w:marTop w:val="375"/>
              <w:marBottom w:val="0"/>
              <w:divBdr>
                <w:top w:val="none" w:sz="0" w:space="0" w:color="auto"/>
                <w:left w:val="none" w:sz="0" w:space="0" w:color="auto"/>
                <w:bottom w:val="none" w:sz="0" w:space="0" w:color="auto"/>
                <w:right w:val="none" w:sz="0" w:space="0" w:color="auto"/>
              </w:divBdr>
            </w:div>
            <w:div w:id="704134233">
              <w:marLeft w:val="0"/>
              <w:marRight w:val="0"/>
              <w:marTop w:val="525"/>
              <w:marBottom w:val="0"/>
              <w:divBdr>
                <w:top w:val="none" w:sz="0" w:space="0" w:color="auto"/>
                <w:left w:val="none" w:sz="0" w:space="0" w:color="auto"/>
                <w:bottom w:val="none" w:sz="0" w:space="0" w:color="auto"/>
                <w:right w:val="none" w:sz="0" w:space="0" w:color="auto"/>
              </w:divBdr>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8245889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36986748">
      <w:bodyDiv w:val="1"/>
      <w:marLeft w:val="0"/>
      <w:marRight w:val="0"/>
      <w:marTop w:val="0"/>
      <w:marBottom w:val="0"/>
      <w:divBdr>
        <w:top w:val="none" w:sz="0" w:space="0" w:color="auto"/>
        <w:left w:val="none" w:sz="0" w:space="0" w:color="auto"/>
        <w:bottom w:val="none" w:sz="0" w:space="0" w:color="auto"/>
        <w:right w:val="none" w:sz="0" w:space="0" w:color="auto"/>
      </w:divBdr>
    </w:div>
    <w:div w:id="237060631">
      <w:bodyDiv w:val="1"/>
      <w:marLeft w:val="0"/>
      <w:marRight w:val="0"/>
      <w:marTop w:val="0"/>
      <w:marBottom w:val="0"/>
      <w:divBdr>
        <w:top w:val="none" w:sz="0" w:space="0" w:color="auto"/>
        <w:left w:val="none" w:sz="0" w:space="0" w:color="auto"/>
        <w:bottom w:val="none" w:sz="0" w:space="0" w:color="auto"/>
        <w:right w:val="none" w:sz="0" w:space="0" w:color="auto"/>
      </w:divBdr>
      <w:divsChild>
        <w:div w:id="165244818">
          <w:marLeft w:val="0"/>
          <w:marRight w:val="0"/>
          <w:marTop w:val="0"/>
          <w:marBottom w:val="0"/>
          <w:divBdr>
            <w:top w:val="none" w:sz="0" w:space="0" w:color="auto"/>
            <w:left w:val="none" w:sz="0" w:space="0" w:color="auto"/>
            <w:bottom w:val="none" w:sz="0" w:space="0" w:color="auto"/>
            <w:right w:val="none" w:sz="0" w:space="0" w:color="auto"/>
          </w:divBdr>
        </w:div>
        <w:div w:id="381296077">
          <w:marLeft w:val="0"/>
          <w:marRight w:val="0"/>
          <w:marTop w:val="0"/>
          <w:marBottom w:val="0"/>
          <w:divBdr>
            <w:top w:val="none" w:sz="0" w:space="0" w:color="auto"/>
            <w:left w:val="none" w:sz="0" w:space="0" w:color="auto"/>
            <w:bottom w:val="none" w:sz="0" w:space="0" w:color="auto"/>
            <w:right w:val="none" w:sz="0" w:space="0" w:color="auto"/>
          </w:divBdr>
          <w:divsChild>
            <w:div w:id="160972965">
              <w:marLeft w:val="0"/>
              <w:marRight w:val="0"/>
              <w:marTop w:val="300"/>
              <w:marBottom w:val="450"/>
              <w:divBdr>
                <w:top w:val="none" w:sz="0" w:space="0" w:color="auto"/>
                <w:left w:val="none" w:sz="0" w:space="0" w:color="auto"/>
                <w:bottom w:val="none" w:sz="0" w:space="0" w:color="auto"/>
                <w:right w:val="none" w:sz="0" w:space="0" w:color="auto"/>
              </w:divBdr>
            </w:div>
          </w:divsChild>
        </w:div>
        <w:div w:id="582179900">
          <w:marLeft w:val="0"/>
          <w:marRight w:val="0"/>
          <w:marTop w:val="0"/>
          <w:marBottom w:val="0"/>
          <w:divBdr>
            <w:top w:val="none" w:sz="0" w:space="0" w:color="auto"/>
            <w:left w:val="none" w:sz="0" w:space="0" w:color="auto"/>
            <w:bottom w:val="none" w:sz="0" w:space="0" w:color="auto"/>
            <w:right w:val="none" w:sz="0" w:space="0" w:color="auto"/>
          </w:divBdr>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sChild>
    </w:div>
    <w:div w:id="238443490">
      <w:bodyDiv w:val="1"/>
      <w:marLeft w:val="0"/>
      <w:marRight w:val="0"/>
      <w:marTop w:val="0"/>
      <w:marBottom w:val="0"/>
      <w:divBdr>
        <w:top w:val="none" w:sz="0" w:space="0" w:color="auto"/>
        <w:left w:val="none" w:sz="0" w:space="0" w:color="auto"/>
        <w:bottom w:val="none" w:sz="0" w:space="0" w:color="auto"/>
        <w:right w:val="none" w:sz="0" w:space="0" w:color="auto"/>
      </w:divBdr>
      <w:divsChild>
        <w:div w:id="779252960">
          <w:marLeft w:val="0"/>
          <w:marRight w:val="150"/>
          <w:marTop w:val="0"/>
          <w:marBottom w:val="75"/>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
    <w:div w:id="238558589">
      <w:bodyDiv w:val="1"/>
      <w:marLeft w:val="0"/>
      <w:marRight w:val="0"/>
      <w:marTop w:val="0"/>
      <w:marBottom w:val="0"/>
      <w:divBdr>
        <w:top w:val="none" w:sz="0" w:space="0" w:color="auto"/>
        <w:left w:val="none" w:sz="0" w:space="0" w:color="auto"/>
        <w:bottom w:val="none" w:sz="0" w:space="0" w:color="auto"/>
        <w:right w:val="none" w:sz="0" w:space="0" w:color="auto"/>
      </w:divBdr>
      <w:divsChild>
        <w:div w:id="72433487">
          <w:marLeft w:val="0"/>
          <w:marRight w:val="0"/>
          <w:marTop w:val="0"/>
          <w:marBottom w:val="0"/>
          <w:divBdr>
            <w:top w:val="none" w:sz="0" w:space="0" w:color="auto"/>
            <w:left w:val="none" w:sz="0" w:space="0" w:color="auto"/>
            <w:bottom w:val="none" w:sz="0" w:space="0" w:color="auto"/>
            <w:right w:val="none" w:sz="0" w:space="0" w:color="auto"/>
          </w:divBdr>
        </w:div>
      </w:divsChild>
    </w:div>
    <w:div w:id="238682536">
      <w:bodyDiv w:val="1"/>
      <w:marLeft w:val="0"/>
      <w:marRight w:val="0"/>
      <w:marTop w:val="0"/>
      <w:marBottom w:val="0"/>
      <w:divBdr>
        <w:top w:val="none" w:sz="0" w:space="0" w:color="auto"/>
        <w:left w:val="none" w:sz="0" w:space="0" w:color="auto"/>
        <w:bottom w:val="none" w:sz="0" w:space="0" w:color="auto"/>
        <w:right w:val="none" w:sz="0" w:space="0" w:color="auto"/>
      </w:divBdr>
    </w:div>
    <w:div w:id="238909812">
      <w:bodyDiv w:val="1"/>
      <w:marLeft w:val="0"/>
      <w:marRight w:val="0"/>
      <w:marTop w:val="0"/>
      <w:marBottom w:val="0"/>
      <w:divBdr>
        <w:top w:val="none" w:sz="0" w:space="0" w:color="auto"/>
        <w:left w:val="none" w:sz="0" w:space="0" w:color="auto"/>
        <w:bottom w:val="none" w:sz="0" w:space="0" w:color="auto"/>
        <w:right w:val="none" w:sz="0" w:space="0" w:color="auto"/>
      </w:divBdr>
      <w:divsChild>
        <w:div w:id="137571377">
          <w:marLeft w:val="0"/>
          <w:marRight w:val="150"/>
          <w:marTop w:val="0"/>
          <w:marBottom w:val="75"/>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
    <w:div w:id="239874783">
      <w:bodyDiv w:val="1"/>
      <w:marLeft w:val="0"/>
      <w:marRight w:val="0"/>
      <w:marTop w:val="0"/>
      <w:marBottom w:val="0"/>
      <w:divBdr>
        <w:top w:val="none" w:sz="0" w:space="0" w:color="auto"/>
        <w:left w:val="none" w:sz="0" w:space="0" w:color="auto"/>
        <w:bottom w:val="none" w:sz="0" w:space="0" w:color="auto"/>
        <w:right w:val="none" w:sz="0" w:space="0" w:color="auto"/>
      </w:divBdr>
    </w:div>
    <w:div w:id="240602922">
      <w:bodyDiv w:val="1"/>
      <w:marLeft w:val="0"/>
      <w:marRight w:val="0"/>
      <w:marTop w:val="0"/>
      <w:marBottom w:val="0"/>
      <w:divBdr>
        <w:top w:val="none" w:sz="0" w:space="0" w:color="auto"/>
        <w:left w:val="none" w:sz="0" w:space="0" w:color="auto"/>
        <w:bottom w:val="none" w:sz="0" w:space="0" w:color="auto"/>
        <w:right w:val="none" w:sz="0" w:space="0" w:color="auto"/>
      </w:divBdr>
      <w:divsChild>
        <w:div w:id="177623243">
          <w:marLeft w:val="0"/>
          <w:marRight w:val="0"/>
          <w:marTop w:val="0"/>
          <w:marBottom w:val="300"/>
          <w:divBdr>
            <w:top w:val="none" w:sz="0" w:space="0" w:color="auto"/>
            <w:left w:val="none" w:sz="0" w:space="0" w:color="auto"/>
            <w:bottom w:val="none" w:sz="0" w:space="0" w:color="auto"/>
            <w:right w:val="none" w:sz="0" w:space="0" w:color="auto"/>
          </w:divBdr>
        </w:div>
      </w:divsChild>
    </w:div>
    <w:div w:id="240604685">
      <w:bodyDiv w:val="1"/>
      <w:marLeft w:val="0"/>
      <w:marRight w:val="0"/>
      <w:marTop w:val="0"/>
      <w:marBottom w:val="0"/>
      <w:divBdr>
        <w:top w:val="none" w:sz="0" w:space="0" w:color="auto"/>
        <w:left w:val="none" w:sz="0" w:space="0" w:color="auto"/>
        <w:bottom w:val="none" w:sz="0" w:space="0" w:color="auto"/>
        <w:right w:val="none" w:sz="0" w:space="0" w:color="auto"/>
      </w:divBdr>
      <w:divsChild>
        <w:div w:id="311106449">
          <w:marLeft w:val="0"/>
          <w:marRight w:val="150"/>
          <w:marTop w:val="0"/>
          <w:marBottom w:val="75"/>
          <w:divBdr>
            <w:top w:val="none" w:sz="0" w:space="0" w:color="auto"/>
            <w:left w:val="none" w:sz="0" w:space="0" w:color="auto"/>
            <w:bottom w:val="none" w:sz="0" w:space="0" w:color="auto"/>
            <w:right w:val="none" w:sz="0" w:space="0" w:color="auto"/>
          </w:divBdr>
        </w:div>
        <w:div w:id="503934048">
          <w:marLeft w:val="0"/>
          <w:marRight w:val="150"/>
          <w:marTop w:val="150"/>
          <w:marBottom w:val="150"/>
          <w:divBdr>
            <w:top w:val="none" w:sz="0" w:space="0" w:color="auto"/>
            <w:left w:val="none" w:sz="0" w:space="0" w:color="auto"/>
            <w:bottom w:val="none" w:sz="0" w:space="0" w:color="auto"/>
            <w:right w:val="none" w:sz="0" w:space="0" w:color="auto"/>
          </w:divBdr>
        </w:div>
      </w:divsChild>
    </w:div>
    <w:div w:id="241184685">
      <w:bodyDiv w:val="1"/>
      <w:marLeft w:val="0"/>
      <w:marRight w:val="0"/>
      <w:marTop w:val="0"/>
      <w:marBottom w:val="0"/>
      <w:divBdr>
        <w:top w:val="none" w:sz="0" w:space="0" w:color="auto"/>
        <w:left w:val="none" w:sz="0" w:space="0" w:color="auto"/>
        <w:bottom w:val="none" w:sz="0" w:space="0" w:color="auto"/>
        <w:right w:val="none" w:sz="0" w:space="0" w:color="auto"/>
      </w:divBdr>
      <w:divsChild>
        <w:div w:id="537547843">
          <w:marLeft w:val="0"/>
          <w:marRight w:val="0"/>
          <w:marTop w:val="0"/>
          <w:marBottom w:val="0"/>
          <w:divBdr>
            <w:top w:val="none" w:sz="0" w:space="0" w:color="auto"/>
            <w:left w:val="none" w:sz="0" w:space="0" w:color="auto"/>
            <w:bottom w:val="none" w:sz="0" w:space="0" w:color="auto"/>
            <w:right w:val="none" w:sz="0" w:space="0" w:color="auto"/>
          </w:divBdr>
        </w:div>
      </w:divsChild>
    </w:div>
    <w:div w:id="241719568">
      <w:bodyDiv w:val="1"/>
      <w:marLeft w:val="0"/>
      <w:marRight w:val="0"/>
      <w:marTop w:val="0"/>
      <w:marBottom w:val="0"/>
      <w:divBdr>
        <w:top w:val="none" w:sz="0" w:space="0" w:color="auto"/>
        <w:left w:val="none" w:sz="0" w:space="0" w:color="auto"/>
        <w:bottom w:val="none" w:sz="0" w:space="0" w:color="auto"/>
        <w:right w:val="none" w:sz="0" w:space="0" w:color="auto"/>
      </w:divBdr>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
      </w:divsChild>
    </w:div>
    <w:div w:id="242564695">
      <w:bodyDiv w:val="1"/>
      <w:marLeft w:val="0"/>
      <w:marRight w:val="0"/>
      <w:marTop w:val="0"/>
      <w:marBottom w:val="0"/>
      <w:divBdr>
        <w:top w:val="none" w:sz="0" w:space="0" w:color="auto"/>
        <w:left w:val="none" w:sz="0" w:space="0" w:color="auto"/>
        <w:bottom w:val="none" w:sz="0" w:space="0" w:color="auto"/>
        <w:right w:val="none" w:sz="0" w:space="0" w:color="auto"/>
      </w:divBdr>
      <w:divsChild>
        <w:div w:id="343868066">
          <w:marLeft w:val="0"/>
          <w:marRight w:val="150"/>
          <w:marTop w:val="0"/>
          <w:marBottom w:val="0"/>
          <w:divBdr>
            <w:top w:val="none" w:sz="0" w:space="0" w:color="auto"/>
            <w:left w:val="none" w:sz="0" w:space="0" w:color="auto"/>
            <w:bottom w:val="none" w:sz="0" w:space="0" w:color="auto"/>
            <w:right w:val="none" w:sz="0" w:space="0" w:color="auto"/>
          </w:divBdr>
        </w:div>
      </w:divsChild>
    </w:div>
    <w:div w:id="242762709">
      <w:bodyDiv w:val="1"/>
      <w:marLeft w:val="0"/>
      <w:marRight w:val="0"/>
      <w:marTop w:val="0"/>
      <w:marBottom w:val="0"/>
      <w:divBdr>
        <w:top w:val="none" w:sz="0" w:space="0" w:color="auto"/>
        <w:left w:val="none" w:sz="0" w:space="0" w:color="auto"/>
        <w:bottom w:val="none" w:sz="0" w:space="0" w:color="auto"/>
        <w:right w:val="none" w:sz="0" w:space="0" w:color="auto"/>
      </w:divBdr>
      <w:divsChild>
        <w:div w:id="775909864">
          <w:marLeft w:val="0"/>
          <w:marRight w:val="0"/>
          <w:marTop w:val="0"/>
          <w:marBottom w:val="0"/>
          <w:divBdr>
            <w:top w:val="none" w:sz="0" w:space="0" w:color="auto"/>
            <w:left w:val="none" w:sz="0" w:space="0" w:color="auto"/>
            <w:bottom w:val="none" w:sz="0" w:space="0" w:color="auto"/>
            <w:right w:val="none" w:sz="0" w:space="0" w:color="auto"/>
          </w:divBdr>
        </w:div>
      </w:divsChild>
    </w:div>
    <w:div w:id="243295401">
      <w:bodyDiv w:val="1"/>
      <w:marLeft w:val="0"/>
      <w:marRight w:val="0"/>
      <w:marTop w:val="0"/>
      <w:marBottom w:val="0"/>
      <w:divBdr>
        <w:top w:val="none" w:sz="0" w:space="0" w:color="auto"/>
        <w:left w:val="none" w:sz="0" w:space="0" w:color="auto"/>
        <w:bottom w:val="none" w:sz="0" w:space="0" w:color="auto"/>
        <w:right w:val="none" w:sz="0" w:space="0" w:color="auto"/>
      </w:divBdr>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3881226">
      <w:bodyDiv w:val="1"/>
      <w:marLeft w:val="0"/>
      <w:marRight w:val="0"/>
      <w:marTop w:val="0"/>
      <w:marBottom w:val="0"/>
      <w:divBdr>
        <w:top w:val="none" w:sz="0" w:space="0" w:color="auto"/>
        <w:left w:val="none" w:sz="0" w:space="0" w:color="auto"/>
        <w:bottom w:val="none" w:sz="0" w:space="0" w:color="auto"/>
        <w:right w:val="none" w:sz="0" w:space="0" w:color="auto"/>
      </w:divBdr>
    </w:div>
    <w:div w:id="244265574">
      <w:bodyDiv w:val="1"/>
      <w:marLeft w:val="0"/>
      <w:marRight w:val="0"/>
      <w:marTop w:val="0"/>
      <w:marBottom w:val="0"/>
      <w:divBdr>
        <w:top w:val="none" w:sz="0" w:space="0" w:color="auto"/>
        <w:left w:val="none" w:sz="0" w:space="0" w:color="auto"/>
        <w:bottom w:val="none" w:sz="0" w:space="0" w:color="auto"/>
        <w:right w:val="none" w:sz="0" w:space="0" w:color="auto"/>
      </w:divBdr>
    </w:div>
    <w:div w:id="244654272">
      <w:bodyDiv w:val="1"/>
      <w:marLeft w:val="0"/>
      <w:marRight w:val="0"/>
      <w:marTop w:val="0"/>
      <w:marBottom w:val="0"/>
      <w:divBdr>
        <w:top w:val="none" w:sz="0" w:space="0" w:color="auto"/>
        <w:left w:val="none" w:sz="0" w:space="0" w:color="auto"/>
        <w:bottom w:val="none" w:sz="0" w:space="0" w:color="auto"/>
        <w:right w:val="none" w:sz="0" w:space="0" w:color="auto"/>
      </w:divBdr>
      <w:divsChild>
        <w:div w:id="519129577">
          <w:marLeft w:val="0"/>
          <w:marRight w:val="0"/>
          <w:marTop w:val="0"/>
          <w:marBottom w:val="825"/>
          <w:divBdr>
            <w:top w:val="none" w:sz="0" w:space="0" w:color="auto"/>
            <w:left w:val="none" w:sz="0" w:space="0" w:color="auto"/>
            <w:bottom w:val="none" w:sz="0" w:space="0" w:color="auto"/>
            <w:right w:val="none" w:sz="0" w:space="0" w:color="auto"/>
          </w:divBdr>
          <w:divsChild>
            <w:div w:id="244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93081378">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sChild>
    </w:div>
    <w:div w:id="244997638">
      <w:bodyDiv w:val="1"/>
      <w:marLeft w:val="0"/>
      <w:marRight w:val="0"/>
      <w:marTop w:val="0"/>
      <w:marBottom w:val="0"/>
      <w:divBdr>
        <w:top w:val="none" w:sz="0" w:space="0" w:color="auto"/>
        <w:left w:val="none" w:sz="0" w:space="0" w:color="auto"/>
        <w:bottom w:val="none" w:sz="0" w:space="0" w:color="auto"/>
        <w:right w:val="none" w:sz="0" w:space="0" w:color="auto"/>
      </w:divBdr>
    </w:div>
    <w:div w:id="245305590">
      <w:bodyDiv w:val="1"/>
      <w:marLeft w:val="0"/>
      <w:marRight w:val="0"/>
      <w:marTop w:val="0"/>
      <w:marBottom w:val="0"/>
      <w:divBdr>
        <w:top w:val="none" w:sz="0" w:space="0" w:color="auto"/>
        <w:left w:val="none" w:sz="0" w:space="0" w:color="auto"/>
        <w:bottom w:val="none" w:sz="0" w:space="0" w:color="auto"/>
        <w:right w:val="none" w:sz="0" w:space="0" w:color="auto"/>
      </w:divBdr>
    </w:div>
    <w:div w:id="245769708">
      <w:bodyDiv w:val="1"/>
      <w:marLeft w:val="0"/>
      <w:marRight w:val="0"/>
      <w:marTop w:val="0"/>
      <w:marBottom w:val="0"/>
      <w:divBdr>
        <w:top w:val="none" w:sz="0" w:space="0" w:color="auto"/>
        <w:left w:val="none" w:sz="0" w:space="0" w:color="auto"/>
        <w:bottom w:val="none" w:sz="0" w:space="0" w:color="auto"/>
        <w:right w:val="none" w:sz="0" w:space="0" w:color="auto"/>
      </w:divBdr>
    </w:div>
    <w:div w:id="245771547">
      <w:bodyDiv w:val="1"/>
      <w:marLeft w:val="0"/>
      <w:marRight w:val="0"/>
      <w:marTop w:val="0"/>
      <w:marBottom w:val="0"/>
      <w:divBdr>
        <w:top w:val="none" w:sz="0" w:space="0" w:color="auto"/>
        <w:left w:val="none" w:sz="0" w:space="0" w:color="auto"/>
        <w:bottom w:val="none" w:sz="0" w:space="0" w:color="auto"/>
        <w:right w:val="none" w:sz="0" w:space="0" w:color="auto"/>
      </w:divBdr>
      <w:divsChild>
        <w:div w:id="223686609">
          <w:marLeft w:val="0"/>
          <w:marRight w:val="0"/>
          <w:marTop w:val="0"/>
          <w:marBottom w:val="240"/>
          <w:divBdr>
            <w:top w:val="none" w:sz="0" w:space="0" w:color="auto"/>
            <w:left w:val="none" w:sz="0" w:space="0" w:color="auto"/>
            <w:bottom w:val="none" w:sz="0" w:space="0" w:color="auto"/>
            <w:right w:val="none" w:sz="0" w:space="0" w:color="auto"/>
          </w:divBdr>
        </w:div>
      </w:divsChild>
    </w:div>
    <w:div w:id="246308282">
      <w:bodyDiv w:val="1"/>
      <w:marLeft w:val="0"/>
      <w:marRight w:val="0"/>
      <w:marTop w:val="0"/>
      <w:marBottom w:val="0"/>
      <w:divBdr>
        <w:top w:val="none" w:sz="0" w:space="0" w:color="auto"/>
        <w:left w:val="none" w:sz="0" w:space="0" w:color="auto"/>
        <w:bottom w:val="none" w:sz="0" w:space="0" w:color="auto"/>
        <w:right w:val="none" w:sz="0" w:space="0" w:color="auto"/>
      </w:divBdr>
      <w:divsChild>
        <w:div w:id="512306163">
          <w:marLeft w:val="0"/>
          <w:marRight w:val="150"/>
          <w:marTop w:val="0"/>
          <w:marBottom w:val="75"/>
          <w:divBdr>
            <w:top w:val="none" w:sz="0" w:space="0" w:color="auto"/>
            <w:left w:val="none" w:sz="0" w:space="0" w:color="auto"/>
            <w:bottom w:val="none" w:sz="0" w:space="0" w:color="auto"/>
            <w:right w:val="none" w:sz="0" w:space="0" w:color="auto"/>
          </w:divBdr>
        </w:div>
        <w:div w:id="612371636">
          <w:marLeft w:val="0"/>
          <w:marRight w:val="150"/>
          <w:marTop w:val="150"/>
          <w:marBottom w:val="150"/>
          <w:divBdr>
            <w:top w:val="none" w:sz="0" w:space="0" w:color="auto"/>
            <w:left w:val="none" w:sz="0" w:space="0" w:color="auto"/>
            <w:bottom w:val="none" w:sz="0" w:space="0" w:color="auto"/>
            <w:right w:val="none" w:sz="0" w:space="0" w:color="auto"/>
          </w:divBdr>
        </w:div>
      </w:divsChild>
    </w:div>
    <w:div w:id="246378281">
      <w:bodyDiv w:val="1"/>
      <w:marLeft w:val="0"/>
      <w:marRight w:val="0"/>
      <w:marTop w:val="0"/>
      <w:marBottom w:val="0"/>
      <w:divBdr>
        <w:top w:val="none" w:sz="0" w:space="0" w:color="auto"/>
        <w:left w:val="none" w:sz="0" w:space="0" w:color="auto"/>
        <w:bottom w:val="none" w:sz="0" w:space="0" w:color="auto"/>
        <w:right w:val="none" w:sz="0" w:space="0" w:color="auto"/>
      </w:divBdr>
    </w:div>
    <w:div w:id="246573003">
      <w:bodyDiv w:val="1"/>
      <w:marLeft w:val="0"/>
      <w:marRight w:val="0"/>
      <w:marTop w:val="0"/>
      <w:marBottom w:val="0"/>
      <w:divBdr>
        <w:top w:val="none" w:sz="0" w:space="0" w:color="auto"/>
        <w:left w:val="none" w:sz="0" w:space="0" w:color="auto"/>
        <w:bottom w:val="none" w:sz="0" w:space="0" w:color="auto"/>
        <w:right w:val="none" w:sz="0" w:space="0" w:color="auto"/>
      </w:divBdr>
      <w:divsChild>
        <w:div w:id="1346437400">
          <w:marLeft w:val="0"/>
          <w:marRight w:val="150"/>
          <w:marTop w:val="0"/>
          <w:marBottom w:val="75"/>
          <w:divBdr>
            <w:top w:val="none" w:sz="0" w:space="0" w:color="auto"/>
            <w:left w:val="none" w:sz="0" w:space="0" w:color="auto"/>
            <w:bottom w:val="none" w:sz="0" w:space="0" w:color="auto"/>
            <w:right w:val="none" w:sz="0" w:space="0" w:color="auto"/>
          </w:divBdr>
        </w:div>
        <w:div w:id="147019684">
          <w:marLeft w:val="0"/>
          <w:marRight w:val="150"/>
          <w:marTop w:val="150"/>
          <w:marBottom w:val="150"/>
          <w:divBdr>
            <w:top w:val="none" w:sz="0" w:space="0" w:color="auto"/>
            <w:left w:val="none" w:sz="0" w:space="0" w:color="auto"/>
            <w:bottom w:val="none" w:sz="0" w:space="0" w:color="auto"/>
            <w:right w:val="none" w:sz="0" w:space="0" w:color="auto"/>
          </w:divBdr>
        </w:div>
        <w:div w:id="1173957519">
          <w:marLeft w:val="0"/>
          <w:marRight w:val="150"/>
          <w:marTop w:val="0"/>
          <w:marBottom w:val="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
    <w:div w:id="246771246">
      <w:bodyDiv w:val="1"/>
      <w:marLeft w:val="0"/>
      <w:marRight w:val="0"/>
      <w:marTop w:val="0"/>
      <w:marBottom w:val="0"/>
      <w:divBdr>
        <w:top w:val="none" w:sz="0" w:space="0" w:color="auto"/>
        <w:left w:val="none" w:sz="0" w:space="0" w:color="auto"/>
        <w:bottom w:val="none" w:sz="0" w:space="0" w:color="auto"/>
        <w:right w:val="none" w:sz="0" w:space="0" w:color="auto"/>
      </w:divBdr>
    </w:div>
    <w:div w:id="247033957">
      <w:bodyDiv w:val="1"/>
      <w:marLeft w:val="0"/>
      <w:marRight w:val="0"/>
      <w:marTop w:val="0"/>
      <w:marBottom w:val="0"/>
      <w:divBdr>
        <w:top w:val="none" w:sz="0" w:space="0" w:color="auto"/>
        <w:left w:val="none" w:sz="0" w:space="0" w:color="auto"/>
        <w:bottom w:val="none" w:sz="0" w:space="0" w:color="auto"/>
        <w:right w:val="none" w:sz="0" w:space="0" w:color="auto"/>
      </w:divBdr>
      <w:divsChild>
        <w:div w:id="36203191">
          <w:marLeft w:val="0"/>
          <w:marRight w:val="0"/>
          <w:marTop w:val="0"/>
          <w:marBottom w:val="0"/>
          <w:divBdr>
            <w:top w:val="none" w:sz="0" w:space="0" w:color="auto"/>
            <w:left w:val="none" w:sz="0" w:space="0" w:color="auto"/>
            <w:bottom w:val="none" w:sz="0" w:space="0" w:color="auto"/>
            <w:right w:val="none" w:sz="0" w:space="0" w:color="auto"/>
          </w:divBdr>
        </w:div>
      </w:divsChild>
    </w:div>
    <w:div w:id="247034481">
      <w:bodyDiv w:val="1"/>
      <w:marLeft w:val="0"/>
      <w:marRight w:val="0"/>
      <w:marTop w:val="0"/>
      <w:marBottom w:val="0"/>
      <w:divBdr>
        <w:top w:val="none" w:sz="0" w:space="0" w:color="auto"/>
        <w:left w:val="none" w:sz="0" w:space="0" w:color="auto"/>
        <w:bottom w:val="none" w:sz="0" w:space="0" w:color="auto"/>
        <w:right w:val="none" w:sz="0" w:space="0" w:color="auto"/>
      </w:divBdr>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7276056">
      <w:bodyDiv w:val="1"/>
      <w:marLeft w:val="0"/>
      <w:marRight w:val="0"/>
      <w:marTop w:val="0"/>
      <w:marBottom w:val="0"/>
      <w:divBdr>
        <w:top w:val="none" w:sz="0" w:space="0" w:color="auto"/>
        <w:left w:val="none" w:sz="0" w:space="0" w:color="auto"/>
        <w:bottom w:val="none" w:sz="0" w:space="0" w:color="auto"/>
        <w:right w:val="none" w:sz="0" w:space="0" w:color="auto"/>
      </w:divBdr>
      <w:divsChild>
        <w:div w:id="982127267">
          <w:marLeft w:val="0"/>
          <w:marRight w:val="0"/>
          <w:marTop w:val="0"/>
          <w:marBottom w:val="300"/>
          <w:divBdr>
            <w:top w:val="none" w:sz="0" w:space="0" w:color="auto"/>
            <w:left w:val="none" w:sz="0" w:space="0" w:color="auto"/>
            <w:bottom w:val="none" w:sz="0" w:space="0" w:color="auto"/>
            <w:right w:val="none" w:sz="0" w:space="0" w:color="auto"/>
          </w:divBdr>
        </w:div>
      </w:divsChild>
    </w:div>
    <w:div w:id="247426582">
      <w:bodyDiv w:val="1"/>
      <w:marLeft w:val="0"/>
      <w:marRight w:val="0"/>
      <w:marTop w:val="0"/>
      <w:marBottom w:val="0"/>
      <w:divBdr>
        <w:top w:val="none" w:sz="0" w:space="0" w:color="auto"/>
        <w:left w:val="none" w:sz="0" w:space="0" w:color="auto"/>
        <w:bottom w:val="none" w:sz="0" w:space="0" w:color="auto"/>
        <w:right w:val="none" w:sz="0" w:space="0" w:color="auto"/>
      </w:divBdr>
    </w:div>
    <w:div w:id="247496384">
      <w:bodyDiv w:val="1"/>
      <w:marLeft w:val="0"/>
      <w:marRight w:val="0"/>
      <w:marTop w:val="0"/>
      <w:marBottom w:val="0"/>
      <w:divBdr>
        <w:top w:val="none" w:sz="0" w:space="0" w:color="auto"/>
        <w:left w:val="none" w:sz="0" w:space="0" w:color="auto"/>
        <w:bottom w:val="none" w:sz="0" w:space="0" w:color="auto"/>
        <w:right w:val="none" w:sz="0" w:space="0" w:color="auto"/>
      </w:divBdr>
    </w:div>
    <w:div w:id="247733586">
      <w:bodyDiv w:val="1"/>
      <w:marLeft w:val="0"/>
      <w:marRight w:val="0"/>
      <w:marTop w:val="0"/>
      <w:marBottom w:val="0"/>
      <w:divBdr>
        <w:top w:val="none" w:sz="0" w:space="0" w:color="auto"/>
        <w:left w:val="none" w:sz="0" w:space="0" w:color="auto"/>
        <w:bottom w:val="none" w:sz="0" w:space="0" w:color="auto"/>
        <w:right w:val="none" w:sz="0" w:space="0" w:color="auto"/>
      </w:divBdr>
      <w:divsChild>
        <w:div w:id="536358685">
          <w:marLeft w:val="0"/>
          <w:marRight w:val="0"/>
          <w:marTop w:val="0"/>
          <w:marBottom w:val="0"/>
          <w:divBdr>
            <w:top w:val="none" w:sz="0" w:space="0" w:color="auto"/>
            <w:left w:val="none" w:sz="0" w:space="0" w:color="auto"/>
            <w:bottom w:val="none" w:sz="0" w:space="0" w:color="auto"/>
            <w:right w:val="none" w:sz="0" w:space="0" w:color="auto"/>
          </w:divBdr>
          <w:divsChild>
            <w:div w:id="538589619">
              <w:marLeft w:val="0"/>
              <w:marRight w:val="0"/>
              <w:marTop w:val="300"/>
              <w:marBottom w:val="0"/>
              <w:divBdr>
                <w:top w:val="none" w:sz="0" w:space="0" w:color="auto"/>
                <w:left w:val="none" w:sz="0" w:space="0" w:color="auto"/>
                <w:bottom w:val="none" w:sz="0" w:space="0" w:color="auto"/>
                <w:right w:val="none" w:sz="0" w:space="0" w:color="auto"/>
              </w:divBdr>
              <w:divsChild>
                <w:div w:id="4275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343">
      <w:bodyDiv w:val="1"/>
      <w:marLeft w:val="0"/>
      <w:marRight w:val="0"/>
      <w:marTop w:val="0"/>
      <w:marBottom w:val="0"/>
      <w:divBdr>
        <w:top w:val="none" w:sz="0" w:space="0" w:color="auto"/>
        <w:left w:val="none" w:sz="0" w:space="0" w:color="auto"/>
        <w:bottom w:val="none" w:sz="0" w:space="0" w:color="auto"/>
        <w:right w:val="none" w:sz="0" w:space="0" w:color="auto"/>
      </w:divBdr>
      <w:divsChild>
        <w:div w:id="189344552">
          <w:marLeft w:val="0"/>
          <w:marRight w:val="150"/>
          <w:marTop w:val="0"/>
          <w:marBottom w:val="75"/>
          <w:divBdr>
            <w:top w:val="none" w:sz="0" w:space="0" w:color="auto"/>
            <w:left w:val="none" w:sz="0" w:space="0" w:color="auto"/>
            <w:bottom w:val="none" w:sz="0" w:space="0" w:color="auto"/>
            <w:right w:val="none" w:sz="0" w:space="0" w:color="auto"/>
          </w:divBdr>
        </w:div>
        <w:div w:id="687873833">
          <w:marLeft w:val="0"/>
          <w:marRight w:val="150"/>
          <w:marTop w:val="150"/>
          <w:marBottom w:val="15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446435466">
              <w:marLeft w:val="0"/>
              <w:marRight w:val="0"/>
              <w:marTop w:val="0"/>
              <w:marBottom w:val="0"/>
              <w:divBdr>
                <w:top w:val="none" w:sz="0" w:space="0" w:color="auto"/>
                <w:left w:val="none" w:sz="0" w:space="0" w:color="auto"/>
                <w:bottom w:val="none" w:sz="0" w:space="0" w:color="auto"/>
                <w:right w:val="none" w:sz="0" w:space="0" w:color="auto"/>
              </w:divBdr>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388179">
      <w:bodyDiv w:val="1"/>
      <w:marLeft w:val="0"/>
      <w:marRight w:val="0"/>
      <w:marTop w:val="0"/>
      <w:marBottom w:val="0"/>
      <w:divBdr>
        <w:top w:val="none" w:sz="0" w:space="0" w:color="auto"/>
        <w:left w:val="none" w:sz="0" w:space="0" w:color="auto"/>
        <w:bottom w:val="none" w:sz="0" w:space="0" w:color="auto"/>
        <w:right w:val="none" w:sz="0" w:space="0" w:color="auto"/>
      </w:divBdr>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22022482">
          <w:marLeft w:val="0"/>
          <w:marRight w:val="150"/>
          <w:marTop w:val="0"/>
          <w:marBottom w:val="0"/>
          <w:divBdr>
            <w:top w:val="none" w:sz="0" w:space="0" w:color="auto"/>
            <w:left w:val="none" w:sz="0" w:space="0" w:color="auto"/>
            <w:bottom w:val="none" w:sz="0" w:space="0" w:color="auto"/>
            <w:right w:val="none" w:sz="0" w:space="0" w:color="auto"/>
          </w:divBdr>
        </w:div>
        <w:div w:id="148862790">
          <w:marLeft w:val="0"/>
          <w:marRight w:val="150"/>
          <w:marTop w:val="0"/>
          <w:marBottom w:val="75"/>
          <w:divBdr>
            <w:top w:val="none" w:sz="0" w:space="0" w:color="auto"/>
            <w:left w:val="none" w:sz="0" w:space="0" w:color="auto"/>
            <w:bottom w:val="none" w:sz="0" w:space="0" w:color="auto"/>
            <w:right w:val="none" w:sz="0" w:space="0" w:color="auto"/>
          </w:divBdr>
        </w:div>
      </w:divsChild>
    </w:div>
    <w:div w:id="248974886">
      <w:bodyDiv w:val="1"/>
      <w:marLeft w:val="0"/>
      <w:marRight w:val="0"/>
      <w:marTop w:val="0"/>
      <w:marBottom w:val="0"/>
      <w:divBdr>
        <w:top w:val="none" w:sz="0" w:space="0" w:color="auto"/>
        <w:left w:val="none" w:sz="0" w:space="0" w:color="auto"/>
        <w:bottom w:val="none" w:sz="0" w:space="0" w:color="auto"/>
        <w:right w:val="none" w:sz="0" w:space="0" w:color="auto"/>
      </w:divBdr>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sChild>
    </w:div>
    <w:div w:id="249388932">
      <w:bodyDiv w:val="1"/>
      <w:marLeft w:val="0"/>
      <w:marRight w:val="0"/>
      <w:marTop w:val="0"/>
      <w:marBottom w:val="0"/>
      <w:divBdr>
        <w:top w:val="none" w:sz="0" w:space="0" w:color="auto"/>
        <w:left w:val="none" w:sz="0" w:space="0" w:color="auto"/>
        <w:bottom w:val="none" w:sz="0" w:space="0" w:color="auto"/>
        <w:right w:val="none" w:sz="0" w:space="0" w:color="auto"/>
      </w:divBdr>
      <w:divsChild>
        <w:div w:id="357200372">
          <w:marLeft w:val="0"/>
          <w:marRight w:val="0"/>
          <w:marTop w:val="0"/>
          <w:marBottom w:val="0"/>
          <w:divBdr>
            <w:top w:val="none" w:sz="0" w:space="0" w:color="auto"/>
            <w:left w:val="none" w:sz="0" w:space="0" w:color="auto"/>
            <w:bottom w:val="none" w:sz="0" w:space="0" w:color="auto"/>
            <w:right w:val="none" w:sz="0" w:space="0" w:color="auto"/>
          </w:divBdr>
        </w:div>
        <w:div w:id="794562333">
          <w:marLeft w:val="0"/>
          <w:marRight w:val="0"/>
          <w:marTop w:val="0"/>
          <w:marBottom w:val="0"/>
          <w:divBdr>
            <w:top w:val="none" w:sz="0" w:space="0" w:color="auto"/>
            <w:left w:val="none" w:sz="0" w:space="0" w:color="auto"/>
            <w:bottom w:val="none" w:sz="0" w:space="0" w:color="auto"/>
            <w:right w:val="none" w:sz="0" w:space="0" w:color="auto"/>
          </w:divBdr>
          <w:divsChild>
            <w:div w:id="330330998">
              <w:marLeft w:val="0"/>
              <w:marRight w:val="0"/>
              <w:marTop w:val="300"/>
              <w:marBottom w:val="450"/>
              <w:divBdr>
                <w:top w:val="none" w:sz="0" w:space="0" w:color="auto"/>
                <w:left w:val="none" w:sz="0" w:space="0" w:color="auto"/>
                <w:bottom w:val="none" w:sz="0" w:space="0" w:color="auto"/>
                <w:right w:val="none" w:sz="0" w:space="0" w:color="auto"/>
              </w:divBdr>
              <w:divsChild>
                <w:div w:id="198130622">
                  <w:marLeft w:val="0"/>
                  <w:marRight w:val="0"/>
                  <w:marTop w:val="0"/>
                  <w:marBottom w:val="0"/>
                  <w:divBdr>
                    <w:top w:val="none" w:sz="0" w:space="0" w:color="auto"/>
                    <w:left w:val="none" w:sz="0" w:space="0" w:color="auto"/>
                    <w:bottom w:val="none" w:sz="0" w:space="0" w:color="auto"/>
                    <w:right w:val="none" w:sz="0" w:space="0" w:color="auto"/>
                  </w:divBdr>
                  <w:divsChild>
                    <w:div w:id="270019811">
                      <w:marLeft w:val="0"/>
                      <w:marRight w:val="0"/>
                      <w:marTop w:val="0"/>
                      <w:marBottom w:val="0"/>
                      <w:divBdr>
                        <w:top w:val="none" w:sz="0" w:space="0" w:color="auto"/>
                        <w:left w:val="none" w:sz="0" w:space="0" w:color="auto"/>
                        <w:bottom w:val="none" w:sz="0" w:space="0" w:color="auto"/>
                        <w:right w:val="none" w:sz="0" w:space="0" w:color="auto"/>
                      </w:divBdr>
                      <w:divsChild>
                        <w:div w:id="573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585312">
      <w:bodyDiv w:val="1"/>
      <w:marLeft w:val="0"/>
      <w:marRight w:val="0"/>
      <w:marTop w:val="0"/>
      <w:marBottom w:val="0"/>
      <w:divBdr>
        <w:top w:val="none" w:sz="0" w:space="0" w:color="auto"/>
        <w:left w:val="none" w:sz="0" w:space="0" w:color="auto"/>
        <w:bottom w:val="none" w:sz="0" w:space="0" w:color="auto"/>
        <w:right w:val="none" w:sz="0" w:space="0" w:color="auto"/>
      </w:divBdr>
    </w:div>
    <w:div w:id="249656638">
      <w:bodyDiv w:val="1"/>
      <w:marLeft w:val="0"/>
      <w:marRight w:val="0"/>
      <w:marTop w:val="0"/>
      <w:marBottom w:val="0"/>
      <w:divBdr>
        <w:top w:val="none" w:sz="0" w:space="0" w:color="auto"/>
        <w:left w:val="none" w:sz="0" w:space="0" w:color="auto"/>
        <w:bottom w:val="none" w:sz="0" w:space="0" w:color="auto"/>
        <w:right w:val="none" w:sz="0" w:space="0" w:color="auto"/>
      </w:divBdr>
      <w:divsChild>
        <w:div w:id="426969741">
          <w:marLeft w:val="0"/>
          <w:marRight w:val="0"/>
          <w:marTop w:val="0"/>
          <w:marBottom w:val="75"/>
          <w:divBdr>
            <w:top w:val="none" w:sz="0" w:space="0" w:color="auto"/>
            <w:left w:val="none" w:sz="0" w:space="0" w:color="auto"/>
            <w:bottom w:val="none" w:sz="0" w:space="0" w:color="auto"/>
            <w:right w:val="none" w:sz="0" w:space="0" w:color="auto"/>
          </w:divBdr>
        </w:div>
      </w:divsChild>
    </w:div>
    <w:div w:id="250046944">
      <w:bodyDiv w:val="1"/>
      <w:marLeft w:val="0"/>
      <w:marRight w:val="0"/>
      <w:marTop w:val="0"/>
      <w:marBottom w:val="0"/>
      <w:divBdr>
        <w:top w:val="none" w:sz="0" w:space="0" w:color="auto"/>
        <w:left w:val="none" w:sz="0" w:space="0" w:color="auto"/>
        <w:bottom w:val="none" w:sz="0" w:space="0" w:color="auto"/>
        <w:right w:val="none" w:sz="0" w:space="0" w:color="auto"/>
      </w:divBdr>
    </w:div>
    <w:div w:id="250047964">
      <w:bodyDiv w:val="1"/>
      <w:marLeft w:val="0"/>
      <w:marRight w:val="0"/>
      <w:marTop w:val="0"/>
      <w:marBottom w:val="0"/>
      <w:divBdr>
        <w:top w:val="none" w:sz="0" w:space="0" w:color="auto"/>
        <w:left w:val="none" w:sz="0" w:space="0" w:color="auto"/>
        <w:bottom w:val="none" w:sz="0" w:space="0" w:color="auto"/>
        <w:right w:val="none" w:sz="0" w:space="0" w:color="auto"/>
      </w:divBdr>
      <w:divsChild>
        <w:div w:id="281158604">
          <w:marLeft w:val="0"/>
          <w:marRight w:val="375"/>
          <w:marTop w:val="0"/>
          <w:marBottom w:val="0"/>
          <w:divBdr>
            <w:top w:val="none" w:sz="0" w:space="0" w:color="auto"/>
            <w:left w:val="none" w:sz="0" w:space="0" w:color="auto"/>
            <w:bottom w:val="none" w:sz="0" w:space="0" w:color="auto"/>
            <w:right w:val="none" w:sz="0" w:space="0" w:color="auto"/>
          </w:divBdr>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0358210">
      <w:bodyDiv w:val="1"/>
      <w:marLeft w:val="0"/>
      <w:marRight w:val="0"/>
      <w:marTop w:val="0"/>
      <w:marBottom w:val="0"/>
      <w:divBdr>
        <w:top w:val="none" w:sz="0" w:space="0" w:color="auto"/>
        <w:left w:val="none" w:sz="0" w:space="0" w:color="auto"/>
        <w:bottom w:val="none" w:sz="0" w:space="0" w:color="auto"/>
        <w:right w:val="none" w:sz="0" w:space="0" w:color="auto"/>
      </w:divBdr>
    </w:div>
    <w:div w:id="250745744">
      <w:bodyDiv w:val="1"/>
      <w:marLeft w:val="0"/>
      <w:marRight w:val="0"/>
      <w:marTop w:val="0"/>
      <w:marBottom w:val="0"/>
      <w:divBdr>
        <w:top w:val="none" w:sz="0" w:space="0" w:color="auto"/>
        <w:left w:val="none" w:sz="0" w:space="0" w:color="auto"/>
        <w:bottom w:val="none" w:sz="0" w:space="0" w:color="auto"/>
        <w:right w:val="none" w:sz="0" w:space="0" w:color="auto"/>
      </w:divBdr>
    </w:div>
    <w:div w:id="250899494">
      <w:bodyDiv w:val="1"/>
      <w:marLeft w:val="0"/>
      <w:marRight w:val="0"/>
      <w:marTop w:val="0"/>
      <w:marBottom w:val="0"/>
      <w:divBdr>
        <w:top w:val="none" w:sz="0" w:space="0" w:color="auto"/>
        <w:left w:val="none" w:sz="0" w:space="0" w:color="auto"/>
        <w:bottom w:val="none" w:sz="0" w:space="0" w:color="auto"/>
        <w:right w:val="none" w:sz="0" w:space="0" w:color="auto"/>
      </w:divBdr>
    </w:div>
    <w:div w:id="251134367">
      <w:bodyDiv w:val="1"/>
      <w:marLeft w:val="0"/>
      <w:marRight w:val="0"/>
      <w:marTop w:val="0"/>
      <w:marBottom w:val="0"/>
      <w:divBdr>
        <w:top w:val="none" w:sz="0" w:space="0" w:color="auto"/>
        <w:left w:val="none" w:sz="0" w:space="0" w:color="auto"/>
        <w:bottom w:val="none" w:sz="0" w:space="0" w:color="auto"/>
        <w:right w:val="none" w:sz="0" w:space="0" w:color="auto"/>
      </w:divBdr>
      <w:divsChild>
        <w:div w:id="5866981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1203098">
      <w:bodyDiv w:val="1"/>
      <w:marLeft w:val="0"/>
      <w:marRight w:val="0"/>
      <w:marTop w:val="0"/>
      <w:marBottom w:val="0"/>
      <w:divBdr>
        <w:top w:val="none" w:sz="0" w:space="0" w:color="auto"/>
        <w:left w:val="none" w:sz="0" w:space="0" w:color="auto"/>
        <w:bottom w:val="none" w:sz="0" w:space="0" w:color="auto"/>
        <w:right w:val="none" w:sz="0" w:space="0" w:color="auto"/>
      </w:divBdr>
      <w:divsChild>
        <w:div w:id="358631956">
          <w:marLeft w:val="0"/>
          <w:marRight w:val="150"/>
          <w:marTop w:val="0"/>
          <w:marBottom w:val="0"/>
          <w:divBdr>
            <w:top w:val="none" w:sz="0" w:space="0" w:color="auto"/>
            <w:left w:val="none" w:sz="0" w:space="0" w:color="auto"/>
            <w:bottom w:val="none" w:sz="0" w:space="0" w:color="auto"/>
            <w:right w:val="none" w:sz="0" w:space="0" w:color="auto"/>
          </w:divBdr>
        </w:div>
        <w:div w:id="466507826">
          <w:marLeft w:val="0"/>
          <w:marRight w:val="150"/>
          <w:marTop w:val="150"/>
          <w:marBottom w:val="15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1745555">
      <w:bodyDiv w:val="1"/>
      <w:marLeft w:val="0"/>
      <w:marRight w:val="0"/>
      <w:marTop w:val="0"/>
      <w:marBottom w:val="0"/>
      <w:divBdr>
        <w:top w:val="none" w:sz="0" w:space="0" w:color="auto"/>
        <w:left w:val="none" w:sz="0" w:space="0" w:color="auto"/>
        <w:bottom w:val="none" w:sz="0" w:space="0" w:color="auto"/>
        <w:right w:val="none" w:sz="0" w:space="0" w:color="auto"/>
      </w:divBdr>
      <w:divsChild>
        <w:div w:id="516429058">
          <w:marLeft w:val="0"/>
          <w:marRight w:val="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2319635">
      <w:bodyDiv w:val="1"/>
      <w:marLeft w:val="0"/>
      <w:marRight w:val="0"/>
      <w:marTop w:val="0"/>
      <w:marBottom w:val="0"/>
      <w:divBdr>
        <w:top w:val="none" w:sz="0" w:space="0" w:color="auto"/>
        <w:left w:val="none" w:sz="0" w:space="0" w:color="auto"/>
        <w:bottom w:val="none" w:sz="0" w:space="0" w:color="auto"/>
        <w:right w:val="none" w:sz="0" w:space="0" w:color="auto"/>
      </w:divBdr>
    </w:div>
    <w:div w:id="252474304">
      <w:bodyDiv w:val="1"/>
      <w:marLeft w:val="0"/>
      <w:marRight w:val="0"/>
      <w:marTop w:val="0"/>
      <w:marBottom w:val="0"/>
      <w:divBdr>
        <w:top w:val="none" w:sz="0" w:space="0" w:color="auto"/>
        <w:left w:val="none" w:sz="0" w:space="0" w:color="auto"/>
        <w:bottom w:val="none" w:sz="0" w:space="0" w:color="auto"/>
        <w:right w:val="none" w:sz="0" w:space="0" w:color="auto"/>
      </w:divBdr>
    </w:div>
    <w:div w:id="252738176">
      <w:bodyDiv w:val="1"/>
      <w:marLeft w:val="0"/>
      <w:marRight w:val="0"/>
      <w:marTop w:val="0"/>
      <w:marBottom w:val="0"/>
      <w:divBdr>
        <w:top w:val="none" w:sz="0" w:space="0" w:color="auto"/>
        <w:left w:val="none" w:sz="0" w:space="0" w:color="auto"/>
        <w:bottom w:val="none" w:sz="0" w:space="0" w:color="auto"/>
        <w:right w:val="none" w:sz="0" w:space="0" w:color="auto"/>
      </w:divBdr>
      <w:divsChild>
        <w:div w:id="304942889">
          <w:marLeft w:val="0"/>
          <w:marRight w:val="0"/>
          <w:marTop w:val="0"/>
          <w:marBottom w:val="0"/>
          <w:divBdr>
            <w:top w:val="none" w:sz="0" w:space="0" w:color="auto"/>
            <w:left w:val="none" w:sz="0" w:space="0" w:color="auto"/>
            <w:bottom w:val="none" w:sz="0" w:space="0" w:color="auto"/>
            <w:right w:val="none" w:sz="0" w:space="0" w:color="auto"/>
          </w:divBdr>
        </w:div>
      </w:divsChild>
    </w:div>
    <w:div w:id="253243978">
      <w:bodyDiv w:val="1"/>
      <w:marLeft w:val="0"/>
      <w:marRight w:val="0"/>
      <w:marTop w:val="0"/>
      <w:marBottom w:val="0"/>
      <w:divBdr>
        <w:top w:val="none" w:sz="0" w:space="0" w:color="auto"/>
        <w:left w:val="none" w:sz="0" w:space="0" w:color="auto"/>
        <w:bottom w:val="none" w:sz="0" w:space="0" w:color="auto"/>
        <w:right w:val="none" w:sz="0" w:space="0" w:color="auto"/>
      </w:divBdr>
      <w:divsChild>
        <w:div w:id="438649260">
          <w:marLeft w:val="0"/>
          <w:marRight w:val="0"/>
          <w:marTop w:val="0"/>
          <w:marBottom w:val="0"/>
          <w:divBdr>
            <w:top w:val="none" w:sz="0" w:space="0" w:color="auto"/>
            <w:left w:val="none" w:sz="0" w:space="0" w:color="auto"/>
            <w:bottom w:val="none" w:sz="0" w:space="0" w:color="auto"/>
            <w:right w:val="none" w:sz="0" w:space="0" w:color="auto"/>
          </w:divBdr>
        </w:div>
      </w:divsChild>
    </w:div>
    <w:div w:id="253248018">
      <w:bodyDiv w:val="1"/>
      <w:marLeft w:val="0"/>
      <w:marRight w:val="0"/>
      <w:marTop w:val="0"/>
      <w:marBottom w:val="0"/>
      <w:divBdr>
        <w:top w:val="none" w:sz="0" w:space="0" w:color="auto"/>
        <w:left w:val="none" w:sz="0" w:space="0" w:color="auto"/>
        <w:bottom w:val="none" w:sz="0" w:space="0" w:color="auto"/>
        <w:right w:val="none" w:sz="0" w:space="0" w:color="auto"/>
      </w:divBdr>
      <w:divsChild>
        <w:div w:id="299657130">
          <w:marLeft w:val="0"/>
          <w:marRight w:val="0"/>
          <w:marTop w:val="0"/>
          <w:marBottom w:val="0"/>
          <w:divBdr>
            <w:top w:val="none" w:sz="0" w:space="0" w:color="auto"/>
            <w:left w:val="none" w:sz="0" w:space="0" w:color="auto"/>
            <w:bottom w:val="none" w:sz="0" w:space="0" w:color="auto"/>
            <w:right w:val="none" w:sz="0" w:space="0" w:color="auto"/>
          </w:divBdr>
        </w:div>
      </w:divsChild>
    </w:div>
    <w:div w:id="253320852">
      <w:bodyDiv w:val="1"/>
      <w:marLeft w:val="0"/>
      <w:marRight w:val="0"/>
      <w:marTop w:val="0"/>
      <w:marBottom w:val="0"/>
      <w:divBdr>
        <w:top w:val="none" w:sz="0" w:space="0" w:color="auto"/>
        <w:left w:val="none" w:sz="0" w:space="0" w:color="auto"/>
        <w:bottom w:val="none" w:sz="0" w:space="0" w:color="auto"/>
        <w:right w:val="none" w:sz="0" w:space="0" w:color="auto"/>
      </w:divBdr>
      <w:divsChild>
        <w:div w:id="81681902">
          <w:marLeft w:val="0"/>
          <w:marRight w:val="0"/>
          <w:marTop w:val="0"/>
          <w:marBottom w:val="300"/>
          <w:divBdr>
            <w:top w:val="none" w:sz="0" w:space="0" w:color="auto"/>
            <w:left w:val="none" w:sz="0" w:space="0" w:color="auto"/>
            <w:bottom w:val="none" w:sz="0" w:space="0" w:color="auto"/>
            <w:right w:val="none" w:sz="0" w:space="0" w:color="auto"/>
          </w:divBdr>
        </w:div>
      </w:divsChild>
    </w:div>
    <w:div w:id="253443345">
      <w:bodyDiv w:val="1"/>
      <w:marLeft w:val="0"/>
      <w:marRight w:val="0"/>
      <w:marTop w:val="0"/>
      <w:marBottom w:val="0"/>
      <w:divBdr>
        <w:top w:val="none" w:sz="0" w:space="0" w:color="auto"/>
        <w:left w:val="none" w:sz="0" w:space="0" w:color="auto"/>
        <w:bottom w:val="none" w:sz="0" w:space="0" w:color="auto"/>
        <w:right w:val="none" w:sz="0" w:space="0" w:color="auto"/>
      </w:divBdr>
      <w:divsChild>
        <w:div w:id="706224302">
          <w:marLeft w:val="0"/>
          <w:marRight w:val="0"/>
          <w:marTop w:val="300"/>
          <w:marBottom w:val="300"/>
          <w:divBdr>
            <w:top w:val="none" w:sz="0" w:space="0" w:color="auto"/>
            <w:left w:val="none" w:sz="0" w:space="0" w:color="auto"/>
            <w:bottom w:val="none" w:sz="0" w:space="0" w:color="auto"/>
            <w:right w:val="none" w:sz="0" w:space="0" w:color="auto"/>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88896720">
          <w:marLeft w:val="0"/>
          <w:marRight w:val="0"/>
          <w:marTop w:val="0"/>
          <w:marBottom w:val="0"/>
          <w:divBdr>
            <w:top w:val="none" w:sz="0" w:space="0" w:color="auto"/>
            <w:left w:val="none" w:sz="0" w:space="0" w:color="auto"/>
            <w:bottom w:val="none" w:sz="0" w:space="0" w:color="auto"/>
            <w:right w:val="none" w:sz="0" w:space="0" w:color="auto"/>
          </w:divBdr>
        </w:div>
        <w:div w:id="181674628">
          <w:marLeft w:val="0"/>
          <w:marRight w:val="0"/>
          <w:marTop w:val="0"/>
          <w:marBottom w:val="0"/>
          <w:divBdr>
            <w:top w:val="none" w:sz="0" w:space="0" w:color="auto"/>
            <w:left w:val="none" w:sz="0" w:space="0" w:color="auto"/>
            <w:bottom w:val="none" w:sz="0" w:space="0" w:color="auto"/>
            <w:right w:val="none" w:sz="0" w:space="0" w:color="auto"/>
          </w:divBdr>
        </w:div>
      </w:divsChild>
    </w:div>
    <w:div w:id="253826465">
      <w:bodyDiv w:val="1"/>
      <w:marLeft w:val="0"/>
      <w:marRight w:val="0"/>
      <w:marTop w:val="0"/>
      <w:marBottom w:val="0"/>
      <w:divBdr>
        <w:top w:val="none" w:sz="0" w:space="0" w:color="auto"/>
        <w:left w:val="none" w:sz="0" w:space="0" w:color="auto"/>
        <w:bottom w:val="none" w:sz="0" w:space="0" w:color="auto"/>
        <w:right w:val="none" w:sz="0" w:space="0" w:color="auto"/>
      </w:divBdr>
    </w:div>
    <w:div w:id="253828783">
      <w:bodyDiv w:val="1"/>
      <w:marLeft w:val="0"/>
      <w:marRight w:val="0"/>
      <w:marTop w:val="0"/>
      <w:marBottom w:val="0"/>
      <w:divBdr>
        <w:top w:val="none" w:sz="0" w:space="0" w:color="auto"/>
        <w:left w:val="none" w:sz="0" w:space="0" w:color="auto"/>
        <w:bottom w:val="none" w:sz="0" w:space="0" w:color="auto"/>
        <w:right w:val="none" w:sz="0" w:space="0" w:color="auto"/>
      </w:divBdr>
    </w:div>
    <w:div w:id="253829921">
      <w:bodyDiv w:val="1"/>
      <w:marLeft w:val="0"/>
      <w:marRight w:val="0"/>
      <w:marTop w:val="0"/>
      <w:marBottom w:val="0"/>
      <w:divBdr>
        <w:top w:val="none" w:sz="0" w:space="0" w:color="auto"/>
        <w:left w:val="none" w:sz="0" w:space="0" w:color="auto"/>
        <w:bottom w:val="none" w:sz="0" w:space="0" w:color="auto"/>
        <w:right w:val="none" w:sz="0" w:space="0" w:color="auto"/>
      </w:divBdr>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254048762">
      <w:bodyDiv w:val="1"/>
      <w:marLeft w:val="0"/>
      <w:marRight w:val="0"/>
      <w:marTop w:val="0"/>
      <w:marBottom w:val="0"/>
      <w:divBdr>
        <w:top w:val="none" w:sz="0" w:space="0" w:color="auto"/>
        <w:left w:val="none" w:sz="0" w:space="0" w:color="auto"/>
        <w:bottom w:val="none" w:sz="0" w:space="0" w:color="auto"/>
        <w:right w:val="none" w:sz="0" w:space="0" w:color="auto"/>
      </w:divBdr>
      <w:divsChild>
        <w:div w:id="679696398">
          <w:marLeft w:val="0"/>
          <w:marRight w:val="0"/>
          <w:marTop w:val="0"/>
          <w:marBottom w:val="75"/>
          <w:divBdr>
            <w:top w:val="none" w:sz="0" w:space="0" w:color="auto"/>
            <w:left w:val="none" w:sz="0" w:space="0" w:color="auto"/>
            <w:bottom w:val="none" w:sz="0" w:space="0" w:color="auto"/>
            <w:right w:val="none" w:sz="0" w:space="0" w:color="auto"/>
          </w:divBdr>
        </w:div>
      </w:divsChild>
    </w:div>
    <w:div w:id="254246483">
      <w:bodyDiv w:val="1"/>
      <w:marLeft w:val="0"/>
      <w:marRight w:val="0"/>
      <w:marTop w:val="0"/>
      <w:marBottom w:val="0"/>
      <w:divBdr>
        <w:top w:val="none" w:sz="0" w:space="0" w:color="auto"/>
        <w:left w:val="none" w:sz="0" w:space="0" w:color="auto"/>
        <w:bottom w:val="none" w:sz="0" w:space="0" w:color="auto"/>
        <w:right w:val="none" w:sz="0" w:space="0" w:color="auto"/>
      </w:divBdr>
      <w:divsChild>
        <w:div w:id="121770246">
          <w:marLeft w:val="0"/>
          <w:marRight w:val="0"/>
          <w:marTop w:val="0"/>
          <w:marBottom w:val="300"/>
          <w:divBdr>
            <w:top w:val="none" w:sz="0" w:space="0" w:color="auto"/>
            <w:left w:val="none" w:sz="0" w:space="0" w:color="auto"/>
            <w:bottom w:val="none" w:sz="0" w:space="0" w:color="auto"/>
            <w:right w:val="none" w:sz="0" w:space="0" w:color="auto"/>
          </w:divBdr>
        </w:div>
      </w:divsChild>
    </w:div>
    <w:div w:id="254292916">
      <w:bodyDiv w:val="1"/>
      <w:marLeft w:val="0"/>
      <w:marRight w:val="0"/>
      <w:marTop w:val="0"/>
      <w:marBottom w:val="0"/>
      <w:divBdr>
        <w:top w:val="none" w:sz="0" w:space="0" w:color="auto"/>
        <w:left w:val="none" w:sz="0" w:space="0" w:color="auto"/>
        <w:bottom w:val="none" w:sz="0" w:space="0" w:color="auto"/>
        <w:right w:val="none" w:sz="0" w:space="0" w:color="auto"/>
      </w:divBdr>
      <w:divsChild>
        <w:div w:id="99229568">
          <w:marLeft w:val="0"/>
          <w:marRight w:val="0"/>
          <w:marTop w:val="0"/>
          <w:marBottom w:val="0"/>
          <w:divBdr>
            <w:top w:val="none" w:sz="0" w:space="0" w:color="auto"/>
            <w:left w:val="none" w:sz="0" w:space="0" w:color="auto"/>
            <w:bottom w:val="none" w:sz="0" w:space="0" w:color="auto"/>
            <w:right w:val="none" w:sz="0" w:space="0" w:color="auto"/>
          </w:divBdr>
        </w:div>
        <w:div w:id="423845316">
          <w:marLeft w:val="0"/>
          <w:marRight w:val="0"/>
          <w:marTop w:val="0"/>
          <w:marBottom w:val="240"/>
          <w:divBdr>
            <w:top w:val="none" w:sz="0" w:space="0" w:color="auto"/>
            <w:left w:val="none" w:sz="0" w:space="0" w:color="auto"/>
            <w:bottom w:val="none" w:sz="0" w:space="0" w:color="auto"/>
            <w:right w:val="none" w:sz="0" w:space="0" w:color="auto"/>
          </w:divBdr>
        </w:div>
        <w:div w:id="702754926">
          <w:marLeft w:val="0"/>
          <w:marRight w:val="0"/>
          <w:marTop w:val="0"/>
          <w:marBottom w:val="264"/>
          <w:divBdr>
            <w:top w:val="none" w:sz="0" w:space="0" w:color="auto"/>
            <w:left w:val="none" w:sz="0" w:space="0" w:color="auto"/>
            <w:bottom w:val="none" w:sz="0" w:space="0" w:color="auto"/>
            <w:right w:val="none" w:sz="0" w:space="0" w:color="auto"/>
          </w:divBdr>
        </w:div>
        <w:div w:id="776752017">
          <w:marLeft w:val="0"/>
          <w:marRight w:val="0"/>
          <w:marTop w:val="576"/>
          <w:marBottom w:val="288"/>
          <w:divBdr>
            <w:top w:val="single" w:sz="6" w:space="5" w:color="CCCCCC"/>
            <w:left w:val="single" w:sz="6" w:space="5" w:color="CCCCCC"/>
            <w:bottom w:val="single" w:sz="6" w:space="5" w:color="CCCCCC"/>
            <w:right w:val="single" w:sz="6" w:space="5" w:color="CCCCCC"/>
          </w:divBdr>
        </w:div>
      </w:divsChild>
    </w:div>
    <w:div w:id="254483297">
      <w:bodyDiv w:val="1"/>
      <w:marLeft w:val="0"/>
      <w:marRight w:val="0"/>
      <w:marTop w:val="0"/>
      <w:marBottom w:val="0"/>
      <w:divBdr>
        <w:top w:val="none" w:sz="0" w:space="0" w:color="auto"/>
        <w:left w:val="none" w:sz="0" w:space="0" w:color="auto"/>
        <w:bottom w:val="none" w:sz="0" w:space="0" w:color="auto"/>
        <w:right w:val="none" w:sz="0" w:space="0" w:color="auto"/>
      </w:divBdr>
      <w:divsChild>
        <w:div w:id="813706">
          <w:marLeft w:val="0"/>
          <w:marRight w:val="0"/>
          <w:marTop w:val="300"/>
          <w:marBottom w:val="300"/>
          <w:divBdr>
            <w:top w:val="none" w:sz="0" w:space="0" w:color="auto"/>
            <w:left w:val="none" w:sz="0" w:space="0" w:color="auto"/>
            <w:bottom w:val="none" w:sz="0" w:space="0" w:color="auto"/>
            <w:right w:val="none" w:sz="0" w:space="0" w:color="auto"/>
          </w:divBdr>
        </w:div>
        <w:div w:id="144786076">
          <w:marLeft w:val="0"/>
          <w:marRight w:val="0"/>
          <w:marTop w:val="0"/>
          <w:marBottom w:val="0"/>
          <w:divBdr>
            <w:top w:val="none" w:sz="0" w:space="0" w:color="auto"/>
            <w:left w:val="none" w:sz="0" w:space="0" w:color="auto"/>
            <w:bottom w:val="none" w:sz="0" w:space="0" w:color="auto"/>
            <w:right w:val="none" w:sz="0" w:space="0" w:color="auto"/>
          </w:divBdr>
        </w:div>
      </w:divsChild>
    </w:div>
    <w:div w:id="254487139">
      <w:bodyDiv w:val="1"/>
      <w:marLeft w:val="0"/>
      <w:marRight w:val="0"/>
      <w:marTop w:val="0"/>
      <w:marBottom w:val="0"/>
      <w:divBdr>
        <w:top w:val="none" w:sz="0" w:space="0" w:color="auto"/>
        <w:left w:val="none" w:sz="0" w:space="0" w:color="auto"/>
        <w:bottom w:val="none" w:sz="0" w:space="0" w:color="auto"/>
        <w:right w:val="none" w:sz="0" w:space="0" w:color="auto"/>
      </w:divBdr>
      <w:divsChild>
        <w:div w:id="1640183882">
          <w:marLeft w:val="0"/>
          <w:marRight w:val="0"/>
          <w:marTop w:val="0"/>
          <w:marBottom w:val="300"/>
          <w:divBdr>
            <w:top w:val="none" w:sz="0" w:space="0" w:color="auto"/>
            <w:left w:val="none" w:sz="0" w:space="0" w:color="auto"/>
            <w:bottom w:val="none" w:sz="0" w:space="0" w:color="auto"/>
            <w:right w:val="none" w:sz="0" w:space="0" w:color="auto"/>
          </w:divBdr>
        </w:div>
      </w:divsChild>
    </w:div>
    <w:div w:id="254827969">
      <w:bodyDiv w:val="1"/>
      <w:marLeft w:val="0"/>
      <w:marRight w:val="0"/>
      <w:marTop w:val="0"/>
      <w:marBottom w:val="0"/>
      <w:divBdr>
        <w:top w:val="none" w:sz="0" w:space="0" w:color="auto"/>
        <w:left w:val="none" w:sz="0" w:space="0" w:color="auto"/>
        <w:bottom w:val="none" w:sz="0" w:space="0" w:color="auto"/>
        <w:right w:val="none" w:sz="0" w:space="0" w:color="auto"/>
      </w:divBdr>
      <w:divsChild>
        <w:div w:id="271669988">
          <w:marLeft w:val="0"/>
          <w:marRight w:val="150"/>
          <w:marTop w:val="0"/>
          <w:marBottom w:val="0"/>
          <w:divBdr>
            <w:top w:val="none" w:sz="0" w:space="0" w:color="auto"/>
            <w:left w:val="none" w:sz="0" w:space="0" w:color="auto"/>
            <w:bottom w:val="none" w:sz="0" w:space="0" w:color="auto"/>
            <w:right w:val="none" w:sz="0" w:space="0" w:color="auto"/>
          </w:divBdr>
        </w:div>
      </w:divsChild>
    </w:div>
    <w:div w:id="255215080">
      <w:bodyDiv w:val="1"/>
      <w:marLeft w:val="0"/>
      <w:marRight w:val="0"/>
      <w:marTop w:val="0"/>
      <w:marBottom w:val="0"/>
      <w:divBdr>
        <w:top w:val="none" w:sz="0" w:space="0" w:color="auto"/>
        <w:left w:val="none" w:sz="0" w:space="0" w:color="auto"/>
        <w:bottom w:val="none" w:sz="0" w:space="0" w:color="auto"/>
        <w:right w:val="none" w:sz="0" w:space="0" w:color="auto"/>
      </w:divBdr>
    </w:div>
    <w:div w:id="255291996">
      <w:bodyDiv w:val="1"/>
      <w:marLeft w:val="0"/>
      <w:marRight w:val="0"/>
      <w:marTop w:val="0"/>
      <w:marBottom w:val="0"/>
      <w:divBdr>
        <w:top w:val="none" w:sz="0" w:space="0" w:color="auto"/>
        <w:left w:val="none" w:sz="0" w:space="0" w:color="auto"/>
        <w:bottom w:val="none" w:sz="0" w:space="0" w:color="auto"/>
        <w:right w:val="none" w:sz="0" w:space="0" w:color="auto"/>
      </w:divBdr>
      <w:divsChild>
        <w:div w:id="87433068">
          <w:marLeft w:val="0"/>
          <w:marRight w:val="0"/>
          <w:marTop w:val="0"/>
          <w:marBottom w:val="0"/>
          <w:divBdr>
            <w:top w:val="none" w:sz="0" w:space="0" w:color="auto"/>
            <w:left w:val="none" w:sz="0" w:space="0" w:color="auto"/>
            <w:bottom w:val="none" w:sz="0" w:space="0" w:color="auto"/>
            <w:right w:val="none" w:sz="0" w:space="0" w:color="auto"/>
          </w:divBdr>
          <w:divsChild>
            <w:div w:id="145555813">
              <w:marLeft w:val="3346"/>
              <w:marRight w:val="1309"/>
              <w:marTop w:val="0"/>
              <w:marBottom w:val="0"/>
              <w:divBdr>
                <w:top w:val="none" w:sz="0" w:space="0" w:color="auto"/>
                <w:left w:val="none" w:sz="0" w:space="0" w:color="auto"/>
                <w:bottom w:val="none" w:sz="0" w:space="0" w:color="auto"/>
                <w:right w:val="none" w:sz="0" w:space="0" w:color="auto"/>
              </w:divBdr>
              <w:divsChild>
                <w:div w:id="3902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7450">
          <w:marLeft w:val="0"/>
          <w:marRight w:val="0"/>
          <w:marTop w:val="330"/>
          <w:marBottom w:val="0"/>
          <w:divBdr>
            <w:top w:val="none" w:sz="0" w:space="0" w:color="auto"/>
            <w:left w:val="none" w:sz="0" w:space="0" w:color="auto"/>
            <w:bottom w:val="none" w:sz="0" w:space="0" w:color="auto"/>
            <w:right w:val="none" w:sz="0" w:space="0" w:color="auto"/>
          </w:divBdr>
          <w:divsChild>
            <w:div w:id="403260251">
              <w:marLeft w:val="0"/>
              <w:marRight w:val="0"/>
              <w:marTop w:val="0"/>
              <w:marBottom w:val="0"/>
              <w:divBdr>
                <w:top w:val="none" w:sz="0" w:space="0" w:color="auto"/>
                <w:left w:val="none" w:sz="0" w:space="0" w:color="auto"/>
                <w:bottom w:val="none" w:sz="0" w:space="0" w:color="auto"/>
                <w:right w:val="none" w:sz="0" w:space="0" w:color="auto"/>
              </w:divBdr>
              <w:divsChild>
                <w:div w:id="568271961">
                  <w:marLeft w:val="0"/>
                  <w:marRight w:val="0"/>
                  <w:marTop w:val="0"/>
                  <w:marBottom w:val="0"/>
                  <w:divBdr>
                    <w:top w:val="none" w:sz="0" w:space="0" w:color="auto"/>
                    <w:left w:val="none" w:sz="0" w:space="0" w:color="auto"/>
                    <w:bottom w:val="none" w:sz="0" w:space="0" w:color="auto"/>
                    <w:right w:val="none" w:sz="0" w:space="0" w:color="auto"/>
                  </w:divBdr>
                  <w:divsChild>
                    <w:div w:id="487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5935">
          <w:marLeft w:val="0"/>
          <w:marRight w:val="0"/>
          <w:marTop w:val="0"/>
          <w:marBottom w:val="0"/>
          <w:divBdr>
            <w:top w:val="none" w:sz="0" w:space="0" w:color="auto"/>
            <w:left w:val="none" w:sz="0" w:space="0" w:color="auto"/>
            <w:bottom w:val="none" w:sz="0" w:space="0" w:color="auto"/>
            <w:right w:val="none" w:sz="0" w:space="0" w:color="auto"/>
          </w:divBdr>
        </w:div>
      </w:divsChild>
    </w:div>
    <w:div w:id="255360902">
      <w:bodyDiv w:val="1"/>
      <w:marLeft w:val="0"/>
      <w:marRight w:val="0"/>
      <w:marTop w:val="0"/>
      <w:marBottom w:val="0"/>
      <w:divBdr>
        <w:top w:val="none" w:sz="0" w:space="0" w:color="auto"/>
        <w:left w:val="none" w:sz="0" w:space="0" w:color="auto"/>
        <w:bottom w:val="none" w:sz="0" w:space="0" w:color="auto"/>
        <w:right w:val="none" w:sz="0" w:space="0" w:color="auto"/>
      </w:divBdr>
    </w:div>
    <w:div w:id="255752757">
      <w:bodyDiv w:val="1"/>
      <w:marLeft w:val="0"/>
      <w:marRight w:val="0"/>
      <w:marTop w:val="0"/>
      <w:marBottom w:val="0"/>
      <w:divBdr>
        <w:top w:val="none" w:sz="0" w:space="0" w:color="auto"/>
        <w:left w:val="none" w:sz="0" w:space="0" w:color="auto"/>
        <w:bottom w:val="none" w:sz="0" w:space="0" w:color="auto"/>
        <w:right w:val="none" w:sz="0" w:space="0" w:color="auto"/>
      </w:divBdr>
    </w:div>
    <w:div w:id="255796490">
      <w:bodyDiv w:val="1"/>
      <w:marLeft w:val="0"/>
      <w:marRight w:val="0"/>
      <w:marTop w:val="0"/>
      <w:marBottom w:val="0"/>
      <w:divBdr>
        <w:top w:val="none" w:sz="0" w:space="0" w:color="auto"/>
        <w:left w:val="none" w:sz="0" w:space="0" w:color="auto"/>
        <w:bottom w:val="none" w:sz="0" w:space="0" w:color="auto"/>
        <w:right w:val="none" w:sz="0" w:space="0" w:color="auto"/>
      </w:divBdr>
      <w:divsChild>
        <w:div w:id="88820092">
          <w:marLeft w:val="0"/>
          <w:marRight w:val="0"/>
          <w:marTop w:val="300"/>
          <w:marBottom w:val="300"/>
          <w:divBdr>
            <w:top w:val="none" w:sz="0" w:space="0" w:color="auto"/>
            <w:left w:val="none" w:sz="0" w:space="0" w:color="auto"/>
            <w:bottom w:val="none" w:sz="0" w:space="0" w:color="auto"/>
            <w:right w:val="none" w:sz="0" w:space="0" w:color="auto"/>
          </w:divBdr>
        </w:div>
        <w:div w:id="325715982">
          <w:marLeft w:val="0"/>
          <w:marRight w:val="0"/>
          <w:marTop w:val="0"/>
          <w:marBottom w:val="0"/>
          <w:divBdr>
            <w:top w:val="none" w:sz="0" w:space="0" w:color="auto"/>
            <w:left w:val="none" w:sz="0" w:space="0" w:color="auto"/>
            <w:bottom w:val="none" w:sz="0" w:space="0" w:color="auto"/>
            <w:right w:val="none" w:sz="0" w:space="0" w:color="auto"/>
          </w:divBdr>
        </w:div>
      </w:divsChild>
    </w:div>
    <w:div w:id="256254159">
      <w:bodyDiv w:val="1"/>
      <w:marLeft w:val="0"/>
      <w:marRight w:val="0"/>
      <w:marTop w:val="0"/>
      <w:marBottom w:val="0"/>
      <w:divBdr>
        <w:top w:val="none" w:sz="0" w:space="0" w:color="auto"/>
        <w:left w:val="none" w:sz="0" w:space="0" w:color="auto"/>
        <w:bottom w:val="none" w:sz="0" w:space="0" w:color="auto"/>
        <w:right w:val="none" w:sz="0" w:space="0" w:color="auto"/>
      </w:divBdr>
      <w:divsChild>
        <w:div w:id="307050100">
          <w:marLeft w:val="0"/>
          <w:marRight w:val="0"/>
          <w:marTop w:val="0"/>
          <w:marBottom w:val="0"/>
          <w:divBdr>
            <w:top w:val="none" w:sz="0" w:space="0" w:color="auto"/>
            <w:left w:val="none" w:sz="0" w:space="0" w:color="auto"/>
            <w:bottom w:val="none" w:sz="0" w:space="0" w:color="auto"/>
            <w:right w:val="none" w:sz="0" w:space="0" w:color="auto"/>
          </w:divBdr>
        </w:div>
      </w:divsChild>
    </w:div>
    <w:div w:id="256328983">
      <w:bodyDiv w:val="1"/>
      <w:marLeft w:val="0"/>
      <w:marRight w:val="0"/>
      <w:marTop w:val="0"/>
      <w:marBottom w:val="0"/>
      <w:divBdr>
        <w:top w:val="none" w:sz="0" w:space="0" w:color="auto"/>
        <w:left w:val="none" w:sz="0" w:space="0" w:color="auto"/>
        <w:bottom w:val="none" w:sz="0" w:space="0" w:color="auto"/>
        <w:right w:val="none" w:sz="0" w:space="0" w:color="auto"/>
      </w:divBdr>
      <w:divsChild>
        <w:div w:id="331565622">
          <w:marLeft w:val="0"/>
          <w:marRight w:val="0"/>
          <w:marTop w:val="0"/>
          <w:marBottom w:val="0"/>
          <w:divBdr>
            <w:top w:val="none" w:sz="0" w:space="0" w:color="auto"/>
            <w:left w:val="none" w:sz="0" w:space="0" w:color="auto"/>
            <w:bottom w:val="none" w:sz="0" w:space="0" w:color="auto"/>
            <w:right w:val="none" w:sz="0" w:space="0" w:color="auto"/>
          </w:divBdr>
        </w:div>
        <w:div w:id="538781072">
          <w:marLeft w:val="0"/>
          <w:marRight w:val="375"/>
          <w:marTop w:val="0"/>
          <w:marBottom w:val="0"/>
          <w:divBdr>
            <w:top w:val="none" w:sz="0" w:space="0" w:color="auto"/>
            <w:left w:val="none" w:sz="0" w:space="0" w:color="auto"/>
            <w:bottom w:val="none" w:sz="0" w:space="0" w:color="auto"/>
            <w:right w:val="none" w:sz="0" w:space="0" w:color="auto"/>
          </w:divBdr>
        </w:div>
      </w:divsChild>
    </w:div>
    <w:div w:id="256330121">
      <w:bodyDiv w:val="1"/>
      <w:marLeft w:val="0"/>
      <w:marRight w:val="0"/>
      <w:marTop w:val="0"/>
      <w:marBottom w:val="0"/>
      <w:divBdr>
        <w:top w:val="none" w:sz="0" w:space="0" w:color="auto"/>
        <w:left w:val="none" w:sz="0" w:space="0" w:color="auto"/>
        <w:bottom w:val="none" w:sz="0" w:space="0" w:color="auto"/>
        <w:right w:val="none" w:sz="0" w:space="0" w:color="auto"/>
      </w:divBdr>
      <w:divsChild>
        <w:div w:id="602541938">
          <w:marLeft w:val="0"/>
          <w:marRight w:val="150"/>
          <w:marTop w:val="150"/>
          <w:marBottom w:val="150"/>
          <w:divBdr>
            <w:top w:val="none" w:sz="0" w:space="0" w:color="auto"/>
            <w:left w:val="none" w:sz="0" w:space="0" w:color="auto"/>
            <w:bottom w:val="none" w:sz="0" w:space="0" w:color="auto"/>
            <w:right w:val="none" w:sz="0" w:space="0" w:color="auto"/>
          </w:divBdr>
        </w:div>
        <w:div w:id="628317311">
          <w:marLeft w:val="0"/>
          <w:marRight w:val="150"/>
          <w:marTop w:val="0"/>
          <w:marBottom w:val="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6837173">
      <w:bodyDiv w:val="1"/>
      <w:marLeft w:val="0"/>
      <w:marRight w:val="0"/>
      <w:marTop w:val="0"/>
      <w:marBottom w:val="0"/>
      <w:divBdr>
        <w:top w:val="none" w:sz="0" w:space="0" w:color="auto"/>
        <w:left w:val="none" w:sz="0" w:space="0" w:color="auto"/>
        <w:bottom w:val="none" w:sz="0" w:space="0" w:color="auto"/>
        <w:right w:val="none" w:sz="0" w:space="0" w:color="auto"/>
      </w:divBdr>
      <w:divsChild>
        <w:div w:id="73629080">
          <w:marLeft w:val="0"/>
          <w:marRight w:val="375"/>
          <w:marTop w:val="0"/>
          <w:marBottom w:val="0"/>
          <w:divBdr>
            <w:top w:val="none" w:sz="0" w:space="0" w:color="auto"/>
            <w:left w:val="none" w:sz="0" w:space="0" w:color="auto"/>
            <w:bottom w:val="none" w:sz="0" w:space="0" w:color="auto"/>
            <w:right w:val="none" w:sz="0" w:space="0" w:color="auto"/>
          </w:divBdr>
        </w:div>
      </w:divsChild>
    </w:div>
    <w:div w:id="256908313">
      <w:bodyDiv w:val="1"/>
      <w:marLeft w:val="0"/>
      <w:marRight w:val="0"/>
      <w:marTop w:val="0"/>
      <w:marBottom w:val="0"/>
      <w:divBdr>
        <w:top w:val="none" w:sz="0" w:space="0" w:color="auto"/>
        <w:left w:val="none" w:sz="0" w:space="0" w:color="auto"/>
        <w:bottom w:val="none" w:sz="0" w:space="0" w:color="auto"/>
        <w:right w:val="none" w:sz="0" w:space="0" w:color="auto"/>
      </w:divBdr>
      <w:divsChild>
        <w:div w:id="219681188">
          <w:marLeft w:val="0"/>
          <w:marRight w:val="150"/>
          <w:marTop w:val="150"/>
          <w:marBottom w:val="15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178497">
      <w:bodyDiv w:val="1"/>
      <w:marLeft w:val="0"/>
      <w:marRight w:val="0"/>
      <w:marTop w:val="0"/>
      <w:marBottom w:val="0"/>
      <w:divBdr>
        <w:top w:val="none" w:sz="0" w:space="0" w:color="auto"/>
        <w:left w:val="none" w:sz="0" w:space="0" w:color="auto"/>
        <w:bottom w:val="none" w:sz="0" w:space="0" w:color="auto"/>
        <w:right w:val="none" w:sz="0" w:space="0" w:color="auto"/>
      </w:divBdr>
      <w:divsChild>
        <w:div w:id="722291170">
          <w:marLeft w:val="0"/>
          <w:marRight w:val="0"/>
          <w:marTop w:val="0"/>
          <w:marBottom w:val="300"/>
          <w:divBdr>
            <w:top w:val="none" w:sz="0" w:space="0" w:color="auto"/>
            <w:left w:val="none" w:sz="0" w:space="0" w:color="auto"/>
            <w:bottom w:val="none" w:sz="0" w:space="0" w:color="auto"/>
            <w:right w:val="none" w:sz="0" w:space="0" w:color="auto"/>
          </w:divBdr>
        </w:div>
      </w:divsChild>
    </w:div>
    <w:div w:id="257640716">
      <w:bodyDiv w:val="1"/>
      <w:marLeft w:val="0"/>
      <w:marRight w:val="0"/>
      <w:marTop w:val="0"/>
      <w:marBottom w:val="0"/>
      <w:divBdr>
        <w:top w:val="none" w:sz="0" w:space="0" w:color="auto"/>
        <w:left w:val="none" w:sz="0" w:space="0" w:color="auto"/>
        <w:bottom w:val="none" w:sz="0" w:space="0" w:color="auto"/>
        <w:right w:val="none" w:sz="0" w:space="0" w:color="auto"/>
      </w:divBdr>
    </w:div>
    <w:div w:id="257718148">
      <w:bodyDiv w:val="1"/>
      <w:marLeft w:val="0"/>
      <w:marRight w:val="0"/>
      <w:marTop w:val="0"/>
      <w:marBottom w:val="0"/>
      <w:divBdr>
        <w:top w:val="none" w:sz="0" w:space="0" w:color="auto"/>
        <w:left w:val="none" w:sz="0" w:space="0" w:color="auto"/>
        <w:bottom w:val="none" w:sz="0" w:space="0" w:color="auto"/>
        <w:right w:val="none" w:sz="0" w:space="0" w:color="auto"/>
      </w:divBdr>
    </w:div>
    <w:div w:id="257908463">
      <w:bodyDiv w:val="1"/>
      <w:marLeft w:val="0"/>
      <w:marRight w:val="0"/>
      <w:marTop w:val="0"/>
      <w:marBottom w:val="0"/>
      <w:divBdr>
        <w:top w:val="none" w:sz="0" w:space="0" w:color="auto"/>
        <w:left w:val="none" w:sz="0" w:space="0" w:color="auto"/>
        <w:bottom w:val="none" w:sz="0" w:space="0" w:color="auto"/>
        <w:right w:val="none" w:sz="0" w:space="0" w:color="auto"/>
      </w:divBdr>
      <w:divsChild>
        <w:div w:id="213589675">
          <w:marLeft w:val="0"/>
          <w:marRight w:val="0"/>
          <w:marTop w:val="0"/>
          <w:marBottom w:val="300"/>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
      </w:divsChild>
    </w:div>
    <w:div w:id="258801906">
      <w:bodyDiv w:val="1"/>
      <w:marLeft w:val="0"/>
      <w:marRight w:val="0"/>
      <w:marTop w:val="0"/>
      <w:marBottom w:val="0"/>
      <w:divBdr>
        <w:top w:val="none" w:sz="0" w:space="0" w:color="auto"/>
        <w:left w:val="none" w:sz="0" w:space="0" w:color="auto"/>
        <w:bottom w:val="none" w:sz="0" w:space="0" w:color="auto"/>
        <w:right w:val="none" w:sz="0" w:space="0" w:color="auto"/>
      </w:divBdr>
      <w:divsChild>
        <w:div w:id="234513338">
          <w:marLeft w:val="0"/>
          <w:marRight w:val="0"/>
          <w:marTop w:val="0"/>
          <w:marBottom w:val="0"/>
          <w:divBdr>
            <w:top w:val="none" w:sz="0" w:space="0" w:color="auto"/>
            <w:left w:val="none" w:sz="0" w:space="0" w:color="auto"/>
            <w:bottom w:val="none" w:sz="0" w:space="0" w:color="auto"/>
            <w:right w:val="none" w:sz="0" w:space="0" w:color="auto"/>
          </w:divBdr>
        </w:div>
        <w:div w:id="555161545">
          <w:marLeft w:val="0"/>
          <w:marRight w:val="375"/>
          <w:marTop w:val="0"/>
          <w:marBottom w:val="0"/>
          <w:divBdr>
            <w:top w:val="none" w:sz="0" w:space="0" w:color="auto"/>
            <w:left w:val="none" w:sz="0" w:space="0" w:color="auto"/>
            <w:bottom w:val="none" w:sz="0" w:space="0" w:color="auto"/>
            <w:right w:val="none" w:sz="0" w:space="0" w:color="auto"/>
          </w:divBdr>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232813755">
          <w:marLeft w:val="0"/>
          <w:marRight w:val="150"/>
          <w:marTop w:val="150"/>
          <w:marBottom w:val="150"/>
          <w:divBdr>
            <w:top w:val="none" w:sz="0" w:space="0" w:color="auto"/>
            <w:left w:val="none" w:sz="0" w:space="0" w:color="auto"/>
            <w:bottom w:val="none" w:sz="0" w:space="0" w:color="auto"/>
            <w:right w:val="none" w:sz="0" w:space="0" w:color="auto"/>
          </w:divBdr>
        </w:div>
        <w:div w:id="349263188">
          <w:marLeft w:val="0"/>
          <w:marRight w:val="150"/>
          <w:marTop w:val="0"/>
          <w:marBottom w:val="75"/>
          <w:divBdr>
            <w:top w:val="none" w:sz="0" w:space="0" w:color="auto"/>
            <w:left w:val="none" w:sz="0" w:space="0" w:color="auto"/>
            <w:bottom w:val="none" w:sz="0" w:space="0" w:color="auto"/>
            <w:right w:val="none" w:sz="0" w:space="0" w:color="auto"/>
          </w:divBdr>
        </w:div>
      </w:divsChild>
    </w:div>
    <w:div w:id="259602264">
      <w:bodyDiv w:val="1"/>
      <w:marLeft w:val="0"/>
      <w:marRight w:val="0"/>
      <w:marTop w:val="0"/>
      <w:marBottom w:val="0"/>
      <w:divBdr>
        <w:top w:val="none" w:sz="0" w:space="0" w:color="auto"/>
        <w:left w:val="none" w:sz="0" w:space="0" w:color="auto"/>
        <w:bottom w:val="none" w:sz="0" w:space="0" w:color="auto"/>
        <w:right w:val="none" w:sz="0" w:space="0" w:color="auto"/>
      </w:divBdr>
      <w:divsChild>
        <w:div w:id="6447932">
          <w:marLeft w:val="0"/>
          <w:marRight w:val="0"/>
          <w:marTop w:val="0"/>
          <w:marBottom w:val="0"/>
          <w:divBdr>
            <w:top w:val="none" w:sz="0" w:space="0" w:color="auto"/>
            <w:left w:val="none" w:sz="0" w:space="0" w:color="auto"/>
            <w:bottom w:val="none" w:sz="0" w:space="0" w:color="auto"/>
            <w:right w:val="none" w:sz="0" w:space="0" w:color="auto"/>
          </w:divBdr>
        </w:div>
      </w:divsChild>
    </w:div>
    <w:div w:id="259723643">
      <w:bodyDiv w:val="1"/>
      <w:marLeft w:val="0"/>
      <w:marRight w:val="0"/>
      <w:marTop w:val="0"/>
      <w:marBottom w:val="0"/>
      <w:divBdr>
        <w:top w:val="none" w:sz="0" w:space="0" w:color="auto"/>
        <w:left w:val="none" w:sz="0" w:space="0" w:color="auto"/>
        <w:bottom w:val="none" w:sz="0" w:space="0" w:color="auto"/>
        <w:right w:val="none" w:sz="0" w:space="0" w:color="auto"/>
      </w:divBdr>
      <w:divsChild>
        <w:div w:id="520239184">
          <w:marLeft w:val="0"/>
          <w:marRight w:val="150"/>
          <w:marTop w:val="150"/>
          <w:marBottom w:val="150"/>
          <w:divBdr>
            <w:top w:val="none" w:sz="0" w:space="0" w:color="auto"/>
            <w:left w:val="none" w:sz="0" w:space="0" w:color="auto"/>
            <w:bottom w:val="none" w:sz="0" w:space="0" w:color="auto"/>
            <w:right w:val="none" w:sz="0" w:space="0" w:color="auto"/>
          </w:divBdr>
        </w:div>
      </w:divsChild>
    </w:div>
    <w:div w:id="259796336">
      <w:bodyDiv w:val="1"/>
      <w:marLeft w:val="0"/>
      <w:marRight w:val="0"/>
      <w:marTop w:val="0"/>
      <w:marBottom w:val="0"/>
      <w:divBdr>
        <w:top w:val="none" w:sz="0" w:space="0" w:color="auto"/>
        <w:left w:val="none" w:sz="0" w:space="0" w:color="auto"/>
        <w:bottom w:val="none" w:sz="0" w:space="0" w:color="auto"/>
        <w:right w:val="none" w:sz="0" w:space="0" w:color="auto"/>
      </w:divBdr>
    </w:div>
    <w:div w:id="259797397">
      <w:bodyDiv w:val="1"/>
      <w:marLeft w:val="0"/>
      <w:marRight w:val="0"/>
      <w:marTop w:val="0"/>
      <w:marBottom w:val="0"/>
      <w:divBdr>
        <w:top w:val="none" w:sz="0" w:space="0" w:color="auto"/>
        <w:left w:val="none" w:sz="0" w:space="0" w:color="auto"/>
        <w:bottom w:val="none" w:sz="0" w:space="0" w:color="auto"/>
        <w:right w:val="none" w:sz="0" w:space="0" w:color="auto"/>
      </w:divBdr>
      <w:divsChild>
        <w:div w:id="382022353">
          <w:marLeft w:val="0"/>
          <w:marRight w:val="0"/>
          <w:marTop w:val="300"/>
          <w:marBottom w:val="300"/>
          <w:divBdr>
            <w:top w:val="none" w:sz="0" w:space="0" w:color="auto"/>
            <w:left w:val="none" w:sz="0" w:space="0" w:color="auto"/>
            <w:bottom w:val="none" w:sz="0" w:space="0" w:color="auto"/>
            <w:right w:val="none" w:sz="0" w:space="0" w:color="auto"/>
          </w:divBdr>
        </w:div>
        <w:div w:id="408885067">
          <w:marLeft w:val="0"/>
          <w:marRight w:val="0"/>
          <w:marTop w:val="0"/>
          <w:marBottom w:val="0"/>
          <w:divBdr>
            <w:top w:val="none" w:sz="0" w:space="0" w:color="auto"/>
            <w:left w:val="none" w:sz="0" w:space="0" w:color="auto"/>
            <w:bottom w:val="none" w:sz="0" w:space="0" w:color="auto"/>
            <w:right w:val="none" w:sz="0" w:space="0" w:color="auto"/>
          </w:divBdr>
        </w:div>
        <w:div w:id="633291174">
          <w:marLeft w:val="0"/>
          <w:marRight w:val="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
    <w:div w:id="259916198">
      <w:bodyDiv w:val="1"/>
      <w:marLeft w:val="0"/>
      <w:marRight w:val="0"/>
      <w:marTop w:val="0"/>
      <w:marBottom w:val="0"/>
      <w:divBdr>
        <w:top w:val="none" w:sz="0" w:space="0" w:color="auto"/>
        <w:left w:val="none" w:sz="0" w:space="0" w:color="auto"/>
        <w:bottom w:val="none" w:sz="0" w:space="0" w:color="auto"/>
        <w:right w:val="none" w:sz="0" w:space="0" w:color="auto"/>
      </w:divBdr>
      <w:divsChild>
        <w:div w:id="719402251">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
    <w:div w:id="260341285">
      <w:bodyDiv w:val="1"/>
      <w:marLeft w:val="0"/>
      <w:marRight w:val="0"/>
      <w:marTop w:val="0"/>
      <w:marBottom w:val="0"/>
      <w:divBdr>
        <w:top w:val="none" w:sz="0" w:space="0" w:color="auto"/>
        <w:left w:val="none" w:sz="0" w:space="0" w:color="auto"/>
        <w:bottom w:val="none" w:sz="0" w:space="0" w:color="auto"/>
        <w:right w:val="none" w:sz="0" w:space="0" w:color="auto"/>
      </w:divBdr>
      <w:divsChild>
        <w:div w:id="562179622">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
          </w:divsChild>
        </w:div>
      </w:divsChild>
    </w:div>
    <w:div w:id="260575071">
      <w:bodyDiv w:val="1"/>
      <w:marLeft w:val="0"/>
      <w:marRight w:val="0"/>
      <w:marTop w:val="0"/>
      <w:marBottom w:val="0"/>
      <w:divBdr>
        <w:top w:val="none" w:sz="0" w:space="0" w:color="auto"/>
        <w:left w:val="none" w:sz="0" w:space="0" w:color="auto"/>
        <w:bottom w:val="none" w:sz="0" w:space="0" w:color="auto"/>
        <w:right w:val="none" w:sz="0" w:space="0" w:color="auto"/>
      </w:divBdr>
      <w:divsChild>
        <w:div w:id="3021089">
          <w:marLeft w:val="0"/>
          <w:marRight w:val="0"/>
          <w:marTop w:val="0"/>
          <w:marBottom w:val="300"/>
          <w:divBdr>
            <w:top w:val="none" w:sz="0" w:space="0" w:color="auto"/>
            <w:left w:val="none" w:sz="0" w:space="0" w:color="auto"/>
            <w:bottom w:val="none" w:sz="0" w:space="0" w:color="auto"/>
            <w:right w:val="none" w:sz="0" w:space="0" w:color="auto"/>
          </w:divBdr>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0841555">
      <w:bodyDiv w:val="1"/>
      <w:marLeft w:val="0"/>
      <w:marRight w:val="0"/>
      <w:marTop w:val="0"/>
      <w:marBottom w:val="0"/>
      <w:divBdr>
        <w:top w:val="none" w:sz="0" w:space="0" w:color="auto"/>
        <w:left w:val="none" w:sz="0" w:space="0" w:color="auto"/>
        <w:bottom w:val="none" w:sz="0" w:space="0" w:color="auto"/>
        <w:right w:val="none" w:sz="0" w:space="0" w:color="auto"/>
      </w:divBdr>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1496815">
      <w:bodyDiv w:val="1"/>
      <w:marLeft w:val="0"/>
      <w:marRight w:val="0"/>
      <w:marTop w:val="0"/>
      <w:marBottom w:val="0"/>
      <w:divBdr>
        <w:top w:val="none" w:sz="0" w:space="0" w:color="auto"/>
        <w:left w:val="none" w:sz="0" w:space="0" w:color="auto"/>
        <w:bottom w:val="none" w:sz="0" w:space="0" w:color="auto"/>
        <w:right w:val="none" w:sz="0" w:space="0" w:color="auto"/>
      </w:divBdr>
    </w:div>
    <w:div w:id="261567786">
      <w:bodyDiv w:val="1"/>
      <w:marLeft w:val="0"/>
      <w:marRight w:val="0"/>
      <w:marTop w:val="0"/>
      <w:marBottom w:val="0"/>
      <w:divBdr>
        <w:top w:val="none" w:sz="0" w:space="0" w:color="auto"/>
        <w:left w:val="none" w:sz="0" w:space="0" w:color="auto"/>
        <w:bottom w:val="none" w:sz="0" w:space="0" w:color="auto"/>
        <w:right w:val="none" w:sz="0" w:space="0" w:color="auto"/>
      </w:divBdr>
      <w:divsChild>
        <w:div w:id="642849506">
          <w:marLeft w:val="0"/>
          <w:marRight w:val="0"/>
          <w:marTop w:val="0"/>
          <w:marBottom w:val="330"/>
          <w:divBdr>
            <w:top w:val="none" w:sz="0" w:space="0" w:color="auto"/>
            <w:left w:val="none" w:sz="0" w:space="0" w:color="auto"/>
            <w:bottom w:val="none" w:sz="0" w:space="0" w:color="auto"/>
            <w:right w:val="none" w:sz="0" w:space="0" w:color="auto"/>
          </w:divBdr>
        </w:div>
        <w:div w:id="716658960">
          <w:marLeft w:val="0"/>
          <w:marRight w:val="0"/>
          <w:marTop w:val="0"/>
          <w:marBottom w:val="825"/>
          <w:divBdr>
            <w:top w:val="none" w:sz="0" w:space="0" w:color="auto"/>
            <w:left w:val="none" w:sz="0" w:space="0" w:color="auto"/>
            <w:bottom w:val="none" w:sz="0" w:space="0" w:color="auto"/>
            <w:right w:val="none" w:sz="0" w:space="0" w:color="auto"/>
          </w:divBdr>
          <w:divsChild>
            <w:div w:id="6095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6720">
      <w:bodyDiv w:val="1"/>
      <w:marLeft w:val="0"/>
      <w:marRight w:val="0"/>
      <w:marTop w:val="0"/>
      <w:marBottom w:val="0"/>
      <w:divBdr>
        <w:top w:val="none" w:sz="0" w:space="0" w:color="auto"/>
        <w:left w:val="none" w:sz="0" w:space="0" w:color="auto"/>
        <w:bottom w:val="none" w:sz="0" w:space="0" w:color="auto"/>
        <w:right w:val="none" w:sz="0" w:space="0" w:color="auto"/>
      </w:divBdr>
      <w:divsChild>
        <w:div w:id="461384102">
          <w:marLeft w:val="0"/>
          <w:marRight w:val="150"/>
          <w:marTop w:val="0"/>
          <w:marBottom w:val="75"/>
          <w:divBdr>
            <w:top w:val="none" w:sz="0" w:space="0" w:color="auto"/>
            <w:left w:val="none" w:sz="0" w:space="0" w:color="auto"/>
            <w:bottom w:val="none" w:sz="0" w:space="0" w:color="auto"/>
            <w:right w:val="none" w:sz="0" w:space="0" w:color="auto"/>
          </w:divBdr>
        </w:div>
      </w:divsChild>
    </w:div>
    <w:div w:id="261840108">
      <w:bodyDiv w:val="1"/>
      <w:marLeft w:val="0"/>
      <w:marRight w:val="0"/>
      <w:marTop w:val="0"/>
      <w:marBottom w:val="0"/>
      <w:divBdr>
        <w:top w:val="none" w:sz="0" w:space="0" w:color="auto"/>
        <w:left w:val="none" w:sz="0" w:space="0" w:color="auto"/>
        <w:bottom w:val="none" w:sz="0" w:space="0" w:color="auto"/>
        <w:right w:val="none" w:sz="0" w:space="0" w:color="auto"/>
      </w:divBdr>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2033669">
      <w:bodyDiv w:val="1"/>
      <w:marLeft w:val="0"/>
      <w:marRight w:val="0"/>
      <w:marTop w:val="0"/>
      <w:marBottom w:val="0"/>
      <w:divBdr>
        <w:top w:val="none" w:sz="0" w:space="0" w:color="auto"/>
        <w:left w:val="none" w:sz="0" w:space="0" w:color="auto"/>
        <w:bottom w:val="none" w:sz="0" w:space="0" w:color="auto"/>
        <w:right w:val="none" w:sz="0" w:space="0" w:color="auto"/>
      </w:divBdr>
    </w:div>
    <w:div w:id="262343320">
      <w:bodyDiv w:val="1"/>
      <w:marLeft w:val="0"/>
      <w:marRight w:val="0"/>
      <w:marTop w:val="0"/>
      <w:marBottom w:val="0"/>
      <w:divBdr>
        <w:top w:val="none" w:sz="0" w:space="0" w:color="auto"/>
        <w:left w:val="none" w:sz="0" w:space="0" w:color="auto"/>
        <w:bottom w:val="none" w:sz="0" w:space="0" w:color="auto"/>
        <w:right w:val="none" w:sz="0" w:space="0" w:color="auto"/>
      </w:divBdr>
      <w:divsChild>
        <w:div w:id="463012234">
          <w:marLeft w:val="0"/>
          <w:marRight w:val="150"/>
          <w:marTop w:val="0"/>
          <w:marBottom w:val="0"/>
          <w:divBdr>
            <w:top w:val="none" w:sz="0" w:space="0" w:color="auto"/>
            <w:left w:val="none" w:sz="0" w:space="0" w:color="auto"/>
            <w:bottom w:val="none" w:sz="0" w:space="0" w:color="auto"/>
            <w:right w:val="none" w:sz="0" w:space="0" w:color="auto"/>
          </w:divBdr>
        </w:div>
      </w:divsChild>
    </w:div>
    <w:div w:id="262424523">
      <w:bodyDiv w:val="1"/>
      <w:marLeft w:val="0"/>
      <w:marRight w:val="0"/>
      <w:marTop w:val="0"/>
      <w:marBottom w:val="0"/>
      <w:divBdr>
        <w:top w:val="none" w:sz="0" w:space="0" w:color="auto"/>
        <w:left w:val="none" w:sz="0" w:space="0" w:color="auto"/>
        <w:bottom w:val="none" w:sz="0" w:space="0" w:color="auto"/>
        <w:right w:val="none" w:sz="0" w:space="0" w:color="auto"/>
      </w:divBdr>
    </w:div>
    <w:div w:id="262567550">
      <w:bodyDiv w:val="1"/>
      <w:marLeft w:val="0"/>
      <w:marRight w:val="0"/>
      <w:marTop w:val="0"/>
      <w:marBottom w:val="0"/>
      <w:divBdr>
        <w:top w:val="none" w:sz="0" w:space="0" w:color="auto"/>
        <w:left w:val="none" w:sz="0" w:space="0" w:color="auto"/>
        <w:bottom w:val="none" w:sz="0" w:space="0" w:color="auto"/>
        <w:right w:val="none" w:sz="0" w:space="0" w:color="auto"/>
      </w:divBdr>
      <w:divsChild>
        <w:div w:id="177475457">
          <w:marLeft w:val="0"/>
          <w:marRight w:val="0"/>
          <w:marTop w:val="0"/>
          <w:marBottom w:val="0"/>
          <w:divBdr>
            <w:top w:val="none" w:sz="0" w:space="0" w:color="auto"/>
            <w:left w:val="none" w:sz="0" w:space="0" w:color="auto"/>
            <w:bottom w:val="none" w:sz="0" w:space="0" w:color="auto"/>
            <w:right w:val="none" w:sz="0" w:space="0" w:color="auto"/>
          </w:divBdr>
        </w:div>
      </w:divsChild>
    </w:div>
    <w:div w:id="262962274">
      <w:bodyDiv w:val="1"/>
      <w:marLeft w:val="0"/>
      <w:marRight w:val="0"/>
      <w:marTop w:val="0"/>
      <w:marBottom w:val="0"/>
      <w:divBdr>
        <w:top w:val="none" w:sz="0" w:space="0" w:color="auto"/>
        <w:left w:val="none" w:sz="0" w:space="0" w:color="auto"/>
        <w:bottom w:val="none" w:sz="0" w:space="0" w:color="auto"/>
        <w:right w:val="none" w:sz="0" w:space="0" w:color="auto"/>
      </w:divBdr>
      <w:divsChild>
        <w:div w:id="3688461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
    <w:div w:id="264382399">
      <w:bodyDiv w:val="1"/>
      <w:marLeft w:val="0"/>
      <w:marRight w:val="0"/>
      <w:marTop w:val="0"/>
      <w:marBottom w:val="0"/>
      <w:divBdr>
        <w:top w:val="none" w:sz="0" w:space="0" w:color="auto"/>
        <w:left w:val="none" w:sz="0" w:space="0" w:color="auto"/>
        <w:bottom w:val="none" w:sz="0" w:space="0" w:color="auto"/>
        <w:right w:val="none" w:sz="0" w:space="0" w:color="auto"/>
      </w:divBdr>
    </w:div>
    <w:div w:id="264579346">
      <w:bodyDiv w:val="1"/>
      <w:marLeft w:val="0"/>
      <w:marRight w:val="0"/>
      <w:marTop w:val="0"/>
      <w:marBottom w:val="0"/>
      <w:divBdr>
        <w:top w:val="none" w:sz="0" w:space="0" w:color="auto"/>
        <w:left w:val="none" w:sz="0" w:space="0" w:color="auto"/>
        <w:bottom w:val="none" w:sz="0" w:space="0" w:color="auto"/>
        <w:right w:val="none" w:sz="0" w:space="0" w:color="auto"/>
      </w:divBdr>
    </w:div>
    <w:div w:id="264581931">
      <w:bodyDiv w:val="1"/>
      <w:marLeft w:val="0"/>
      <w:marRight w:val="0"/>
      <w:marTop w:val="0"/>
      <w:marBottom w:val="0"/>
      <w:divBdr>
        <w:top w:val="none" w:sz="0" w:space="0" w:color="auto"/>
        <w:left w:val="none" w:sz="0" w:space="0" w:color="auto"/>
        <w:bottom w:val="none" w:sz="0" w:space="0" w:color="auto"/>
        <w:right w:val="none" w:sz="0" w:space="0" w:color="auto"/>
      </w:divBdr>
    </w:div>
    <w:div w:id="264730304">
      <w:bodyDiv w:val="1"/>
      <w:marLeft w:val="0"/>
      <w:marRight w:val="0"/>
      <w:marTop w:val="0"/>
      <w:marBottom w:val="0"/>
      <w:divBdr>
        <w:top w:val="none" w:sz="0" w:space="0" w:color="auto"/>
        <w:left w:val="none" w:sz="0" w:space="0" w:color="auto"/>
        <w:bottom w:val="none" w:sz="0" w:space="0" w:color="auto"/>
        <w:right w:val="none" w:sz="0" w:space="0" w:color="auto"/>
      </w:divBdr>
    </w:div>
    <w:div w:id="265237313">
      <w:bodyDiv w:val="1"/>
      <w:marLeft w:val="0"/>
      <w:marRight w:val="0"/>
      <w:marTop w:val="0"/>
      <w:marBottom w:val="0"/>
      <w:divBdr>
        <w:top w:val="none" w:sz="0" w:space="0" w:color="auto"/>
        <w:left w:val="none" w:sz="0" w:space="0" w:color="auto"/>
        <w:bottom w:val="none" w:sz="0" w:space="0" w:color="auto"/>
        <w:right w:val="none" w:sz="0" w:space="0" w:color="auto"/>
      </w:divBdr>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sChild>
    </w:div>
    <w:div w:id="265508255">
      <w:bodyDiv w:val="1"/>
      <w:marLeft w:val="0"/>
      <w:marRight w:val="0"/>
      <w:marTop w:val="0"/>
      <w:marBottom w:val="0"/>
      <w:divBdr>
        <w:top w:val="none" w:sz="0" w:space="0" w:color="auto"/>
        <w:left w:val="none" w:sz="0" w:space="0" w:color="auto"/>
        <w:bottom w:val="none" w:sz="0" w:space="0" w:color="auto"/>
        <w:right w:val="none" w:sz="0" w:space="0" w:color="auto"/>
      </w:divBdr>
      <w:divsChild>
        <w:div w:id="415246880">
          <w:marLeft w:val="0"/>
          <w:marRight w:val="0"/>
          <w:marTop w:val="0"/>
          <w:marBottom w:val="0"/>
          <w:divBdr>
            <w:top w:val="none" w:sz="0" w:space="0" w:color="auto"/>
            <w:left w:val="none" w:sz="0" w:space="0" w:color="auto"/>
            <w:bottom w:val="none" w:sz="0" w:space="0" w:color="auto"/>
            <w:right w:val="none" w:sz="0" w:space="0" w:color="auto"/>
          </w:divBdr>
        </w:div>
        <w:div w:id="834998458">
          <w:marLeft w:val="0"/>
          <w:marRight w:val="0"/>
          <w:marTop w:val="300"/>
          <w:marBottom w:val="300"/>
          <w:divBdr>
            <w:top w:val="none" w:sz="0" w:space="0" w:color="auto"/>
            <w:left w:val="none" w:sz="0" w:space="0" w:color="auto"/>
            <w:bottom w:val="none" w:sz="0" w:space="0" w:color="auto"/>
            <w:right w:val="none" w:sz="0" w:space="0" w:color="auto"/>
          </w:divBdr>
        </w:div>
      </w:divsChild>
    </w:div>
    <w:div w:id="266083278">
      <w:bodyDiv w:val="1"/>
      <w:marLeft w:val="0"/>
      <w:marRight w:val="0"/>
      <w:marTop w:val="0"/>
      <w:marBottom w:val="0"/>
      <w:divBdr>
        <w:top w:val="none" w:sz="0" w:space="0" w:color="auto"/>
        <w:left w:val="none" w:sz="0" w:space="0" w:color="auto"/>
        <w:bottom w:val="none" w:sz="0" w:space="0" w:color="auto"/>
        <w:right w:val="none" w:sz="0" w:space="0" w:color="auto"/>
      </w:divBdr>
      <w:divsChild>
        <w:div w:id="662049957">
          <w:marLeft w:val="0"/>
          <w:marRight w:val="0"/>
          <w:marTop w:val="0"/>
          <w:marBottom w:val="540"/>
          <w:divBdr>
            <w:top w:val="none" w:sz="0" w:space="0" w:color="auto"/>
            <w:left w:val="none" w:sz="0" w:space="0" w:color="auto"/>
            <w:bottom w:val="none" w:sz="0" w:space="0" w:color="auto"/>
            <w:right w:val="none" w:sz="0" w:space="0" w:color="auto"/>
          </w:divBdr>
        </w:div>
      </w:divsChild>
    </w:div>
    <w:div w:id="266234807">
      <w:bodyDiv w:val="1"/>
      <w:marLeft w:val="0"/>
      <w:marRight w:val="0"/>
      <w:marTop w:val="0"/>
      <w:marBottom w:val="0"/>
      <w:divBdr>
        <w:top w:val="none" w:sz="0" w:space="0" w:color="auto"/>
        <w:left w:val="none" w:sz="0" w:space="0" w:color="auto"/>
        <w:bottom w:val="none" w:sz="0" w:space="0" w:color="auto"/>
        <w:right w:val="none" w:sz="0" w:space="0" w:color="auto"/>
      </w:divBdr>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810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3497">
      <w:bodyDiv w:val="1"/>
      <w:marLeft w:val="0"/>
      <w:marRight w:val="0"/>
      <w:marTop w:val="0"/>
      <w:marBottom w:val="0"/>
      <w:divBdr>
        <w:top w:val="none" w:sz="0" w:space="0" w:color="auto"/>
        <w:left w:val="none" w:sz="0" w:space="0" w:color="auto"/>
        <w:bottom w:val="none" w:sz="0" w:space="0" w:color="auto"/>
        <w:right w:val="none" w:sz="0" w:space="0" w:color="auto"/>
      </w:divBdr>
      <w:divsChild>
        <w:div w:id="681509878">
          <w:marLeft w:val="0"/>
          <w:marRight w:val="0"/>
          <w:marTop w:val="0"/>
          <w:marBottom w:val="0"/>
          <w:divBdr>
            <w:top w:val="none" w:sz="0" w:space="0" w:color="auto"/>
            <w:left w:val="none" w:sz="0" w:space="0" w:color="auto"/>
            <w:bottom w:val="none" w:sz="0" w:space="0" w:color="auto"/>
            <w:right w:val="none" w:sz="0" w:space="0" w:color="auto"/>
          </w:divBdr>
          <w:divsChild>
            <w:div w:id="318311367">
              <w:marLeft w:val="0"/>
              <w:marRight w:val="0"/>
              <w:marTop w:val="375"/>
              <w:marBottom w:val="0"/>
              <w:divBdr>
                <w:top w:val="none" w:sz="0" w:space="0" w:color="auto"/>
                <w:left w:val="none" w:sz="0" w:space="0" w:color="auto"/>
                <w:bottom w:val="none" w:sz="0" w:space="0" w:color="auto"/>
                <w:right w:val="none" w:sz="0" w:space="0" w:color="auto"/>
              </w:divBdr>
              <w:divsChild>
                <w:div w:id="532546394">
                  <w:marLeft w:val="0"/>
                  <w:marRight w:val="0"/>
                  <w:marTop w:val="0"/>
                  <w:marBottom w:val="0"/>
                  <w:divBdr>
                    <w:top w:val="none" w:sz="0" w:space="0" w:color="auto"/>
                    <w:left w:val="none" w:sz="0" w:space="0" w:color="auto"/>
                    <w:bottom w:val="none" w:sz="0" w:space="0" w:color="auto"/>
                    <w:right w:val="none" w:sz="0" w:space="0" w:color="auto"/>
                  </w:divBdr>
                  <w:divsChild>
                    <w:div w:id="706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40141">
              <w:marLeft w:val="0"/>
              <w:marRight w:val="0"/>
              <w:marTop w:val="225"/>
              <w:marBottom w:val="0"/>
              <w:divBdr>
                <w:top w:val="none" w:sz="0" w:space="0" w:color="auto"/>
                <w:left w:val="none" w:sz="0" w:space="0" w:color="auto"/>
                <w:bottom w:val="none" w:sz="0" w:space="0" w:color="auto"/>
                <w:right w:val="none" w:sz="0" w:space="0" w:color="auto"/>
              </w:divBdr>
              <w:divsChild>
                <w:div w:id="601645550">
                  <w:marLeft w:val="0"/>
                  <w:marRight w:val="0"/>
                  <w:marTop w:val="0"/>
                  <w:marBottom w:val="0"/>
                  <w:divBdr>
                    <w:top w:val="none" w:sz="0" w:space="0" w:color="auto"/>
                    <w:left w:val="none" w:sz="0" w:space="0" w:color="auto"/>
                    <w:bottom w:val="none" w:sz="0" w:space="0" w:color="auto"/>
                    <w:right w:val="none" w:sz="0" w:space="0" w:color="auto"/>
                  </w:divBdr>
                </w:div>
              </w:divsChild>
            </w:div>
            <w:div w:id="647436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6736987">
      <w:bodyDiv w:val="1"/>
      <w:marLeft w:val="0"/>
      <w:marRight w:val="0"/>
      <w:marTop w:val="0"/>
      <w:marBottom w:val="0"/>
      <w:divBdr>
        <w:top w:val="none" w:sz="0" w:space="0" w:color="auto"/>
        <w:left w:val="none" w:sz="0" w:space="0" w:color="auto"/>
        <w:bottom w:val="none" w:sz="0" w:space="0" w:color="auto"/>
        <w:right w:val="none" w:sz="0" w:space="0" w:color="auto"/>
      </w:divBdr>
      <w:divsChild>
        <w:div w:id="181210050">
          <w:marLeft w:val="0"/>
          <w:marRight w:val="0"/>
          <w:marTop w:val="0"/>
          <w:marBottom w:val="300"/>
          <w:divBdr>
            <w:top w:val="none" w:sz="0" w:space="0" w:color="auto"/>
            <w:left w:val="none" w:sz="0" w:space="0" w:color="auto"/>
            <w:bottom w:val="none" w:sz="0" w:space="0" w:color="auto"/>
            <w:right w:val="none" w:sz="0" w:space="0" w:color="auto"/>
          </w:divBdr>
        </w:div>
      </w:divsChild>
    </w:div>
    <w:div w:id="266817029">
      <w:bodyDiv w:val="1"/>
      <w:marLeft w:val="0"/>
      <w:marRight w:val="0"/>
      <w:marTop w:val="0"/>
      <w:marBottom w:val="0"/>
      <w:divBdr>
        <w:top w:val="none" w:sz="0" w:space="0" w:color="auto"/>
        <w:left w:val="none" w:sz="0" w:space="0" w:color="auto"/>
        <w:bottom w:val="none" w:sz="0" w:space="0" w:color="auto"/>
        <w:right w:val="none" w:sz="0" w:space="0" w:color="auto"/>
      </w:divBdr>
      <w:divsChild>
        <w:div w:id="810899549">
          <w:marLeft w:val="0"/>
          <w:marRight w:val="150"/>
          <w:marTop w:val="0"/>
          <w:marBottom w:val="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398408875">
          <w:marLeft w:val="0"/>
          <w:marRight w:val="0"/>
          <w:marTop w:val="0"/>
          <w:marBottom w:val="0"/>
          <w:divBdr>
            <w:top w:val="none" w:sz="0" w:space="0" w:color="auto"/>
            <w:left w:val="none" w:sz="0" w:space="0" w:color="auto"/>
            <w:bottom w:val="none" w:sz="0" w:space="0" w:color="auto"/>
            <w:right w:val="none" w:sz="0" w:space="0" w:color="auto"/>
          </w:divBdr>
        </w:div>
      </w:divsChild>
    </w:div>
    <w:div w:id="267351709">
      <w:bodyDiv w:val="1"/>
      <w:marLeft w:val="0"/>
      <w:marRight w:val="0"/>
      <w:marTop w:val="0"/>
      <w:marBottom w:val="0"/>
      <w:divBdr>
        <w:top w:val="none" w:sz="0" w:space="0" w:color="auto"/>
        <w:left w:val="none" w:sz="0" w:space="0" w:color="auto"/>
        <w:bottom w:val="none" w:sz="0" w:space="0" w:color="auto"/>
        <w:right w:val="none" w:sz="0" w:space="0" w:color="auto"/>
      </w:divBdr>
      <w:divsChild>
        <w:div w:id="476723698">
          <w:marLeft w:val="0"/>
          <w:marRight w:val="150"/>
          <w:marTop w:val="0"/>
          <w:marBottom w:val="0"/>
          <w:divBdr>
            <w:top w:val="none" w:sz="0" w:space="0" w:color="auto"/>
            <w:left w:val="none" w:sz="0" w:space="0" w:color="auto"/>
            <w:bottom w:val="none" w:sz="0" w:space="0" w:color="auto"/>
            <w:right w:val="none" w:sz="0" w:space="0" w:color="auto"/>
          </w:divBdr>
        </w:div>
        <w:div w:id="811865887">
          <w:marLeft w:val="0"/>
          <w:marRight w:val="150"/>
          <w:marTop w:val="150"/>
          <w:marBottom w:val="15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sChild>
    </w:div>
    <w:div w:id="268200636">
      <w:bodyDiv w:val="1"/>
      <w:marLeft w:val="0"/>
      <w:marRight w:val="0"/>
      <w:marTop w:val="0"/>
      <w:marBottom w:val="0"/>
      <w:divBdr>
        <w:top w:val="none" w:sz="0" w:space="0" w:color="auto"/>
        <w:left w:val="none" w:sz="0" w:space="0" w:color="auto"/>
        <w:bottom w:val="none" w:sz="0" w:space="0" w:color="auto"/>
        <w:right w:val="none" w:sz="0" w:space="0" w:color="auto"/>
      </w:divBdr>
      <w:divsChild>
        <w:div w:id="377170488">
          <w:marLeft w:val="0"/>
          <w:marRight w:val="375"/>
          <w:marTop w:val="0"/>
          <w:marBottom w:val="0"/>
          <w:divBdr>
            <w:top w:val="none" w:sz="0" w:space="0" w:color="auto"/>
            <w:left w:val="none" w:sz="0" w:space="0" w:color="auto"/>
            <w:bottom w:val="none" w:sz="0" w:space="0" w:color="auto"/>
            <w:right w:val="none" w:sz="0" w:space="0" w:color="auto"/>
          </w:divBdr>
        </w:div>
      </w:divsChild>
    </w:div>
    <w:div w:id="268439826">
      <w:bodyDiv w:val="1"/>
      <w:marLeft w:val="0"/>
      <w:marRight w:val="0"/>
      <w:marTop w:val="0"/>
      <w:marBottom w:val="0"/>
      <w:divBdr>
        <w:top w:val="none" w:sz="0" w:space="0" w:color="auto"/>
        <w:left w:val="none" w:sz="0" w:space="0" w:color="auto"/>
        <w:bottom w:val="none" w:sz="0" w:space="0" w:color="auto"/>
        <w:right w:val="none" w:sz="0" w:space="0" w:color="auto"/>
      </w:divBdr>
    </w:div>
    <w:div w:id="268509623">
      <w:bodyDiv w:val="1"/>
      <w:marLeft w:val="0"/>
      <w:marRight w:val="0"/>
      <w:marTop w:val="0"/>
      <w:marBottom w:val="0"/>
      <w:divBdr>
        <w:top w:val="none" w:sz="0" w:space="0" w:color="auto"/>
        <w:left w:val="none" w:sz="0" w:space="0" w:color="auto"/>
        <w:bottom w:val="none" w:sz="0" w:space="0" w:color="auto"/>
        <w:right w:val="none" w:sz="0" w:space="0" w:color="auto"/>
      </w:divBdr>
    </w:div>
    <w:div w:id="269047509">
      <w:bodyDiv w:val="1"/>
      <w:marLeft w:val="0"/>
      <w:marRight w:val="0"/>
      <w:marTop w:val="0"/>
      <w:marBottom w:val="0"/>
      <w:divBdr>
        <w:top w:val="none" w:sz="0" w:space="0" w:color="auto"/>
        <w:left w:val="none" w:sz="0" w:space="0" w:color="auto"/>
        <w:bottom w:val="none" w:sz="0" w:space="0" w:color="auto"/>
        <w:right w:val="none" w:sz="0" w:space="0" w:color="auto"/>
      </w:divBdr>
      <w:divsChild>
        <w:div w:id="686440792">
          <w:marLeft w:val="0"/>
          <w:marRight w:val="375"/>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
    <w:div w:id="269365022">
      <w:bodyDiv w:val="1"/>
      <w:marLeft w:val="0"/>
      <w:marRight w:val="0"/>
      <w:marTop w:val="0"/>
      <w:marBottom w:val="0"/>
      <w:divBdr>
        <w:top w:val="none" w:sz="0" w:space="0" w:color="auto"/>
        <w:left w:val="none" w:sz="0" w:space="0" w:color="auto"/>
        <w:bottom w:val="none" w:sz="0" w:space="0" w:color="auto"/>
        <w:right w:val="none" w:sz="0" w:space="0" w:color="auto"/>
      </w:divBdr>
    </w:div>
    <w:div w:id="269434438">
      <w:bodyDiv w:val="1"/>
      <w:marLeft w:val="0"/>
      <w:marRight w:val="0"/>
      <w:marTop w:val="0"/>
      <w:marBottom w:val="0"/>
      <w:divBdr>
        <w:top w:val="none" w:sz="0" w:space="0" w:color="auto"/>
        <w:left w:val="none" w:sz="0" w:space="0" w:color="auto"/>
        <w:bottom w:val="none" w:sz="0" w:space="0" w:color="auto"/>
        <w:right w:val="none" w:sz="0" w:space="0" w:color="auto"/>
      </w:divBdr>
      <w:divsChild>
        <w:div w:id="178854970">
          <w:marLeft w:val="0"/>
          <w:marRight w:val="0"/>
          <w:marTop w:val="0"/>
          <w:marBottom w:val="0"/>
          <w:divBdr>
            <w:top w:val="none" w:sz="0" w:space="0" w:color="auto"/>
            <w:left w:val="none" w:sz="0" w:space="0" w:color="auto"/>
            <w:bottom w:val="none" w:sz="0" w:space="0" w:color="auto"/>
            <w:right w:val="none" w:sz="0" w:space="0" w:color="auto"/>
          </w:divBdr>
        </w:div>
        <w:div w:id="230313683">
          <w:marLeft w:val="0"/>
          <w:marRight w:val="0"/>
          <w:marTop w:val="0"/>
          <w:marBottom w:val="0"/>
          <w:divBdr>
            <w:top w:val="none" w:sz="0" w:space="0" w:color="auto"/>
            <w:left w:val="none" w:sz="0" w:space="0" w:color="auto"/>
            <w:bottom w:val="none" w:sz="0" w:space="0" w:color="auto"/>
            <w:right w:val="none" w:sz="0" w:space="0" w:color="auto"/>
          </w:divBdr>
        </w:div>
      </w:divsChild>
    </w:div>
    <w:div w:id="269631299">
      <w:bodyDiv w:val="1"/>
      <w:marLeft w:val="0"/>
      <w:marRight w:val="0"/>
      <w:marTop w:val="0"/>
      <w:marBottom w:val="0"/>
      <w:divBdr>
        <w:top w:val="none" w:sz="0" w:space="0" w:color="auto"/>
        <w:left w:val="none" w:sz="0" w:space="0" w:color="auto"/>
        <w:bottom w:val="none" w:sz="0" w:space="0" w:color="auto"/>
        <w:right w:val="none" w:sz="0" w:space="0" w:color="auto"/>
      </w:divBdr>
      <w:divsChild>
        <w:div w:id="180093349">
          <w:marLeft w:val="0"/>
          <w:marRight w:val="0"/>
          <w:marTop w:val="0"/>
          <w:marBottom w:val="0"/>
          <w:divBdr>
            <w:top w:val="none" w:sz="0" w:space="0" w:color="auto"/>
            <w:left w:val="none" w:sz="0" w:space="0" w:color="auto"/>
            <w:bottom w:val="none" w:sz="0" w:space="0" w:color="auto"/>
            <w:right w:val="none" w:sz="0" w:space="0" w:color="auto"/>
          </w:divBdr>
          <w:divsChild>
            <w:div w:id="387801055">
              <w:marLeft w:val="0"/>
              <w:marRight w:val="0"/>
              <w:marTop w:val="300"/>
              <w:marBottom w:val="450"/>
              <w:divBdr>
                <w:top w:val="none" w:sz="0" w:space="0" w:color="auto"/>
                <w:left w:val="none" w:sz="0" w:space="0" w:color="auto"/>
                <w:bottom w:val="none" w:sz="0" w:space="0" w:color="auto"/>
                <w:right w:val="none" w:sz="0" w:space="0" w:color="auto"/>
              </w:divBdr>
            </w:div>
          </w:divsChild>
        </w:div>
        <w:div w:id="182061991">
          <w:marLeft w:val="0"/>
          <w:marRight w:val="0"/>
          <w:marTop w:val="0"/>
          <w:marBottom w:val="0"/>
          <w:divBdr>
            <w:top w:val="none" w:sz="0" w:space="0" w:color="auto"/>
            <w:left w:val="none" w:sz="0" w:space="0" w:color="auto"/>
            <w:bottom w:val="none" w:sz="0" w:space="0" w:color="auto"/>
            <w:right w:val="none" w:sz="0" w:space="0" w:color="auto"/>
          </w:divBdr>
          <w:divsChild>
            <w:div w:id="5450711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88545561">
          <w:marLeft w:val="0"/>
          <w:marRight w:val="0"/>
          <w:marTop w:val="300"/>
          <w:marBottom w:val="300"/>
          <w:divBdr>
            <w:top w:val="none" w:sz="0" w:space="0" w:color="auto"/>
            <w:left w:val="none" w:sz="0" w:space="0" w:color="auto"/>
            <w:bottom w:val="none" w:sz="0" w:space="0" w:color="auto"/>
            <w:right w:val="none" w:sz="0" w:space="0" w:color="auto"/>
          </w:divBdr>
        </w:div>
      </w:divsChild>
    </w:div>
    <w:div w:id="269701797">
      <w:bodyDiv w:val="1"/>
      <w:marLeft w:val="0"/>
      <w:marRight w:val="0"/>
      <w:marTop w:val="0"/>
      <w:marBottom w:val="0"/>
      <w:divBdr>
        <w:top w:val="none" w:sz="0" w:space="0" w:color="auto"/>
        <w:left w:val="none" w:sz="0" w:space="0" w:color="auto"/>
        <w:bottom w:val="none" w:sz="0" w:space="0" w:color="auto"/>
        <w:right w:val="none" w:sz="0" w:space="0" w:color="auto"/>
      </w:divBdr>
      <w:divsChild>
        <w:div w:id="250821583">
          <w:marLeft w:val="-240"/>
          <w:marRight w:val="-240"/>
          <w:marTop w:val="0"/>
          <w:marBottom w:val="0"/>
          <w:divBdr>
            <w:top w:val="none" w:sz="0" w:space="0" w:color="auto"/>
            <w:left w:val="none" w:sz="0" w:space="0" w:color="auto"/>
            <w:bottom w:val="none" w:sz="0" w:space="0" w:color="auto"/>
            <w:right w:val="none" w:sz="0" w:space="0" w:color="auto"/>
          </w:divBdr>
          <w:divsChild>
            <w:div w:id="336159131">
              <w:marLeft w:val="0"/>
              <w:marRight w:val="0"/>
              <w:marTop w:val="0"/>
              <w:marBottom w:val="0"/>
              <w:divBdr>
                <w:top w:val="none" w:sz="0" w:space="0" w:color="auto"/>
                <w:left w:val="none" w:sz="0" w:space="0" w:color="auto"/>
                <w:bottom w:val="none" w:sz="0" w:space="0" w:color="auto"/>
                <w:right w:val="none" w:sz="0" w:space="0" w:color="auto"/>
              </w:divBdr>
            </w:div>
          </w:divsChild>
        </w:div>
        <w:div w:id="755203288">
          <w:marLeft w:val="-240"/>
          <w:marRight w:val="-240"/>
          <w:marTop w:val="0"/>
          <w:marBottom w:val="0"/>
          <w:divBdr>
            <w:top w:val="none" w:sz="0" w:space="0" w:color="auto"/>
            <w:left w:val="none" w:sz="0" w:space="0" w:color="auto"/>
            <w:bottom w:val="none" w:sz="0" w:space="0" w:color="auto"/>
            <w:right w:val="none" w:sz="0" w:space="0" w:color="auto"/>
          </w:divBdr>
        </w:div>
      </w:divsChild>
    </w:div>
    <w:div w:id="269705358">
      <w:bodyDiv w:val="1"/>
      <w:marLeft w:val="0"/>
      <w:marRight w:val="0"/>
      <w:marTop w:val="0"/>
      <w:marBottom w:val="0"/>
      <w:divBdr>
        <w:top w:val="none" w:sz="0" w:space="0" w:color="auto"/>
        <w:left w:val="none" w:sz="0" w:space="0" w:color="auto"/>
        <w:bottom w:val="none" w:sz="0" w:space="0" w:color="auto"/>
        <w:right w:val="none" w:sz="0" w:space="0" w:color="auto"/>
      </w:divBdr>
      <w:divsChild>
        <w:div w:id="353385667">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015330">
      <w:bodyDiv w:val="1"/>
      <w:marLeft w:val="0"/>
      <w:marRight w:val="0"/>
      <w:marTop w:val="0"/>
      <w:marBottom w:val="0"/>
      <w:divBdr>
        <w:top w:val="none" w:sz="0" w:space="0" w:color="auto"/>
        <w:left w:val="none" w:sz="0" w:space="0" w:color="auto"/>
        <w:bottom w:val="none" w:sz="0" w:space="0" w:color="auto"/>
        <w:right w:val="none" w:sz="0" w:space="0" w:color="auto"/>
      </w:divBdr>
      <w:divsChild>
        <w:div w:id="203758107">
          <w:marLeft w:val="0"/>
          <w:marRight w:val="0"/>
          <w:marTop w:val="0"/>
          <w:marBottom w:val="0"/>
          <w:divBdr>
            <w:top w:val="none" w:sz="0" w:space="0" w:color="auto"/>
            <w:left w:val="none" w:sz="0" w:space="0" w:color="auto"/>
            <w:bottom w:val="none" w:sz="0" w:space="0" w:color="auto"/>
            <w:right w:val="none" w:sz="0" w:space="0" w:color="auto"/>
          </w:divBdr>
        </w:div>
      </w:divsChild>
    </w:div>
    <w:div w:id="270093142">
      <w:bodyDiv w:val="1"/>
      <w:marLeft w:val="0"/>
      <w:marRight w:val="0"/>
      <w:marTop w:val="0"/>
      <w:marBottom w:val="0"/>
      <w:divBdr>
        <w:top w:val="none" w:sz="0" w:space="0" w:color="auto"/>
        <w:left w:val="none" w:sz="0" w:space="0" w:color="auto"/>
        <w:bottom w:val="none" w:sz="0" w:space="0" w:color="auto"/>
        <w:right w:val="none" w:sz="0" w:space="0" w:color="auto"/>
      </w:divBdr>
      <w:divsChild>
        <w:div w:id="91556637">
          <w:marLeft w:val="0"/>
          <w:marRight w:val="0"/>
          <w:marTop w:val="150"/>
          <w:marBottom w:val="0"/>
          <w:divBdr>
            <w:top w:val="none" w:sz="0" w:space="0" w:color="auto"/>
            <w:left w:val="none" w:sz="0" w:space="0" w:color="auto"/>
            <w:bottom w:val="none" w:sz="0" w:space="0" w:color="auto"/>
            <w:right w:val="none" w:sz="0" w:space="0" w:color="auto"/>
          </w:divBdr>
        </w:div>
        <w:div w:id="596252100">
          <w:marLeft w:val="0"/>
          <w:marRight w:val="0"/>
          <w:marTop w:val="240"/>
          <w:marBottom w:val="0"/>
          <w:divBdr>
            <w:top w:val="none" w:sz="0" w:space="0" w:color="auto"/>
            <w:left w:val="none" w:sz="0" w:space="0" w:color="auto"/>
            <w:bottom w:val="none" w:sz="0" w:space="0" w:color="auto"/>
            <w:right w:val="none" w:sz="0" w:space="0" w:color="auto"/>
          </w:divBdr>
          <w:divsChild>
            <w:div w:id="68263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
    <w:div w:id="270406573">
      <w:bodyDiv w:val="1"/>
      <w:marLeft w:val="0"/>
      <w:marRight w:val="0"/>
      <w:marTop w:val="0"/>
      <w:marBottom w:val="0"/>
      <w:divBdr>
        <w:top w:val="none" w:sz="0" w:space="0" w:color="auto"/>
        <w:left w:val="none" w:sz="0" w:space="0" w:color="auto"/>
        <w:bottom w:val="none" w:sz="0" w:space="0" w:color="auto"/>
        <w:right w:val="none" w:sz="0" w:space="0" w:color="auto"/>
      </w:divBdr>
      <w:divsChild>
        <w:div w:id="75175157">
          <w:marLeft w:val="0"/>
          <w:marRight w:val="0"/>
          <w:marTop w:val="0"/>
          <w:marBottom w:val="0"/>
          <w:divBdr>
            <w:top w:val="none" w:sz="0" w:space="0" w:color="auto"/>
            <w:left w:val="none" w:sz="0" w:space="0" w:color="auto"/>
            <w:bottom w:val="none" w:sz="0" w:space="0" w:color="auto"/>
            <w:right w:val="none" w:sz="0" w:space="0" w:color="auto"/>
          </w:divBdr>
        </w:div>
      </w:divsChild>
    </w:div>
    <w:div w:id="270746138">
      <w:bodyDiv w:val="1"/>
      <w:marLeft w:val="0"/>
      <w:marRight w:val="0"/>
      <w:marTop w:val="0"/>
      <w:marBottom w:val="0"/>
      <w:divBdr>
        <w:top w:val="none" w:sz="0" w:space="0" w:color="auto"/>
        <w:left w:val="none" w:sz="0" w:space="0" w:color="auto"/>
        <w:bottom w:val="none" w:sz="0" w:space="0" w:color="auto"/>
        <w:right w:val="none" w:sz="0" w:space="0" w:color="auto"/>
      </w:divBdr>
      <w:divsChild>
        <w:div w:id="1751001377">
          <w:marLeft w:val="0"/>
          <w:marRight w:val="0"/>
          <w:marTop w:val="0"/>
          <w:marBottom w:val="330"/>
          <w:divBdr>
            <w:top w:val="none" w:sz="0" w:space="0" w:color="auto"/>
            <w:left w:val="none" w:sz="0" w:space="0" w:color="auto"/>
            <w:bottom w:val="none" w:sz="0" w:space="0" w:color="auto"/>
            <w:right w:val="none" w:sz="0" w:space="0" w:color="auto"/>
          </w:divBdr>
        </w:div>
        <w:div w:id="1611087775">
          <w:marLeft w:val="0"/>
          <w:marRight w:val="0"/>
          <w:marTop w:val="0"/>
          <w:marBottom w:val="540"/>
          <w:divBdr>
            <w:top w:val="none" w:sz="0" w:space="0" w:color="auto"/>
            <w:left w:val="none" w:sz="0" w:space="0" w:color="auto"/>
            <w:bottom w:val="none" w:sz="0" w:space="0" w:color="auto"/>
            <w:right w:val="none" w:sz="0" w:space="0" w:color="auto"/>
          </w:divBdr>
        </w:div>
        <w:div w:id="1681202882">
          <w:marLeft w:val="0"/>
          <w:marRight w:val="0"/>
          <w:marTop w:val="0"/>
          <w:marBottom w:val="825"/>
          <w:divBdr>
            <w:top w:val="none" w:sz="0" w:space="0" w:color="auto"/>
            <w:left w:val="none" w:sz="0" w:space="0" w:color="auto"/>
            <w:bottom w:val="none" w:sz="0" w:space="0" w:color="auto"/>
            <w:right w:val="none" w:sz="0" w:space="0" w:color="auto"/>
          </w:divBdr>
          <w:divsChild>
            <w:div w:id="7372111">
              <w:marLeft w:val="0"/>
              <w:marRight w:val="0"/>
              <w:marTop w:val="0"/>
              <w:marBottom w:val="0"/>
              <w:divBdr>
                <w:top w:val="none" w:sz="0" w:space="0" w:color="auto"/>
                <w:left w:val="none" w:sz="0" w:space="0" w:color="auto"/>
                <w:bottom w:val="none" w:sz="0" w:space="0" w:color="auto"/>
                <w:right w:val="none" w:sz="0" w:space="0" w:color="auto"/>
              </w:divBdr>
              <w:divsChild>
                <w:div w:id="923992121">
                  <w:marLeft w:val="0"/>
                  <w:marRight w:val="0"/>
                  <w:marTop w:val="0"/>
                  <w:marBottom w:val="0"/>
                  <w:divBdr>
                    <w:top w:val="none" w:sz="0" w:space="0" w:color="auto"/>
                    <w:left w:val="none" w:sz="0" w:space="0" w:color="auto"/>
                    <w:bottom w:val="none" w:sz="0" w:space="0" w:color="auto"/>
                    <w:right w:val="none" w:sz="0" w:space="0" w:color="auto"/>
                  </w:divBdr>
                  <w:divsChild>
                    <w:div w:id="1302268613">
                      <w:marLeft w:val="0"/>
                      <w:marRight w:val="0"/>
                      <w:marTop w:val="0"/>
                      <w:marBottom w:val="0"/>
                      <w:divBdr>
                        <w:top w:val="none" w:sz="0" w:space="0" w:color="auto"/>
                        <w:left w:val="none" w:sz="0" w:space="0" w:color="auto"/>
                        <w:bottom w:val="none" w:sz="0" w:space="0" w:color="auto"/>
                        <w:right w:val="none" w:sz="0" w:space="0" w:color="auto"/>
                      </w:divBdr>
                      <w:divsChild>
                        <w:div w:id="15537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68318">
          <w:marLeft w:val="0"/>
          <w:marRight w:val="0"/>
          <w:marTop w:val="0"/>
          <w:marBottom w:val="36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1475176">
      <w:bodyDiv w:val="1"/>
      <w:marLeft w:val="0"/>
      <w:marRight w:val="0"/>
      <w:marTop w:val="0"/>
      <w:marBottom w:val="0"/>
      <w:divBdr>
        <w:top w:val="none" w:sz="0" w:space="0" w:color="auto"/>
        <w:left w:val="none" w:sz="0" w:space="0" w:color="auto"/>
        <w:bottom w:val="none" w:sz="0" w:space="0" w:color="auto"/>
        <w:right w:val="none" w:sz="0" w:space="0" w:color="auto"/>
      </w:divBdr>
      <w:divsChild>
        <w:div w:id="282734232">
          <w:marLeft w:val="0"/>
          <w:marRight w:val="0"/>
          <w:marTop w:val="0"/>
          <w:marBottom w:val="0"/>
          <w:divBdr>
            <w:top w:val="none" w:sz="0" w:space="0" w:color="auto"/>
            <w:left w:val="none" w:sz="0" w:space="0" w:color="auto"/>
            <w:bottom w:val="none" w:sz="0" w:space="0" w:color="auto"/>
            <w:right w:val="none" w:sz="0" w:space="0" w:color="auto"/>
          </w:divBdr>
          <w:divsChild>
            <w:div w:id="62115089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54334870">
          <w:marLeft w:val="0"/>
          <w:marRight w:val="0"/>
          <w:marTop w:val="0"/>
          <w:marBottom w:val="0"/>
          <w:divBdr>
            <w:top w:val="none" w:sz="0" w:space="0" w:color="auto"/>
            <w:left w:val="none" w:sz="0" w:space="0" w:color="auto"/>
            <w:bottom w:val="none" w:sz="0" w:space="0" w:color="auto"/>
            <w:right w:val="none" w:sz="0" w:space="0" w:color="auto"/>
          </w:divBdr>
        </w:div>
      </w:divsChild>
    </w:div>
    <w:div w:id="271594873">
      <w:bodyDiv w:val="1"/>
      <w:marLeft w:val="0"/>
      <w:marRight w:val="0"/>
      <w:marTop w:val="0"/>
      <w:marBottom w:val="0"/>
      <w:divBdr>
        <w:top w:val="none" w:sz="0" w:space="0" w:color="auto"/>
        <w:left w:val="none" w:sz="0" w:space="0" w:color="auto"/>
        <w:bottom w:val="none" w:sz="0" w:space="0" w:color="auto"/>
        <w:right w:val="none" w:sz="0" w:space="0" w:color="auto"/>
      </w:divBdr>
      <w:divsChild>
        <w:div w:id="1909728275">
          <w:marLeft w:val="0"/>
          <w:marRight w:val="0"/>
          <w:marTop w:val="0"/>
          <w:marBottom w:val="300"/>
          <w:divBdr>
            <w:top w:val="none" w:sz="0" w:space="0" w:color="auto"/>
            <w:left w:val="none" w:sz="0" w:space="0" w:color="auto"/>
            <w:bottom w:val="none" w:sz="0" w:space="0" w:color="auto"/>
            <w:right w:val="none" w:sz="0" w:space="0" w:color="auto"/>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278680812">
          <w:marLeft w:val="0"/>
          <w:marRight w:val="0"/>
          <w:marTop w:val="0"/>
          <w:marBottom w:val="0"/>
          <w:divBdr>
            <w:top w:val="none" w:sz="0" w:space="0" w:color="auto"/>
            <w:left w:val="none" w:sz="0" w:space="0" w:color="auto"/>
            <w:bottom w:val="none" w:sz="0" w:space="0" w:color="auto"/>
            <w:right w:val="none" w:sz="0" w:space="0" w:color="auto"/>
          </w:divBdr>
          <w:divsChild>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6850">
      <w:bodyDiv w:val="1"/>
      <w:marLeft w:val="0"/>
      <w:marRight w:val="0"/>
      <w:marTop w:val="0"/>
      <w:marBottom w:val="0"/>
      <w:divBdr>
        <w:top w:val="none" w:sz="0" w:space="0" w:color="auto"/>
        <w:left w:val="none" w:sz="0" w:space="0" w:color="auto"/>
        <w:bottom w:val="none" w:sz="0" w:space="0" w:color="auto"/>
        <w:right w:val="none" w:sz="0" w:space="0" w:color="auto"/>
      </w:divBdr>
    </w:div>
    <w:div w:id="272833519">
      <w:bodyDiv w:val="1"/>
      <w:marLeft w:val="0"/>
      <w:marRight w:val="0"/>
      <w:marTop w:val="0"/>
      <w:marBottom w:val="0"/>
      <w:divBdr>
        <w:top w:val="none" w:sz="0" w:space="0" w:color="auto"/>
        <w:left w:val="none" w:sz="0" w:space="0" w:color="auto"/>
        <w:bottom w:val="none" w:sz="0" w:space="0" w:color="auto"/>
        <w:right w:val="none" w:sz="0" w:space="0" w:color="auto"/>
      </w:divBdr>
      <w:divsChild>
        <w:div w:id="798229831">
          <w:marLeft w:val="0"/>
          <w:marRight w:val="0"/>
          <w:marTop w:val="0"/>
          <w:marBottom w:val="300"/>
          <w:divBdr>
            <w:top w:val="none" w:sz="0" w:space="0" w:color="auto"/>
            <w:left w:val="none" w:sz="0" w:space="0" w:color="auto"/>
            <w:bottom w:val="none" w:sz="0" w:space="0" w:color="auto"/>
            <w:right w:val="none" w:sz="0" w:space="0" w:color="auto"/>
          </w:divBdr>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171036">
      <w:bodyDiv w:val="1"/>
      <w:marLeft w:val="0"/>
      <w:marRight w:val="0"/>
      <w:marTop w:val="0"/>
      <w:marBottom w:val="0"/>
      <w:divBdr>
        <w:top w:val="none" w:sz="0" w:space="0" w:color="auto"/>
        <w:left w:val="none" w:sz="0" w:space="0" w:color="auto"/>
        <w:bottom w:val="none" w:sz="0" w:space="0" w:color="auto"/>
        <w:right w:val="none" w:sz="0" w:space="0" w:color="auto"/>
      </w:divBdr>
      <w:divsChild>
        <w:div w:id="582566849">
          <w:marLeft w:val="0"/>
          <w:marRight w:val="0"/>
          <w:marTop w:val="0"/>
          <w:marBottom w:val="0"/>
          <w:divBdr>
            <w:top w:val="none" w:sz="0" w:space="0" w:color="auto"/>
            <w:left w:val="none" w:sz="0" w:space="0" w:color="auto"/>
            <w:bottom w:val="none" w:sz="0" w:space="0" w:color="auto"/>
            <w:right w:val="none" w:sz="0" w:space="0" w:color="auto"/>
          </w:divBdr>
          <w:divsChild>
            <w:div w:id="233976069">
              <w:marLeft w:val="0"/>
              <w:marRight w:val="0"/>
              <w:marTop w:val="300"/>
              <w:marBottom w:val="450"/>
              <w:divBdr>
                <w:top w:val="none" w:sz="0" w:space="0" w:color="auto"/>
                <w:left w:val="none" w:sz="0" w:space="0" w:color="auto"/>
                <w:bottom w:val="none" w:sz="0" w:space="0" w:color="auto"/>
                <w:right w:val="none" w:sz="0" w:space="0" w:color="auto"/>
              </w:divBdr>
              <w:divsChild>
                <w:div w:id="576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
    <w:div w:id="273757765">
      <w:bodyDiv w:val="1"/>
      <w:marLeft w:val="0"/>
      <w:marRight w:val="0"/>
      <w:marTop w:val="0"/>
      <w:marBottom w:val="0"/>
      <w:divBdr>
        <w:top w:val="none" w:sz="0" w:space="0" w:color="auto"/>
        <w:left w:val="none" w:sz="0" w:space="0" w:color="auto"/>
        <w:bottom w:val="none" w:sz="0" w:space="0" w:color="auto"/>
        <w:right w:val="none" w:sz="0" w:space="0" w:color="auto"/>
      </w:divBdr>
      <w:divsChild>
        <w:div w:id="784159634">
          <w:marLeft w:val="0"/>
          <w:marRight w:val="150"/>
          <w:marTop w:val="150"/>
          <w:marBottom w:val="150"/>
          <w:divBdr>
            <w:top w:val="none" w:sz="0" w:space="0" w:color="auto"/>
            <w:left w:val="none" w:sz="0" w:space="0" w:color="auto"/>
            <w:bottom w:val="none" w:sz="0" w:space="0" w:color="auto"/>
            <w:right w:val="none" w:sz="0" w:space="0" w:color="auto"/>
          </w:divBdr>
        </w:div>
      </w:divsChild>
    </w:div>
    <w:div w:id="273943445">
      <w:bodyDiv w:val="1"/>
      <w:marLeft w:val="0"/>
      <w:marRight w:val="0"/>
      <w:marTop w:val="0"/>
      <w:marBottom w:val="0"/>
      <w:divBdr>
        <w:top w:val="none" w:sz="0" w:space="0" w:color="auto"/>
        <w:left w:val="none" w:sz="0" w:space="0" w:color="auto"/>
        <w:bottom w:val="none" w:sz="0" w:space="0" w:color="auto"/>
        <w:right w:val="none" w:sz="0" w:space="0" w:color="auto"/>
      </w:divBdr>
      <w:divsChild>
        <w:div w:id="469444010">
          <w:marLeft w:val="0"/>
          <w:marRight w:val="150"/>
          <w:marTop w:val="0"/>
          <w:marBottom w:val="0"/>
          <w:divBdr>
            <w:top w:val="none" w:sz="0" w:space="0" w:color="auto"/>
            <w:left w:val="none" w:sz="0" w:space="0" w:color="auto"/>
            <w:bottom w:val="none" w:sz="0" w:space="0" w:color="auto"/>
            <w:right w:val="none" w:sz="0" w:space="0" w:color="auto"/>
          </w:divBdr>
        </w:div>
        <w:div w:id="666903402">
          <w:marLeft w:val="0"/>
          <w:marRight w:val="150"/>
          <w:marTop w:val="0"/>
          <w:marBottom w:val="75"/>
          <w:divBdr>
            <w:top w:val="none" w:sz="0" w:space="0" w:color="auto"/>
            <w:left w:val="none" w:sz="0" w:space="0" w:color="auto"/>
            <w:bottom w:val="none" w:sz="0" w:space="0" w:color="auto"/>
            <w:right w:val="none" w:sz="0" w:space="0" w:color="auto"/>
          </w:divBdr>
        </w:div>
      </w:divsChild>
    </w:div>
    <w:div w:id="274406214">
      <w:bodyDiv w:val="1"/>
      <w:marLeft w:val="0"/>
      <w:marRight w:val="0"/>
      <w:marTop w:val="0"/>
      <w:marBottom w:val="0"/>
      <w:divBdr>
        <w:top w:val="none" w:sz="0" w:space="0" w:color="auto"/>
        <w:left w:val="none" w:sz="0" w:space="0" w:color="auto"/>
        <w:bottom w:val="none" w:sz="0" w:space="0" w:color="auto"/>
        <w:right w:val="none" w:sz="0" w:space="0" w:color="auto"/>
      </w:divBdr>
      <w:divsChild>
        <w:div w:id="234710805">
          <w:marLeft w:val="0"/>
          <w:marRight w:val="0"/>
          <w:marTop w:val="0"/>
          <w:marBottom w:val="255"/>
          <w:divBdr>
            <w:top w:val="none" w:sz="0" w:space="0" w:color="auto"/>
            <w:left w:val="none" w:sz="0" w:space="0" w:color="auto"/>
            <w:bottom w:val="none" w:sz="0" w:space="0" w:color="auto"/>
            <w:right w:val="none" w:sz="0" w:space="0" w:color="auto"/>
          </w:divBdr>
          <w:divsChild>
            <w:div w:id="111437394">
              <w:marLeft w:val="0"/>
              <w:marRight w:val="0"/>
              <w:marTop w:val="0"/>
              <w:marBottom w:val="0"/>
              <w:divBdr>
                <w:top w:val="none" w:sz="0" w:space="0" w:color="auto"/>
                <w:left w:val="none" w:sz="0" w:space="0" w:color="auto"/>
                <w:bottom w:val="none" w:sz="0" w:space="0" w:color="auto"/>
                <w:right w:val="none" w:sz="0" w:space="0" w:color="auto"/>
              </w:divBdr>
              <w:divsChild>
                <w:div w:id="905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11947">
      <w:bodyDiv w:val="1"/>
      <w:marLeft w:val="0"/>
      <w:marRight w:val="0"/>
      <w:marTop w:val="0"/>
      <w:marBottom w:val="0"/>
      <w:divBdr>
        <w:top w:val="none" w:sz="0" w:space="0" w:color="auto"/>
        <w:left w:val="none" w:sz="0" w:space="0" w:color="auto"/>
        <w:bottom w:val="none" w:sz="0" w:space="0" w:color="auto"/>
        <w:right w:val="none" w:sz="0" w:space="0" w:color="auto"/>
      </w:divBdr>
      <w:divsChild>
        <w:div w:id="343283621">
          <w:marLeft w:val="0"/>
          <w:marRight w:val="0"/>
          <w:marTop w:val="0"/>
          <w:marBottom w:val="75"/>
          <w:divBdr>
            <w:top w:val="none" w:sz="0" w:space="0" w:color="auto"/>
            <w:left w:val="none" w:sz="0" w:space="0" w:color="auto"/>
            <w:bottom w:val="none" w:sz="0" w:space="0" w:color="auto"/>
            <w:right w:val="none" w:sz="0" w:space="0" w:color="auto"/>
          </w:divBdr>
        </w:div>
        <w:div w:id="518008572">
          <w:marLeft w:val="0"/>
          <w:marRight w:val="0"/>
          <w:marTop w:val="0"/>
          <w:marBottom w:val="0"/>
          <w:divBdr>
            <w:top w:val="none" w:sz="0" w:space="0" w:color="auto"/>
            <w:left w:val="none" w:sz="0" w:space="0" w:color="auto"/>
            <w:bottom w:val="none" w:sz="0" w:space="0" w:color="auto"/>
            <w:right w:val="none" w:sz="0" w:space="0" w:color="auto"/>
          </w:divBdr>
        </w:div>
      </w:divsChild>
    </w:div>
    <w:div w:id="274486596">
      <w:bodyDiv w:val="1"/>
      <w:marLeft w:val="0"/>
      <w:marRight w:val="0"/>
      <w:marTop w:val="0"/>
      <w:marBottom w:val="0"/>
      <w:divBdr>
        <w:top w:val="none" w:sz="0" w:space="0" w:color="auto"/>
        <w:left w:val="none" w:sz="0" w:space="0" w:color="auto"/>
        <w:bottom w:val="none" w:sz="0" w:space="0" w:color="auto"/>
        <w:right w:val="none" w:sz="0" w:space="0" w:color="auto"/>
      </w:divBdr>
      <w:divsChild>
        <w:div w:id="253513046">
          <w:marLeft w:val="0"/>
          <w:marRight w:val="0"/>
          <w:marTop w:val="0"/>
          <w:marBottom w:val="0"/>
          <w:divBdr>
            <w:top w:val="none" w:sz="0" w:space="0" w:color="auto"/>
            <w:left w:val="none" w:sz="0" w:space="0" w:color="auto"/>
            <w:bottom w:val="none" w:sz="0" w:space="0" w:color="auto"/>
            <w:right w:val="none" w:sz="0" w:space="0" w:color="auto"/>
          </w:divBdr>
          <w:divsChild>
            <w:div w:id="53545709">
              <w:marLeft w:val="0"/>
              <w:marRight w:val="0"/>
              <w:marTop w:val="360"/>
              <w:marBottom w:val="0"/>
              <w:divBdr>
                <w:top w:val="none" w:sz="0" w:space="0" w:color="auto"/>
                <w:left w:val="none" w:sz="0" w:space="0" w:color="auto"/>
                <w:bottom w:val="none" w:sz="0" w:space="0" w:color="auto"/>
                <w:right w:val="none" w:sz="0" w:space="0" w:color="auto"/>
              </w:divBdr>
              <w:divsChild>
                <w:div w:id="189608470">
                  <w:marLeft w:val="0"/>
                  <w:marRight w:val="0"/>
                  <w:marTop w:val="0"/>
                  <w:marBottom w:val="0"/>
                  <w:divBdr>
                    <w:top w:val="none" w:sz="0" w:space="0" w:color="auto"/>
                    <w:left w:val="none" w:sz="0" w:space="0" w:color="auto"/>
                    <w:bottom w:val="none" w:sz="0" w:space="0" w:color="auto"/>
                    <w:right w:val="none" w:sz="0" w:space="0" w:color="auto"/>
                  </w:divBdr>
                </w:div>
              </w:divsChild>
            </w:div>
            <w:div w:id="735130678">
              <w:marLeft w:val="0"/>
              <w:marRight w:val="0"/>
              <w:marTop w:val="360"/>
              <w:marBottom w:val="0"/>
              <w:divBdr>
                <w:top w:val="none" w:sz="0" w:space="0" w:color="auto"/>
                <w:left w:val="none" w:sz="0" w:space="0" w:color="auto"/>
                <w:bottom w:val="single" w:sz="6" w:space="0" w:color="000000"/>
                <w:right w:val="none" w:sz="0" w:space="0" w:color="auto"/>
              </w:divBdr>
            </w:div>
          </w:divsChild>
        </w:div>
        <w:div w:id="323170955">
          <w:marLeft w:val="0"/>
          <w:marRight w:val="0"/>
          <w:marTop w:val="0"/>
          <w:marBottom w:val="0"/>
          <w:divBdr>
            <w:top w:val="none" w:sz="0" w:space="0" w:color="auto"/>
            <w:left w:val="none" w:sz="0" w:space="0" w:color="auto"/>
            <w:bottom w:val="none" w:sz="0" w:space="0" w:color="auto"/>
            <w:right w:val="none" w:sz="0" w:space="0" w:color="auto"/>
          </w:divBdr>
          <w:divsChild>
            <w:div w:id="5973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6214">
      <w:bodyDiv w:val="1"/>
      <w:marLeft w:val="0"/>
      <w:marRight w:val="0"/>
      <w:marTop w:val="0"/>
      <w:marBottom w:val="0"/>
      <w:divBdr>
        <w:top w:val="none" w:sz="0" w:space="0" w:color="auto"/>
        <w:left w:val="none" w:sz="0" w:space="0" w:color="auto"/>
        <w:bottom w:val="none" w:sz="0" w:space="0" w:color="auto"/>
        <w:right w:val="none" w:sz="0" w:space="0" w:color="auto"/>
      </w:divBdr>
      <w:divsChild>
        <w:div w:id="269825243">
          <w:marLeft w:val="0"/>
          <w:marRight w:val="150"/>
          <w:marTop w:val="0"/>
          <w:marBottom w:val="75"/>
          <w:divBdr>
            <w:top w:val="none" w:sz="0" w:space="0" w:color="auto"/>
            <w:left w:val="none" w:sz="0" w:space="0" w:color="auto"/>
            <w:bottom w:val="none" w:sz="0" w:space="0" w:color="auto"/>
            <w:right w:val="none" w:sz="0" w:space="0" w:color="auto"/>
          </w:divBdr>
        </w:div>
        <w:div w:id="1449349615">
          <w:marLeft w:val="0"/>
          <w:marRight w:val="150"/>
          <w:marTop w:val="150"/>
          <w:marBottom w:val="150"/>
          <w:divBdr>
            <w:top w:val="none" w:sz="0" w:space="0" w:color="auto"/>
            <w:left w:val="none" w:sz="0" w:space="0" w:color="auto"/>
            <w:bottom w:val="none" w:sz="0" w:space="0" w:color="auto"/>
            <w:right w:val="none" w:sz="0" w:space="0" w:color="auto"/>
          </w:divBdr>
        </w:div>
        <w:div w:id="1439444472">
          <w:marLeft w:val="0"/>
          <w:marRight w:val="150"/>
          <w:marTop w:val="0"/>
          <w:marBottom w:val="0"/>
          <w:divBdr>
            <w:top w:val="none" w:sz="0" w:space="0" w:color="auto"/>
            <w:left w:val="none" w:sz="0" w:space="0" w:color="auto"/>
            <w:bottom w:val="none" w:sz="0" w:space="0" w:color="auto"/>
            <w:right w:val="none" w:sz="0" w:space="0" w:color="auto"/>
          </w:divBdr>
        </w:div>
      </w:divsChild>
    </w:div>
    <w:div w:id="275447931">
      <w:bodyDiv w:val="1"/>
      <w:marLeft w:val="0"/>
      <w:marRight w:val="0"/>
      <w:marTop w:val="0"/>
      <w:marBottom w:val="0"/>
      <w:divBdr>
        <w:top w:val="none" w:sz="0" w:space="0" w:color="auto"/>
        <w:left w:val="none" w:sz="0" w:space="0" w:color="auto"/>
        <w:bottom w:val="none" w:sz="0" w:space="0" w:color="auto"/>
        <w:right w:val="none" w:sz="0" w:space="0" w:color="auto"/>
      </w:divBdr>
      <w:divsChild>
        <w:div w:id="170027863">
          <w:marLeft w:val="0"/>
          <w:marRight w:val="150"/>
          <w:marTop w:val="0"/>
          <w:marBottom w:val="75"/>
          <w:divBdr>
            <w:top w:val="none" w:sz="0" w:space="0" w:color="auto"/>
            <w:left w:val="none" w:sz="0" w:space="0" w:color="auto"/>
            <w:bottom w:val="none" w:sz="0" w:space="0" w:color="auto"/>
            <w:right w:val="none" w:sz="0" w:space="0" w:color="auto"/>
          </w:divBdr>
        </w:div>
        <w:div w:id="299844285">
          <w:marLeft w:val="0"/>
          <w:marRight w:val="150"/>
          <w:marTop w:val="150"/>
          <w:marBottom w:val="150"/>
          <w:divBdr>
            <w:top w:val="none" w:sz="0" w:space="0" w:color="auto"/>
            <w:left w:val="none" w:sz="0" w:space="0" w:color="auto"/>
            <w:bottom w:val="none" w:sz="0" w:space="0" w:color="auto"/>
            <w:right w:val="none" w:sz="0" w:space="0" w:color="auto"/>
          </w:divBdr>
        </w:div>
      </w:divsChild>
    </w:div>
    <w:div w:id="275454015">
      <w:bodyDiv w:val="1"/>
      <w:marLeft w:val="0"/>
      <w:marRight w:val="0"/>
      <w:marTop w:val="0"/>
      <w:marBottom w:val="0"/>
      <w:divBdr>
        <w:top w:val="none" w:sz="0" w:space="0" w:color="auto"/>
        <w:left w:val="none" w:sz="0" w:space="0" w:color="auto"/>
        <w:bottom w:val="none" w:sz="0" w:space="0" w:color="auto"/>
        <w:right w:val="none" w:sz="0" w:space="0" w:color="auto"/>
      </w:divBdr>
      <w:divsChild>
        <w:div w:id="176846395">
          <w:marLeft w:val="0"/>
          <w:marRight w:val="0"/>
          <w:marTop w:val="0"/>
          <w:marBottom w:val="75"/>
          <w:divBdr>
            <w:top w:val="none" w:sz="0" w:space="0" w:color="auto"/>
            <w:left w:val="none" w:sz="0" w:space="0" w:color="auto"/>
            <w:bottom w:val="none" w:sz="0" w:space="0" w:color="auto"/>
            <w:right w:val="none" w:sz="0" w:space="0" w:color="auto"/>
          </w:divBdr>
        </w:div>
      </w:divsChild>
    </w:div>
    <w:div w:id="275646494">
      <w:bodyDiv w:val="1"/>
      <w:marLeft w:val="0"/>
      <w:marRight w:val="0"/>
      <w:marTop w:val="0"/>
      <w:marBottom w:val="0"/>
      <w:divBdr>
        <w:top w:val="none" w:sz="0" w:space="0" w:color="auto"/>
        <w:left w:val="none" w:sz="0" w:space="0" w:color="auto"/>
        <w:bottom w:val="none" w:sz="0" w:space="0" w:color="auto"/>
        <w:right w:val="none" w:sz="0" w:space="0" w:color="auto"/>
      </w:divBdr>
      <w:divsChild>
        <w:div w:id="603613881">
          <w:marLeft w:val="0"/>
          <w:marRight w:val="150"/>
          <w:marTop w:val="0"/>
          <w:marBottom w:val="75"/>
          <w:divBdr>
            <w:top w:val="none" w:sz="0" w:space="0" w:color="auto"/>
            <w:left w:val="none" w:sz="0" w:space="0" w:color="auto"/>
            <w:bottom w:val="none" w:sz="0" w:space="0" w:color="auto"/>
            <w:right w:val="none" w:sz="0" w:space="0" w:color="auto"/>
          </w:divBdr>
        </w:div>
        <w:div w:id="826172220">
          <w:marLeft w:val="0"/>
          <w:marRight w:val="150"/>
          <w:marTop w:val="0"/>
          <w:marBottom w:val="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744769043">
          <w:marLeft w:val="0"/>
          <w:marRight w:val="0"/>
          <w:marTop w:val="300"/>
          <w:marBottom w:val="300"/>
          <w:divBdr>
            <w:top w:val="none" w:sz="0" w:space="0" w:color="auto"/>
            <w:left w:val="none" w:sz="0" w:space="0" w:color="auto"/>
            <w:bottom w:val="none" w:sz="0" w:space="0" w:color="auto"/>
            <w:right w:val="none" w:sz="0" w:space="0" w:color="auto"/>
          </w:divBdr>
        </w:div>
      </w:divsChild>
    </w:div>
    <w:div w:id="275794832">
      <w:bodyDiv w:val="1"/>
      <w:marLeft w:val="0"/>
      <w:marRight w:val="0"/>
      <w:marTop w:val="0"/>
      <w:marBottom w:val="0"/>
      <w:divBdr>
        <w:top w:val="none" w:sz="0" w:space="0" w:color="auto"/>
        <w:left w:val="none" w:sz="0" w:space="0" w:color="auto"/>
        <w:bottom w:val="none" w:sz="0" w:space="0" w:color="auto"/>
        <w:right w:val="none" w:sz="0" w:space="0" w:color="auto"/>
      </w:divBdr>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
      </w:divsChild>
    </w:div>
    <w:div w:id="276303610">
      <w:bodyDiv w:val="1"/>
      <w:marLeft w:val="0"/>
      <w:marRight w:val="0"/>
      <w:marTop w:val="0"/>
      <w:marBottom w:val="0"/>
      <w:divBdr>
        <w:top w:val="none" w:sz="0" w:space="0" w:color="auto"/>
        <w:left w:val="none" w:sz="0" w:space="0" w:color="auto"/>
        <w:bottom w:val="none" w:sz="0" w:space="0" w:color="auto"/>
        <w:right w:val="none" w:sz="0" w:space="0" w:color="auto"/>
      </w:divBdr>
    </w:div>
    <w:div w:id="276496728">
      <w:bodyDiv w:val="1"/>
      <w:marLeft w:val="0"/>
      <w:marRight w:val="0"/>
      <w:marTop w:val="0"/>
      <w:marBottom w:val="0"/>
      <w:divBdr>
        <w:top w:val="none" w:sz="0" w:space="0" w:color="auto"/>
        <w:left w:val="none" w:sz="0" w:space="0" w:color="auto"/>
        <w:bottom w:val="none" w:sz="0" w:space="0" w:color="auto"/>
        <w:right w:val="none" w:sz="0" w:space="0" w:color="auto"/>
      </w:divBdr>
      <w:divsChild>
        <w:div w:id="351147410">
          <w:marLeft w:val="0"/>
          <w:marRight w:val="0"/>
          <w:marTop w:val="0"/>
          <w:marBottom w:val="300"/>
          <w:divBdr>
            <w:top w:val="none" w:sz="0" w:space="0" w:color="auto"/>
            <w:left w:val="none" w:sz="0" w:space="0" w:color="auto"/>
            <w:bottom w:val="none" w:sz="0" w:space="0" w:color="auto"/>
            <w:right w:val="none" w:sz="0" w:space="0" w:color="auto"/>
          </w:divBdr>
        </w:div>
      </w:divsChild>
    </w:div>
    <w:div w:id="276522257">
      <w:bodyDiv w:val="1"/>
      <w:marLeft w:val="0"/>
      <w:marRight w:val="0"/>
      <w:marTop w:val="0"/>
      <w:marBottom w:val="0"/>
      <w:divBdr>
        <w:top w:val="none" w:sz="0" w:space="0" w:color="auto"/>
        <w:left w:val="none" w:sz="0" w:space="0" w:color="auto"/>
        <w:bottom w:val="none" w:sz="0" w:space="0" w:color="auto"/>
        <w:right w:val="none" w:sz="0" w:space="0" w:color="auto"/>
      </w:divBdr>
      <w:divsChild>
        <w:div w:id="209197525">
          <w:marLeft w:val="0"/>
          <w:marRight w:val="150"/>
          <w:marTop w:val="0"/>
          <w:marBottom w:val="0"/>
          <w:divBdr>
            <w:top w:val="none" w:sz="0" w:space="0" w:color="auto"/>
            <w:left w:val="none" w:sz="0" w:space="0" w:color="auto"/>
            <w:bottom w:val="none" w:sz="0" w:space="0" w:color="auto"/>
            <w:right w:val="none" w:sz="0" w:space="0" w:color="auto"/>
          </w:divBdr>
        </w:div>
        <w:div w:id="583730483">
          <w:marLeft w:val="0"/>
          <w:marRight w:val="150"/>
          <w:marTop w:val="0"/>
          <w:marBottom w:val="75"/>
          <w:divBdr>
            <w:top w:val="none" w:sz="0" w:space="0" w:color="auto"/>
            <w:left w:val="none" w:sz="0" w:space="0" w:color="auto"/>
            <w:bottom w:val="none" w:sz="0" w:space="0" w:color="auto"/>
            <w:right w:val="none" w:sz="0" w:space="0" w:color="auto"/>
          </w:divBdr>
        </w:div>
      </w:divsChild>
    </w:div>
    <w:div w:id="276524131">
      <w:bodyDiv w:val="1"/>
      <w:marLeft w:val="0"/>
      <w:marRight w:val="0"/>
      <w:marTop w:val="0"/>
      <w:marBottom w:val="0"/>
      <w:divBdr>
        <w:top w:val="none" w:sz="0" w:space="0" w:color="auto"/>
        <w:left w:val="none" w:sz="0" w:space="0" w:color="auto"/>
        <w:bottom w:val="none" w:sz="0" w:space="0" w:color="auto"/>
        <w:right w:val="none" w:sz="0" w:space="0" w:color="auto"/>
      </w:divBdr>
      <w:divsChild>
        <w:div w:id="102649937">
          <w:marLeft w:val="0"/>
          <w:marRight w:val="150"/>
          <w:marTop w:val="150"/>
          <w:marBottom w:val="150"/>
          <w:divBdr>
            <w:top w:val="none" w:sz="0" w:space="0" w:color="auto"/>
            <w:left w:val="none" w:sz="0" w:space="0" w:color="auto"/>
            <w:bottom w:val="none" w:sz="0" w:space="0" w:color="auto"/>
            <w:right w:val="none" w:sz="0" w:space="0" w:color="auto"/>
          </w:divBdr>
        </w:div>
      </w:divsChild>
    </w:div>
    <w:div w:id="276570614">
      <w:bodyDiv w:val="1"/>
      <w:marLeft w:val="0"/>
      <w:marRight w:val="0"/>
      <w:marTop w:val="0"/>
      <w:marBottom w:val="0"/>
      <w:divBdr>
        <w:top w:val="none" w:sz="0" w:space="0" w:color="auto"/>
        <w:left w:val="none" w:sz="0" w:space="0" w:color="auto"/>
        <w:bottom w:val="none" w:sz="0" w:space="0" w:color="auto"/>
        <w:right w:val="none" w:sz="0" w:space="0" w:color="auto"/>
      </w:divBdr>
      <w:divsChild>
        <w:div w:id="798302985">
          <w:marLeft w:val="0"/>
          <w:marRight w:val="0"/>
          <w:marTop w:val="0"/>
          <w:marBottom w:val="240"/>
          <w:divBdr>
            <w:top w:val="none" w:sz="0" w:space="0" w:color="auto"/>
            <w:left w:val="none" w:sz="0" w:space="0" w:color="auto"/>
            <w:bottom w:val="none" w:sz="0" w:space="0" w:color="auto"/>
            <w:right w:val="none" w:sz="0" w:space="0" w:color="auto"/>
          </w:divBdr>
        </w:div>
        <w:div w:id="884608344">
          <w:marLeft w:val="0"/>
          <w:marRight w:val="0"/>
          <w:marTop w:val="0"/>
          <w:marBottom w:val="240"/>
          <w:divBdr>
            <w:top w:val="none" w:sz="0" w:space="0" w:color="auto"/>
            <w:left w:val="none" w:sz="0" w:space="0" w:color="auto"/>
            <w:bottom w:val="none" w:sz="0" w:space="0" w:color="auto"/>
            <w:right w:val="none" w:sz="0" w:space="0" w:color="auto"/>
          </w:divBdr>
        </w:div>
        <w:div w:id="863716571">
          <w:marLeft w:val="-3660"/>
          <w:marRight w:val="420"/>
          <w:marTop w:val="120"/>
          <w:marBottom w:val="300"/>
          <w:divBdr>
            <w:top w:val="none" w:sz="0" w:space="0" w:color="auto"/>
            <w:left w:val="none" w:sz="0" w:space="0" w:color="auto"/>
            <w:bottom w:val="none" w:sz="0" w:space="0" w:color="auto"/>
            <w:right w:val="none" w:sz="0" w:space="0" w:color="auto"/>
          </w:divBdr>
          <w:divsChild>
            <w:div w:id="1070300499">
              <w:marLeft w:val="240"/>
              <w:marRight w:val="0"/>
              <w:marTop w:val="180"/>
              <w:marBottom w:val="360"/>
              <w:divBdr>
                <w:top w:val="none" w:sz="0" w:space="0" w:color="auto"/>
                <w:left w:val="none" w:sz="0" w:space="0" w:color="auto"/>
                <w:bottom w:val="none" w:sz="0" w:space="0" w:color="auto"/>
                <w:right w:val="none" w:sz="0" w:space="0" w:color="auto"/>
              </w:divBdr>
              <w:divsChild>
                <w:div w:id="96219794">
                  <w:marLeft w:val="0"/>
                  <w:marRight w:val="0"/>
                  <w:marTop w:val="0"/>
                  <w:marBottom w:val="300"/>
                  <w:divBdr>
                    <w:top w:val="none" w:sz="0" w:space="0" w:color="auto"/>
                    <w:left w:val="none" w:sz="0" w:space="0" w:color="auto"/>
                    <w:bottom w:val="none" w:sz="0" w:space="0" w:color="auto"/>
                    <w:right w:val="none" w:sz="0" w:space="0" w:color="auto"/>
                  </w:divBdr>
                </w:div>
                <w:div w:id="1928271526">
                  <w:marLeft w:val="0"/>
                  <w:marRight w:val="0"/>
                  <w:marTop w:val="100"/>
                  <w:marBottom w:val="60"/>
                  <w:divBdr>
                    <w:top w:val="none" w:sz="0" w:space="0" w:color="auto"/>
                    <w:left w:val="none" w:sz="0" w:space="0" w:color="auto"/>
                    <w:bottom w:val="none" w:sz="0" w:space="0" w:color="auto"/>
                    <w:right w:val="none" w:sz="0" w:space="0" w:color="auto"/>
                  </w:divBdr>
                  <w:divsChild>
                    <w:div w:id="1878197555">
                      <w:marLeft w:val="0"/>
                      <w:marRight w:val="60"/>
                      <w:marTop w:val="0"/>
                      <w:marBottom w:val="0"/>
                      <w:divBdr>
                        <w:top w:val="none" w:sz="0" w:space="0" w:color="auto"/>
                        <w:left w:val="none" w:sz="0" w:space="0" w:color="auto"/>
                        <w:bottom w:val="none" w:sz="0" w:space="0" w:color="auto"/>
                        <w:right w:val="none" w:sz="0" w:space="0" w:color="auto"/>
                      </w:divBdr>
                      <w:divsChild>
                        <w:div w:id="1258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30591">
                  <w:marLeft w:val="0"/>
                  <w:marRight w:val="0"/>
                  <w:marTop w:val="0"/>
                  <w:marBottom w:val="0"/>
                  <w:divBdr>
                    <w:top w:val="none" w:sz="0" w:space="0" w:color="auto"/>
                    <w:left w:val="none" w:sz="0" w:space="0" w:color="auto"/>
                    <w:bottom w:val="none" w:sz="0" w:space="0" w:color="auto"/>
                    <w:right w:val="none" w:sz="0" w:space="0" w:color="auto"/>
                  </w:divBdr>
                </w:div>
              </w:divsChild>
            </w:div>
            <w:div w:id="394820044">
              <w:marLeft w:val="60"/>
              <w:marRight w:val="120"/>
              <w:marTop w:val="120"/>
              <w:marBottom w:val="360"/>
              <w:divBdr>
                <w:top w:val="none" w:sz="0" w:space="0" w:color="auto"/>
                <w:left w:val="none" w:sz="0" w:space="0" w:color="auto"/>
                <w:bottom w:val="none" w:sz="0" w:space="0" w:color="auto"/>
                <w:right w:val="none" w:sz="0" w:space="0" w:color="auto"/>
              </w:divBdr>
              <w:divsChild>
                <w:div w:id="4469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90310">
      <w:bodyDiv w:val="1"/>
      <w:marLeft w:val="0"/>
      <w:marRight w:val="0"/>
      <w:marTop w:val="0"/>
      <w:marBottom w:val="0"/>
      <w:divBdr>
        <w:top w:val="none" w:sz="0" w:space="0" w:color="auto"/>
        <w:left w:val="none" w:sz="0" w:space="0" w:color="auto"/>
        <w:bottom w:val="none" w:sz="0" w:space="0" w:color="auto"/>
        <w:right w:val="none" w:sz="0" w:space="0" w:color="auto"/>
      </w:divBdr>
      <w:divsChild>
        <w:div w:id="95639228">
          <w:marLeft w:val="0"/>
          <w:marRight w:val="0"/>
          <w:marTop w:val="0"/>
          <w:marBottom w:val="0"/>
          <w:divBdr>
            <w:top w:val="none" w:sz="0" w:space="0" w:color="auto"/>
            <w:left w:val="none" w:sz="0" w:space="0" w:color="auto"/>
            <w:bottom w:val="none" w:sz="0" w:space="0" w:color="auto"/>
            <w:right w:val="none" w:sz="0" w:space="0" w:color="auto"/>
          </w:divBdr>
        </w:div>
        <w:div w:id="425923375">
          <w:marLeft w:val="0"/>
          <w:marRight w:val="0"/>
          <w:marTop w:val="0"/>
          <w:marBottom w:val="1333"/>
          <w:divBdr>
            <w:top w:val="none" w:sz="0" w:space="0" w:color="auto"/>
            <w:left w:val="none" w:sz="0" w:space="0" w:color="auto"/>
            <w:bottom w:val="none" w:sz="0" w:space="0" w:color="auto"/>
            <w:right w:val="none" w:sz="0" w:space="0" w:color="auto"/>
          </w:divBdr>
          <w:divsChild>
            <w:div w:id="311757685">
              <w:marLeft w:val="0"/>
              <w:marRight w:val="0"/>
              <w:marTop w:val="0"/>
              <w:marBottom w:val="360"/>
              <w:divBdr>
                <w:top w:val="none" w:sz="0" w:space="0" w:color="auto"/>
                <w:left w:val="none" w:sz="0" w:space="0" w:color="auto"/>
                <w:bottom w:val="none" w:sz="0" w:space="0" w:color="auto"/>
                <w:right w:val="none" w:sz="0" w:space="0" w:color="auto"/>
              </w:divBdr>
            </w:div>
            <w:div w:id="55732935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209264404">
          <w:marLeft w:val="0"/>
          <w:marRight w:val="150"/>
          <w:marTop w:val="150"/>
          <w:marBottom w:val="150"/>
          <w:divBdr>
            <w:top w:val="none" w:sz="0" w:space="0" w:color="auto"/>
            <w:left w:val="none" w:sz="0" w:space="0" w:color="auto"/>
            <w:bottom w:val="none" w:sz="0" w:space="0" w:color="auto"/>
            <w:right w:val="none" w:sz="0" w:space="0" w:color="auto"/>
          </w:divBdr>
        </w:div>
      </w:divsChild>
    </w:div>
    <w:div w:id="277487326">
      <w:bodyDiv w:val="1"/>
      <w:marLeft w:val="0"/>
      <w:marRight w:val="0"/>
      <w:marTop w:val="0"/>
      <w:marBottom w:val="0"/>
      <w:divBdr>
        <w:top w:val="none" w:sz="0" w:space="0" w:color="auto"/>
        <w:left w:val="none" w:sz="0" w:space="0" w:color="auto"/>
        <w:bottom w:val="none" w:sz="0" w:space="0" w:color="auto"/>
        <w:right w:val="none" w:sz="0" w:space="0" w:color="auto"/>
      </w:divBdr>
      <w:divsChild>
        <w:div w:id="448739648">
          <w:marLeft w:val="0"/>
          <w:marRight w:val="150"/>
          <w:marTop w:val="0"/>
          <w:marBottom w:val="75"/>
          <w:divBdr>
            <w:top w:val="none" w:sz="0" w:space="0" w:color="auto"/>
            <w:left w:val="none" w:sz="0" w:space="0" w:color="auto"/>
            <w:bottom w:val="none" w:sz="0" w:space="0" w:color="auto"/>
            <w:right w:val="none" w:sz="0" w:space="0" w:color="auto"/>
          </w:divBdr>
        </w:div>
        <w:div w:id="687029970">
          <w:marLeft w:val="0"/>
          <w:marRight w:val="150"/>
          <w:marTop w:val="0"/>
          <w:marBottom w:val="0"/>
          <w:divBdr>
            <w:top w:val="none" w:sz="0" w:space="0" w:color="auto"/>
            <w:left w:val="none" w:sz="0" w:space="0" w:color="auto"/>
            <w:bottom w:val="none" w:sz="0" w:space="0" w:color="auto"/>
            <w:right w:val="none" w:sz="0" w:space="0" w:color="auto"/>
          </w:divBdr>
        </w:div>
      </w:divsChild>
    </w:div>
    <w:div w:id="277488297">
      <w:bodyDiv w:val="1"/>
      <w:marLeft w:val="0"/>
      <w:marRight w:val="0"/>
      <w:marTop w:val="0"/>
      <w:marBottom w:val="0"/>
      <w:divBdr>
        <w:top w:val="none" w:sz="0" w:space="0" w:color="auto"/>
        <w:left w:val="none" w:sz="0" w:space="0" w:color="auto"/>
        <w:bottom w:val="none" w:sz="0" w:space="0" w:color="auto"/>
        <w:right w:val="none" w:sz="0" w:space="0" w:color="auto"/>
      </w:divBdr>
      <w:divsChild>
        <w:div w:id="110176263">
          <w:marLeft w:val="0"/>
          <w:marRight w:val="0"/>
          <w:marTop w:val="0"/>
          <w:marBottom w:val="0"/>
          <w:divBdr>
            <w:top w:val="none" w:sz="0" w:space="0" w:color="auto"/>
            <w:left w:val="none" w:sz="0" w:space="0" w:color="auto"/>
            <w:bottom w:val="none" w:sz="0" w:space="0" w:color="auto"/>
            <w:right w:val="none" w:sz="0" w:space="0" w:color="auto"/>
          </w:divBdr>
        </w:div>
        <w:div w:id="439497363">
          <w:marLeft w:val="0"/>
          <w:marRight w:val="0"/>
          <w:marTop w:val="300"/>
          <w:marBottom w:val="300"/>
          <w:divBdr>
            <w:top w:val="none" w:sz="0" w:space="0" w:color="auto"/>
            <w:left w:val="none" w:sz="0" w:space="0" w:color="auto"/>
            <w:bottom w:val="none" w:sz="0" w:space="0" w:color="auto"/>
            <w:right w:val="none" w:sz="0" w:space="0" w:color="auto"/>
          </w:divBdr>
        </w:div>
      </w:divsChild>
    </w:div>
    <w:div w:id="278142579">
      <w:bodyDiv w:val="1"/>
      <w:marLeft w:val="0"/>
      <w:marRight w:val="0"/>
      <w:marTop w:val="0"/>
      <w:marBottom w:val="0"/>
      <w:divBdr>
        <w:top w:val="none" w:sz="0" w:space="0" w:color="auto"/>
        <w:left w:val="none" w:sz="0" w:space="0" w:color="auto"/>
        <w:bottom w:val="none" w:sz="0" w:space="0" w:color="auto"/>
        <w:right w:val="none" w:sz="0" w:space="0" w:color="auto"/>
      </w:divBdr>
      <w:divsChild>
        <w:div w:id="561019716">
          <w:marLeft w:val="0"/>
          <w:marRight w:val="0"/>
          <w:marTop w:val="0"/>
          <w:marBottom w:val="360"/>
          <w:divBdr>
            <w:top w:val="none" w:sz="0" w:space="0" w:color="auto"/>
            <w:left w:val="none" w:sz="0" w:space="0" w:color="auto"/>
            <w:bottom w:val="none" w:sz="0" w:space="0" w:color="auto"/>
            <w:right w:val="none" w:sz="0" w:space="0" w:color="auto"/>
          </w:divBdr>
        </w:div>
      </w:divsChild>
    </w:div>
    <w:div w:id="278339346">
      <w:bodyDiv w:val="1"/>
      <w:marLeft w:val="0"/>
      <w:marRight w:val="0"/>
      <w:marTop w:val="0"/>
      <w:marBottom w:val="0"/>
      <w:divBdr>
        <w:top w:val="none" w:sz="0" w:space="0" w:color="auto"/>
        <w:left w:val="none" w:sz="0" w:space="0" w:color="auto"/>
        <w:bottom w:val="none" w:sz="0" w:space="0" w:color="auto"/>
        <w:right w:val="none" w:sz="0" w:space="0" w:color="auto"/>
      </w:divBdr>
    </w:div>
    <w:div w:id="278689242">
      <w:bodyDiv w:val="1"/>
      <w:marLeft w:val="0"/>
      <w:marRight w:val="0"/>
      <w:marTop w:val="0"/>
      <w:marBottom w:val="0"/>
      <w:divBdr>
        <w:top w:val="none" w:sz="0" w:space="0" w:color="auto"/>
        <w:left w:val="none" w:sz="0" w:space="0" w:color="auto"/>
        <w:bottom w:val="none" w:sz="0" w:space="0" w:color="auto"/>
        <w:right w:val="none" w:sz="0" w:space="0" w:color="auto"/>
      </w:divBdr>
      <w:divsChild>
        <w:div w:id="27798528">
          <w:marLeft w:val="0"/>
          <w:marRight w:val="0"/>
          <w:marTop w:val="300"/>
          <w:marBottom w:val="30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636448808">
          <w:marLeft w:val="0"/>
          <w:marRight w:val="150"/>
          <w:marTop w:val="150"/>
          <w:marBottom w:val="15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
    <w:div w:id="279192384">
      <w:bodyDiv w:val="1"/>
      <w:marLeft w:val="0"/>
      <w:marRight w:val="0"/>
      <w:marTop w:val="0"/>
      <w:marBottom w:val="0"/>
      <w:divBdr>
        <w:top w:val="none" w:sz="0" w:space="0" w:color="auto"/>
        <w:left w:val="none" w:sz="0" w:space="0" w:color="auto"/>
        <w:bottom w:val="none" w:sz="0" w:space="0" w:color="auto"/>
        <w:right w:val="none" w:sz="0" w:space="0" w:color="auto"/>
      </w:divBdr>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79338452">
      <w:bodyDiv w:val="1"/>
      <w:marLeft w:val="0"/>
      <w:marRight w:val="0"/>
      <w:marTop w:val="0"/>
      <w:marBottom w:val="0"/>
      <w:divBdr>
        <w:top w:val="none" w:sz="0" w:space="0" w:color="auto"/>
        <w:left w:val="none" w:sz="0" w:space="0" w:color="auto"/>
        <w:bottom w:val="none" w:sz="0" w:space="0" w:color="auto"/>
        <w:right w:val="none" w:sz="0" w:space="0" w:color="auto"/>
      </w:divBdr>
    </w:div>
    <w:div w:id="279798648">
      <w:bodyDiv w:val="1"/>
      <w:marLeft w:val="0"/>
      <w:marRight w:val="0"/>
      <w:marTop w:val="0"/>
      <w:marBottom w:val="0"/>
      <w:divBdr>
        <w:top w:val="none" w:sz="0" w:space="0" w:color="auto"/>
        <w:left w:val="none" w:sz="0" w:space="0" w:color="auto"/>
        <w:bottom w:val="none" w:sz="0" w:space="0" w:color="auto"/>
        <w:right w:val="none" w:sz="0" w:space="0" w:color="auto"/>
      </w:divBdr>
      <w:divsChild>
        <w:div w:id="653141512">
          <w:marLeft w:val="0"/>
          <w:marRight w:val="0"/>
          <w:marTop w:val="0"/>
          <w:marBottom w:val="0"/>
          <w:divBdr>
            <w:top w:val="none" w:sz="0" w:space="0" w:color="auto"/>
            <w:left w:val="none" w:sz="0" w:space="0" w:color="auto"/>
            <w:bottom w:val="none" w:sz="0" w:space="0" w:color="auto"/>
            <w:right w:val="none" w:sz="0" w:space="0" w:color="auto"/>
          </w:divBdr>
        </w:div>
      </w:divsChild>
    </w:div>
    <w:div w:id="280456729">
      <w:bodyDiv w:val="1"/>
      <w:marLeft w:val="0"/>
      <w:marRight w:val="0"/>
      <w:marTop w:val="0"/>
      <w:marBottom w:val="0"/>
      <w:divBdr>
        <w:top w:val="none" w:sz="0" w:space="0" w:color="auto"/>
        <w:left w:val="none" w:sz="0" w:space="0" w:color="auto"/>
        <w:bottom w:val="none" w:sz="0" w:space="0" w:color="auto"/>
        <w:right w:val="none" w:sz="0" w:space="0" w:color="auto"/>
      </w:divBdr>
    </w:div>
    <w:div w:id="280498145">
      <w:bodyDiv w:val="1"/>
      <w:marLeft w:val="0"/>
      <w:marRight w:val="0"/>
      <w:marTop w:val="0"/>
      <w:marBottom w:val="0"/>
      <w:divBdr>
        <w:top w:val="none" w:sz="0" w:space="0" w:color="auto"/>
        <w:left w:val="none" w:sz="0" w:space="0" w:color="auto"/>
        <w:bottom w:val="none" w:sz="0" w:space="0" w:color="auto"/>
        <w:right w:val="none" w:sz="0" w:space="0" w:color="auto"/>
      </w:divBdr>
    </w:div>
    <w:div w:id="281039439">
      <w:bodyDiv w:val="1"/>
      <w:marLeft w:val="0"/>
      <w:marRight w:val="0"/>
      <w:marTop w:val="0"/>
      <w:marBottom w:val="0"/>
      <w:divBdr>
        <w:top w:val="none" w:sz="0" w:space="0" w:color="auto"/>
        <w:left w:val="none" w:sz="0" w:space="0" w:color="auto"/>
        <w:bottom w:val="none" w:sz="0" w:space="0" w:color="auto"/>
        <w:right w:val="none" w:sz="0" w:space="0" w:color="auto"/>
      </w:divBdr>
      <w:divsChild>
        <w:div w:id="561871677">
          <w:marLeft w:val="0"/>
          <w:marRight w:val="0"/>
          <w:marTop w:val="0"/>
          <w:marBottom w:val="0"/>
          <w:divBdr>
            <w:top w:val="none" w:sz="0" w:space="0" w:color="auto"/>
            <w:left w:val="none" w:sz="0" w:space="0" w:color="auto"/>
            <w:bottom w:val="none" w:sz="0" w:space="0" w:color="auto"/>
            <w:right w:val="none" w:sz="0" w:space="0" w:color="auto"/>
          </w:divBdr>
          <w:divsChild>
            <w:div w:id="271595588">
              <w:marLeft w:val="0"/>
              <w:marRight w:val="0"/>
              <w:marTop w:val="300"/>
              <w:marBottom w:val="0"/>
              <w:divBdr>
                <w:top w:val="none" w:sz="0" w:space="0" w:color="auto"/>
                <w:left w:val="none" w:sz="0" w:space="0" w:color="auto"/>
                <w:bottom w:val="none" w:sz="0" w:space="0" w:color="auto"/>
                <w:right w:val="none" w:sz="0" w:space="0" w:color="auto"/>
              </w:divBdr>
              <w:divsChild>
                <w:div w:id="325210098">
                  <w:marLeft w:val="0"/>
                  <w:marRight w:val="0"/>
                  <w:marTop w:val="0"/>
                  <w:marBottom w:val="0"/>
                  <w:divBdr>
                    <w:top w:val="none" w:sz="0" w:space="0" w:color="auto"/>
                    <w:left w:val="none" w:sz="0" w:space="0" w:color="auto"/>
                    <w:bottom w:val="none" w:sz="0" w:space="0" w:color="auto"/>
                    <w:right w:val="none" w:sz="0" w:space="0" w:color="auto"/>
                  </w:divBdr>
                </w:div>
              </w:divsChild>
            </w:div>
            <w:div w:id="381439698">
              <w:marLeft w:val="0"/>
              <w:marRight w:val="0"/>
              <w:marTop w:val="0"/>
              <w:marBottom w:val="0"/>
              <w:divBdr>
                <w:top w:val="none" w:sz="0" w:space="0" w:color="auto"/>
                <w:left w:val="none" w:sz="0" w:space="0" w:color="auto"/>
                <w:bottom w:val="none" w:sz="0" w:space="0" w:color="auto"/>
                <w:right w:val="none" w:sz="0" w:space="0" w:color="auto"/>
              </w:divBdr>
            </w:div>
            <w:div w:id="6083979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81226310">
      <w:bodyDiv w:val="1"/>
      <w:marLeft w:val="0"/>
      <w:marRight w:val="0"/>
      <w:marTop w:val="0"/>
      <w:marBottom w:val="0"/>
      <w:divBdr>
        <w:top w:val="none" w:sz="0" w:space="0" w:color="auto"/>
        <w:left w:val="none" w:sz="0" w:space="0" w:color="auto"/>
        <w:bottom w:val="none" w:sz="0" w:space="0" w:color="auto"/>
        <w:right w:val="none" w:sz="0" w:space="0" w:color="auto"/>
      </w:divBdr>
      <w:divsChild>
        <w:div w:id="668563969">
          <w:marLeft w:val="0"/>
          <w:marRight w:val="0"/>
          <w:marTop w:val="300"/>
          <w:marBottom w:val="300"/>
          <w:divBdr>
            <w:top w:val="none" w:sz="0" w:space="0" w:color="auto"/>
            <w:left w:val="none" w:sz="0" w:space="0" w:color="auto"/>
            <w:bottom w:val="none" w:sz="0" w:space="0" w:color="auto"/>
            <w:right w:val="none" w:sz="0" w:space="0" w:color="auto"/>
          </w:divBdr>
        </w:div>
      </w:divsChild>
    </w:div>
    <w:div w:id="281886234">
      <w:bodyDiv w:val="1"/>
      <w:marLeft w:val="0"/>
      <w:marRight w:val="0"/>
      <w:marTop w:val="0"/>
      <w:marBottom w:val="0"/>
      <w:divBdr>
        <w:top w:val="none" w:sz="0" w:space="0" w:color="auto"/>
        <w:left w:val="none" w:sz="0" w:space="0" w:color="auto"/>
        <w:bottom w:val="none" w:sz="0" w:space="0" w:color="auto"/>
        <w:right w:val="none" w:sz="0" w:space="0" w:color="auto"/>
      </w:divBdr>
    </w:div>
    <w:div w:id="282662597">
      <w:bodyDiv w:val="1"/>
      <w:marLeft w:val="0"/>
      <w:marRight w:val="0"/>
      <w:marTop w:val="0"/>
      <w:marBottom w:val="0"/>
      <w:divBdr>
        <w:top w:val="none" w:sz="0" w:space="0" w:color="auto"/>
        <w:left w:val="none" w:sz="0" w:space="0" w:color="auto"/>
        <w:bottom w:val="none" w:sz="0" w:space="0" w:color="auto"/>
        <w:right w:val="none" w:sz="0" w:space="0" w:color="auto"/>
      </w:divBdr>
    </w:div>
    <w:div w:id="283924366">
      <w:bodyDiv w:val="1"/>
      <w:marLeft w:val="0"/>
      <w:marRight w:val="0"/>
      <w:marTop w:val="0"/>
      <w:marBottom w:val="0"/>
      <w:divBdr>
        <w:top w:val="none" w:sz="0" w:space="0" w:color="auto"/>
        <w:left w:val="none" w:sz="0" w:space="0" w:color="auto"/>
        <w:bottom w:val="none" w:sz="0" w:space="0" w:color="auto"/>
        <w:right w:val="none" w:sz="0" w:space="0" w:color="auto"/>
      </w:divBdr>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sChild>
    </w:div>
    <w:div w:id="284043404">
      <w:bodyDiv w:val="1"/>
      <w:marLeft w:val="0"/>
      <w:marRight w:val="0"/>
      <w:marTop w:val="0"/>
      <w:marBottom w:val="0"/>
      <w:divBdr>
        <w:top w:val="none" w:sz="0" w:space="0" w:color="auto"/>
        <w:left w:val="none" w:sz="0" w:space="0" w:color="auto"/>
        <w:bottom w:val="none" w:sz="0" w:space="0" w:color="auto"/>
        <w:right w:val="none" w:sz="0" w:space="0" w:color="auto"/>
      </w:divBdr>
    </w:div>
    <w:div w:id="284242756">
      <w:bodyDiv w:val="1"/>
      <w:marLeft w:val="0"/>
      <w:marRight w:val="0"/>
      <w:marTop w:val="0"/>
      <w:marBottom w:val="0"/>
      <w:divBdr>
        <w:top w:val="none" w:sz="0" w:space="0" w:color="auto"/>
        <w:left w:val="none" w:sz="0" w:space="0" w:color="auto"/>
        <w:bottom w:val="none" w:sz="0" w:space="0" w:color="auto"/>
        <w:right w:val="none" w:sz="0" w:space="0" w:color="auto"/>
      </w:divBdr>
    </w:div>
    <w:div w:id="284581488">
      <w:bodyDiv w:val="1"/>
      <w:marLeft w:val="0"/>
      <w:marRight w:val="0"/>
      <w:marTop w:val="0"/>
      <w:marBottom w:val="0"/>
      <w:divBdr>
        <w:top w:val="none" w:sz="0" w:space="0" w:color="auto"/>
        <w:left w:val="none" w:sz="0" w:space="0" w:color="auto"/>
        <w:bottom w:val="none" w:sz="0" w:space="0" w:color="auto"/>
        <w:right w:val="none" w:sz="0" w:space="0" w:color="auto"/>
      </w:divBdr>
    </w:div>
    <w:div w:id="284623530">
      <w:bodyDiv w:val="1"/>
      <w:marLeft w:val="0"/>
      <w:marRight w:val="0"/>
      <w:marTop w:val="0"/>
      <w:marBottom w:val="0"/>
      <w:divBdr>
        <w:top w:val="none" w:sz="0" w:space="0" w:color="auto"/>
        <w:left w:val="none" w:sz="0" w:space="0" w:color="auto"/>
        <w:bottom w:val="none" w:sz="0" w:space="0" w:color="auto"/>
        <w:right w:val="none" w:sz="0" w:space="0" w:color="auto"/>
      </w:divBdr>
      <w:divsChild>
        <w:div w:id="558519015">
          <w:marLeft w:val="0"/>
          <w:marRight w:val="0"/>
          <w:marTop w:val="0"/>
          <w:marBottom w:val="300"/>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
    <w:div w:id="284626384">
      <w:bodyDiv w:val="1"/>
      <w:marLeft w:val="0"/>
      <w:marRight w:val="0"/>
      <w:marTop w:val="0"/>
      <w:marBottom w:val="0"/>
      <w:divBdr>
        <w:top w:val="none" w:sz="0" w:space="0" w:color="auto"/>
        <w:left w:val="none" w:sz="0" w:space="0" w:color="auto"/>
        <w:bottom w:val="none" w:sz="0" w:space="0" w:color="auto"/>
        <w:right w:val="none" w:sz="0" w:space="0" w:color="auto"/>
      </w:divBdr>
      <w:divsChild>
        <w:div w:id="161774067">
          <w:marLeft w:val="0"/>
          <w:marRight w:val="0"/>
          <w:marTop w:val="0"/>
          <w:marBottom w:val="300"/>
          <w:divBdr>
            <w:top w:val="none" w:sz="0" w:space="0" w:color="auto"/>
            <w:left w:val="none" w:sz="0" w:space="0" w:color="auto"/>
            <w:bottom w:val="none" w:sz="0" w:space="0" w:color="auto"/>
            <w:right w:val="none" w:sz="0" w:space="0" w:color="auto"/>
          </w:divBdr>
        </w:div>
      </w:divsChild>
    </w:div>
    <w:div w:id="284697890">
      <w:bodyDiv w:val="1"/>
      <w:marLeft w:val="0"/>
      <w:marRight w:val="0"/>
      <w:marTop w:val="0"/>
      <w:marBottom w:val="0"/>
      <w:divBdr>
        <w:top w:val="none" w:sz="0" w:space="0" w:color="auto"/>
        <w:left w:val="none" w:sz="0" w:space="0" w:color="auto"/>
        <w:bottom w:val="none" w:sz="0" w:space="0" w:color="auto"/>
        <w:right w:val="none" w:sz="0" w:space="0" w:color="auto"/>
      </w:divBdr>
    </w:div>
    <w:div w:id="284888820">
      <w:bodyDiv w:val="1"/>
      <w:marLeft w:val="0"/>
      <w:marRight w:val="0"/>
      <w:marTop w:val="0"/>
      <w:marBottom w:val="0"/>
      <w:divBdr>
        <w:top w:val="none" w:sz="0" w:space="0" w:color="auto"/>
        <w:left w:val="none" w:sz="0" w:space="0" w:color="auto"/>
        <w:bottom w:val="none" w:sz="0" w:space="0" w:color="auto"/>
        <w:right w:val="none" w:sz="0" w:space="0" w:color="auto"/>
      </w:divBdr>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sChild>
    </w:div>
    <w:div w:id="285157608">
      <w:bodyDiv w:val="1"/>
      <w:marLeft w:val="0"/>
      <w:marRight w:val="0"/>
      <w:marTop w:val="0"/>
      <w:marBottom w:val="0"/>
      <w:divBdr>
        <w:top w:val="none" w:sz="0" w:space="0" w:color="auto"/>
        <w:left w:val="none" w:sz="0" w:space="0" w:color="auto"/>
        <w:bottom w:val="none" w:sz="0" w:space="0" w:color="auto"/>
        <w:right w:val="none" w:sz="0" w:space="0" w:color="auto"/>
      </w:divBdr>
      <w:divsChild>
        <w:div w:id="120540156">
          <w:marLeft w:val="0"/>
          <w:marRight w:val="0"/>
          <w:marTop w:val="300"/>
          <w:marBottom w:val="300"/>
          <w:divBdr>
            <w:top w:val="none" w:sz="0" w:space="0" w:color="auto"/>
            <w:left w:val="none" w:sz="0" w:space="0" w:color="auto"/>
            <w:bottom w:val="none" w:sz="0" w:space="0" w:color="auto"/>
            <w:right w:val="none" w:sz="0" w:space="0" w:color="auto"/>
          </w:divBdr>
        </w:div>
        <w:div w:id="519853843">
          <w:marLeft w:val="0"/>
          <w:marRight w:val="0"/>
          <w:marTop w:val="0"/>
          <w:marBottom w:val="0"/>
          <w:divBdr>
            <w:top w:val="none" w:sz="0" w:space="0" w:color="auto"/>
            <w:left w:val="none" w:sz="0" w:space="0" w:color="auto"/>
            <w:bottom w:val="none" w:sz="0" w:space="0" w:color="auto"/>
            <w:right w:val="none" w:sz="0" w:space="0" w:color="auto"/>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
    <w:div w:id="285893494">
      <w:bodyDiv w:val="1"/>
      <w:marLeft w:val="0"/>
      <w:marRight w:val="0"/>
      <w:marTop w:val="0"/>
      <w:marBottom w:val="0"/>
      <w:divBdr>
        <w:top w:val="none" w:sz="0" w:space="0" w:color="auto"/>
        <w:left w:val="none" w:sz="0" w:space="0" w:color="auto"/>
        <w:bottom w:val="none" w:sz="0" w:space="0" w:color="auto"/>
        <w:right w:val="none" w:sz="0" w:space="0" w:color="auto"/>
      </w:divBdr>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207113825">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sChild>
    </w:div>
    <w:div w:id="286009415">
      <w:bodyDiv w:val="1"/>
      <w:marLeft w:val="0"/>
      <w:marRight w:val="0"/>
      <w:marTop w:val="0"/>
      <w:marBottom w:val="0"/>
      <w:divBdr>
        <w:top w:val="none" w:sz="0" w:space="0" w:color="auto"/>
        <w:left w:val="none" w:sz="0" w:space="0" w:color="auto"/>
        <w:bottom w:val="none" w:sz="0" w:space="0" w:color="auto"/>
        <w:right w:val="none" w:sz="0" w:space="0" w:color="auto"/>
      </w:divBdr>
      <w:divsChild>
        <w:div w:id="699822842">
          <w:marLeft w:val="0"/>
          <w:marRight w:val="0"/>
          <w:marTop w:val="0"/>
          <w:marBottom w:val="30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
    <w:div w:id="286280750">
      <w:bodyDiv w:val="1"/>
      <w:marLeft w:val="0"/>
      <w:marRight w:val="0"/>
      <w:marTop w:val="0"/>
      <w:marBottom w:val="0"/>
      <w:divBdr>
        <w:top w:val="none" w:sz="0" w:space="0" w:color="auto"/>
        <w:left w:val="none" w:sz="0" w:space="0" w:color="auto"/>
        <w:bottom w:val="none" w:sz="0" w:space="0" w:color="auto"/>
        <w:right w:val="none" w:sz="0" w:space="0" w:color="auto"/>
      </w:divBdr>
    </w:div>
    <w:div w:id="286591029">
      <w:bodyDiv w:val="1"/>
      <w:marLeft w:val="0"/>
      <w:marRight w:val="0"/>
      <w:marTop w:val="0"/>
      <w:marBottom w:val="0"/>
      <w:divBdr>
        <w:top w:val="none" w:sz="0" w:space="0" w:color="auto"/>
        <w:left w:val="none" w:sz="0" w:space="0" w:color="auto"/>
        <w:bottom w:val="none" w:sz="0" w:space="0" w:color="auto"/>
        <w:right w:val="none" w:sz="0" w:space="0" w:color="auto"/>
      </w:divBdr>
      <w:divsChild>
        <w:div w:id="154760390">
          <w:marLeft w:val="0"/>
          <w:marRight w:val="150"/>
          <w:marTop w:val="0"/>
          <w:marBottom w:val="75"/>
          <w:divBdr>
            <w:top w:val="none" w:sz="0" w:space="0" w:color="auto"/>
            <w:left w:val="none" w:sz="0" w:space="0" w:color="auto"/>
            <w:bottom w:val="none" w:sz="0" w:space="0" w:color="auto"/>
            <w:right w:val="none" w:sz="0" w:space="0" w:color="auto"/>
          </w:divBdr>
        </w:div>
      </w:divsChild>
    </w:div>
    <w:div w:id="286935410">
      <w:bodyDiv w:val="1"/>
      <w:marLeft w:val="0"/>
      <w:marRight w:val="0"/>
      <w:marTop w:val="0"/>
      <w:marBottom w:val="0"/>
      <w:divBdr>
        <w:top w:val="none" w:sz="0" w:space="0" w:color="auto"/>
        <w:left w:val="none" w:sz="0" w:space="0" w:color="auto"/>
        <w:bottom w:val="none" w:sz="0" w:space="0" w:color="auto"/>
        <w:right w:val="none" w:sz="0" w:space="0" w:color="auto"/>
      </w:divBdr>
    </w:div>
    <w:div w:id="287055055">
      <w:bodyDiv w:val="1"/>
      <w:marLeft w:val="0"/>
      <w:marRight w:val="0"/>
      <w:marTop w:val="0"/>
      <w:marBottom w:val="0"/>
      <w:divBdr>
        <w:top w:val="none" w:sz="0" w:space="0" w:color="auto"/>
        <w:left w:val="none" w:sz="0" w:space="0" w:color="auto"/>
        <w:bottom w:val="none" w:sz="0" w:space="0" w:color="auto"/>
        <w:right w:val="none" w:sz="0" w:space="0" w:color="auto"/>
      </w:divBdr>
    </w:div>
    <w:div w:id="287202477">
      <w:bodyDiv w:val="1"/>
      <w:marLeft w:val="0"/>
      <w:marRight w:val="0"/>
      <w:marTop w:val="0"/>
      <w:marBottom w:val="0"/>
      <w:divBdr>
        <w:top w:val="none" w:sz="0" w:space="0" w:color="auto"/>
        <w:left w:val="none" w:sz="0" w:space="0" w:color="auto"/>
        <w:bottom w:val="none" w:sz="0" w:space="0" w:color="auto"/>
        <w:right w:val="none" w:sz="0" w:space="0" w:color="auto"/>
      </w:divBdr>
    </w:div>
    <w:div w:id="287203418">
      <w:bodyDiv w:val="1"/>
      <w:marLeft w:val="0"/>
      <w:marRight w:val="0"/>
      <w:marTop w:val="0"/>
      <w:marBottom w:val="0"/>
      <w:divBdr>
        <w:top w:val="none" w:sz="0" w:space="0" w:color="auto"/>
        <w:left w:val="none" w:sz="0" w:space="0" w:color="auto"/>
        <w:bottom w:val="none" w:sz="0" w:space="0" w:color="auto"/>
        <w:right w:val="none" w:sz="0" w:space="0" w:color="auto"/>
      </w:divBdr>
      <w:divsChild>
        <w:div w:id="195972492">
          <w:marLeft w:val="0"/>
          <w:marRight w:val="0"/>
          <w:marTop w:val="0"/>
          <w:marBottom w:val="0"/>
          <w:divBdr>
            <w:top w:val="none" w:sz="0" w:space="0" w:color="auto"/>
            <w:left w:val="none" w:sz="0" w:space="0" w:color="auto"/>
            <w:bottom w:val="none" w:sz="0" w:space="0" w:color="auto"/>
            <w:right w:val="none" w:sz="0" w:space="0" w:color="auto"/>
          </w:divBdr>
        </w:div>
      </w:divsChild>
    </w:div>
    <w:div w:id="287443193">
      <w:bodyDiv w:val="1"/>
      <w:marLeft w:val="0"/>
      <w:marRight w:val="0"/>
      <w:marTop w:val="0"/>
      <w:marBottom w:val="0"/>
      <w:divBdr>
        <w:top w:val="none" w:sz="0" w:space="0" w:color="auto"/>
        <w:left w:val="none" w:sz="0" w:space="0" w:color="auto"/>
        <w:bottom w:val="none" w:sz="0" w:space="0" w:color="auto"/>
        <w:right w:val="none" w:sz="0" w:space="0" w:color="auto"/>
      </w:divBdr>
      <w:divsChild>
        <w:div w:id="57098191">
          <w:marLeft w:val="0"/>
          <w:marRight w:val="0"/>
          <w:marTop w:val="0"/>
          <w:marBottom w:val="0"/>
          <w:divBdr>
            <w:top w:val="none" w:sz="0" w:space="0" w:color="auto"/>
            <w:left w:val="none" w:sz="0" w:space="0" w:color="auto"/>
            <w:bottom w:val="none" w:sz="0" w:space="0" w:color="auto"/>
            <w:right w:val="none" w:sz="0" w:space="0" w:color="auto"/>
          </w:divBdr>
        </w:div>
      </w:divsChild>
    </w:div>
    <w:div w:id="287706876">
      <w:bodyDiv w:val="1"/>
      <w:marLeft w:val="0"/>
      <w:marRight w:val="0"/>
      <w:marTop w:val="0"/>
      <w:marBottom w:val="0"/>
      <w:divBdr>
        <w:top w:val="none" w:sz="0" w:space="0" w:color="auto"/>
        <w:left w:val="none" w:sz="0" w:space="0" w:color="auto"/>
        <w:bottom w:val="none" w:sz="0" w:space="0" w:color="auto"/>
        <w:right w:val="none" w:sz="0" w:space="0" w:color="auto"/>
      </w:divBdr>
      <w:divsChild>
        <w:div w:id="311254420">
          <w:marLeft w:val="0"/>
          <w:marRight w:val="0"/>
          <w:marTop w:val="300"/>
          <w:marBottom w:val="300"/>
          <w:divBdr>
            <w:top w:val="none" w:sz="0" w:space="0" w:color="auto"/>
            <w:left w:val="none" w:sz="0" w:space="0" w:color="auto"/>
            <w:bottom w:val="none" w:sz="0" w:space="0" w:color="auto"/>
            <w:right w:val="none" w:sz="0" w:space="0" w:color="auto"/>
          </w:divBdr>
        </w:div>
        <w:div w:id="711615665">
          <w:marLeft w:val="0"/>
          <w:marRight w:val="0"/>
          <w:marTop w:val="0"/>
          <w:marBottom w:val="0"/>
          <w:divBdr>
            <w:top w:val="none" w:sz="0" w:space="0" w:color="auto"/>
            <w:left w:val="none" w:sz="0" w:space="0" w:color="auto"/>
            <w:bottom w:val="none" w:sz="0" w:space="0" w:color="auto"/>
            <w:right w:val="none" w:sz="0" w:space="0" w:color="auto"/>
          </w:divBdr>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
    <w:div w:id="287901757">
      <w:bodyDiv w:val="1"/>
      <w:marLeft w:val="0"/>
      <w:marRight w:val="0"/>
      <w:marTop w:val="0"/>
      <w:marBottom w:val="0"/>
      <w:divBdr>
        <w:top w:val="none" w:sz="0" w:space="0" w:color="auto"/>
        <w:left w:val="none" w:sz="0" w:space="0" w:color="auto"/>
        <w:bottom w:val="none" w:sz="0" w:space="0" w:color="auto"/>
        <w:right w:val="none" w:sz="0" w:space="0" w:color="auto"/>
      </w:divBdr>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103959871">
          <w:marLeft w:val="0"/>
          <w:marRight w:val="150"/>
          <w:marTop w:val="0"/>
          <w:marBottom w:val="0"/>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430399888">
          <w:marLeft w:val="0"/>
          <w:marRight w:val="150"/>
          <w:marTop w:val="0"/>
          <w:marBottom w:val="75"/>
          <w:divBdr>
            <w:top w:val="none" w:sz="0" w:space="0" w:color="auto"/>
            <w:left w:val="none" w:sz="0" w:space="0" w:color="auto"/>
            <w:bottom w:val="none" w:sz="0" w:space="0" w:color="auto"/>
            <w:right w:val="none" w:sz="0" w:space="0" w:color="auto"/>
          </w:divBdr>
        </w:div>
      </w:divsChild>
    </w:div>
    <w:div w:id="288584269">
      <w:bodyDiv w:val="1"/>
      <w:marLeft w:val="0"/>
      <w:marRight w:val="0"/>
      <w:marTop w:val="0"/>
      <w:marBottom w:val="0"/>
      <w:divBdr>
        <w:top w:val="none" w:sz="0" w:space="0" w:color="auto"/>
        <w:left w:val="none" w:sz="0" w:space="0" w:color="auto"/>
        <w:bottom w:val="none" w:sz="0" w:space="0" w:color="auto"/>
        <w:right w:val="none" w:sz="0" w:space="0" w:color="auto"/>
      </w:divBdr>
      <w:divsChild>
        <w:div w:id="386224042">
          <w:marLeft w:val="0"/>
          <w:marRight w:val="375"/>
          <w:marTop w:val="0"/>
          <w:marBottom w:val="0"/>
          <w:divBdr>
            <w:top w:val="none" w:sz="0" w:space="0" w:color="auto"/>
            <w:left w:val="none" w:sz="0" w:space="0" w:color="auto"/>
            <w:bottom w:val="none" w:sz="0" w:space="0" w:color="auto"/>
            <w:right w:val="none" w:sz="0" w:space="0" w:color="auto"/>
          </w:divBdr>
        </w:div>
      </w:divsChild>
    </w:div>
    <w:div w:id="288635401">
      <w:bodyDiv w:val="1"/>
      <w:marLeft w:val="0"/>
      <w:marRight w:val="0"/>
      <w:marTop w:val="0"/>
      <w:marBottom w:val="0"/>
      <w:divBdr>
        <w:top w:val="none" w:sz="0" w:space="0" w:color="auto"/>
        <w:left w:val="none" w:sz="0" w:space="0" w:color="auto"/>
        <w:bottom w:val="none" w:sz="0" w:space="0" w:color="auto"/>
        <w:right w:val="none" w:sz="0" w:space="0" w:color="auto"/>
      </w:divBdr>
    </w:div>
    <w:div w:id="288778663">
      <w:bodyDiv w:val="1"/>
      <w:marLeft w:val="0"/>
      <w:marRight w:val="0"/>
      <w:marTop w:val="0"/>
      <w:marBottom w:val="0"/>
      <w:divBdr>
        <w:top w:val="none" w:sz="0" w:space="0" w:color="auto"/>
        <w:left w:val="none" w:sz="0" w:space="0" w:color="auto"/>
        <w:bottom w:val="none" w:sz="0" w:space="0" w:color="auto"/>
        <w:right w:val="none" w:sz="0" w:space="0" w:color="auto"/>
      </w:divBdr>
    </w:div>
    <w:div w:id="288779156">
      <w:bodyDiv w:val="1"/>
      <w:marLeft w:val="0"/>
      <w:marRight w:val="0"/>
      <w:marTop w:val="0"/>
      <w:marBottom w:val="0"/>
      <w:divBdr>
        <w:top w:val="none" w:sz="0" w:space="0" w:color="auto"/>
        <w:left w:val="none" w:sz="0" w:space="0" w:color="auto"/>
        <w:bottom w:val="none" w:sz="0" w:space="0" w:color="auto"/>
        <w:right w:val="none" w:sz="0" w:space="0" w:color="auto"/>
      </w:divBdr>
      <w:divsChild>
        <w:div w:id="157771617">
          <w:marLeft w:val="0"/>
          <w:marRight w:val="0"/>
          <w:marTop w:val="0"/>
          <w:marBottom w:val="0"/>
          <w:divBdr>
            <w:top w:val="none" w:sz="0" w:space="0" w:color="auto"/>
            <w:left w:val="none" w:sz="0" w:space="0" w:color="auto"/>
            <w:bottom w:val="none" w:sz="0" w:space="0" w:color="auto"/>
            <w:right w:val="none" w:sz="0" w:space="0" w:color="auto"/>
          </w:divBdr>
        </w:div>
        <w:div w:id="430322935">
          <w:marLeft w:val="0"/>
          <w:marRight w:val="0"/>
          <w:marTop w:val="0"/>
          <w:marBottom w:val="0"/>
          <w:divBdr>
            <w:top w:val="none" w:sz="0" w:space="0" w:color="auto"/>
            <w:left w:val="none" w:sz="0" w:space="0" w:color="auto"/>
            <w:bottom w:val="none" w:sz="0" w:space="0" w:color="auto"/>
            <w:right w:val="none" w:sz="0" w:space="0" w:color="auto"/>
          </w:divBdr>
        </w:div>
      </w:divsChild>
    </w:div>
    <w:div w:id="288975799">
      <w:bodyDiv w:val="1"/>
      <w:marLeft w:val="0"/>
      <w:marRight w:val="0"/>
      <w:marTop w:val="0"/>
      <w:marBottom w:val="0"/>
      <w:divBdr>
        <w:top w:val="none" w:sz="0" w:space="0" w:color="auto"/>
        <w:left w:val="none" w:sz="0" w:space="0" w:color="auto"/>
        <w:bottom w:val="none" w:sz="0" w:space="0" w:color="auto"/>
        <w:right w:val="none" w:sz="0" w:space="0" w:color="auto"/>
      </w:divBdr>
    </w:div>
    <w:div w:id="289478286">
      <w:bodyDiv w:val="1"/>
      <w:marLeft w:val="0"/>
      <w:marRight w:val="0"/>
      <w:marTop w:val="0"/>
      <w:marBottom w:val="0"/>
      <w:divBdr>
        <w:top w:val="none" w:sz="0" w:space="0" w:color="auto"/>
        <w:left w:val="none" w:sz="0" w:space="0" w:color="auto"/>
        <w:bottom w:val="none" w:sz="0" w:space="0" w:color="auto"/>
        <w:right w:val="none" w:sz="0" w:space="0" w:color="auto"/>
      </w:divBdr>
      <w:divsChild>
        <w:div w:id="294988789">
          <w:marLeft w:val="0"/>
          <w:marRight w:val="150"/>
          <w:marTop w:val="0"/>
          <w:marBottom w:val="75"/>
          <w:divBdr>
            <w:top w:val="none" w:sz="0" w:space="0" w:color="auto"/>
            <w:left w:val="none" w:sz="0" w:space="0" w:color="auto"/>
            <w:bottom w:val="none" w:sz="0" w:space="0" w:color="auto"/>
            <w:right w:val="none" w:sz="0" w:space="0" w:color="auto"/>
          </w:divBdr>
        </w:div>
      </w:divsChild>
    </w:div>
    <w:div w:id="289626165">
      <w:bodyDiv w:val="1"/>
      <w:marLeft w:val="0"/>
      <w:marRight w:val="0"/>
      <w:marTop w:val="0"/>
      <w:marBottom w:val="0"/>
      <w:divBdr>
        <w:top w:val="none" w:sz="0" w:space="0" w:color="auto"/>
        <w:left w:val="none" w:sz="0" w:space="0" w:color="auto"/>
        <w:bottom w:val="none" w:sz="0" w:space="0" w:color="auto"/>
        <w:right w:val="none" w:sz="0" w:space="0" w:color="auto"/>
      </w:divBdr>
      <w:divsChild>
        <w:div w:id="48119413">
          <w:marLeft w:val="0"/>
          <w:marRight w:val="0"/>
          <w:marTop w:val="0"/>
          <w:marBottom w:val="0"/>
          <w:divBdr>
            <w:top w:val="none" w:sz="0" w:space="0" w:color="auto"/>
            <w:left w:val="none" w:sz="0" w:space="0" w:color="auto"/>
            <w:bottom w:val="none" w:sz="0" w:space="0" w:color="auto"/>
            <w:right w:val="none" w:sz="0" w:space="0" w:color="auto"/>
          </w:divBdr>
        </w:div>
        <w:div w:id="561871088">
          <w:marLeft w:val="0"/>
          <w:marRight w:val="0"/>
          <w:marTop w:val="300"/>
          <w:marBottom w:val="300"/>
          <w:divBdr>
            <w:top w:val="none" w:sz="0" w:space="0" w:color="auto"/>
            <w:left w:val="none" w:sz="0" w:space="0" w:color="auto"/>
            <w:bottom w:val="none" w:sz="0" w:space="0" w:color="auto"/>
            <w:right w:val="none" w:sz="0" w:space="0" w:color="auto"/>
          </w:divBdr>
        </w:div>
        <w:div w:id="737677263">
          <w:marLeft w:val="0"/>
          <w:marRight w:val="0"/>
          <w:marTop w:val="0"/>
          <w:marBottom w:val="0"/>
          <w:divBdr>
            <w:top w:val="none" w:sz="0" w:space="0" w:color="auto"/>
            <w:left w:val="none" w:sz="0" w:space="0" w:color="auto"/>
            <w:bottom w:val="none" w:sz="0" w:space="0" w:color="auto"/>
            <w:right w:val="none" w:sz="0" w:space="0" w:color="auto"/>
          </w:divBdr>
        </w:div>
      </w:divsChild>
    </w:div>
    <w:div w:id="289671313">
      <w:bodyDiv w:val="1"/>
      <w:marLeft w:val="0"/>
      <w:marRight w:val="0"/>
      <w:marTop w:val="0"/>
      <w:marBottom w:val="0"/>
      <w:divBdr>
        <w:top w:val="none" w:sz="0" w:space="0" w:color="auto"/>
        <w:left w:val="none" w:sz="0" w:space="0" w:color="auto"/>
        <w:bottom w:val="none" w:sz="0" w:space="0" w:color="auto"/>
        <w:right w:val="none" w:sz="0" w:space="0" w:color="auto"/>
      </w:divBdr>
    </w:div>
    <w:div w:id="289744902">
      <w:bodyDiv w:val="1"/>
      <w:marLeft w:val="0"/>
      <w:marRight w:val="0"/>
      <w:marTop w:val="0"/>
      <w:marBottom w:val="0"/>
      <w:divBdr>
        <w:top w:val="none" w:sz="0" w:space="0" w:color="auto"/>
        <w:left w:val="none" w:sz="0" w:space="0" w:color="auto"/>
        <w:bottom w:val="none" w:sz="0" w:space="0" w:color="auto"/>
        <w:right w:val="none" w:sz="0" w:space="0" w:color="auto"/>
      </w:divBdr>
      <w:divsChild>
        <w:div w:id="77295378">
          <w:marLeft w:val="0"/>
          <w:marRight w:val="150"/>
          <w:marTop w:val="0"/>
          <w:marBottom w:val="75"/>
          <w:divBdr>
            <w:top w:val="none" w:sz="0" w:space="0" w:color="auto"/>
            <w:left w:val="none" w:sz="0" w:space="0" w:color="auto"/>
            <w:bottom w:val="none" w:sz="0" w:space="0" w:color="auto"/>
            <w:right w:val="none" w:sz="0" w:space="0" w:color="auto"/>
          </w:divBdr>
        </w:div>
        <w:div w:id="499781383">
          <w:marLeft w:val="0"/>
          <w:marRight w:val="150"/>
          <w:marTop w:val="150"/>
          <w:marBottom w:val="150"/>
          <w:divBdr>
            <w:top w:val="none" w:sz="0" w:space="0" w:color="auto"/>
            <w:left w:val="none" w:sz="0" w:space="0" w:color="auto"/>
            <w:bottom w:val="none" w:sz="0" w:space="0" w:color="auto"/>
            <w:right w:val="none" w:sz="0" w:space="0" w:color="auto"/>
          </w:divBdr>
        </w:div>
        <w:div w:id="501285278">
          <w:marLeft w:val="0"/>
          <w:marRight w:val="150"/>
          <w:marTop w:val="0"/>
          <w:marBottom w:val="0"/>
          <w:divBdr>
            <w:top w:val="none" w:sz="0" w:space="0" w:color="auto"/>
            <w:left w:val="none" w:sz="0" w:space="0" w:color="auto"/>
            <w:bottom w:val="none" w:sz="0" w:space="0" w:color="auto"/>
            <w:right w:val="none" w:sz="0" w:space="0" w:color="auto"/>
          </w:divBdr>
        </w:div>
      </w:divsChild>
    </w:div>
    <w:div w:id="289751097">
      <w:bodyDiv w:val="1"/>
      <w:marLeft w:val="0"/>
      <w:marRight w:val="0"/>
      <w:marTop w:val="0"/>
      <w:marBottom w:val="0"/>
      <w:divBdr>
        <w:top w:val="none" w:sz="0" w:space="0" w:color="auto"/>
        <w:left w:val="none" w:sz="0" w:space="0" w:color="auto"/>
        <w:bottom w:val="none" w:sz="0" w:space="0" w:color="auto"/>
        <w:right w:val="none" w:sz="0" w:space="0" w:color="auto"/>
      </w:divBdr>
      <w:divsChild>
        <w:div w:id="2975234">
          <w:marLeft w:val="0"/>
          <w:marRight w:val="0"/>
          <w:marTop w:val="0"/>
          <w:marBottom w:val="0"/>
          <w:divBdr>
            <w:top w:val="none" w:sz="0" w:space="0" w:color="auto"/>
            <w:left w:val="none" w:sz="0" w:space="0" w:color="auto"/>
            <w:bottom w:val="none" w:sz="0" w:space="0" w:color="auto"/>
            <w:right w:val="none" w:sz="0" w:space="0" w:color="auto"/>
          </w:divBdr>
        </w:div>
        <w:div w:id="773985778">
          <w:marLeft w:val="0"/>
          <w:marRight w:val="0"/>
          <w:marTop w:val="0"/>
          <w:marBottom w:val="0"/>
          <w:divBdr>
            <w:top w:val="none" w:sz="0" w:space="0" w:color="auto"/>
            <w:left w:val="none" w:sz="0" w:space="0" w:color="auto"/>
            <w:bottom w:val="none" w:sz="0" w:space="0" w:color="auto"/>
            <w:right w:val="none" w:sz="0" w:space="0" w:color="auto"/>
          </w:divBdr>
        </w:div>
      </w:divsChild>
    </w:div>
    <w:div w:id="290093479">
      <w:bodyDiv w:val="1"/>
      <w:marLeft w:val="0"/>
      <w:marRight w:val="0"/>
      <w:marTop w:val="0"/>
      <w:marBottom w:val="0"/>
      <w:divBdr>
        <w:top w:val="none" w:sz="0" w:space="0" w:color="auto"/>
        <w:left w:val="none" w:sz="0" w:space="0" w:color="auto"/>
        <w:bottom w:val="none" w:sz="0" w:space="0" w:color="auto"/>
        <w:right w:val="none" w:sz="0" w:space="0" w:color="auto"/>
      </w:divBdr>
    </w:div>
    <w:div w:id="290282543">
      <w:bodyDiv w:val="1"/>
      <w:marLeft w:val="0"/>
      <w:marRight w:val="0"/>
      <w:marTop w:val="0"/>
      <w:marBottom w:val="0"/>
      <w:divBdr>
        <w:top w:val="none" w:sz="0" w:space="0" w:color="auto"/>
        <w:left w:val="none" w:sz="0" w:space="0" w:color="auto"/>
        <w:bottom w:val="none" w:sz="0" w:space="0" w:color="auto"/>
        <w:right w:val="none" w:sz="0" w:space="0" w:color="auto"/>
      </w:divBdr>
      <w:divsChild>
        <w:div w:id="111173801">
          <w:marLeft w:val="0"/>
          <w:marRight w:val="150"/>
          <w:marTop w:val="150"/>
          <w:marBottom w:val="150"/>
          <w:divBdr>
            <w:top w:val="none" w:sz="0" w:space="0" w:color="auto"/>
            <w:left w:val="none" w:sz="0" w:space="0" w:color="auto"/>
            <w:bottom w:val="none" w:sz="0" w:space="0" w:color="auto"/>
            <w:right w:val="none" w:sz="0" w:space="0" w:color="auto"/>
          </w:divBdr>
        </w:div>
        <w:div w:id="724182589">
          <w:marLeft w:val="0"/>
          <w:marRight w:val="150"/>
          <w:marTop w:val="0"/>
          <w:marBottom w:val="75"/>
          <w:divBdr>
            <w:top w:val="none" w:sz="0" w:space="0" w:color="auto"/>
            <w:left w:val="none" w:sz="0" w:space="0" w:color="auto"/>
            <w:bottom w:val="none" w:sz="0" w:space="0" w:color="auto"/>
            <w:right w:val="none" w:sz="0" w:space="0" w:color="auto"/>
          </w:divBdr>
        </w:div>
      </w:divsChild>
    </w:div>
    <w:div w:id="290478768">
      <w:bodyDiv w:val="1"/>
      <w:marLeft w:val="0"/>
      <w:marRight w:val="0"/>
      <w:marTop w:val="0"/>
      <w:marBottom w:val="0"/>
      <w:divBdr>
        <w:top w:val="none" w:sz="0" w:space="0" w:color="auto"/>
        <w:left w:val="none" w:sz="0" w:space="0" w:color="auto"/>
        <w:bottom w:val="none" w:sz="0" w:space="0" w:color="auto"/>
        <w:right w:val="none" w:sz="0" w:space="0" w:color="auto"/>
      </w:divBdr>
      <w:divsChild>
        <w:div w:id="270629477">
          <w:marLeft w:val="0"/>
          <w:marRight w:val="0"/>
          <w:marTop w:val="0"/>
          <w:marBottom w:val="0"/>
          <w:divBdr>
            <w:top w:val="none" w:sz="0" w:space="0" w:color="auto"/>
            <w:left w:val="none" w:sz="0" w:space="0" w:color="auto"/>
            <w:bottom w:val="none" w:sz="0" w:space="0" w:color="auto"/>
            <w:right w:val="none" w:sz="0" w:space="0" w:color="auto"/>
          </w:divBdr>
        </w:div>
        <w:div w:id="329603519">
          <w:marLeft w:val="0"/>
          <w:marRight w:val="0"/>
          <w:marTop w:val="300"/>
          <w:marBottom w:val="300"/>
          <w:divBdr>
            <w:top w:val="none" w:sz="0" w:space="0" w:color="auto"/>
            <w:left w:val="none" w:sz="0" w:space="0" w:color="auto"/>
            <w:bottom w:val="none" w:sz="0" w:space="0" w:color="auto"/>
            <w:right w:val="none" w:sz="0" w:space="0" w:color="auto"/>
          </w:divBdr>
        </w:div>
      </w:divsChild>
    </w:div>
    <w:div w:id="290481666">
      <w:bodyDiv w:val="1"/>
      <w:marLeft w:val="0"/>
      <w:marRight w:val="0"/>
      <w:marTop w:val="0"/>
      <w:marBottom w:val="0"/>
      <w:divBdr>
        <w:top w:val="none" w:sz="0" w:space="0" w:color="auto"/>
        <w:left w:val="none" w:sz="0" w:space="0" w:color="auto"/>
        <w:bottom w:val="none" w:sz="0" w:space="0" w:color="auto"/>
        <w:right w:val="none" w:sz="0" w:space="0" w:color="auto"/>
      </w:divBdr>
    </w:div>
    <w:div w:id="290747344">
      <w:bodyDiv w:val="1"/>
      <w:marLeft w:val="0"/>
      <w:marRight w:val="0"/>
      <w:marTop w:val="0"/>
      <w:marBottom w:val="0"/>
      <w:divBdr>
        <w:top w:val="none" w:sz="0" w:space="0" w:color="auto"/>
        <w:left w:val="none" w:sz="0" w:space="0" w:color="auto"/>
        <w:bottom w:val="none" w:sz="0" w:space="0" w:color="auto"/>
        <w:right w:val="none" w:sz="0" w:space="0" w:color="auto"/>
      </w:divBdr>
    </w:div>
    <w:div w:id="290865767">
      <w:bodyDiv w:val="1"/>
      <w:marLeft w:val="0"/>
      <w:marRight w:val="0"/>
      <w:marTop w:val="0"/>
      <w:marBottom w:val="0"/>
      <w:divBdr>
        <w:top w:val="none" w:sz="0" w:space="0" w:color="auto"/>
        <w:left w:val="none" w:sz="0" w:space="0" w:color="auto"/>
        <w:bottom w:val="none" w:sz="0" w:space="0" w:color="auto"/>
        <w:right w:val="none" w:sz="0" w:space="0" w:color="auto"/>
      </w:divBdr>
      <w:divsChild>
        <w:div w:id="328216459">
          <w:marLeft w:val="0"/>
          <w:marRight w:val="375"/>
          <w:marTop w:val="0"/>
          <w:marBottom w:val="0"/>
          <w:divBdr>
            <w:top w:val="none" w:sz="0" w:space="0" w:color="auto"/>
            <w:left w:val="none" w:sz="0" w:space="0" w:color="auto"/>
            <w:bottom w:val="none" w:sz="0" w:space="0" w:color="auto"/>
            <w:right w:val="none" w:sz="0" w:space="0" w:color="auto"/>
          </w:divBdr>
        </w:div>
      </w:divsChild>
    </w:div>
    <w:div w:id="290984721">
      <w:bodyDiv w:val="1"/>
      <w:marLeft w:val="0"/>
      <w:marRight w:val="0"/>
      <w:marTop w:val="0"/>
      <w:marBottom w:val="0"/>
      <w:divBdr>
        <w:top w:val="none" w:sz="0" w:space="0" w:color="auto"/>
        <w:left w:val="none" w:sz="0" w:space="0" w:color="auto"/>
        <w:bottom w:val="none" w:sz="0" w:space="0" w:color="auto"/>
        <w:right w:val="none" w:sz="0" w:space="0" w:color="auto"/>
      </w:divBdr>
      <w:divsChild>
        <w:div w:id="414783637">
          <w:marLeft w:val="0"/>
          <w:marRight w:val="0"/>
          <w:marTop w:val="0"/>
          <w:marBottom w:val="0"/>
          <w:divBdr>
            <w:top w:val="none" w:sz="0" w:space="0" w:color="auto"/>
            <w:left w:val="none" w:sz="0" w:space="0" w:color="auto"/>
            <w:bottom w:val="none" w:sz="0" w:space="0" w:color="auto"/>
            <w:right w:val="none" w:sz="0" w:space="0" w:color="auto"/>
          </w:divBdr>
        </w:div>
      </w:divsChild>
    </w:div>
    <w:div w:id="291179501">
      <w:bodyDiv w:val="1"/>
      <w:marLeft w:val="0"/>
      <w:marRight w:val="0"/>
      <w:marTop w:val="0"/>
      <w:marBottom w:val="0"/>
      <w:divBdr>
        <w:top w:val="none" w:sz="0" w:space="0" w:color="auto"/>
        <w:left w:val="none" w:sz="0" w:space="0" w:color="auto"/>
        <w:bottom w:val="none" w:sz="0" w:space="0" w:color="auto"/>
        <w:right w:val="none" w:sz="0" w:space="0" w:color="auto"/>
      </w:divBdr>
      <w:divsChild>
        <w:div w:id="516891000">
          <w:marLeft w:val="0"/>
          <w:marRight w:val="0"/>
          <w:marTop w:val="0"/>
          <w:marBottom w:val="0"/>
          <w:divBdr>
            <w:top w:val="none" w:sz="0" w:space="0" w:color="auto"/>
            <w:left w:val="none" w:sz="0" w:space="0" w:color="auto"/>
            <w:bottom w:val="none" w:sz="0" w:space="0" w:color="auto"/>
            <w:right w:val="none" w:sz="0" w:space="0" w:color="auto"/>
          </w:divBdr>
          <w:divsChild>
            <w:div w:id="7058360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1592229">
      <w:bodyDiv w:val="1"/>
      <w:marLeft w:val="0"/>
      <w:marRight w:val="0"/>
      <w:marTop w:val="0"/>
      <w:marBottom w:val="0"/>
      <w:divBdr>
        <w:top w:val="none" w:sz="0" w:space="0" w:color="auto"/>
        <w:left w:val="none" w:sz="0" w:space="0" w:color="auto"/>
        <w:bottom w:val="none" w:sz="0" w:space="0" w:color="auto"/>
        <w:right w:val="none" w:sz="0" w:space="0" w:color="auto"/>
      </w:divBdr>
    </w:div>
    <w:div w:id="291641451">
      <w:bodyDiv w:val="1"/>
      <w:marLeft w:val="0"/>
      <w:marRight w:val="0"/>
      <w:marTop w:val="0"/>
      <w:marBottom w:val="0"/>
      <w:divBdr>
        <w:top w:val="none" w:sz="0" w:space="0" w:color="auto"/>
        <w:left w:val="none" w:sz="0" w:space="0" w:color="auto"/>
        <w:bottom w:val="none" w:sz="0" w:space="0" w:color="auto"/>
        <w:right w:val="none" w:sz="0" w:space="0" w:color="auto"/>
      </w:divBdr>
      <w:divsChild>
        <w:div w:id="596449156">
          <w:marLeft w:val="0"/>
          <w:marRight w:val="0"/>
          <w:marTop w:val="150"/>
          <w:marBottom w:val="0"/>
          <w:divBdr>
            <w:top w:val="none" w:sz="0" w:space="0" w:color="auto"/>
            <w:left w:val="none" w:sz="0" w:space="0" w:color="auto"/>
            <w:bottom w:val="none" w:sz="0" w:space="0" w:color="auto"/>
            <w:right w:val="none" w:sz="0" w:space="0" w:color="auto"/>
          </w:divBdr>
        </w:div>
      </w:divsChild>
    </w:div>
    <w:div w:id="291667907">
      <w:bodyDiv w:val="1"/>
      <w:marLeft w:val="0"/>
      <w:marRight w:val="0"/>
      <w:marTop w:val="0"/>
      <w:marBottom w:val="0"/>
      <w:divBdr>
        <w:top w:val="none" w:sz="0" w:space="0" w:color="auto"/>
        <w:left w:val="none" w:sz="0" w:space="0" w:color="auto"/>
        <w:bottom w:val="none" w:sz="0" w:space="0" w:color="auto"/>
        <w:right w:val="none" w:sz="0" w:space="0" w:color="auto"/>
      </w:divBdr>
      <w:divsChild>
        <w:div w:id="126242725">
          <w:marLeft w:val="0"/>
          <w:marRight w:val="0"/>
          <w:marTop w:val="0"/>
          <w:marBottom w:val="0"/>
          <w:divBdr>
            <w:top w:val="none" w:sz="0" w:space="0" w:color="auto"/>
            <w:left w:val="none" w:sz="0" w:space="0" w:color="auto"/>
            <w:bottom w:val="none" w:sz="0" w:space="0" w:color="auto"/>
            <w:right w:val="none" w:sz="0" w:space="0" w:color="auto"/>
          </w:divBdr>
        </w:div>
        <w:div w:id="757823640">
          <w:marLeft w:val="0"/>
          <w:marRight w:val="0"/>
          <w:marTop w:val="0"/>
          <w:marBottom w:val="0"/>
          <w:divBdr>
            <w:top w:val="none" w:sz="0" w:space="0" w:color="auto"/>
            <w:left w:val="none" w:sz="0" w:space="0" w:color="auto"/>
            <w:bottom w:val="none" w:sz="0" w:space="0" w:color="auto"/>
            <w:right w:val="none" w:sz="0" w:space="0" w:color="auto"/>
          </w:divBdr>
        </w:div>
      </w:divsChild>
    </w:div>
    <w:div w:id="292715075">
      <w:bodyDiv w:val="1"/>
      <w:marLeft w:val="0"/>
      <w:marRight w:val="0"/>
      <w:marTop w:val="0"/>
      <w:marBottom w:val="0"/>
      <w:divBdr>
        <w:top w:val="none" w:sz="0" w:space="0" w:color="auto"/>
        <w:left w:val="none" w:sz="0" w:space="0" w:color="auto"/>
        <w:bottom w:val="none" w:sz="0" w:space="0" w:color="auto"/>
        <w:right w:val="none" w:sz="0" w:space="0" w:color="auto"/>
      </w:divBdr>
    </w:div>
    <w:div w:id="292829091">
      <w:bodyDiv w:val="1"/>
      <w:marLeft w:val="0"/>
      <w:marRight w:val="0"/>
      <w:marTop w:val="0"/>
      <w:marBottom w:val="0"/>
      <w:divBdr>
        <w:top w:val="none" w:sz="0" w:space="0" w:color="auto"/>
        <w:left w:val="none" w:sz="0" w:space="0" w:color="auto"/>
        <w:bottom w:val="none" w:sz="0" w:space="0" w:color="auto"/>
        <w:right w:val="none" w:sz="0" w:space="0" w:color="auto"/>
      </w:divBdr>
      <w:divsChild>
        <w:div w:id="753744027">
          <w:marLeft w:val="0"/>
          <w:marRight w:val="0"/>
          <w:marTop w:val="0"/>
          <w:marBottom w:val="540"/>
          <w:divBdr>
            <w:top w:val="none" w:sz="0" w:space="0" w:color="auto"/>
            <w:left w:val="none" w:sz="0" w:space="0" w:color="auto"/>
            <w:bottom w:val="none" w:sz="0" w:space="0" w:color="auto"/>
            <w:right w:val="none" w:sz="0" w:space="0" w:color="auto"/>
          </w:divBdr>
        </w:div>
      </w:divsChild>
    </w:div>
    <w:div w:id="292835448">
      <w:bodyDiv w:val="1"/>
      <w:marLeft w:val="0"/>
      <w:marRight w:val="0"/>
      <w:marTop w:val="0"/>
      <w:marBottom w:val="0"/>
      <w:divBdr>
        <w:top w:val="none" w:sz="0" w:space="0" w:color="auto"/>
        <w:left w:val="none" w:sz="0" w:space="0" w:color="auto"/>
        <w:bottom w:val="none" w:sz="0" w:space="0" w:color="auto"/>
        <w:right w:val="none" w:sz="0" w:space="0" w:color="auto"/>
      </w:divBdr>
      <w:divsChild>
        <w:div w:id="1421491775">
          <w:marLeft w:val="0"/>
          <w:marRight w:val="0"/>
          <w:marTop w:val="0"/>
          <w:marBottom w:val="300"/>
          <w:divBdr>
            <w:top w:val="none" w:sz="0" w:space="0" w:color="auto"/>
            <w:left w:val="none" w:sz="0" w:space="0" w:color="auto"/>
            <w:bottom w:val="none" w:sz="0" w:space="0" w:color="auto"/>
            <w:right w:val="none" w:sz="0" w:space="0" w:color="auto"/>
          </w:divBdr>
        </w:div>
      </w:divsChild>
    </w:div>
    <w:div w:id="292908449">
      <w:bodyDiv w:val="1"/>
      <w:marLeft w:val="0"/>
      <w:marRight w:val="0"/>
      <w:marTop w:val="0"/>
      <w:marBottom w:val="0"/>
      <w:divBdr>
        <w:top w:val="none" w:sz="0" w:space="0" w:color="auto"/>
        <w:left w:val="none" w:sz="0" w:space="0" w:color="auto"/>
        <w:bottom w:val="none" w:sz="0" w:space="0" w:color="auto"/>
        <w:right w:val="none" w:sz="0" w:space="0" w:color="auto"/>
      </w:divBdr>
      <w:divsChild>
        <w:div w:id="735052255">
          <w:marLeft w:val="0"/>
          <w:marRight w:val="375"/>
          <w:marTop w:val="0"/>
          <w:marBottom w:val="0"/>
          <w:divBdr>
            <w:top w:val="none" w:sz="0" w:space="0" w:color="auto"/>
            <w:left w:val="none" w:sz="0" w:space="0" w:color="auto"/>
            <w:bottom w:val="none" w:sz="0" w:space="0" w:color="auto"/>
            <w:right w:val="none" w:sz="0" w:space="0" w:color="auto"/>
          </w:divBdr>
        </w:div>
      </w:divsChild>
    </w:div>
    <w:div w:id="292908530">
      <w:bodyDiv w:val="1"/>
      <w:marLeft w:val="0"/>
      <w:marRight w:val="0"/>
      <w:marTop w:val="0"/>
      <w:marBottom w:val="0"/>
      <w:divBdr>
        <w:top w:val="none" w:sz="0" w:space="0" w:color="auto"/>
        <w:left w:val="none" w:sz="0" w:space="0" w:color="auto"/>
        <w:bottom w:val="none" w:sz="0" w:space="0" w:color="auto"/>
        <w:right w:val="none" w:sz="0" w:space="0" w:color="auto"/>
      </w:divBdr>
    </w:div>
    <w:div w:id="293025471">
      <w:bodyDiv w:val="1"/>
      <w:marLeft w:val="0"/>
      <w:marRight w:val="0"/>
      <w:marTop w:val="0"/>
      <w:marBottom w:val="0"/>
      <w:divBdr>
        <w:top w:val="none" w:sz="0" w:space="0" w:color="auto"/>
        <w:left w:val="none" w:sz="0" w:space="0" w:color="auto"/>
        <w:bottom w:val="none" w:sz="0" w:space="0" w:color="auto"/>
        <w:right w:val="none" w:sz="0" w:space="0" w:color="auto"/>
      </w:divBdr>
    </w:div>
    <w:div w:id="293147417">
      <w:bodyDiv w:val="1"/>
      <w:marLeft w:val="0"/>
      <w:marRight w:val="0"/>
      <w:marTop w:val="0"/>
      <w:marBottom w:val="0"/>
      <w:divBdr>
        <w:top w:val="none" w:sz="0" w:space="0" w:color="auto"/>
        <w:left w:val="none" w:sz="0" w:space="0" w:color="auto"/>
        <w:bottom w:val="none" w:sz="0" w:space="0" w:color="auto"/>
        <w:right w:val="none" w:sz="0" w:space="0" w:color="auto"/>
      </w:divBdr>
    </w:div>
    <w:div w:id="293290469">
      <w:bodyDiv w:val="1"/>
      <w:marLeft w:val="0"/>
      <w:marRight w:val="0"/>
      <w:marTop w:val="0"/>
      <w:marBottom w:val="0"/>
      <w:divBdr>
        <w:top w:val="none" w:sz="0" w:space="0" w:color="auto"/>
        <w:left w:val="none" w:sz="0" w:space="0" w:color="auto"/>
        <w:bottom w:val="none" w:sz="0" w:space="0" w:color="auto"/>
        <w:right w:val="none" w:sz="0" w:space="0" w:color="auto"/>
      </w:divBdr>
    </w:div>
    <w:div w:id="293874984">
      <w:bodyDiv w:val="1"/>
      <w:marLeft w:val="0"/>
      <w:marRight w:val="0"/>
      <w:marTop w:val="0"/>
      <w:marBottom w:val="0"/>
      <w:divBdr>
        <w:top w:val="none" w:sz="0" w:space="0" w:color="auto"/>
        <w:left w:val="none" w:sz="0" w:space="0" w:color="auto"/>
        <w:bottom w:val="none" w:sz="0" w:space="0" w:color="auto"/>
        <w:right w:val="none" w:sz="0" w:space="0" w:color="auto"/>
      </w:divBdr>
      <w:divsChild>
        <w:div w:id="213927898">
          <w:marLeft w:val="0"/>
          <w:marRight w:val="0"/>
          <w:marTop w:val="0"/>
          <w:marBottom w:val="375"/>
          <w:divBdr>
            <w:top w:val="none" w:sz="0" w:space="0" w:color="auto"/>
            <w:left w:val="none" w:sz="0" w:space="0" w:color="auto"/>
            <w:bottom w:val="none" w:sz="0" w:space="0" w:color="auto"/>
            <w:right w:val="none" w:sz="0" w:space="0" w:color="auto"/>
          </w:divBdr>
          <w:divsChild>
            <w:div w:id="639654902">
              <w:marLeft w:val="0"/>
              <w:marRight w:val="0"/>
              <w:marTop w:val="0"/>
              <w:marBottom w:val="75"/>
              <w:divBdr>
                <w:top w:val="single" w:sz="6" w:space="3" w:color="DEDEDE"/>
                <w:left w:val="single" w:sz="6" w:space="3" w:color="DEDEDE"/>
                <w:bottom w:val="single" w:sz="6" w:space="3" w:color="DEDEDE"/>
                <w:right w:val="single" w:sz="6" w:space="3" w:color="DEDEDE"/>
              </w:divBdr>
            </w:div>
            <w:div w:id="6912259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4214491">
      <w:bodyDiv w:val="1"/>
      <w:marLeft w:val="0"/>
      <w:marRight w:val="0"/>
      <w:marTop w:val="0"/>
      <w:marBottom w:val="0"/>
      <w:divBdr>
        <w:top w:val="none" w:sz="0" w:space="0" w:color="auto"/>
        <w:left w:val="none" w:sz="0" w:space="0" w:color="auto"/>
        <w:bottom w:val="none" w:sz="0" w:space="0" w:color="auto"/>
        <w:right w:val="none" w:sz="0" w:space="0" w:color="auto"/>
      </w:divBdr>
      <w:divsChild>
        <w:div w:id="132261941">
          <w:marLeft w:val="0"/>
          <w:marRight w:val="150"/>
          <w:marTop w:val="0"/>
          <w:marBottom w:val="0"/>
          <w:divBdr>
            <w:top w:val="none" w:sz="0" w:space="0" w:color="auto"/>
            <w:left w:val="none" w:sz="0" w:space="0" w:color="auto"/>
            <w:bottom w:val="none" w:sz="0" w:space="0" w:color="auto"/>
            <w:right w:val="none" w:sz="0" w:space="0" w:color="auto"/>
          </w:divBdr>
        </w:div>
      </w:divsChild>
    </w:div>
    <w:div w:id="294220286">
      <w:bodyDiv w:val="1"/>
      <w:marLeft w:val="0"/>
      <w:marRight w:val="0"/>
      <w:marTop w:val="0"/>
      <w:marBottom w:val="0"/>
      <w:divBdr>
        <w:top w:val="none" w:sz="0" w:space="0" w:color="auto"/>
        <w:left w:val="none" w:sz="0" w:space="0" w:color="auto"/>
        <w:bottom w:val="none" w:sz="0" w:space="0" w:color="auto"/>
        <w:right w:val="none" w:sz="0" w:space="0" w:color="auto"/>
      </w:divBdr>
      <w:divsChild>
        <w:div w:id="379286376">
          <w:marLeft w:val="0"/>
          <w:marRight w:val="0"/>
          <w:marTop w:val="0"/>
          <w:marBottom w:val="300"/>
          <w:divBdr>
            <w:top w:val="none" w:sz="0" w:space="0" w:color="auto"/>
            <w:left w:val="none" w:sz="0" w:space="0" w:color="auto"/>
            <w:bottom w:val="none" w:sz="0" w:space="0" w:color="auto"/>
            <w:right w:val="none" w:sz="0" w:space="0" w:color="auto"/>
          </w:divBdr>
        </w:div>
      </w:divsChild>
    </w:div>
    <w:div w:id="294406465">
      <w:bodyDiv w:val="1"/>
      <w:marLeft w:val="0"/>
      <w:marRight w:val="0"/>
      <w:marTop w:val="0"/>
      <w:marBottom w:val="0"/>
      <w:divBdr>
        <w:top w:val="none" w:sz="0" w:space="0" w:color="auto"/>
        <w:left w:val="none" w:sz="0" w:space="0" w:color="auto"/>
        <w:bottom w:val="none" w:sz="0" w:space="0" w:color="auto"/>
        <w:right w:val="none" w:sz="0" w:space="0" w:color="auto"/>
      </w:divBdr>
      <w:divsChild>
        <w:div w:id="444925736">
          <w:marLeft w:val="0"/>
          <w:marRight w:val="0"/>
          <w:marTop w:val="0"/>
          <w:marBottom w:val="300"/>
          <w:divBdr>
            <w:top w:val="none" w:sz="0" w:space="0" w:color="auto"/>
            <w:left w:val="none" w:sz="0" w:space="0" w:color="auto"/>
            <w:bottom w:val="none" w:sz="0" w:space="0" w:color="auto"/>
            <w:right w:val="none" w:sz="0" w:space="0" w:color="auto"/>
          </w:divBdr>
        </w:div>
      </w:divsChild>
    </w:div>
    <w:div w:id="294411713">
      <w:bodyDiv w:val="1"/>
      <w:marLeft w:val="0"/>
      <w:marRight w:val="0"/>
      <w:marTop w:val="0"/>
      <w:marBottom w:val="0"/>
      <w:divBdr>
        <w:top w:val="none" w:sz="0" w:space="0" w:color="auto"/>
        <w:left w:val="none" w:sz="0" w:space="0" w:color="auto"/>
        <w:bottom w:val="none" w:sz="0" w:space="0" w:color="auto"/>
        <w:right w:val="none" w:sz="0" w:space="0" w:color="auto"/>
      </w:divBdr>
      <w:divsChild>
        <w:div w:id="5326859">
          <w:marLeft w:val="0"/>
          <w:marRight w:val="150"/>
          <w:marTop w:val="0"/>
          <w:marBottom w:val="75"/>
          <w:divBdr>
            <w:top w:val="none" w:sz="0" w:space="0" w:color="auto"/>
            <w:left w:val="none" w:sz="0" w:space="0" w:color="auto"/>
            <w:bottom w:val="none" w:sz="0" w:space="0" w:color="auto"/>
            <w:right w:val="none" w:sz="0" w:space="0" w:color="auto"/>
          </w:divBdr>
        </w:div>
        <w:div w:id="63073271">
          <w:marLeft w:val="0"/>
          <w:marRight w:val="150"/>
          <w:marTop w:val="0"/>
          <w:marBottom w:val="0"/>
          <w:divBdr>
            <w:top w:val="none" w:sz="0" w:space="0" w:color="auto"/>
            <w:left w:val="none" w:sz="0" w:space="0" w:color="auto"/>
            <w:bottom w:val="none" w:sz="0" w:space="0" w:color="auto"/>
            <w:right w:val="none" w:sz="0" w:space="0" w:color="auto"/>
          </w:divBdr>
        </w:div>
      </w:divsChild>
    </w:div>
    <w:div w:id="294800068">
      <w:bodyDiv w:val="1"/>
      <w:marLeft w:val="0"/>
      <w:marRight w:val="0"/>
      <w:marTop w:val="0"/>
      <w:marBottom w:val="0"/>
      <w:divBdr>
        <w:top w:val="none" w:sz="0" w:space="0" w:color="auto"/>
        <w:left w:val="none" w:sz="0" w:space="0" w:color="auto"/>
        <w:bottom w:val="none" w:sz="0" w:space="0" w:color="auto"/>
        <w:right w:val="none" w:sz="0" w:space="0" w:color="auto"/>
      </w:divBdr>
      <w:divsChild>
        <w:div w:id="452599372">
          <w:marLeft w:val="0"/>
          <w:marRight w:val="0"/>
          <w:marTop w:val="300"/>
          <w:marBottom w:val="300"/>
          <w:divBdr>
            <w:top w:val="none" w:sz="0" w:space="0" w:color="auto"/>
            <w:left w:val="none" w:sz="0" w:space="0" w:color="auto"/>
            <w:bottom w:val="none" w:sz="0" w:space="0" w:color="auto"/>
            <w:right w:val="none" w:sz="0" w:space="0" w:color="auto"/>
          </w:divBdr>
        </w:div>
      </w:divsChild>
    </w:div>
    <w:div w:id="294914728">
      <w:bodyDiv w:val="1"/>
      <w:marLeft w:val="0"/>
      <w:marRight w:val="0"/>
      <w:marTop w:val="0"/>
      <w:marBottom w:val="0"/>
      <w:divBdr>
        <w:top w:val="none" w:sz="0" w:space="0" w:color="auto"/>
        <w:left w:val="none" w:sz="0" w:space="0" w:color="auto"/>
        <w:bottom w:val="none" w:sz="0" w:space="0" w:color="auto"/>
        <w:right w:val="none" w:sz="0" w:space="0" w:color="auto"/>
      </w:divBdr>
    </w:div>
    <w:div w:id="295064307">
      <w:bodyDiv w:val="1"/>
      <w:marLeft w:val="0"/>
      <w:marRight w:val="0"/>
      <w:marTop w:val="0"/>
      <w:marBottom w:val="0"/>
      <w:divBdr>
        <w:top w:val="none" w:sz="0" w:space="0" w:color="auto"/>
        <w:left w:val="none" w:sz="0" w:space="0" w:color="auto"/>
        <w:bottom w:val="none" w:sz="0" w:space="0" w:color="auto"/>
        <w:right w:val="none" w:sz="0" w:space="0" w:color="auto"/>
      </w:divBdr>
    </w:div>
    <w:div w:id="295109752">
      <w:bodyDiv w:val="1"/>
      <w:marLeft w:val="0"/>
      <w:marRight w:val="0"/>
      <w:marTop w:val="0"/>
      <w:marBottom w:val="0"/>
      <w:divBdr>
        <w:top w:val="none" w:sz="0" w:space="0" w:color="auto"/>
        <w:left w:val="none" w:sz="0" w:space="0" w:color="auto"/>
        <w:bottom w:val="none" w:sz="0" w:space="0" w:color="auto"/>
        <w:right w:val="none" w:sz="0" w:space="0" w:color="auto"/>
      </w:divBdr>
    </w:div>
    <w:div w:id="295451486">
      <w:bodyDiv w:val="1"/>
      <w:marLeft w:val="0"/>
      <w:marRight w:val="0"/>
      <w:marTop w:val="0"/>
      <w:marBottom w:val="0"/>
      <w:divBdr>
        <w:top w:val="none" w:sz="0" w:space="0" w:color="auto"/>
        <w:left w:val="none" w:sz="0" w:space="0" w:color="auto"/>
        <w:bottom w:val="none" w:sz="0" w:space="0" w:color="auto"/>
        <w:right w:val="none" w:sz="0" w:space="0" w:color="auto"/>
      </w:divBdr>
      <w:divsChild>
        <w:div w:id="824708784">
          <w:marLeft w:val="0"/>
          <w:marRight w:val="0"/>
          <w:marTop w:val="0"/>
          <w:marBottom w:val="240"/>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sChild>
    </w:div>
    <w:div w:id="295991244">
      <w:bodyDiv w:val="1"/>
      <w:marLeft w:val="0"/>
      <w:marRight w:val="0"/>
      <w:marTop w:val="0"/>
      <w:marBottom w:val="0"/>
      <w:divBdr>
        <w:top w:val="none" w:sz="0" w:space="0" w:color="auto"/>
        <w:left w:val="none" w:sz="0" w:space="0" w:color="auto"/>
        <w:bottom w:val="none" w:sz="0" w:space="0" w:color="auto"/>
        <w:right w:val="none" w:sz="0" w:space="0" w:color="auto"/>
      </w:divBdr>
    </w:div>
    <w:div w:id="296182478">
      <w:bodyDiv w:val="1"/>
      <w:marLeft w:val="0"/>
      <w:marRight w:val="0"/>
      <w:marTop w:val="0"/>
      <w:marBottom w:val="0"/>
      <w:divBdr>
        <w:top w:val="none" w:sz="0" w:space="0" w:color="auto"/>
        <w:left w:val="none" w:sz="0" w:space="0" w:color="auto"/>
        <w:bottom w:val="none" w:sz="0" w:space="0" w:color="auto"/>
        <w:right w:val="none" w:sz="0" w:space="0" w:color="auto"/>
      </w:divBdr>
    </w:div>
    <w:div w:id="296187824">
      <w:bodyDiv w:val="1"/>
      <w:marLeft w:val="0"/>
      <w:marRight w:val="0"/>
      <w:marTop w:val="0"/>
      <w:marBottom w:val="0"/>
      <w:divBdr>
        <w:top w:val="none" w:sz="0" w:space="0" w:color="auto"/>
        <w:left w:val="none" w:sz="0" w:space="0" w:color="auto"/>
        <w:bottom w:val="none" w:sz="0" w:space="0" w:color="auto"/>
        <w:right w:val="none" w:sz="0" w:space="0" w:color="auto"/>
      </w:divBdr>
      <w:divsChild>
        <w:div w:id="553857121">
          <w:marLeft w:val="0"/>
          <w:marRight w:val="0"/>
          <w:marTop w:val="240"/>
          <w:marBottom w:val="0"/>
          <w:divBdr>
            <w:top w:val="none" w:sz="0" w:space="0" w:color="auto"/>
            <w:left w:val="none" w:sz="0" w:space="0" w:color="auto"/>
            <w:bottom w:val="none" w:sz="0" w:space="0" w:color="auto"/>
            <w:right w:val="none" w:sz="0" w:space="0" w:color="auto"/>
          </w:divBdr>
        </w:div>
      </w:divsChild>
    </w:div>
    <w:div w:id="296497016">
      <w:bodyDiv w:val="1"/>
      <w:marLeft w:val="0"/>
      <w:marRight w:val="0"/>
      <w:marTop w:val="0"/>
      <w:marBottom w:val="0"/>
      <w:divBdr>
        <w:top w:val="none" w:sz="0" w:space="0" w:color="auto"/>
        <w:left w:val="none" w:sz="0" w:space="0" w:color="auto"/>
        <w:bottom w:val="none" w:sz="0" w:space="0" w:color="auto"/>
        <w:right w:val="none" w:sz="0" w:space="0" w:color="auto"/>
      </w:divBdr>
      <w:divsChild>
        <w:div w:id="202178800">
          <w:marLeft w:val="0"/>
          <w:marRight w:val="0"/>
          <w:marTop w:val="0"/>
          <w:marBottom w:val="0"/>
          <w:divBdr>
            <w:top w:val="none" w:sz="0" w:space="0" w:color="auto"/>
            <w:left w:val="none" w:sz="0" w:space="0" w:color="auto"/>
            <w:bottom w:val="none" w:sz="0" w:space="0" w:color="auto"/>
            <w:right w:val="none" w:sz="0" w:space="0" w:color="auto"/>
          </w:divBdr>
        </w:div>
        <w:div w:id="343173832">
          <w:marLeft w:val="0"/>
          <w:marRight w:val="0"/>
          <w:marTop w:val="0"/>
          <w:marBottom w:val="0"/>
          <w:divBdr>
            <w:top w:val="none" w:sz="0" w:space="0" w:color="auto"/>
            <w:left w:val="none" w:sz="0" w:space="0" w:color="auto"/>
            <w:bottom w:val="none" w:sz="0" w:space="0" w:color="auto"/>
            <w:right w:val="none" w:sz="0" w:space="0" w:color="auto"/>
          </w:divBdr>
          <w:divsChild>
            <w:div w:id="163325144">
              <w:marLeft w:val="0"/>
              <w:marRight w:val="0"/>
              <w:marTop w:val="300"/>
              <w:marBottom w:val="450"/>
              <w:divBdr>
                <w:top w:val="none" w:sz="0" w:space="0" w:color="auto"/>
                <w:left w:val="none" w:sz="0" w:space="0" w:color="auto"/>
                <w:bottom w:val="none" w:sz="0" w:space="0" w:color="auto"/>
                <w:right w:val="none" w:sz="0" w:space="0" w:color="auto"/>
              </w:divBdr>
            </w:div>
          </w:divsChild>
        </w:div>
        <w:div w:id="427821397">
          <w:marLeft w:val="0"/>
          <w:marRight w:val="0"/>
          <w:marTop w:val="0"/>
          <w:marBottom w:val="0"/>
          <w:divBdr>
            <w:top w:val="none" w:sz="0" w:space="0" w:color="auto"/>
            <w:left w:val="none" w:sz="0" w:space="0" w:color="auto"/>
            <w:bottom w:val="none" w:sz="0" w:space="0" w:color="auto"/>
            <w:right w:val="none" w:sz="0" w:space="0" w:color="auto"/>
          </w:divBdr>
          <w:divsChild>
            <w:div w:id="50895336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96689967">
      <w:bodyDiv w:val="1"/>
      <w:marLeft w:val="0"/>
      <w:marRight w:val="0"/>
      <w:marTop w:val="0"/>
      <w:marBottom w:val="0"/>
      <w:divBdr>
        <w:top w:val="none" w:sz="0" w:space="0" w:color="auto"/>
        <w:left w:val="none" w:sz="0" w:space="0" w:color="auto"/>
        <w:bottom w:val="none" w:sz="0" w:space="0" w:color="auto"/>
        <w:right w:val="none" w:sz="0" w:space="0" w:color="auto"/>
      </w:divBdr>
    </w:div>
    <w:div w:id="296836492">
      <w:bodyDiv w:val="1"/>
      <w:marLeft w:val="0"/>
      <w:marRight w:val="0"/>
      <w:marTop w:val="0"/>
      <w:marBottom w:val="0"/>
      <w:divBdr>
        <w:top w:val="none" w:sz="0" w:space="0" w:color="auto"/>
        <w:left w:val="none" w:sz="0" w:space="0" w:color="auto"/>
        <w:bottom w:val="none" w:sz="0" w:space="0" w:color="auto"/>
        <w:right w:val="none" w:sz="0" w:space="0" w:color="auto"/>
      </w:divBdr>
      <w:divsChild>
        <w:div w:id="273831782">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296885881">
      <w:bodyDiv w:val="1"/>
      <w:marLeft w:val="0"/>
      <w:marRight w:val="0"/>
      <w:marTop w:val="0"/>
      <w:marBottom w:val="0"/>
      <w:divBdr>
        <w:top w:val="none" w:sz="0" w:space="0" w:color="auto"/>
        <w:left w:val="none" w:sz="0" w:space="0" w:color="auto"/>
        <w:bottom w:val="none" w:sz="0" w:space="0" w:color="auto"/>
        <w:right w:val="none" w:sz="0" w:space="0" w:color="auto"/>
      </w:divBdr>
    </w:div>
    <w:div w:id="297223003">
      <w:bodyDiv w:val="1"/>
      <w:marLeft w:val="0"/>
      <w:marRight w:val="0"/>
      <w:marTop w:val="0"/>
      <w:marBottom w:val="0"/>
      <w:divBdr>
        <w:top w:val="none" w:sz="0" w:space="0" w:color="auto"/>
        <w:left w:val="none" w:sz="0" w:space="0" w:color="auto"/>
        <w:bottom w:val="none" w:sz="0" w:space="0" w:color="auto"/>
        <w:right w:val="none" w:sz="0" w:space="0" w:color="auto"/>
      </w:divBdr>
      <w:divsChild>
        <w:div w:id="679085891">
          <w:marLeft w:val="0"/>
          <w:marRight w:val="0"/>
          <w:marTop w:val="0"/>
          <w:marBottom w:val="30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
    <w:div w:id="297342058">
      <w:bodyDiv w:val="1"/>
      <w:marLeft w:val="0"/>
      <w:marRight w:val="0"/>
      <w:marTop w:val="0"/>
      <w:marBottom w:val="0"/>
      <w:divBdr>
        <w:top w:val="none" w:sz="0" w:space="0" w:color="auto"/>
        <w:left w:val="none" w:sz="0" w:space="0" w:color="auto"/>
        <w:bottom w:val="none" w:sz="0" w:space="0" w:color="auto"/>
        <w:right w:val="none" w:sz="0" w:space="0" w:color="auto"/>
      </w:divBdr>
    </w:div>
    <w:div w:id="297417149">
      <w:bodyDiv w:val="1"/>
      <w:marLeft w:val="0"/>
      <w:marRight w:val="0"/>
      <w:marTop w:val="0"/>
      <w:marBottom w:val="0"/>
      <w:divBdr>
        <w:top w:val="none" w:sz="0" w:space="0" w:color="auto"/>
        <w:left w:val="none" w:sz="0" w:space="0" w:color="auto"/>
        <w:bottom w:val="none" w:sz="0" w:space="0" w:color="auto"/>
        <w:right w:val="none" w:sz="0" w:space="0" w:color="auto"/>
      </w:divBdr>
      <w:divsChild>
        <w:div w:id="518469853">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
        <w:div w:id="723068287">
          <w:marLeft w:val="0"/>
          <w:marRight w:val="0"/>
          <w:marTop w:val="0"/>
          <w:marBottom w:val="0"/>
          <w:divBdr>
            <w:top w:val="none" w:sz="0" w:space="0" w:color="auto"/>
            <w:left w:val="none" w:sz="0" w:space="0" w:color="auto"/>
            <w:bottom w:val="none" w:sz="0" w:space="0" w:color="auto"/>
            <w:right w:val="none" w:sz="0" w:space="0" w:color="auto"/>
          </w:divBdr>
          <w:divsChild>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2610">
      <w:bodyDiv w:val="1"/>
      <w:marLeft w:val="0"/>
      <w:marRight w:val="0"/>
      <w:marTop w:val="0"/>
      <w:marBottom w:val="0"/>
      <w:divBdr>
        <w:top w:val="none" w:sz="0" w:space="0" w:color="auto"/>
        <w:left w:val="none" w:sz="0" w:space="0" w:color="auto"/>
        <w:bottom w:val="none" w:sz="0" w:space="0" w:color="auto"/>
        <w:right w:val="none" w:sz="0" w:space="0" w:color="auto"/>
      </w:divBdr>
      <w:divsChild>
        <w:div w:id="114957021">
          <w:marLeft w:val="0"/>
          <w:marRight w:val="0"/>
          <w:marTop w:val="0"/>
          <w:marBottom w:val="0"/>
          <w:divBdr>
            <w:top w:val="none" w:sz="0" w:space="0" w:color="auto"/>
            <w:left w:val="none" w:sz="0" w:space="0" w:color="auto"/>
            <w:bottom w:val="none" w:sz="0" w:space="0" w:color="auto"/>
            <w:right w:val="none" w:sz="0" w:space="0" w:color="auto"/>
          </w:divBdr>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
    <w:div w:id="298459455">
      <w:bodyDiv w:val="1"/>
      <w:marLeft w:val="0"/>
      <w:marRight w:val="0"/>
      <w:marTop w:val="0"/>
      <w:marBottom w:val="0"/>
      <w:divBdr>
        <w:top w:val="none" w:sz="0" w:space="0" w:color="auto"/>
        <w:left w:val="none" w:sz="0" w:space="0" w:color="auto"/>
        <w:bottom w:val="none" w:sz="0" w:space="0" w:color="auto"/>
        <w:right w:val="none" w:sz="0" w:space="0" w:color="auto"/>
      </w:divBdr>
    </w:div>
    <w:div w:id="298465490">
      <w:bodyDiv w:val="1"/>
      <w:marLeft w:val="0"/>
      <w:marRight w:val="0"/>
      <w:marTop w:val="0"/>
      <w:marBottom w:val="0"/>
      <w:divBdr>
        <w:top w:val="none" w:sz="0" w:space="0" w:color="auto"/>
        <w:left w:val="none" w:sz="0" w:space="0" w:color="auto"/>
        <w:bottom w:val="none" w:sz="0" w:space="0" w:color="auto"/>
        <w:right w:val="none" w:sz="0" w:space="0" w:color="auto"/>
      </w:divBdr>
      <w:divsChild>
        <w:div w:id="312221815">
          <w:marLeft w:val="0"/>
          <w:marRight w:val="0"/>
          <w:marTop w:val="0"/>
          <w:marBottom w:val="0"/>
          <w:divBdr>
            <w:top w:val="none" w:sz="0" w:space="0" w:color="auto"/>
            <w:left w:val="none" w:sz="0" w:space="0" w:color="auto"/>
            <w:bottom w:val="none" w:sz="0" w:space="0" w:color="auto"/>
            <w:right w:val="none" w:sz="0" w:space="0" w:color="auto"/>
          </w:divBdr>
          <w:divsChild>
            <w:div w:id="457142522">
              <w:marLeft w:val="0"/>
              <w:marRight w:val="0"/>
              <w:marTop w:val="225"/>
              <w:marBottom w:val="0"/>
              <w:divBdr>
                <w:top w:val="none" w:sz="0" w:space="0" w:color="auto"/>
                <w:left w:val="none" w:sz="0" w:space="0" w:color="auto"/>
                <w:bottom w:val="none" w:sz="0" w:space="0" w:color="auto"/>
                <w:right w:val="none" w:sz="0" w:space="0" w:color="auto"/>
              </w:divBdr>
              <w:divsChild>
                <w:div w:id="773742536">
                  <w:marLeft w:val="0"/>
                  <w:marRight w:val="0"/>
                  <w:marTop w:val="0"/>
                  <w:marBottom w:val="0"/>
                  <w:divBdr>
                    <w:top w:val="none" w:sz="0" w:space="0" w:color="auto"/>
                    <w:left w:val="none" w:sz="0" w:space="0" w:color="auto"/>
                    <w:bottom w:val="none" w:sz="0" w:space="0" w:color="auto"/>
                    <w:right w:val="none" w:sz="0" w:space="0" w:color="auto"/>
                  </w:divBdr>
                </w:div>
              </w:divsChild>
            </w:div>
            <w:div w:id="658535084">
              <w:marLeft w:val="0"/>
              <w:marRight w:val="0"/>
              <w:marTop w:val="0"/>
              <w:marBottom w:val="0"/>
              <w:divBdr>
                <w:top w:val="none" w:sz="0" w:space="0" w:color="auto"/>
                <w:left w:val="none" w:sz="0" w:space="0" w:color="auto"/>
                <w:bottom w:val="none" w:sz="0" w:space="0" w:color="auto"/>
                <w:right w:val="none" w:sz="0" w:space="0" w:color="auto"/>
              </w:divBdr>
              <w:divsChild>
                <w:div w:id="7008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72941">
          <w:marLeft w:val="0"/>
          <w:marRight w:val="0"/>
          <w:marTop w:val="0"/>
          <w:marBottom w:val="150"/>
          <w:divBdr>
            <w:top w:val="none" w:sz="0" w:space="0" w:color="auto"/>
            <w:left w:val="none" w:sz="0" w:space="0" w:color="auto"/>
            <w:bottom w:val="none" w:sz="0" w:space="0" w:color="auto"/>
            <w:right w:val="none" w:sz="0" w:space="0" w:color="auto"/>
          </w:divBdr>
          <w:divsChild>
            <w:div w:id="7975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187605">
      <w:bodyDiv w:val="1"/>
      <w:marLeft w:val="0"/>
      <w:marRight w:val="0"/>
      <w:marTop w:val="0"/>
      <w:marBottom w:val="0"/>
      <w:divBdr>
        <w:top w:val="none" w:sz="0" w:space="0" w:color="auto"/>
        <w:left w:val="none" w:sz="0" w:space="0" w:color="auto"/>
        <w:bottom w:val="none" w:sz="0" w:space="0" w:color="auto"/>
        <w:right w:val="none" w:sz="0" w:space="0" w:color="auto"/>
      </w:divBdr>
      <w:divsChild>
        <w:div w:id="496580659">
          <w:marLeft w:val="0"/>
          <w:marRight w:val="150"/>
          <w:marTop w:val="0"/>
          <w:marBottom w:val="75"/>
          <w:divBdr>
            <w:top w:val="none" w:sz="0" w:space="0" w:color="auto"/>
            <w:left w:val="none" w:sz="0" w:space="0" w:color="auto"/>
            <w:bottom w:val="none" w:sz="0" w:space="0" w:color="auto"/>
            <w:right w:val="none" w:sz="0" w:space="0" w:color="auto"/>
          </w:divBdr>
        </w:div>
        <w:div w:id="630328819">
          <w:marLeft w:val="0"/>
          <w:marRight w:val="150"/>
          <w:marTop w:val="150"/>
          <w:marBottom w:val="150"/>
          <w:divBdr>
            <w:top w:val="none" w:sz="0" w:space="0" w:color="auto"/>
            <w:left w:val="none" w:sz="0" w:space="0" w:color="auto"/>
            <w:bottom w:val="none" w:sz="0" w:space="0" w:color="auto"/>
            <w:right w:val="none" w:sz="0" w:space="0" w:color="auto"/>
          </w:divBdr>
        </w:div>
        <w:div w:id="639772648">
          <w:marLeft w:val="0"/>
          <w:marRight w:val="150"/>
          <w:marTop w:val="0"/>
          <w:marBottom w:val="0"/>
          <w:divBdr>
            <w:top w:val="none" w:sz="0" w:space="0" w:color="auto"/>
            <w:left w:val="none" w:sz="0" w:space="0" w:color="auto"/>
            <w:bottom w:val="none" w:sz="0" w:space="0" w:color="auto"/>
            <w:right w:val="none" w:sz="0" w:space="0" w:color="auto"/>
          </w:divBdr>
        </w:div>
      </w:divsChild>
    </w:div>
    <w:div w:id="299268686">
      <w:bodyDiv w:val="1"/>
      <w:marLeft w:val="0"/>
      <w:marRight w:val="0"/>
      <w:marTop w:val="0"/>
      <w:marBottom w:val="0"/>
      <w:divBdr>
        <w:top w:val="none" w:sz="0" w:space="0" w:color="auto"/>
        <w:left w:val="none" w:sz="0" w:space="0" w:color="auto"/>
        <w:bottom w:val="none" w:sz="0" w:space="0" w:color="auto"/>
        <w:right w:val="none" w:sz="0" w:space="0" w:color="auto"/>
      </w:divBdr>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99500722">
      <w:bodyDiv w:val="1"/>
      <w:marLeft w:val="0"/>
      <w:marRight w:val="0"/>
      <w:marTop w:val="0"/>
      <w:marBottom w:val="0"/>
      <w:divBdr>
        <w:top w:val="none" w:sz="0" w:space="0" w:color="auto"/>
        <w:left w:val="none" w:sz="0" w:space="0" w:color="auto"/>
        <w:bottom w:val="none" w:sz="0" w:space="0" w:color="auto"/>
        <w:right w:val="none" w:sz="0" w:space="0" w:color="auto"/>
      </w:divBdr>
    </w:div>
    <w:div w:id="299505302">
      <w:bodyDiv w:val="1"/>
      <w:marLeft w:val="0"/>
      <w:marRight w:val="0"/>
      <w:marTop w:val="0"/>
      <w:marBottom w:val="0"/>
      <w:divBdr>
        <w:top w:val="none" w:sz="0" w:space="0" w:color="auto"/>
        <w:left w:val="none" w:sz="0" w:space="0" w:color="auto"/>
        <w:bottom w:val="none" w:sz="0" w:space="0" w:color="auto"/>
        <w:right w:val="none" w:sz="0" w:space="0" w:color="auto"/>
      </w:divBdr>
      <w:divsChild>
        <w:div w:id="7104449">
          <w:marLeft w:val="0"/>
          <w:marRight w:val="0"/>
          <w:marTop w:val="0"/>
          <w:marBottom w:val="240"/>
          <w:divBdr>
            <w:top w:val="none" w:sz="0" w:space="0" w:color="auto"/>
            <w:left w:val="none" w:sz="0" w:space="0" w:color="auto"/>
            <w:bottom w:val="none" w:sz="0" w:space="0" w:color="auto"/>
            <w:right w:val="none" w:sz="0" w:space="0" w:color="auto"/>
          </w:divBdr>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110857">
      <w:bodyDiv w:val="1"/>
      <w:marLeft w:val="0"/>
      <w:marRight w:val="0"/>
      <w:marTop w:val="0"/>
      <w:marBottom w:val="0"/>
      <w:divBdr>
        <w:top w:val="none" w:sz="0" w:space="0" w:color="auto"/>
        <w:left w:val="none" w:sz="0" w:space="0" w:color="auto"/>
        <w:bottom w:val="none" w:sz="0" w:space="0" w:color="auto"/>
        <w:right w:val="none" w:sz="0" w:space="0" w:color="auto"/>
      </w:divBdr>
      <w:divsChild>
        <w:div w:id="578252838">
          <w:marLeft w:val="0"/>
          <w:marRight w:val="0"/>
          <w:marTop w:val="300"/>
          <w:marBottom w:val="0"/>
          <w:divBdr>
            <w:top w:val="none" w:sz="0" w:space="0" w:color="auto"/>
            <w:left w:val="none" w:sz="0" w:space="0" w:color="auto"/>
            <w:bottom w:val="none" w:sz="0" w:space="0" w:color="auto"/>
            <w:right w:val="none" w:sz="0" w:space="0" w:color="auto"/>
          </w:divBdr>
        </w:div>
      </w:divsChild>
    </w:div>
    <w:div w:id="300158092">
      <w:bodyDiv w:val="1"/>
      <w:marLeft w:val="0"/>
      <w:marRight w:val="0"/>
      <w:marTop w:val="0"/>
      <w:marBottom w:val="0"/>
      <w:divBdr>
        <w:top w:val="none" w:sz="0" w:space="0" w:color="auto"/>
        <w:left w:val="none" w:sz="0" w:space="0" w:color="auto"/>
        <w:bottom w:val="none" w:sz="0" w:space="0" w:color="auto"/>
        <w:right w:val="none" w:sz="0" w:space="0" w:color="auto"/>
      </w:divBdr>
      <w:divsChild>
        <w:div w:id="165093185">
          <w:marLeft w:val="0"/>
          <w:marRight w:val="0"/>
          <w:marTop w:val="0"/>
          <w:marBottom w:val="0"/>
          <w:divBdr>
            <w:top w:val="none" w:sz="0" w:space="0" w:color="auto"/>
            <w:left w:val="none" w:sz="0" w:space="0" w:color="auto"/>
            <w:bottom w:val="none" w:sz="0" w:space="0" w:color="auto"/>
            <w:right w:val="none" w:sz="0" w:space="0" w:color="auto"/>
          </w:divBdr>
        </w:div>
      </w:divsChild>
    </w:div>
    <w:div w:id="300381560">
      <w:bodyDiv w:val="1"/>
      <w:marLeft w:val="0"/>
      <w:marRight w:val="0"/>
      <w:marTop w:val="0"/>
      <w:marBottom w:val="0"/>
      <w:divBdr>
        <w:top w:val="none" w:sz="0" w:space="0" w:color="auto"/>
        <w:left w:val="none" w:sz="0" w:space="0" w:color="auto"/>
        <w:bottom w:val="none" w:sz="0" w:space="0" w:color="auto"/>
        <w:right w:val="none" w:sz="0" w:space="0" w:color="auto"/>
      </w:divBdr>
    </w:div>
    <w:div w:id="300773142">
      <w:bodyDiv w:val="1"/>
      <w:marLeft w:val="0"/>
      <w:marRight w:val="0"/>
      <w:marTop w:val="0"/>
      <w:marBottom w:val="0"/>
      <w:divBdr>
        <w:top w:val="none" w:sz="0" w:space="0" w:color="auto"/>
        <w:left w:val="none" w:sz="0" w:space="0" w:color="auto"/>
        <w:bottom w:val="none" w:sz="0" w:space="0" w:color="auto"/>
        <w:right w:val="none" w:sz="0" w:space="0" w:color="auto"/>
      </w:divBdr>
    </w:div>
    <w:div w:id="300892669">
      <w:bodyDiv w:val="1"/>
      <w:marLeft w:val="0"/>
      <w:marRight w:val="0"/>
      <w:marTop w:val="0"/>
      <w:marBottom w:val="0"/>
      <w:divBdr>
        <w:top w:val="none" w:sz="0" w:space="0" w:color="auto"/>
        <w:left w:val="none" w:sz="0" w:space="0" w:color="auto"/>
        <w:bottom w:val="none" w:sz="0" w:space="0" w:color="auto"/>
        <w:right w:val="none" w:sz="0" w:space="0" w:color="auto"/>
      </w:divBdr>
      <w:divsChild>
        <w:div w:id="128790979">
          <w:marLeft w:val="0"/>
          <w:marRight w:val="0"/>
          <w:marTop w:val="0"/>
          <w:marBottom w:val="300"/>
          <w:divBdr>
            <w:top w:val="none" w:sz="0" w:space="0" w:color="auto"/>
            <w:left w:val="none" w:sz="0" w:space="0" w:color="auto"/>
            <w:bottom w:val="none" w:sz="0" w:space="0" w:color="auto"/>
            <w:right w:val="none" w:sz="0" w:space="0" w:color="auto"/>
          </w:divBdr>
        </w:div>
      </w:divsChild>
    </w:div>
    <w:div w:id="301082993">
      <w:bodyDiv w:val="1"/>
      <w:marLeft w:val="0"/>
      <w:marRight w:val="0"/>
      <w:marTop w:val="0"/>
      <w:marBottom w:val="0"/>
      <w:divBdr>
        <w:top w:val="none" w:sz="0" w:space="0" w:color="auto"/>
        <w:left w:val="none" w:sz="0" w:space="0" w:color="auto"/>
        <w:bottom w:val="none" w:sz="0" w:space="0" w:color="auto"/>
        <w:right w:val="none" w:sz="0" w:space="0" w:color="auto"/>
      </w:divBdr>
      <w:divsChild>
        <w:div w:id="559636297">
          <w:marLeft w:val="0"/>
          <w:marRight w:val="0"/>
          <w:marTop w:val="0"/>
          <w:marBottom w:val="360"/>
          <w:divBdr>
            <w:top w:val="none" w:sz="0" w:space="0" w:color="auto"/>
            <w:left w:val="none" w:sz="0" w:space="0" w:color="auto"/>
            <w:bottom w:val="none" w:sz="0" w:space="0" w:color="auto"/>
            <w:right w:val="none" w:sz="0" w:space="0" w:color="auto"/>
          </w:divBdr>
        </w:div>
        <w:div w:id="743377414">
          <w:marLeft w:val="0"/>
          <w:marRight w:val="0"/>
          <w:marTop w:val="0"/>
          <w:marBottom w:val="825"/>
          <w:divBdr>
            <w:top w:val="none" w:sz="0" w:space="0" w:color="auto"/>
            <w:left w:val="none" w:sz="0" w:space="0" w:color="auto"/>
            <w:bottom w:val="none" w:sz="0" w:space="0" w:color="auto"/>
            <w:right w:val="none" w:sz="0" w:space="0" w:color="auto"/>
          </w:divBdr>
        </w:div>
      </w:divsChild>
    </w:div>
    <w:div w:id="301156006">
      <w:bodyDiv w:val="1"/>
      <w:marLeft w:val="0"/>
      <w:marRight w:val="0"/>
      <w:marTop w:val="0"/>
      <w:marBottom w:val="0"/>
      <w:divBdr>
        <w:top w:val="none" w:sz="0" w:space="0" w:color="auto"/>
        <w:left w:val="none" w:sz="0" w:space="0" w:color="auto"/>
        <w:bottom w:val="none" w:sz="0" w:space="0" w:color="auto"/>
        <w:right w:val="none" w:sz="0" w:space="0" w:color="auto"/>
      </w:divBdr>
      <w:divsChild>
        <w:div w:id="29186339">
          <w:marLeft w:val="0"/>
          <w:marRight w:val="150"/>
          <w:marTop w:val="0"/>
          <w:marBottom w:val="75"/>
          <w:divBdr>
            <w:top w:val="none" w:sz="0" w:space="0" w:color="auto"/>
            <w:left w:val="none" w:sz="0" w:space="0" w:color="auto"/>
            <w:bottom w:val="none" w:sz="0" w:space="0" w:color="auto"/>
            <w:right w:val="none" w:sz="0" w:space="0" w:color="auto"/>
          </w:divBdr>
        </w:div>
      </w:divsChild>
    </w:div>
    <w:div w:id="301273128">
      <w:bodyDiv w:val="1"/>
      <w:marLeft w:val="0"/>
      <w:marRight w:val="0"/>
      <w:marTop w:val="0"/>
      <w:marBottom w:val="0"/>
      <w:divBdr>
        <w:top w:val="none" w:sz="0" w:space="0" w:color="auto"/>
        <w:left w:val="none" w:sz="0" w:space="0" w:color="auto"/>
        <w:bottom w:val="none" w:sz="0" w:space="0" w:color="auto"/>
        <w:right w:val="none" w:sz="0" w:space="0" w:color="auto"/>
      </w:divBdr>
      <w:divsChild>
        <w:div w:id="130825747">
          <w:marLeft w:val="0"/>
          <w:marRight w:val="0"/>
          <w:marTop w:val="0"/>
          <w:marBottom w:val="75"/>
          <w:divBdr>
            <w:top w:val="none" w:sz="0" w:space="0" w:color="auto"/>
            <w:left w:val="none" w:sz="0" w:space="0" w:color="auto"/>
            <w:bottom w:val="none" w:sz="0" w:space="0" w:color="auto"/>
            <w:right w:val="none" w:sz="0" w:space="0" w:color="auto"/>
          </w:divBdr>
        </w:div>
        <w:div w:id="208346291">
          <w:marLeft w:val="0"/>
          <w:marRight w:val="0"/>
          <w:marTop w:val="0"/>
          <w:marBottom w:val="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1890792">
      <w:bodyDiv w:val="1"/>
      <w:marLeft w:val="0"/>
      <w:marRight w:val="0"/>
      <w:marTop w:val="0"/>
      <w:marBottom w:val="0"/>
      <w:divBdr>
        <w:top w:val="none" w:sz="0" w:space="0" w:color="auto"/>
        <w:left w:val="none" w:sz="0" w:space="0" w:color="auto"/>
        <w:bottom w:val="none" w:sz="0" w:space="0" w:color="auto"/>
        <w:right w:val="none" w:sz="0" w:space="0" w:color="auto"/>
      </w:divBdr>
    </w:div>
    <w:div w:id="302269780">
      <w:bodyDiv w:val="1"/>
      <w:marLeft w:val="0"/>
      <w:marRight w:val="0"/>
      <w:marTop w:val="0"/>
      <w:marBottom w:val="0"/>
      <w:divBdr>
        <w:top w:val="none" w:sz="0" w:space="0" w:color="auto"/>
        <w:left w:val="none" w:sz="0" w:space="0" w:color="auto"/>
        <w:bottom w:val="none" w:sz="0" w:space="0" w:color="auto"/>
        <w:right w:val="none" w:sz="0" w:space="0" w:color="auto"/>
      </w:divBdr>
      <w:divsChild>
        <w:div w:id="208808516">
          <w:marLeft w:val="0"/>
          <w:marRight w:val="150"/>
          <w:marTop w:val="0"/>
          <w:marBottom w:val="0"/>
          <w:divBdr>
            <w:top w:val="none" w:sz="0" w:space="0" w:color="auto"/>
            <w:left w:val="none" w:sz="0" w:space="0" w:color="auto"/>
            <w:bottom w:val="none" w:sz="0" w:space="0" w:color="auto"/>
            <w:right w:val="none" w:sz="0" w:space="0" w:color="auto"/>
          </w:divBdr>
        </w:div>
        <w:div w:id="456534579">
          <w:marLeft w:val="0"/>
          <w:marRight w:val="150"/>
          <w:marTop w:val="0"/>
          <w:marBottom w:val="75"/>
          <w:divBdr>
            <w:top w:val="none" w:sz="0" w:space="0" w:color="auto"/>
            <w:left w:val="none" w:sz="0" w:space="0" w:color="auto"/>
            <w:bottom w:val="none" w:sz="0" w:space="0" w:color="auto"/>
            <w:right w:val="none" w:sz="0" w:space="0" w:color="auto"/>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
    <w:div w:id="302808404">
      <w:bodyDiv w:val="1"/>
      <w:marLeft w:val="0"/>
      <w:marRight w:val="0"/>
      <w:marTop w:val="0"/>
      <w:marBottom w:val="0"/>
      <w:divBdr>
        <w:top w:val="none" w:sz="0" w:space="0" w:color="auto"/>
        <w:left w:val="none" w:sz="0" w:space="0" w:color="auto"/>
        <w:bottom w:val="none" w:sz="0" w:space="0" w:color="auto"/>
        <w:right w:val="none" w:sz="0" w:space="0" w:color="auto"/>
      </w:divBdr>
    </w:div>
    <w:div w:id="302929003">
      <w:bodyDiv w:val="1"/>
      <w:marLeft w:val="0"/>
      <w:marRight w:val="0"/>
      <w:marTop w:val="0"/>
      <w:marBottom w:val="0"/>
      <w:divBdr>
        <w:top w:val="none" w:sz="0" w:space="0" w:color="auto"/>
        <w:left w:val="none" w:sz="0" w:space="0" w:color="auto"/>
        <w:bottom w:val="none" w:sz="0" w:space="0" w:color="auto"/>
        <w:right w:val="none" w:sz="0" w:space="0" w:color="auto"/>
      </w:divBdr>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
    <w:div w:id="303317847">
      <w:bodyDiv w:val="1"/>
      <w:marLeft w:val="0"/>
      <w:marRight w:val="0"/>
      <w:marTop w:val="0"/>
      <w:marBottom w:val="0"/>
      <w:divBdr>
        <w:top w:val="none" w:sz="0" w:space="0" w:color="auto"/>
        <w:left w:val="none" w:sz="0" w:space="0" w:color="auto"/>
        <w:bottom w:val="none" w:sz="0" w:space="0" w:color="auto"/>
        <w:right w:val="none" w:sz="0" w:space="0" w:color="auto"/>
      </w:divBdr>
      <w:divsChild>
        <w:div w:id="412581046">
          <w:marLeft w:val="0"/>
          <w:marRight w:val="0"/>
          <w:marTop w:val="0"/>
          <w:marBottom w:val="300"/>
          <w:divBdr>
            <w:top w:val="none" w:sz="0" w:space="0" w:color="auto"/>
            <w:left w:val="none" w:sz="0" w:space="0" w:color="auto"/>
            <w:bottom w:val="none" w:sz="0" w:space="0" w:color="auto"/>
            <w:right w:val="none" w:sz="0" w:space="0" w:color="auto"/>
          </w:divBdr>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142354575">
          <w:marLeft w:val="0"/>
          <w:marRight w:val="150"/>
          <w:marTop w:val="0"/>
          <w:marBottom w:val="0"/>
          <w:divBdr>
            <w:top w:val="none" w:sz="0" w:space="0" w:color="auto"/>
            <w:left w:val="none" w:sz="0" w:space="0" w:color="auto"/>
            <w:bottom w:val="none" w:sz="0" w:space="0" w:color="auto"/>
            <w:right w:val="none" w:sz="0" w:space="0" w:color="auto"/>
          </w:divBdr>
        </w:div>
        <w:div w:id="501119763">
          <w:marLeft w:val="0"/>
          <w:marRight w:val="150"/>
          <w:marTop w:val="0"/>
          <w:marBottom w:val="75"/>
          <w:divBdr>
            <w:top w:val="none" w:sz="0" w:space="0" w:color="auto"/>
            <w:left w:val="none" w:sz="0" w:space="0" w:color="auto"/>
            <w:bottom w:val="none" w:sz="0" w:space="0" w:color="auto"/>
            <w:right w:val="none" w:sz="0" w:space="0" w:color="auto"/>
          </w:divBdr>
        </w:div>
      </w:divsChild>
    </w:div>
    <w:div w:id="303587596">
      <w:bodyDiv w:val="1"/>
      <w:marLeft w:val="0"/>
      <w:marRight w:val="0"/>
      <w:marTop w:val="0"/>
      <w:marBottom w:val="0"/>
      <w:divBdr>
        <w:top w:val="none" w:sz="0" w:space="0" w:color="auto"/>
        <w:left w:val="none" w:sz="0" w:space="0" w:color="auto"/>
        <w:bottom w:val="none" w:sz="0" w:space="0" w:color="auto"/>
        <w:right w:val="none" w:sz="0" w:space="0" w:color="auto"/>
      </w:divBdr>
      <w:divsChild>
        <w:div w:id="366833551">
          <w:marLeft w:val="0"/>
          <w:marRight w:val="150"/>
          <w:marTop w:val="0"/>
          <w:marBottom w:val="75"/>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3778216">
      <w:bodyDiv w:val="1"/>
      <w:marLeft w:val="0"/>
      <w:marRight w:val="0"/>
      <w:marTop w:val="0"/>
      <w:marBottom w:val="0"/>
      <w:divBdr>
        <w:top w:val="none" w:sz="0" w:space="0" w:color="auto"/>
        <w:left w:val="none" w:sz="0" w:space="0" w:color="auto"/>
        <w:bottom w:val="none" w:sz="0" w:space="0" w:color="auto"/>
        <w:right w:val="none" w:sz="0" w:space="0" w:color="auto"/>
      </w:divBdr>
      <w:divsChild>
        <w:div w:id="147020568">
          <w:marLeft w:val="0"/>
          <w:marRight w:val="150"/>
          <w:marTop w:val="150"/>
          <w:marBottom w:val="150"/>
          <w:divBdr>
            <w:top w:val="none" w:sz="0" w:space="0" w:color="auto"/>
            <w:left w:val="none" w:sz="0" w:space="0" w:color="auto"/>
            <w:bottom w:val="none" w:sz="0" w:space="0" w:color="auto"/>
            <w:right w:val="none" w:sz="0" w:space="0" w:color="auto"/>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
    <w:div w:id="304314737">
      <w:bodyDiv w:val="1"/>
      <w:marLeft w:val="0"/>
      <w:marRight w:val="0"/>
      <w:marTop w:val="0"/>
      <w:marBottom w:val="0"/>
      <w:divBdr>
        <w:top w:val="none" w:sz="0" w:space="0" w:color="auto"/>
        <w:left w:val="none" w:sz="0" w:space="0" w:color="auto"/>
        <w:bottom w:val="none" w:sz="0" w:space="0" w:color="auto"/>
        <w:right w:val="none" w:sz="0" w:space="0" w:color="auto"/>
      </w:divBdr>
    </w:div>
    <w:div w:id="304355674">
      <w:bodyDiv w:val="1"/>
      <w:marLeft w:val="0"/>
      <w:marRight w:val="0"/>
      <w:marTop w:val="0"/>
      <w:marBottom w:val="0"/>
      <w:divBdr>
        <w:top w:val="none" w:sz="0" w:space="0" w:color="auto"/>
        <w:left w:val="none" w:sz="0" w:space="0" w:color="auto"/>
        <w:bottom w:val="none" w:sz="0" w:space="0" w:color="auto"/>
        <w:right w:val="none" w:sz="0" w:space="0" w:color="auto"/>
      </w:divBdr>
    </w:div>
    <w:div w:id="305279731">
      <w:bodyDiv w:val="1"/>
      <w:marLeft w:val="0"/>
      <w:marRight w:val="0"/>
      <w:marTop w:val="0"/>
      <w:marBottom w:val="0"/>
      <w:divBdr>
        <w:top w:val="none" w:sz="0" w:space="0" w:color="auto"/>
        <w:left w:val="none" w:sz="0" w:space="0" w:color="auto"/>
        <w:bottom w:val="none" w:sz="0" w:space="0" w:color="auto"/>
        <w:right w:val="none" w:sz="0" w:space="0" w:color="auto"/>
      </w:divBdr>
    </w:div>
    <w:div w:id="305355182">
      <w:bodyDiv w:val="1"/>
      <w:marLeft w:val="0"/>
      <w:marRight w:val="0"/>
      <w:marTop w:val="0"/>
      <w:marBottom w:val="0"/>
      <w:divBdr>
        <w:top w:val="none" w:sz="0" w:space="0" w:color="auto"/>
        <w:left w:val="none" w:sz="0" w:space="0" w:color="auto"/>
        <w:bottom w:val="none" w:sz="0" w:space="0" w:color="auto"/>
        <w:right w:val="none" w:sz="0" w:space="0" w:color="auto"/>
      </w:divBdr>
      <w:divsChild>
        <w:div w:id="336277059">
          <w:marLeft w:val="0"/>
          <w:marRight w:val="0"/>
          <w:marTop w:val="150"/>
          <w:marBottom w:val="0"/>
          <w:divBdr>
            <w:top w:val="none" w:sz="0" w:space="0" w:color="auto"/>
            <w:left w:val="none" w:sz="0" w:space="0" w:color="auto"/>
            <w:bottom w:val="none" w:sz="0" w:space="0" w:color="auto"/>
            <w:right w:val="none" w:sz="0" w:space="0" w:color="auto"/>
          </w:divBdr>
        </w:div>
        <w:div w:id="627780293">
          <w:marLeft w:val="0"/>
          <w:marRight w:val="0"/>
          <w:marTop w:val="330"/>
          <w:marBottom w:val="0"/>
          <w:divBdr>
            <w:top w:val="none" w:sz="0" w:space="0" w:color="auto"/>
            <w:left w:val="none" w:sz="0" w:space="0" w:color="auto"/>
            <w:bottom w:val="none" w:sz="0" w:space="0" w:color="auto"/>
            <w:right w:val="none" w:sz="0" w:space="0" w:color="auto"/>
          </w:divBdr>
        </w:div>
        <w:div w:id="670059466">
          <w:marLeft w:val="0"/>
          <w:marRight w:val="0"/>
          <w:marTop w:val="300"/>
          <w:marBottom w:val="0"/>
          <w:divBdr>
            <w:top w:val="none" w:sz="0" w:space="0" w:color="auto"/>
            <w:left w:val="none" w:sz="0" w:space="0" w:color="auto"/>
            <w:bottom w:val="none" w:sz="0" w:space="0" w:color="auto"/>
            <w:right w:val="none" w:sz="0" w:space="0" w:color="auto"/>
          </w:divBdr>
        </w:div>
        <w:div w:id="826828027">
          <w:marLeft w:val="0"/>
          <w:marRight w:val="0"/>
          <w:marTop w:val="0"/>
          <w:marBottom w:val="0"/>
          <w:divBdr>
            <w:top w:val="none" w:sz="0" w:space="0" w:color="auto"/>
            <w:left w:val="none" w:sz="0" w:space="0" w:color="auto"/>
            <w:bottom w:val="none" w:sz="0" w:space="0" w:color="auto"/>
            <w:right w:val="none" w:sz="0" w:space="0" w:color="auto"/>
          </w:divBdr>
          <w:divsChild>
            <w:div w:id="722339204">
              <w:marLeft w:val="0"/>
              <w:marRight w:val="0"/>
              <w:marTop w:val="0"/>
              <w:marBottom w:val="0"/>
              <w:divBdr>
                <w:top w:val="none" w:sz="0" w:space="0" w:color="auto"/>
                <w:left w:val="none" w:sz="0" w:space="0" w:color="auto"/>
                <w:bottom w:val="none" w:sz="0" w:space="0" w:color="auto"/>
                <w:right w:val="none" w:sz="0" w:space="0" w:color="auto"/>
              </w:divBdr>
              <w:divsChild>
                <w:div w:id="5983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72106">
      <w:bodyDiv w:val="1"/>
      <w:marLeft w:val="0"/>
      <w:marRight w:val="0"/>
      <w:marTop w:val="0"/>
      <w:marBottom w:val="0"/>
      <w:divBdr>
        <w:top w:val="none" w:sz="0" w:space="0" w:color="auto"/>
        <w:left w:val="none" w:sz="0" w:space="0" w:color="auto"/>
        <w:bottom w:val="none" w:sz="0" w:space="0" w:color="auto"/>
        <w:right w:val="none" w:sz="0" w:space="0" w:color="auto"/>
      </w:divBdr>
      <w:divsChild>
        <w:div w:id="672801013">
          <w:marLeft w:val="0"/>
          <w:marRight w:val="0"/>
          <w:marTop w:val="150"/>
          <w:marBottom w:val="450"/>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
    <w:div w:id="306515927">
      <w:bodyDiv w:val="1"/>
      <w:marLeft w:val="0"/>
      <w:marRight w:val="0"/>
      <w:marTop w:val="0"/>
      <w:marBottom w:val="0"/>
      <w:divBdr>
        <w:top w:val="none" w:sz="0" w:space="0" w:color="auto"/>
        <w:left w:val="none" w:sz="0" w:space="0" w:color="auto"/>
        <w:bottom w:val="none" w:sz="0" w:space="0" w:color="auto"/>
        <w:right w:val="none" w:sz="0" w:space="0" w:color="auto"/>
      </w:divBdr>
      <w:divsChild>
        <w:div w:id="341515386">
          <w:marLeft w:val="0"/>
          <w:marRight w:val="0"/>
          <w:marTop w:val="0"/>
          <w:marBottom w:val="0"/>
          <w:divBdr>
            <w:top w:val="none" w:sz="0" w:space="0" w:color="auto"/>
            <w:left w:val="none" w:sz="0" w:space="0" w:color="auto"/>
            <w:bottom w:val="none" w:sz="0" w:space="0" w:color="auto"/>
            <w:right w:val="none" w:sz="0" w:space="0" w:color="auto"/>
          </w:divBdr>
          <w:divsChild>
            <w:div w:id="372194382">
              <w:marLeft w:val="0"/>
              <w:marRight w:val="0"/>
              <w:marTop w:val="0"/>
              <w:marBottom w:val="75"/>
              <w:divBdr>
                <w:top w:val="none" w:sz="0" w:space="0" w:color="auto"/>
                <w:left w:val="none" w:sz="0" w:space="0" w:color="auto"/>
                <w:bottom w:val="none" w:sz="0" w:space="0" w:color="auto"/>
                <w:right w:val="none" w:sz="0" w:space="0" w:color="auto"/>
              </w:divBdr>
            </w:div>
            <w:div w:id="4594968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06857610">
      <w:bodyDiv w:val="1"/>
      <w:marLeft w:val="0"/>
      <w:marRight w:val="0"/>
      <w:marTop w:val="0"/>
      <w:marBottom w:val="0"/>
      <w:divBdr>
        <w:top w:val="none" w:sz="0" w:space="0" w:color="auto"/>
        <w:left w:val="none" w:sz="0" w:space="0" w:color="auto"/>
        <w:bottom w:val="none" w:sz="0" w:space="0" w:color="auto"/>
        <w:right w:val="none" w:sz="0" w:space="0" w:color="auto"/>
      </w:divBdr>
      <w:divsChild>
        <w:div w:id="361131128">
          <w:marLeft w:val="0"/>
          <w:marRight w:val="0"/>
          <w:marTop w:val="150"/>
          <w:marBottom w:val="450"/>
          <w:divBdr>
            <w:top w:val="none" w:sz="0" w:space="0" w:color="auto"/>
            <w:left w:val="none" w:sz="0" w:space="0" w:color="auto"/>
            <w:bottom w:val="none" w:sz="0" w:space="0" w:color="auto"/>
            <w:right w:val="none" w:sz="0" w:space="0" w:color="auto"/>
          </w:divBdr>
        </w:div>
      </w:divsChild>
    </w:div>
    <w:div w:id="306859883">
      <w:bodyDiv w:val="1"/>
      <w:marLeft w:val="0"/>
      <w:marRight w:val="0"/>
      <w:marTop w:val="0"/>
      <w:marBottom w:val="0"/>
      <w:divBdr>
        <w:top w:val="none" w:sz="0" w:space="0" w:color="auto"/>
        <w:left w:val="none" w:sz="0" w:space="0" w:color="auto"/>
        <w:bottom w:val="none" w:sz="0" w:space="0" w:color="auto"/>
        <w:right w:val="none" w:sz="0" w:space="0" w:color="auto"/>
      </w:divBdr>
      <w:divsChild>
        <w:div w:id="325323667">
          <w:marLeft w:val="0"/>
          <w:marRight w:val="0"/>
          <w:marTop w:val="0"/>
          <w:marBottom w:val="0"/>
          <w:divBdr>
            <w:top w:val="none" w:sz="0" w:space="0" w:color="auto"/>
            <w:left w:val="none" w:sz="0" w:space="0" w:color="auto"/>
            <w:bottom w:val="none" w:sz="0" w:space="0" w:color="auto"/>
            <w:right w:val="none" w:sz="0" w:space="0" w:color="auto"/>
          </w:divBdr>
          <w:divsChild>
            <w:div w:id="54091303">
              <w:marLeft w:val="0"/>
              <w:marRight w:val="0"/>
              <w:marTop w:val="525"/>
              <w:marBottom w:val="0"/>
              <w:divBdr>
                <w:top w:val="none" w:sz="0" w:space="0" w:color="auto"/>
                <w:left w:val="none" w:sz="0" w:space="0" w:color="auto"/>
                <w:bottom w:val="none" w:sz="0" w:space="0" w:color="auto"/>
                <w:right w:val="none" w:sz="0" w:space="0" w:color="auto"/>
              </w:divBdr>
            </w:div>
            <w:div w:id="156307286">
              <w:marLeft w:val="0"/>
              <w:marRight w:val="0"/>
              <w:marTop w:val="375"/>
              <w:marBottom w:val="0"/>
              <w:divBdr>
                <w:top w:val="none" w:sz="0" w:space="0" w:color="auto"/>
                <w:left w:val="none" w:sz="0" w:space="0" w:color="auto"/>
                <w:bottom w:val="none" w:sz="0" w:space="0" w:color="auto"/>
                <w:right w:val="none" w:sz="0" w:space="0" w:color="auto"/>
              </w:divBdr>
            </w:div>
            <w:div w:id="157501613">
              <w:marLeft w:val="0"/>
              <w:marRight w:val="0"/>
              <w:marTop w:val="375"/>
              <w:marBottom w:val="0"/>
              <w:divBdr>
                <w:top w:val="none" w:sz="0" w:space="0" w:color="auto"/>
                <w:left w:val="none" w:sz="0" w:space="0" w:color="auto"/>
                <w:bottom w:val="none" w:sz="0" w:space="0" w:color="auto"/>
                <w:right w:val="none" w:sz="0" w:space="0" w:color="auto"/>
              </w:divBdr>
            </w:div>
            <w:div w:id="157775855">
              <w:marLeft w:val="0"/>
              <w:marRight w:val="0"/>
              <w:marTop w:val="375"/>
              <w:marBottom w:val="0"/>
              <w:divBdr>
                <w:top w:val="none" w:sz="0" w:space="0" w:color="auto"/>
                <w:left w:val="none" w:sz="0" w:space="0" w:color="auto"/>
                <w:bottom w:val="none" w:sz="0" w:space="0" w:color="auto"/>
                <w:right w:val="none" w:sz="0" w:space="0" w:color="auto"/>
              </w:divBdr>
            </w:div>
            <w:div w:id="195699724">
              <w:marLeft w:val="0"/>
              <w:marRight w:val="0"/>
              <w:marTop w:val="225"/>
              <w:marBottom w:val="0"/>
              <w:divBdr>
                <w:top w:val="none" w:sz="0" w:space="0" w:color="auto"/>
                <w:left w:val="none" w:sz="0" w:space="0" w:color="auto"/>
                <w:bottom w:val="none" w:sz="0" w:space="0" w:color="auto"/>
                <w:right w:val="none" w:sz="0" w:space="0" w:color="auto"/>
              </w:divBdr>
            </w:div>
            <w:div w:id="199585988">
              <w:marLeft w:val="0"/>
              <w:marRight w:val="0"/>
              <w:marTop w:val="300"/>
              <w:marBottom w:val="0"/>
              <w:divBdr>
                <w:top w:val="none" w:sz="0" w:space="0" w:color="auto"/>
                <w:left w:val="none" w:sz="0" w:space="0" w:color="auto"/>
                <w:bottom w:val="none" w:sz="0" w:space="0" w:color="auto"/>
                <w:right w:val="none" w:sz="0" w:space="0" w:color="auto"/>
              </w:divBdr>
              <w:divsChild>
                <w:div w:id="69734912">
                  <w:marLeft w:val="0"/>
                  <w:marRight w:val="0"/>
                  <w:marTop w:val="0"/>
                  <w:marBottom w:val="0"/>
                  <w:divBdr>
                    <w:top w:val="none" w:sz="0" w:space="0" w:color="auto"/>
                    <w:left w:val="none" w:sz="0" w:space="0" w:color="auto"/>
                    <w:bottom w:val="none" w:sz="0" w:space="0" w:color="auto"/>
                    <w:right w:val="none" w:sz="0" w:space="0" w:color="auto"/>
                  </w:divBdr>
                </w:div>
              </w:divsChild>
            </w:div>
            <w:div w:id="236132395">
              <w:marLeft w:val="0"/>
              <w:marRight w:val="0"/>
              <w:marTop w:val="375"/>
              <w:marBottom w:val="0"/>
              <w:divBdr>
                <w:top w:val="none" w:sz="0" w:space="0" w:color="auto"/>
                <w:left w:val="none" w:sz="0" w:space="0" w:color="auto"/>
                <w:bottom w:val="none" w:sz="0" w:space="0" w:color="auto"/>
                <w:right w:val="none" w:sz="0" w:space="0" w:color="auto"/>
              </w:divBdr>
            </w:div>
            <w:div w:id="372272832">
              <w:marLeft w:val="0"/>
              <w:marRight w:val="0"/>
              <w:marTop w:val="225"/>
              <w:marBottom w:val="0"/>
              <w:divBdr>
                <w:top w:val="none" w:sz="0" w:space="0" w:color="auto"/>
                <w:left w:val="none" w:sz="0" w:space="0" w:color="auto"/>
                <w:bottom w:val="none" w:sz="0" w:space="0" w:color="auto"/>
                <w:right w:val="none" w:sz="0" w:space="0" w:color="auto"/>
              </w:divBdr>
              <w:divsChild>
                <w:div w:id="128675021">
                  <w:marLeft w:val="0"/>
                  <w:marRight w:val="0"/>
                  <w:marTop w:val="0"/>
                  <w:marBottom w:val="0"/>
                  <w:divBdr>
                    <w:top w:val="none" w:sz="0" w:space="0" w:color="auto"/>
                    <w:left w:val="none" w:sz="0" w:space="0" w:color="auto"/>
                    <w:bottom w:val="none" w:sz="0" w:space="0" w:color="auto"/>
                    <w:right w:val="none" w:sz="0" w:space="0" w:color="auto"/>
                  </w:divBdr>
                </w:div>
              </w:divsChild>
            </w:div>
            <w:div w:id="393161606">
              <w:marLeft w:val="0"/>
              <w:marRight w:val="0"/>
              <w:marTop w:val="375"/>
              <w:marBottom w:val="0"/>
              <w:divBdr>
                <w:top w:val="none" w:sz="0" w:space="0" w:color="auto"/>
                <w:left w:val="none" w:sz="0" w:space="0" w:color="auto"/>
                <w:bottom w:val="none" w:sz="0" w:space="0" w:color="auto"/>
                <w:right w:val="none" w:sz="0" w:space="0" w:color="auto"/>
              </w:divBdr>
            </w:div>
            <w:div w:id="449053120">
              <w:marLeft w:val="0"/>
              <w:marRight w:val="0"/>
              <w:marTop w:val="375"/>
              <w:marBottom w:val="0"/>
              <w:divBdr>
                <w:top w:val="none" w:sz="0" w:space="0" w:color="auto"/>
                <w:left w:val="none" w:sz="0" w:space="0" w:color="auto"/>
                <w:bottom w:val="none" w:sz="0" w:space="0" w:color="auto"/>
                <w:right w:val="none" w:sz="0" w:space="0" w:color="auto"/>
              </w:divBdr>
            </w:div>
            <w:div w:id="458034665">
              <w:marLeft w:val="0"/>
              <w:marRight w:val="0"/>
              <w:marTop w:val="225"/>
              <w:marBottom w:val="0"/>
              <w:divBdr>
                <w:top w:val="none" w:sz="0" w:space="0" w:color="auto"/>
                <w:left w:val="none" w:sz="0" w:space="0" w:color="auto"/>
                <w:bottom w:val="none" w:sz="0" w:space="0" w:color="auto"/>
                <w:right w:val="none" w:sz="0" w:space="0" w:color="auto"/>
              </w:divBdr>
              <w:divsChild>
                <w:div w:id="705830471">
                  <w:marLeft w:val="0"/>
                  <w:marRight w:val="0"/>
                  <w:marTop w:val="0"/>
                  <w:marBottom w:val="0"/>
                  <w:divBdr>
                    <w:top w:val="none" w:sz="0" w:space="0" w:color="auto"/>
                    <w:left w:val="none" w:sz="0" w:space="0" w:color="auto"/>
                    <w:bottom w:val="none" w:sz="0" w:space="0" w:color="auto"/>
                    <w:right w:val="none" w:sz="0" w:space="0" w:color="auto"/>
                  </w:divBdr>
                </w:div>
              </w:divsChild>
            </w:div>
            <w:div w:id="481312699">
              <w:marLeft w:val="0"/>
              <w:marRight w:val="0"/>
              <w:marTop w:val="375"/>
              <w:marBottom w:val="0"/>
              <w:divBdr>
                <w:top w:val="none" w:sz="0" w:space="0" w:color="auto"/>
                <w:left w:val="none" w:sz="0" w:space="0" w:color="auto"/>
                <w:bottom w:val="none" w:sz="0" w:space="0" w:color="auto"/>
                <w:right w:val="none" w:sz="0" w:space="0" w:color="auto"/>
              </w:divBdr>
              <w:divsChild>
                <w:div w:id="761679518">
                  <w:marLeft w:val="0"/>
                  <w:marRight w:val="0"/>
                  <w:marTop w:val="0"/>
                  <w:marBottom w:val="0"/>
                  <w:divBdr>
                    <w:top w:val="none" w:sz="0" w:space="0" w:color="auto"/>
                    <w:left w:val="none" w:sz="0" w:space="0" w:color="auto"/>
                    <w:bottom w:val="none" w:sz="0" w:space="0" w:color="auto"/>
                    <w:right w:val="none" w:sz="0" w:space="0" w:color="auto"/>
                  </w:divBdr>
                </w:div>
              </w:divsChild>
            </w:div>
            <w:div w:id="566696277">
              <w:marLeft w:val="0"/>
              <w:marRight w:val="0"/>
              <w:marTop w:val="225"/>
              <w:marBottom w:val="0"/>
              <w:divBdr>
                <w:top w:val="none" w:sz="0" w:space="0" w:color="auto"/>
                <w:left w:val="none" w:sz="0" w:space="0" w:color="auto"/>
                <w:bottom w:val="none" w:sz="0" w:space="0" w:color="auto"/>
                <w:right w:val="none" w:sz="0" w:space="0" w:color="auto"/>
              </w:divBdr>
              <w:divsChild>
                <w:div w:id="731578839">
                  <w:marLeft w:val="0"/>
                  <w:marRight w:val="0"/>
                  <w:marTop w:val="0"/>
                  <w:marBottom w:val="0"/>
                  <w:divBdr>
                    <w:top w:val="none" w:sz="0" w:space="0" w:color="auto"/>
                    <w:left w:val="none" w:sz="0" w:space="0" w:color="auto"/>
                    <w:bottom w:val="none" w:sz="0" w:space="0" w:color="auto"/>
                    <w:right w:val="none" w:sz="0" w:space="0" w:color="auto"/>
                  </w:divBdr>
                </w:div>
              </w:divsChild>
            </w:div>
            <w:div w:id="668599502">
              <w:marLeft w:val="0"/>
              <w:marRight w:val="0"/>
              <w:marTop w:val="375"/>
              <w:marBottom w:val="0"/>
              <w:divBdr>
                <w:top w:val="none" w:sz="0" w:space="0" w:color="auto"/>
                <w:left w:val="none" w:sz="0" w:space="0" w:color="auto"/>
                <w:bottom w:val="none" w:sz="0" w:space="0" w:color="auto"/>
                <w:right w:val="none" w:sz="0" w:space="0" w:color="auto"/>
              </w:divBdr>
              <w:divsChild>
                <w:div w:id="624890098">
                  <w:marLeft w:val="0"/>
                  <w:marRight w:val="0"/>
                  <w:marTop w:val="0"/>
                  <w:marBottom w:val="0"/>
                  <w:divBdr>
                    <w:top w:val="none" w:sz="0" w:space="0" w:color="auto"/>
                    <w:left w:val="none" w:sz="0" w:space="0" w:color="auto"/>
                    <w:bottom w:val="none" w:sz="0" w:space="0" w:color="auto"/>
                    <w:right w:val="none" w:sz="0" w:space="0" w:color="auto"/>
                  </w:divBdr>
                </w:div>
              </w:divsChild>
            </w:div>
            <w:div w:id="74025592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06932283">
      <w:bodyDiv w:val="1"/>
      <w:marLeft w:val="0"/>
      <w:marRight w:val="0"/>
      <w:marTop w:val="0"/>
      <w:marBottom w:val="0"/>
      <w:divBdr>
        <w:top w:val="none" w:sz="0" w:space="0" w:color="auto"/>
        <w:left w:val="none" w:sz="0" w:space="0" w:color="auto"/>
        <w:bottom w:val="none" w:sz="0" w:space="0" w:color="auto"/>
        <w:right w:val="none" w:sz="0" w:space="0" w:color="auto"/>
      </w:divBdr>
    </w:div>
    <w:div w:id="307563878">
      <w:bodyDiv w:val="1"/>
      <w:marLeft w:val="0"/>
      <w:marRight w:val="0"/>
      <w:marTop w:val="0"/>
      <w:marBottom w:val="0"/>
      <w:divBdr>
        <w:top w:val="none" w:sz="0" w:space="0" w:color="auto"/>
        <w:left w:val="none" w:sz="0" w:space="0" w:color="auto"/>
        <w:bottom w:val="none" w:sz="0" w:space="0" w:color="auto"/>
        <w:right w:val="none" w:sz="0" w:space="0" w:color="auto"/>
      </w:divBdr>
      <w:divsChild>
        <w:div w:id="327709421">
          <w:marLeft w:val="0"/>
          <w:marRight w:val="0"/>
          <w:marTop w:val="0"/>
          <w:marBottom w:val="360"/>
          <w:divBdr>
            <w:top w:val="none" w:sz="0" w:space="0" w:color="auto"/>
            <w:left w:val="none" w:sz="0" w:space="0" w:color="auto"/>
            <w:bottom w:val="none" w:sz="0" w:space="0" w:color="auto"/>
            <w:right w:val="none" w:sz="0" w:space="0" w:color="auto"/>
          </w:divBdr>
        </w:div>
        <w:div w:id="455026853">
          <w:marLeft w:val="0"/>
          <w:marRight w:val="0"/>
          <w:marTop w:val="0"/>
          <w:marBottom w:val="330"/>
          <w:divBdr>
            <w:top w:val="none" w:sz="0" w:space="0" w:color="auto"/>
            <w:left w:val="none" w:sz="0" w:space="0" w:color="auto"/>
            <w:bottom w:val="none" w:sz="0" w:space="0" w:color="auto"/>
            <w:right w:val="none" w:sz="0" w:space="0" w:color="auto"/>
          </w:divBdr>
        </w:div>
        <w:div w:id="693187661">
          <w:marLeft w:val="0"/>
          <w:marRight w:val="0"/>
          <w:marTop w:val="0"/>
          <w:marBottom w:val="825"/>
          <w:divBdr>
            <w:top w:val="none" w:sz="0" w:space="0" w:color="auto"/>
            <w:left w:val="none" w:sz="0" w:space="0" w:color="auto"/>
            <w:bottom w:val="none" w:sz="0" w:space="0" w:color="auto"/>
            <w:right w:val="none" w:sz="0" w:space="0" w:color="auto"/>
          </w:divBdr>
          <w:divsChild>
            <w:div w:id="7476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88300">
      <w:bodyDiv w:val="1"/>
      <w:marLeft w:val="0"/>
      <w:marRight w:val="0"/>
      <w:marTop w:val="0"/>
      <w:marBottom w:val="0"/>
      <w:divBdr>
        <w:top w:val="none" w:sz="0" w:space="0" w:color="auto"/>
        <w:left w:val="none" w:sz="0" w:space="0" w:color="auto"/>
        <w:bottom w:val="none" w:sz="0" w:space="0" w:color="auto"/>
        <w:right w:val="none" w:sz="0" w:space="0" w:color="auto"/>
      </w:divBdr>
      <w:divsChild>
        <w:div w:id="565334223">
          <w:marLeft w:val="0"/>
          <w:marRight w:val="0"/>
          <w:marTop w:val="0"/>
          <w:marBottom w:val="0"/>
          <w:divBdr>
            <w:top w:val="none" w:sz="0" w:space="0" w:color="auto"/>
            <w:left w:val="none" w:sz="0" w:space="0" w:color="auto"/>
            <w:bottom w:val="none" w:sz="0" w:space="0" w:color="auto"/>
            <w:right w:val="none" w:sz="0" w:space="0" w:color="auto"/>
          </w:divBdr>
        </w:div>
      </w:divsChild>
    </w:div>
    <w:div w:id="308019597">
      <w:bodyDiv w:val="1"/>
      <w:marLeft w:val="0"/>
      <w:marRight w:val="0"/>
      <w:marTop w:val="0"/>
      <w:marBottom w:val="0"/>
      <w:divBdr>
        <w:top w:val="none" w:sz="0" w:space="0" w:color="auto"/>
        <w:left w:val="none" w:sz="0" w:space="0" w:color="auto"/>
        <w:bottom w:val="none" w:sz="0" w:space="0" w:color="auto"/>
        <w:right w:val="none" w:sz="0" w:space="0" w:color="auto"/>
      </w:divBdr>
      <w:divsChild>
        <w:div w:id="353187758">
          <w:marLeft w:val="0"/>
          <w:marRight w:val="0"/>
          <w:marTop w:val="300"/>
          <w:marBottom w:val="300"/>
          <w:divBdr>
            <w:top w:val="none" w:sz="0" w:space="0" w:color="auto"/>
            <w:left w:val="none" w:sz="0" w:space="0" w:color="auto"/>
            <w:bottom w:val="none" w:sz="0" w:space="0" w:color="auto"/>
            <w:right w:val="none" w:sz="0" w:space="0" w:color="auto"/>
          </w:divBdr>
        </w:div>
      </w:divsChild>
    </w:div>
    <w:div w:id="308486161">
      <w:bodyDiv w:val="1"/>
      <w:marLeft w:val="0"/>
      <w:marRight w:val="0"/>
      <w:marTop w:val="0"/>
      <w:marBottom w:val="0"/>
      <w:divBdr>
        <w:top w:val="none" w:sz="0" w:space="0" w:color="auto"/>
        <w:left w:val="none" w:sz="0" w:space="0" w:color="auto"/>
        <w:bottom w:val="none" w:sz="0" w:space="0" w:color="auto"/>
        <w:right w:val="none" w:sz="0" w:space="0" w:color="auto"/>
      </w:divBdr>
      <w:divsChild>
        <w:div w:id="21520027">
          <w:marLeft w:val="0"/>
          <w:marRight w:val="0"/>
          <w:marTop w:val="0"/>
          <w:marBottom w:val="0"/>
          <w:divBdr>
            <w:top w:val="none" w:sz="0" w:space="0" w:color="auto"/>
            <w:left w:val="none" w:sz="0" w:space="0" w:color="auto"/>
            <w:bottom w:val="none" w:sz="0" w:space="0" w:color="auto"/>
            <w:right w:val="none" w:sz="0" w:space="0" w:color="auto"/>
          </w:divBdr>
          <w:divsChild>
            <w:div w:id="6908378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08560231">
      <w:bodyDiv w:val="1"/>
      <w:marLeft w:val="0"/>
      <w:marRight w:val="0"/>
      <w:marTop w:val="0"/>
      <w:marBottom w:val="0"/>
      <w:divBdr>
        <w:top w:val="none" w:sz="0" w:space="0" w:color="auto"/>
        <w:left w:val="none" w:sz="0" w:space="0" w:color="auto"/>
        <w:bottom w:val="none" w:sz="0" w:space="0" w:color="auto"/>
        <w:right w:val="none" w:sz="0" w:space="0" w:color="auto"/>
      </w:divBdr>
      <w:divsChild>
        <w:div w:id="366099862">
          <w:marLeft w:val="0"/>
          <w:marRight w:val="0"/>
          <w:marTop w:val="300"/>
          <w:marBottom w:val="0"/>
          <w:divBdr>
            <w:top w:val="none" w:sz="0" w:space="0" w:color="auto"/>
            <w:left w:val="none" w:sz="0" w:space="0" w:color="auto"/>
            <w:bottom w:val="none" w:sz="0" w:space="0" w:color="auto"/>
            <w:right w:val="none" w:sz="0" w:space="0" w:color="auto"/>
          </w:divBdr>
        </w:div>
        <w:div w:id="631209570">
          <w:marLeft w:val="0"/>
          <w:marRight w:val="0"/>
          <w:marTop w:val="0"/>
          <w:marBottom w:val="0"/>
          <w:divBdr>
            <w:top w:val="none" w:sz="0" w:space="0" w:color="auto"/>
            <w:left w:val="none" w:sz="0" w:space="0" w:color="auto"/>
            <w:bottom w:val="none" w:sz="0" w:space="0" w:color="auto"/>
            <w:right w:val="none" w:sz="0" w:space="0" w:color="auto"/>
          </w:divBdr>
          <w:divsChild>
            <w:div w:id="78920511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08674965">
      <w:bodyDiv w:val="1"/>
      <w:marLeft w:val="0"/>
      <w:marRight w:val="0"/>
      <w:marTop w:val="0"/>
      <w:marBottom w:val="0"/>
      <w:divBdr>
        <w:top w:val="none" w:sz="0" w:space="0" w:color="auto"/>
        <w:left w:val="none" w:sz="0" w:space="0" w:color="auto"/>
        <w:bottom w:val="none" w:sz="0" w:space="0" w:color="auto"/>
        <w:right w:val="none" w:sz="0" w:space="0" w:color="auto"/>
      </w:divBdr>
      <w:divsChild>
        <w:div w:id="334652334">
          <w:marLeft w:val="0"/>
          <w:marRight w:val="0"/>
          <w:marTop w:val="0"/>
          <w:marBottom w:val="0"/>
          <w:divBdr>
            <w:top w:val="none" w:sz="0" w:space="0" w:color="auto"/>
            <w:left w:val="none" w:sz="0" w:space="0" w:color="auto"/>
            <w:bottom w:val="none" w:sz="0" w:space="0" w:color="auto"/>
            <w:right w:val="none" w:sz="0" w:space="0" w:color="auto"/>
          </w:divBdr>
          <w:divsChild>
            <w:div w:id="7422642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08901452">
      <w:bodyDiv w:val="1"/>
      <w:marLeft w:val="0"/>
      <w:marRight w:val="0"/>
      <w:marTop w:val="0"/>
      <w:marBottom w:val="0"/>
      <w:divBdr>
        <w:top w:val="none" w:sz="0" w:space="0" w:color="auto"/>
        <w:left w:val="none" w:sz="0" w:space="0" w:color="auto"/>
        <w:bottom w:val="none" w:sz="0" w:space="0" w:color="auto"/>
        <w:right w:val="none" w:sz="0" w:space="0" w:color="auto"/>
      </w:divBdr>
      <w:divsChild>
        <w:div w:id="629166686">
          <w:marLeft w:val="0"/>
          <w:marRight w:val="0"/>
          <w:marTop w:val="0"/>
          <w:marBottom w:val="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3613">
      <w:bodyDiv w:val="1"/>
      <w:marLeft w:val="0"/>
      <w:marRight w:val="0"/>
      <w:marTop w:val="0"/>
      <w:marBottom w:val="0"/>
      <w:divBdr>
        <w:top w:val="none" w:sz="0" w:space="0" w:color="auto"/>
        <w:left w:val="none" w:sz="0" w:space="0" w:color="auto"/>
        <w:bottom w:val="none" w:sz="0" w:space="0" w:color="auto"/>
        <w:right w:val="none" w:sz="0" w:space="0" w:color="auto"/>
      </w:divBdr>
    </w:div>
    <w:div w:id="309139425">
      <w:bodyDiv w:val="1"/>
      <w:marLeft w:val="0"/>
      <w:marRight w:val="0"/>
      <w:marTop w:val="0"/>
      <w:marBottom w:val="0"/>
      <w:divBdr>
        <w:top w:val="none" w:sz="0" w:space="0" w:color="auto"/>
        <w:left w:val="none" w:sz="0" w:space="0" w:color="auto"/>
        <w:bottom w:val="none" w:sz="0" w:space="0" w:color="auto"/>
        <w:right w:val="none" w:sz="0" w:space="0" w:color="auto"/>
      </w:divBdr>
    </w:div>
    <w:div w:id="309139792">
      <w:bodyDiv w:val="1"/>
      <w:marLeft w:val="0"/>
      <w:marRight w:val="0"/>
      <w:marTop w:val="0"/>
      <w:marBottom w:val="0"/>
      <w:divBdr>
        <w:top w:val="none" w:sz="0" w:space="0" w:color="auto"/>
        <w:left w:val="none" w:sz="0" w:space="0" w:color="auto"/>
        <w:bottom w:val="none" w:sz="0" w:space="0" w:color="auto"/>
        <w:right w:val="none" w:sz="0" w:space="0" w:color="auto"/>
      </w:divBdr>
    </w:div>
    <w:div w:id="309209557">
      <w:bodyDiv w:val="1"/>
      <w:marLeft w:val="0"/>
      <w:marRight w:val="0"/>
      <w:marTop w:val="0"/>
      <w:marBottom w:val="0"/>
      <w:divBdr>
        <w:top w:val="none" w:sz="0" w:space="0" w:color="auto"/>
        <w:left w:val="none" w:sz="0" w:space="0" w:color="auto"/>
        <w:bottom w:val="none" w:sz="0" w:space="0" w:color="auto"/>
        <w:right w:val="none" w:sz="0" w:space="0" w:color="auto"/>
      </w:divBdr>
    </w:div>
    <w:div w:id="309218020">
      <w:bodyDiv w:val="1"/>
      <w:marLeft w:val="0"/>
      <w:marRight w:val="0"/>
      <w:marTop w:val="0"/>
      <w:marBottom w:val="0"/>
      <w:divBdr>
        <w:top w:val="none" w:sz="0" w:space="0" w:color="auto"/>
        <w:left w:val="none" w:sz="0" w:space="0" w:color="auto"/>
        <w:bottom w:val="none" w:sz="0" w:space="0" w:color="auto"/>
        <w:right w:val="none" w:sz="0" w:space="0" w:color="auto"/>
      </w:divBdr>
      <w:divsChild>
        <w:div w:id="107819979">
          <w:marLeft w:val="0"/>
          <w:marRight w:val="0"/>
          <w:marTop w:val="0"/>
          <w:marBottom w:val="300"/>
          <w:divBdr>
            <w:top w:val="none" w:sz="0" w:space="0" w:color="auto"/>
            <w:left w:val="none" w:sz="0" w:space="0" w:color="auto"/>
            <w:bottom w:val="none" w:sz="0" w:space="0" w:color="auto"/>
            <w:right w:val="none" w:sz="0" w:space="0" w:color="auto"/>
          </w:divBdr>
        </w:div>
      </w:divsChild>
    </w:div>
    <w:div w:id="309482373">
      <w:bodyDiv w:val="1"/>
      <w:marLeft w:val="0"/>
      <w:marRight w:val="0"/>
      <w:marTop w:val="0"/>
      <w:marBottom w:val="0"/>
      <w:divBdr>
        <w:top w:val="none" w:sz="0" w:space="0" w:color="auto"/>
        <w:left w:val="none" w:sz="0" w:space="0" w:color="auto"/>
        <w:bottom w:val="none" w:sz="0" w:space="0" w:color="auto"/>
        <w:right w:val="none" w:sz="0" w:space="0" w:color="auto"/>
      </w:divBdr>
    </w:div>
    <w:div w:id="309600344">
      <w:bodyDiv w:val="1"/>
      <w:marLeft w:val="0"/>
      <w:marRight w:val="0"/>
      <w:marTop w:val="0"/>
      <w:marBottom w:val="0"/>
      <w:divBdr>
        <w:top w:val="none" w:sz="0" w:space="0" w:color="auto"/>
        <w:left w:val="none" w:sz="0" w:space="0" w:color="auto"/>
        <w:bottom w:val="none" w:sz="0" w:space="0" w:color="auto"/>
        <w:right w:val="none" w:sz="0" w:space="0" w:color="auto"/>
      </w:divBdr>
    </w:div>
    <w:div w:id="310405729">
      <w:bodyDiv w:val="1"/>
      <w:marLeft w:val="0"/>
      <w:marRight w:val="0"/>
      <w:marTop w:val="0"/>
      <w:marBottom w:val="0"/>
      <w:divBdr>
        <w:top w:val="none" w:sz="0" w:space="0" w:color="auto"/>
        <w:left w:val="none" w:sz="0" w:space="0" w:color="auto"/>
        <w:bottom w:val="none" w:sz="0" w:space="0" w:color="auto"/>
        <w:right w:val="none" w:sz="0" w:space="0" w:color="auto"/>
      </w:divBdr>
      <w:divsChild>
        <w:div w:id="474185637">
          <w:marLeft w:val="0"/>
          <w:marRight w:val="0"/>
          <w:marTop w:val="0"/>
          <w:marBottom w:val="825"/>
          <w:divBdr>
            <w:top w:val="none" w:sz="0" w:space="0" w:color="auto"/>
            <w:left w:val="none" w:sz="0" w:space="0" w:color="auto"/>
            <w:bottom w:val="none" w:sz="0" w:space="0" w:color="auto"/>
            <w:right w:val="none" w:sz="0" w:space="0" w:color="auto"/>
          </w:divBdr>
          <w:divsChild>
            <w:div w:id="36896935">
              <w:marLeft w:val="0"/>
              <w:marRight w:val="0"/>
              <w:marTop w:val="0"/>
              <w:marBottom w:val="0"/>
              <w:divBdr>
                <w:top w:val="none" w:sz="0" w:space="0" w:color="auto"/>
                <w:left w:val="none" w:sz="0" w:space="0" w:color="auto"/>
                <w:bottom w:val="none" w:sz="0" w:space="0" w:color="auto"/>
                <w:right w:val="none" w:sz="0" w:space="0" w:color="auto"/>
              </w:divBdr>
            </w:div>
          </w:divsChild>
        </w:div>
        <w:div w:id="682754498">
          <w:marLeft w:val="0"/>
          <w:marRight w:val="0"/>
          <w:marTop w:val="0"/>
          <w:marBottom w:val="540"/>
          <w:divBdr>
            <w:top w:val="none" w:sz="0" w:space="0" w:color="auto"/>
            <w:left w:val="none" w:sz="0" w:space="0" w:color="auto"/>
            <w:bottom w:val="none" w:sz="0" w:space="0" w:color="auto"/>
            <w:right w:val="none" w:sz="0" w:space="0" w:color="auto"/>
          </w:divBdr>
        </w:div>
        <w:div w:id="743189398">
          <w:marLeft w:val="0"/>
          <w:marRight w:val="0"/>
          <w:marTop w:val="0"/>
          <w:marBottom w:val="330"/>
          <w:divBdr>
            <w:top w:val="none" w:sz="0" w:space="0" w:color="auto"/>
            <w:left w:val="none" w:sz="0" w:space="0" w:color="auto"/>
            <w:bottom w:val="none" w:sz="0" w:space="0" w:color="auto"/>
            <w:right w:val="none" w:sz="0" w:space="0" w:color="auto"/>
          </w:divBdr>
        </w:div>
      </w:divsChild>
    </w:div>
    <w:div w:id="310410572">
      <w:bodyDiv w:val="1"/>
      <w:marLeft w:val="0"/>
      <w:marRight w:val="0"/>
      <w:marTop w:val="0"/>
      <w:marBottom w:val="0"/>
      <w:divBdr>
        <w:top w:val="none" w:sz="0" w:space="0" w:color="auto"/>
        <w:left w:val="none" w:sz="0" w:space="0" w:color="auto"/>
        <w:bottom w:val="none" w:sz="0" w:space="0" w:color="auto"/>
        <w:right w:val="none" w:sz="0" w:space="0" w:color="auto"/>
      </w:divBdr>
    </w:div>
    <w:div w:id="310448486">
      <w:bodyDiv w:val="1"/>
      <w:marLeft w:val="0"/>
      <w:marRight w:val="0"/>
      <w:marTop w:val="0"/>
      <w:marBottom w:val="0"/>
      <w:divBdr>
        <w:top w:val="none" w:sz="0" w:space="0" w:color="auto"/>
        <w:left w:val="none" w:sz="0" w:space="0" w:color="auto"/>
        <w:bottom w:val="none" w:sz="0" w:space="0" w:color="auto"/>
        <w:right w:val="none" w:sz="0" w:space="0" w:color="auto"/>
      </w:divBdr>
      <w:divsChild>
        <w:div w:id="832062607">
          <w:marLeft w:val="0"/>
          <w:marRight w:val="375"/>
          <w:marTop w:val="0"/>
          <w:marBottom w:val="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
    <w:div w:id="311255169">
      <w:bodyDiv w:val="1"/>
      <w:marLeft w:val="0"/>
      <w:marRight w:val="0"/>
      <w:marTop w:val="0"/>
      <w:marBottom w:val="0"/>
      <w:divBdr>
        <w:top w:val="none" w:sz="0" w:space="0" w:color="auto"/>
        <w:left w:val="none" w:sz="0" w:space="0" w:color="auto"/>
        <w:bottom w:val="none" w:sz="0" w:space="0" w:color="auto"/>
        <w:right w:val="none" w:sz="0" w:space="0" w:color="auto"/>
      </w:divBdr>
      <w:divsChild>
        <w:div w:id="174005924">
          <w:marLeft w:val="0"/>
          <w:marRight w:val="0"/>
          <w:marTop w:val="0"/>
          <w:marBottom w:val="0"/>
          <w:divBdr>
            <w:top w:val="none" w:sz="0" w:space="0" w:color="auto"/>
            <w:left w:val="none" w:sz="0" w:space="0" w:color="auto"/>
            <w:bottom w:val="none" w:sz="0" w:space="0" w:color="auto"/>
            <w:right w:val="none" w:sz="0" w:space="0" w:color="auto"/>
          </w:divBdr>
        </w:div>
      </w:divsChild>
    </w:div>
    <w:div w:id="311298172">
      <w:bodyDiv w:val="1"/>
      <w:marLeft w:val="0"/>
      <w:marRight w:val="0"/>
      <w:marTop w:val="0"/>
      <w:marBottom w:val="0"/>
      <w:divBdr>
        <w:top w:val="none" w:sz="0" w:space="0" w:color="auto"/>
        <w:left w:val="none" w:sz="0" w:space="0" w:color="auto"/>
        <w:bottom w:val="none" w:sz="0" w:space="0" w:color="auto"/>
        <w:right w:val="none" w:sz="0" w:space="0" w:color="auto"/>
      </w:divBdr>
    </w:div>
    <w:div w:id="311373926">
      <w:bodyDiv w:val="1"/>
      <w:marLeft w:val="0"/>
      <w:marRight w:val="0"/>
      <w:marTop w:val="0"/>
      <w:marBottom w:val="0"/>
      <w:divBdr>
        <w:top w:val="none" w:sz="0" w:space="0" w:color="auto"/>
        <w:left w:val="none" w:sz="0" w:space="0" w:color="auto"/>
        <w:bottom w:val="none" w:sz="0" w:space="0" w:color="auto"/>
        <w:right w:val="none" w:sz="0" w:space="0" w:color="auto"/>
      </w:divBdr>
      <w:divsChild>
        <w:div w:id="221870429">
          <w:marLeft w:val="0"/>
          <w:marRight w:val="0"/>
          <w:marTop w:val="0"/>
          <w:marBottom w:val="300"/>
          <w:divBdr>
            <w:top w:val="none" w:sz="0" w:space="0" w:color="auto"/>
            <w:left w:val="none" w:sz="0" w:space="0" w:color="auto"/>
            <w:bottom w:val="none" w:sz="0" w:space="0" w:color="auto"/>
            <w:right w:val="none" w:sz="0" w:space="0" w:color="auto"/>
          </w:divBdr>
        </w:div>
      </w:divsChild>
    </w:div>
    <w:div w:id="311642411">
      <w:bodyDiv w:val="1"/>
      <w:marLeft w:val="0"/>
      <w:marRight w:val="0"/>
      <w:marTop w:val="0"/>
      <w:marBottom w:val="0"/>
      <w:divBdr>
        <w:top w:val="none" w:sz="0" w:space="0" w:color="auto"/>
        <w:left w:val="none" w:sz="0" w:space="0" w:color="auto"/>
        <w:bottom w:val="none" w:sz="0" w:space="0" w:color="auto"/>
        <w:right w:val="none" w:sz="0" w:space="0" w:color="auto"/>
      </w:divBdr>
      <w:divsChild>
        <w:div w:id="152382814">
          <w:marLeft w:val="0"/>
          <w:marRight w:val="0"/>
          <w:marTop w:val="0"/>
          <w:marBottom w:val="0"/>
          <w:divBdr>
            <w:top w:val="none" w:sz="0" w:space="0" w:color="auto"/>
            <w:left w:val="none" w:sz="0" w:space="0" w:color="auto"/>
            <w:bottom w:val="none" w:sz="0" w:space="0" w:color="auto"/>
            <w:right w:val="none" w:sz="0" w:space="0" w:color="auto"/>
          </w:divBdr>
        </w:div>
        <w:div w:id="574435102">
          <w:marLeft w:val="0"/>
          <w:marRight w:val="375"/>
          <w:marTop w:val="0"/>
          <w:marBottom w:val="0"/>
          <w:divBdr>
            <w:top w:val="none" w:sz="0" w:space="0" w:color="auto"/>
            <w:left w:val="none" w:sz="0" w:space="0" w:color="auto"/>
            <w:bottom w:val="none" w:sz="0" w:space="0" w:color="auto"/>
            <w:right w:val="none" w:sz="0" w:space="0" w:color="auto"/>
          </w:divBdr>
        </w:div>
      </w:divsChild>
    </w:div>
    <w:div w:id="312373562">
      <w:bodyDiv w:val="1"/>
      <w:marLeft w:val="0"/>
      <w:marRight w:val="0"/>
      <w:marTop w:val="0"/>
      <w:marBottom w:val="0"/>
      <w:divBdr>
        <w:top w:val="none" w:sz="0" w:space="0" w:color="auto"/>
        <w:left w:val="none" w:sz="0" w:space="0" w:color="auto"/>
        <w:bottom w:val="none" w:sz="0" w:space="0" w:color="auto"/>
        <w:right w:val="none" w:sz="0" w:space="0" w:color="auto"/>
      </w:divBdr>
      <w:divsChild>
        <w:div w:id="621964179">
          <w:marLeft w:val="0"/>
          <w:marRight w:val="0"/>
          <w:marTop w:val="0"/>
          <w:marBottom w:val="0"/>
          <w:divBdr>
            <w:top w:val="none" w:sz="0" w:space="0" w:color="auto"/>
            <w:left w:val="none" w:sz="0" w:space="0" w:color="auto"/>
            <w:bottom w:val="none" w:sz="0" w:space="0" w:color="auto"/>
            <w:right w:val="none" w:sz="0" w:space="0" w:color="auto"/>
          </w:divBdr>
          <w:divsChild>
            <w:div w:id="408310655">
              <w:marLeft w:val="0"/>
              <w:marRight w:val="0"/>
              <w:marTop w:val="360"/>
              <w:marBottom w:val="0"/>
              <w:divBdr>
                <w:top w:val="none" w:sz="0" w:space="0" w:color="auto"/>
                <w:left w:val="none" w:sz="0" w:space="0" w:color="auto"/>
                <w:bottom w:val="none" w:sz="0" w:space="0" w:color="auto"/>
                <w:right w:val="none" w:sz="0" w:space="0" w:color="auto"/>
              </w:divBdr>
              <w:divsChild>
                <w:div w:id="742531305">
                  <w:marLeft w:val="0"/>
                  <w:marRight w:val="0"/>
                  <w:marTop w:val="0"/>
                  <w:marBottom w:val="0"/>
                  <w:divBdr>
                    <w:top w:val="none" w:sz="0" w:space="0" w:color="auto"/>
                    <w:left w:val="none" w:sz="0" w:space="0" w:color="auto"/>
                    <w:bottom w:val="none" w:sz="0" w:space="0" w:color="auto"/>
                    <w:right w:val="none" w:sz="0" w:space="0" w:color="auto"/>
                  </w:divBdr>
                  <w:divsChild>
                    <w:div w:id="7189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565729">
      <w:bodyDiv w:val="1"/>
      <w:marLeft w:val="0"/>
      <w:marRight w:val="0"/>
      <w:marTop w:val="0"/>
      <w:marBottom w:val="0"/>
      <w:divBdr>
        <w:top w:val="none" w:sz="0" w:space="0" w:color="auto"/>
        <w:left w:val="none" w:sz="0" w:space="0" w:color="auto"/>
        <w:bottom w:val="none" w:sz="0" w:space="0" w:color="auto"/>
        <w:right w:val="none" w:sz="0" w:space="0" w:color="auto"/>
      </w:divBdr>
      <w:divsChild>
        <w:div w:id="197662479">
          <w:marLeft w:val="0"/>
          <w:marRight w:val="150"/>
          <w:marTop w:val="150"/>
          <w:marBottom w:val="150"/>
          <w:divBdr>
            <w:top w:val="none" w:sz="0" w:space="0" w:color="auto"/>
            <w:left w:val="none" w:sz="0" w:space="0" w:color="auto"/>
            <w:bottom w:val="none" w:sz="0" w:space="0" w:color="auto"/>
            <w:right w:val="none" w:sz="0" w:space="0" w:color="auto"/>
          </w:divBdr>
        </w:div>
        <w:div w:id="674461108">
          <w:marLeft w:val="0"/>
          <w:marRight w:val="150"/>
          <w:marTop w:val="0"/>
          <w:marBottom w:val="0"/>
          <w:divBdr>
            <w:top w:val="none" w:sz="0" w:space="0" w:color="auto"/>
            <w:left w:val="none" w:sz="0" w:space="0" w:color="auto"/>
            <w:bottom w:val="none" w:sz="0" w:space="0" w:color="auto"/>
            <w:right w:val="none" w:sz="0" w:space="0" w:color="auto"/>
          </w:divBdr>
        </w:div>
      </w:divsChild>
    </w:div>
    <w:div w:id="312609509">
      <w:bodyDiv w:val="1"/>
      <w:marLeft w:val="0"/>
      <w:marRight w:val="0"/>
      <w:marTop w:val="0"/>
      <w:marBottom w:val="0"/>
      <w:divBdr>
        <w:top w:val="none" w:sz="0" w:space="0" w:color="auto"/>
        <w:left w:val="none" w:sz="0" w:space="0" w:color="auto"/>
        <w:bottom w:val="none" w:sz="0" w:space="0" w:color="auto"/>
        <w:right w:val="none" w:sz="0" w:space="0" w:color="auto"/>
      </w:divBdr>
    </w:div>
    <w:div w:id="312761972">
      <w:bodyDiv w:val="1"/>
      <w:marLeft w:val="0"/>
      <w:marRight w:val="0"/>
      <w:marTop w:val="0"/>
      <w:marBottom w:val="0"/>
      <w:divBdr>
        <w:top w:val="none" w:sz="0" w:space="0" w:color="auto"/>
        <w:left w:val="none" w:sz="0" w:space="0" w:color="auto"/>
        <w:bottom w:val="none" w:sz="0" w:space="0" w:color="auto"/>
        <w:right w:val="none" w:sz="0" w:space="0" w:color="auto"/>
      </w:divBdr>
      <w:divsChild>
        <w:div w:id="287201067">
          <w:marLeft w:val="0"/>
          <w:marRight w:val="0"/>
          <w:marTop w:val="0"/>
          <w:marBottom w:val="825"/>
          <w:divBdr>
            <w:top w:val="none" w:sz="0" w:space="0" w:color="auto"/>
            <w:left w:val="none" w:sz="0" w:space="0" w:color="auto"/>
            <w:bottom w:val="none" w:sz="0" w:space="0" w:color="auto"/>
            <w:right w:val="none" w:sz="0" w:space="0" w:color="auto"/>
          </w:divBdr>
        </w:div>
        <w:div w:id="681326117">
          <w:marLeft w:val="0"/>
          <w:marRight w:val="0"/>
          <w:marTop w:val="0"/>
          <w:marBottom w:val="540"/>
          <w:divBdr>
            <w:top w:val="none" w:sz="0" w:space="0" w:color="auto"/>
            <w:left w:val="none" w:sz="0" w:space="0" w:color="auto"/>
            <w:bottom w:val="none" w:sz="0" w:space="0" w:color="auto"/>
            <w:right w:val="none" w:sz="0" w:space="0" w:color="auto"/>
          </w:divBdr>
        </w:div>
      </w:divsChild>
    </w:div>
    <w:div w:id="312952704">
      <w:bodyDiv w:val="1"/>
      <w:marLeft w:val="0"/>
      <w:marRight w:val="0"/>
      <w:marTop w:val="0"/>
      <w:marBottom w:val="0"/>
      <w:divBdr>
        <w:top w:val="none" w:sz="0" w:space="0" w:color="auto"/>
        <w:left w:val="none" w:sz="0" w:space="0" w:color="auto"/>
        <w:bottom w:val="none" w:sz="0" w:space="0" w:color="auto"/>
        <w:right w:val="none" w:sz="0" w:space="0" w:color="auto"/>
      </w:divBdr>
      <w:divsChild>
        <w:div w:id="773594539">
          <w:marLeft w:val="0"/>
          <w:marRight w:val="0"/>
          <w:marTop w:val="150"/>
          <w:marBottom w:val="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
    <w:div w:id="313536077">
      <w:bodyDiv w:val="1"/>
      <w:marLeft w:val="0"/>
      <w:marRight w:val="0"/>
      <w:marTop w:val="0"/>
      <w:marBottom w:val="0"/>
      <w:divBdr>
        <w:top w:val="none" w:sz="0" w:space="0" w:color="auto"/>
        <w:left w:val="none" w:sz="0" w:space="0" w:color="auto"/>
        <w:bottom w:val="none" w:sz="0" w:space="0" w:color="auto"/>
        <w:right w:val="none" w:sz="0" w:space="0" w:color="auto"/>
      </w:divBdr>
    </w:div>
    <w:div w:id="313802403">
      <w:bodyDiv w:val="1"/>
      <w:marLeft w:val="0"/>
      <w:marRight w:val="0"/>
      <w:marTop w:val="0"/>
      <w:marBottom w:val="0"/>
      <w:divBdr>
        <w:top w:val="none" w:sz="0" w:space="0" w:color="auto"/>
        <w:left w:val="none" w:sz="0" w:space="0" w:color="auto"/>
        <w:bottom w:val="none" w:sz="0" w:space="0" w:color="auto"/>
        <w:right w:val="none" w:sz="0" w:space="0" w:color="auto"/>
      </w:divBdr>
      <w:divsChild>
        <w:div w:id="92284184">
          <w:marLeft w:val="0"/>
          <w:marRight w:val="0"/>
          <w:marTop w:val="0"/>
          <w:marBottom w:val="0"/>
          <w:divBdr>
            <w:top w:val="none" w:sz="0" w:space="0" w:color="auto"/>
            <w:left w:val="none" w:sz="0" w:space="0" w:color="auto"/>
            <w:bottom w:val="none" w:sz="0" w:space="0" w:color="auto"/>
            <w:right w:val="none" w:sz="0" w:space="0" w:color="auto"/>
          </w:divBdr>
          <w:divsChild>
            <w:div w:id="83887132">
              <w:marLeft w:val="0"/>
              <w:marRight w:val="0"/>
              <w:marTop w:val="300"/>
              <w:marBottom w:val="0"/>
              <w:divBdr>
                <w:top w:val="none" w:sz="0" w:space="0" w:color="auto"/>
                <w:left w:val="none" w:sz="0" w:space="0" w:color="auto"/>
                <w:bottom w:val="none" w:sz="0" w:space="0" w:color="auto"/>
                <w:right w:val="none" w:sz="0" w:space="0" w:color="auto"/>
              </w:divBdr>
            </w:div>
            <w:div w:id="286476443">
              <w:marLeft w:val="0"/>
              <w:marRight w:val="0"/>
              <w:marTop w:val="300"/>
              <w:marBottom w:val="0"/>
              <w:divBdr>
                <w:top w:val="none" w:sz="0" w:space="0" w:color="auto"/>
                <w:left w:val="none" w:sz="0" w:space="0" w:color="auto"/>
                <w:bottom w:val="none" w:sz="0" w:space="0" w:color="auto"/>
                <w:right w:val="none" w:sz="0" w:space="0" w:color="auto"/>
              </w:divBdr>
              <w:divsChild>
                <w:div w:id="388068407">
                  <w:marLeft w:val="0"/>
                  <w:marRight w:val="0"/>
                  <w:marTop w:val="0"/>
                  <w:marBottom w:val="0"/>
                  <w:divBdr>
                    <w:top w:val="none" w:sz="0" w:space="0" w:color="auto"/>
                    <w:left w:val="none" w:sz="0" w:space="0" w:color="auto"/>
                    <w:bottom w:val="none" w:sz="0" w:space="0" w:color="auto"/>
                    <w:right w:val="none" w:sz="0" w:space="0" w:color="auto"/>
                  </w:divBdr>
                  <w:divsChild>
                    <w:div w:id="782649977">
                      <w:marLeft w:val="0"/>
                      <w:marRight w:val="0"/>
                      <w:marTop w:val="0"/>
                      <w:marBottom w:val="0"/>
                      <w:divBdr>
                        <w:top w:val="single" w:sz="6" w:space="18" w:color="D9D9D9"/>
                        <w:left w:val="none" w:sz="0" w:space="0" w:color="auto"/>
                        <w:bottom w:val="single" w:sz="6" w:space="0" w:color="D9D9D9"/>
                        <w:right w:val="none" w:sz="0" w:space="0" w:color="auto"/>
                      </w:divBdr>
                      <w:divsChild>
                        <w:div w:id="603876818">
                          <w:marLeft w:val="0"/>
                          <w:marRight w:val="0"/>
                          <w:marTop w:val="0"/>
                          <w:marBottom w:val="0"/>
                          <w:divBdr>
                            <w:top w:val="none" w:sz="0" w:space="0" w:color="auto"/>
                            <w:left w:val="none" w:sz="0" w:space="0" w:color="auto"/>
                            <w:bottom w:val="none" w:sz="0" w:space="0" w:color="auto"/>
                            <w:right w:val="none" w:sz="0" w:space="0" w:color="auto"/>
                          </w:divBdr>
                          <w:divsChild>
                            <w:div w:id="701251482">
                              <w:marLeft w:val="0"/>
                              <w:marRight w:val="0"/>
                              <w:marTop w:val="0"/>
                              <w:marBottom w:val="0"/>
                              <w:divBdr>
                                <w:top w:val="none" w:sz="0" w:space="0" w:color="auto"/>
                                <w:left w:val="none" w:sz="0" w:space="0" w:color="auto"/>
                                <w:bottom w:val="none" w:sz="0" w:space="0" w:color="auto"/>
                                <w:right w:val="none" w:sz="0" w:space="0" w:color="auto"/>
                              </w:divBdr>
                              <w:divsChild>
                                <w:div w:id="1679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922865">
              <w:marLeft w:val="0"/>
              <w:marRight w:val="0"/>
              <w:marTop w:val="0"/>
              <w:marBottom w:val="0"/>
              <w:divBdr>
                <w:top w:val="none" w:sz="0" w:space="0" w:color="auto"/>
                <w:left w:val="none" w:sz="0" w:space="0" w:color="auto"/>
                <w:bottom w:val="none" w:sz="0" w:space="0" w:color="auto"/>
                <w:right w:val="none" w:sz="0" w:space="0" w:color="auto"/>
              </w:divBdr>
            </w:div>
            <w:div w:id="555819593">
              <w:marLeft w:val="0"/>
              <w:marRight w:val="0"/>
              <w:marTop w:val="300"/>
              <w:marBottom w:val="0"/>
              <w:divBdr>
                <w:top w:val="none" w:sz="0" w:space="0" w:color="auto"/>
                <w:left w:val="none" w:sz="0" w:space="0" w:color="auto"/>
                <w:bottom w:val="none" w:sz="0" w:space="0" w:color="auto"/>
                <w:right w:val="none" w:sz="0" w:space="0" w:color="auto"/>
              </w:divBdr>
              <w:divsChild>
                <w:div w:id="472724131">
                  <w:marLeft w:val="0"/>
                  <w:marRight w:val="0"/>
                  <w:marTop w:val="0"/>
                  <w:marBottom w:val="0"/>
                  <w:divBdr>
                    <w:top w:val="none" w:sz="0" w:space="0" w:color="auto"/>
                    <w:left w:val="none" w:sz="0" w:space="0" w:color="auto"/>
                    <w:bottom w:val="none" w:sz="0" w:space="0" w:color="auto"/>
                    <w:right w:val="none" w:sz="0" w:space="0" w:color="auto"/>
                  </w:divBdr>
                </w:div>
              </w:divsChild>
            </w:div>
            <w:div w:id="603265777">
              <w:marLeft w:val="0"/>
              <w:marRight w:val="0"/>
              <w:marTop w:val="300"/>
              <w:marBottom w:val="0"/>
              <w:divBdr>
                <w:top w:val="none" w:sz="0" w:space="0" w:color="auto"/>
                <w:left w:val="none" w:sz="0" w:space="0" w:color="auto"/>
                <w:bottom w:val="none" w:sz="0" w:space="0" w:color="auto"/>
                <w:right w:val="none" w:sz="0" w:space="0" w:color="auto"/>
              </w:divBdr>
            </w:div>
            <w:div w:id="800878547">
              <w:marLeft w:val="0"/>
              <w:marRight w:val="0"/>
              <w:marTop w:val="300"/>
              <w:marBottom w:val="0"/>
              <w:divBdr>
                <w:top w:val="none" w:sz="0" w:space="0" w:color="auto"/>
                <w:left w:val="none" w:sz="0" w:space="0" w:color="auto"/>
                <w:bottom w:val="none" w:sz="0" w:space="0" w:color="auto"/>
                <w:right w:val="none" w:sz="0" w:space="0" w:color="auto"/>
              </w:divBdr>
              <w:divsChild>
                <w:div w:id="7515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3528">
          <w:marLeft w:val="0"/>
          <w:marRight w:val="0"/>
          <w:marTop w:val="0"/>
          <w:marBottom w:val="0"/>
          <w:divBdr>
            <w:top w:val="none" w:sz="0" w:space="0" w:color="auto"/>
            <w:left w:val="none" w:sz="0" w:space="0" w:color="auto"/>
            <w:bottom w:val="none" w:sz="0" w:space="0" w:color="auto"/>
            <w:right w:val="none" w:sz="0" w:space="0" w:color="auto"/>
          </w:divBdr>
          <w:divsChild>
            <w:div w:id="12658086">
              <w:marLeft w:val="0"/>
              <w:marRight w:val="0"/>
              <w:marTop w:val="0"/>
              <w:marBottom w:val="0"/>
              <w:divBdr>
                <w:top w:val="none" w:sz="0" w:space="0" w:color="auto"/>
                <w:left w:val="none" w:sz="0" w:space="0" w:color="auto"/>
                <w:bottom w:val="none" w:sz="0" w:space="0" w:color="auto"/>
                <w:right w:val="none" w:sz="0" w:space="0" w:color="auto"/>
              </w:divBdr>
            </w:div>
            <w:div w:id="24330712">
              <w:marLeft w:val="0"/>
              <w:marRight w:val="0"/>
              <w:marTop w:val="360"/>
              <w:marBottom w:val="0"/>
              <w:divBdr>
                <w:top w:val="none" w:sz="0" w:space="0" w:color="auto"/>
                <w:left w:val="none" w:sz="0" w:space="0" w:color="auto"/>
                <w:bottom w:val="single" w:sz="6" w:space="0" w:color="000000"/>
                <w:right w:val="none" w:sz="0" w:space="0" w:color="auto"/>
              </w:divBdr>
            </w:div>
          </w:divsChild>
        </w:div>
      </w:divsChild>
    </w:div>
    <w:div w:id="313922155">
      <w:bodyDiv w:val="1"/>
      <w:marLeft w:val="0"/>
      <w:marRight w:val="0"/>
      <w:marTop w:val="0"/>
      <w:marBottom w:val="0"/>
      <w:divBdr>
        <w:top w:val="none" w:sz="0" w:space="0" w:color="auto"/>
        <w:left w:val="none" w:sz="0" w:space="0" w:color="auto"/>
        <w:bottom w:val="none" w:sz="0" w:space="0" w:color="auto"/>
        <w:right w:val="none" w:sz="0" w:space="0" w:color="auto"/>
      </w:divBdr>
    </w:div>
    <w:div w:id="314648997">
      <w:bodyDiv w:val="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150"/>
          <w:marTop w:val="0"/>
          <w:marBottom w:val="75"/>
          <w:divBdr>
            <w:top w:val="none" w:sz="0" w:space="0" w:color="auto"/>
            <w:left w:val="none" w:sz="0" w:space="0" w:color="auto"/>
            <w:bottom w:val="none" w:sz="0" w:space="0" w:color="auto"/>
            <w:right w:val="none" w:sz="0" w:space="0" w:color="auto"/>
          </w:divBdr>
        </w:div>
        <w:div w:id="581571849">
          <w:marLeft w:val="0"/>
          <w:marRight w:val="150"/>
          <w:marTop w:val="0"/>
          <w:marBottom w:val="0"/>
          <w:divBdr>
            <w:top w:val="none" w:sz="0" w:space="0" w:color="auto"/>
            <w:left w:val="none" w:sz="0" w:space="0" w:color="auto"/>
            <w:bottom w:val="none" w:sz="0" w:space="0" w:color="auto"/>
            <w:right w:val="none" w:sz="0" w:space="0" w:color="auto"/>
          </w:divBdr>
        </w:div>
      </w:divsChild>
    </w:div>
    <w:div w:id="314802008">
      <w:bodyDiv w:val="1"/>
      <w:marLeft w:val="0"/>
      <w:marRight w:val="0"/>
      <w:marTop w:val="0"/>
      <w:marBottom w:val="0"/>
      <w:divBdr>
        <w:top w:val="none" w:sz="0" w:space="0" w:color="auto"/>
        <w:left w:val="none" w:sz="0" w:space="0" w:color="auto"/>
        <w:bottom w:val="none" w:sz="0" w:space="0" w:color="auto"/>
        <w:right w:val="none" w:sz="0" w:space="0" w:color="auto"/>
      </w:divBdr>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
        <w:div w:id="834687537">
          <w:marLeft w:val="0"/>
          <w:marRight w:val="0"/>
          <w:marTop w:val="225"/>
          <w:marBottom w:val="0"/>
          <w:divBdr>
            <w:top w:val="none" w:sz="0" w:space="0" w:color="auto"/>
            <w:left w:val="none" w:sz="0" w:space="0" w:color="auto"/>
            <w:bottom w:val="none" w:sz="0" w:space="0" w:color="auto"/>
            <w:right w:val="none" w:sz="0" w:space="0" w:color="auto"/>
          </w:divBdr>
        </w:div>
      </w:divsChild>
    </w:div>
    <w:div w:id="314914007">
      <w:bodyDiv w:val="1"/>
      <w:marLeft w:val="0"/>
      <w:marRight w:val="0"/>
      <w:marTop w:val="0"/>
      <w:marBottom w:val="0"/>
      <w:divBdr>
        <w:top w:val="none" w:sz="0" w:space="0" w:color="auto"/>
        <w:left w:val="none" w:sz="0" w:space="0" w:color="auto"/>
        <w:bottom w:val="none" w:sz="0" w:space="0" w:color="auto"/>
        <w:right w:val="none" w:sz="0" w:space="0" w:color="auto"/>
      </w:divBdr>
      <w:divsChild>
        <w:div w:id="278991016">
          <w:marLeft w:val="0"/>
          <w:marRight w:val="375"/>
          <w:marTop w:val="0"/>
          <w:marBottom w:val="0"/>
          <w:divBdr>
            <w:top w:val="none" w:sz="0" w:space="0" w:color="auto"/>
            <w:left w:val="none" w:sz="0" w:space="0" w:color="auto"/>
            <w:bottom w:val="none" w:sz="0" w:space="0" w:color="auto"/>
            <w:right w:val="none" w:sz="0" w:space="0" w:color="auto"/>
          </w:divBdr>
        </w:div>
        <w:div w:id="297226283">
          <w:marLeft w:val="0"/>
          <w:marRight w:val="0"/>
          <w:marTop w:val="0"/>
          <w:marBottom w:val="0"/>
          <w:divBdr>
            <w:top w:val="none" w:sz="0" w:space="0" w:color="auto"/>
            <w:left w:val="none" w:sz="0" w:space="0" w:color="auto"/>
            <w:bottom w:val="none" w:sz="0" w:space="0" w:color="auto"/>
            <w:right w:val="none" w:sz="0" w:space="0" w:color="auto"/>
          </w:divBdr>
        </w:div>
      </w:divsChild>
    </w:div>
    <w:div w:id="315032286">
      <w:bodyDiv w:val="1"/>
      <w:marLeft w:val="0"/>
      <w:marRight w:val="0"/>
      <w:marTop w:val="0"/>
      <w:marBottom w:val="0"/>
      <w:divBdr>
        <w:top w:val="none" w:sz="0" w:space="0" w:color="auto"/>
        <w:left w:val="none" w:sz="0" w:space="0" w:color="auto"/>
        <w:bottom w:val="none" w:sz="0" w:space="0" w:color="auto"/>
        <w:right w:val="none" w:sz="0" w:space="0" w:color="auto"/>
      </w:divBdr>
      <w:divsChild>
        <w:div w:id="725955835">
          <w:marLeft w:val="0"/>
          <w:marRight w:val="0"/>
          <w:marTop w:val="0"/>
          <w:marBottom w:val="0"/>
          <w:divBdr>
            <w:top w:val="none" w:sz="0" w:space="0" w:color="auto"/>
            <w:left w:val="none" w:sz="0" w:space="0" w:color="auto"/>
            <w:bottom w:val="none" w:sz="0" w:space="0" w:color="auto"/>
            <w:right w:val="none" w:sz="0" w:space="0" w:color="auto"/>
          </w:divBdr>
        </w:div>
      </w:divsChild>
    </w:div>
    <w:div w:id="315302992">
      <w:bodyDiv w:val="1"/>
      <w:marLeft w:val="0"/>
      <w:marRight w:val="0"/>
      <w:marTop w:val="0"/>
      <w:marBottom w:val="0"/>
      <w:divBdr>
        <w:top w:val="none" w:sz="0" w:space="0" w:color="auto"/>
        <w:left w:val="none" w:sz="0" w:space="0" w:color="auto"/>
        <w:bottom w:val="none" w:sz="0" w:space="0" w:color="auto"/>
        <w:right w:val="none" w:sz="0" w:space="0" w:color="auto"/>
      </w:divBdr>
      <w:divsChild>
        <w:div w:id="444615752">
          <w:marLeft w:val="0"/>
          <w:marRight w:val="150"/>
          <w:marTop w:val="0"/>
          <w:marBottom w:val="0"/>
          <w:divBdr>
            <w:top w:val="none" w:sz="0" w:space="0" w:color="auto"/>
            <w:left w:val="none" w:sz="0" w:space="0" w:color="auto"/>
            <w:bottom w:val="none" w:sz="0" w:space="0" w:color="auto"/>
            <w:right w:val="none" w:sz="0" w:space="0" w:color="auto"/>
          </w:divBdr>
        </w:div>
        <w:div w:id="630985633">
          <w:marLeft w:val="0"/>
          <w:marRight w:val="150"/>
          <w:marTop w:val="150"/>
          <w:marBottom w:val="150"/>
          <w:divBdr>
            <w:top w:val="none" w:sz="0" w:space="0" w:color="auto"/>
            <w:left w:val="none" w:sz="0" w:space="0" w:color="auto"/>
            <w:bottom w:val="none" w:sz="0" w:space="0" w:color="auto"/>
            <w:right w:val="none" w:sz="0" w:space="0" w:color="auto"/>
          </w:divBdr>
        </w:div>
        <w:div w:id="634793291">
          <w:marLeft w:val="0"/>
          <w:marRight w:val="150"/>
          <w:marTop w:val="0"/>
          <w:marBottom w:val="75"/>
          <w:divBdr>
            <w:top w:val="none" w:sz="0" w:space="0" w:color="auto"/>
            <w:left w:val="none" w:sz="0" w:space="0" w:color="auto"/>
            <w:bottom w:val="none" w:sz="0" w:space="0" w:color="auto"/>
            <w:right w:val="none" w:sz="0" w:space="0" w:color="auto"/>
          </w:divBdr>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
    <w:div w:id="315841420">
      <w:bodyDiv w:val="1"/>
      <w:marLeft w:val="0"/>
      <w:marRight w:val="0"/>
      <w:marTop w:val="0"/>
      <w:marBottom w:val="0"/>
      <w:divBdr>
        <w:top w:val="none" w:sz="0" w:space="0" w:color="auto"/>
        <w:left w:val="none" w:sz="0" w:space="0" w:color="auto"/>
        <w:bottom w:val="none" w:sz="0" w:space="0" w:color="auto"/>
        <w:right w:val="none" w:sz="0" w:space="0" w:color="auto"/>
      </w:divBdr>
    </w:div>
    <w:div w:id="316110970">
      <w:bodyDiv w:val="1"/>
      <w:marLeft w:val="0"/>
      <w:marRight w:val="0"/>
      <w:marTop w:val="0"/>
      <w:marBottom w:val="0"/>
      <w:divBdr>
        <w:top w:val="none" w:sz="0" w:space="0" w:color="auto"/>
        <w:left w:val="none" w:sz="0" w:space="0" w:color="auto"/>
        <w:bottom w:val="none" w:sz="0" w:space="0" w:color="auto"/>
        <w:right w:val="none" w:sz="0" w:space="0" w:color="auto"/>
      </w:divBdr>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496268">
      <w:bodyDiv w:val="1"/>
      <w:marLeft w:val="0"/>
      <w:marRight w:val="0"/>
      <w:marTop w:val="0"/>
      <w:marBottom w:val="0"/>
      <w:divBdr>
        <w:top w:val="none" w:sz="0" w:space="0" w:color="auto"/>
        <w:left w:val="none" w:sz="0" w:space="0" w:color="auto"/>
        <w:bottom w:val="none" w:sz="0" w:space="0" w:color="auto"/>
        <w:right w:val="none" w:sz="0" w:space="0" w:color="auto"/>
      </w:divBdr>
    </w:div>
    <w:div w:id="316612846">
      <w:bodyDiv w:val="1"/>
      <w:marLeft w:val="0"/>
      <w:marRight w:val="0"/>
      <w:marTop w:val="0"/>
      <w:marBottom w:val="0"/>
      <w:divBdr>
        <w:top w:val="none" w:sz="0" w:space="0" w:color="auto"/>
        <w:left w:val="none" w:sz="0" w:space="0" w:color="auto"/>
        <w:bottom w:val="none" w:sz="0" w:space="0" w:color="auto"/>
        <w:right w:val="none" w:sz="0" w:space="0" w:color="auto"/>
      </w:divBdr>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
          </w:divsChild>
        </w:div>
        <w:div w:id="719061383">
          <w:marLeft w:val="0"/>
          <w:marRight w:val="0"/>
          <w:marTop w:val="0"/>
          <w:marBottom w:val="0"/>
          <w:divBdr>
            <w:top w:val="none" w:sz="0" w:space="0" w:color="auto"/>
            <w:left w:val="none" w:sz="0" w:space="0" w:color="auto"/>
            <w:bottom w:val="none" w:sz="0" w:space="0" w:color="auto"/>
            <w:right w:val="none" w:sz="0" w:space="0" w:color="auto"/>
          </w:divBdr>
        </w:div>
      </w:divsChild>
    </w:div>
    <w:div w:id="316766080">
      <w:bodyDiv w:val="1"/>
      <w:marLeft w:val="0"/>
      <w:marRight w:val="0"/>
      <w:marTop w:val="0"/>
      <w:marBottom w:val="0"/>
      <w:divBdr>
        <w:top w:val="none" w:sz="0" w:space="0" w:color="auto"/>
        <w:left w:val="none" w:sz="0" w:space="0" w:color="auto"/>
        <w:bottom w:val="none" w:sz="0" w:space="0" w:color="auto"/>
        <w:right w:val="none" w:sz="0" w:space="0" w:color="auto"/>
      </w:divBdr>
      <w:divsChild>
        <w:div w:id="361978522">
          <w:marLeft w:val="0"/>
          <w:marRight w:val="0"/>
          <w:marTop w:val="0"/>
          <w:marBottom w:val="0"/>
          <w:divBdr>
            <w:top w:val="none" w:sz="0" w:space="0" w:color="auto"/>
            <w:left w:val="none" w:sz="0" w:space="0" w:color="auto"/>
            <w:bottom w:val="none" w:sz="0" w:space="0" w:color="auto"/>
            <w:right w:val="none" w:sz="0" w:space="0" w:color="auto"/>
          </w:divBdr>
        </w:div>
        <w:div w:id="832381564">
          <w:marLeft w:val="0"/>
          <w:marRight w:val="0"/>
          <w:marTop w:val="0"/>
          <w:marBottom w:val="450"/>
          <w:divBdr>
            <w:top w:val="none" w:sz="0" w:space="0" w:color="auto"/>
            <w:left w:val="none" w:sz="0" w:space="0" w:color="auto"/>
            <w:bottom w:val="none" w:sz="0" w:space="0" w:color="auto"/>
            <w:right w:val="none" w:sz="0" w:space="0" w:color="auto"/>
          </w:divBdr>
          <w:divsChild>
            <w:div w:id="84038692">
              <w:marLeft w:val="0"/>
              <w:marRight w:val="0"/>
              <w:marTop w:val="0"/>
              <w:marBottom w:val="0"/>
              <w:divBdr>
                <w:top w:val="none" w:sz="0" w:space="0" w:color="auto"/>
                <w:left w:val="none" w:sz="0" w:space="0" w:color="auto"/>
                <w:bottom w:val="none" w:sz="0" w:space="0" w:color="auto"/>
                <w:right w:val="none" w:sz="0" w:space="0" w:color="auto"/>
              </w:divBdr>
              <w:divsChild>
                <w:div w:id="2073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6751">
      <w:bodyDiv w:val="1"/>
      <w:marLeft w:val="0"/>
      <w:marRight w:val="0"/>
      <w:marTop w:val="0"/>
      <w:marBottom w:val="0"/>
      <w:divBdr>
        <w:top w:val="none" w:sz="0" w:space="0" w:color="auto"/>
        <w:left w:val="none" w:sz="0" w:space="0" w:color="auto"/>
        <w:bottom w:val="none" w:sz="0" w:space="0" w:color="auto"/>
        <w:right w:val="none" w:sz="0" w:space="0" w:color="auto"/>
      </w:divBdr>
      <w:divsChild>
        <w:div w:id="471603630">
          <w:marLeft w:val="0"/>
          <w:marRight w:val="0"/>
          <w:marTop w:val="300"/>
          <w:marBottom w:val="300"/>
          <w:divBdr>
            <w:top w:val="none" w:sz="0" w:space="0" w:color="auto"/>
            <w:left w:val="none" w:sz="0" w:space="0" w:color="auto"/>
            <w:bottom w:val="none" w:sz="0" w:space="0" w:color="auto"/>
            <w:right w:val="none" w:sz="0" w:space="0" w:color="auto"/>
          </w:divBdr>
        </w:div>
        <w:div w:id="726300700">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297422591">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
    <w:div w:id="317880635">
      <w:bodyDiv w:val="1"/>
      <w:marLeft w:val="0"/>
      <w:marRight w:val="0"/>
      <w:marTop w:val="0"/>
      <w:marBottom w:val="0"/>
      <w:divBdr>
        <w:top w:val="none" w:sz="0" w:space="0" w:color="auto"/>
        <w:left w:val="none" w:sz="0" w:space="0" w:color="auto"/>
        <w:bottom w:val="none" w:sz="0" w:space="0" w:color="auto"/>
        <w:right w:val="none" w:sz="0" w:space="0" w:color="auto"/>
      </w:divBdr>
      <w:divsChild>
        <w:div w:id="249584955">
          <w:marLeft w:val="0"/>
          <w:marRight w:val="0"/>
          <w:marTop w:val="0"/>
          <w:marBottom w:val="75"/>
          <w:divBdr>
            <w:top w:val="none" w:sz="0" w:space="0" w:color="auto"/>
            <w:left w:val="none" w:sz="0" w:space="0" w:color="auto"/>
            <w:bottom w:val="none" w:sz="0" w:space="0" w:color="auto"/>
            <w:right w:val="none" w:sz="0" w:space="0" w:color="auto"/>
          </w:divBdr>
        </w:div>
      </w:divsChild>
    </w:div>
    <w:div w:id="318771415">
      <w:bodyDiv w:val="1"/>
      <w:marLeft w:val="0"/>
      <w:marRight w:val="0"/>
      <w:marTop w:val="0"/>
      <w:marBottom w:val="0"/>
      <w:divBdr>
        <w:top w:val="none" w:sz="0" w:space="0" w:color="auto"/>
        <w:left w:val="none" w:sz="0" w:space="0" w:color="auto"/>
        <w:bottom w:val="none" w:sz="0" w:space="0" w:color="auto"/>
        <w:right w:val="none" w:sz="0" w:space="0" w:color="auto"/>
      </w:divBdr>
      <w:divsChild>
        <w:div w:id="511139887">
          <w:marLeft w:val="0"/>
          <w:marRight w:val="0"/>
          <w:marTop w:val="0"/>
          <w:marBottom w:val="150"/>
          <w:divBdr>
            <w:top w:val="none" w:sz="0" w:space="0" w:color="auto"/>
            <w:left w:val="none" w:sz="0" w:space="0" w:color="auto"/>
            <w:bottom w:val="none" w:sz="0" w:space="0" w:color="auto"/>
            <w:right w:val="none" w:sz="0" w:space="0" w:color="auto"/>
          </w:divBdr>
          <w:divsChild>
            <w:div w:id="4766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4298">
      <w:bodyDiv w:val="1"/>
      <w:marLeft w:val="0"/>
      <w:marRight w:val="0"/>
      <w:marTop w:val="0"/>
      <w:marBottom w:val="0"/>
      <w:divBdr>
        <w:top w:val="none" w:sz="0" w:space="0" w:color="auto"/>
        <w:left w:val="none" w:sz="0" w:space="0" w:color="auto"/>
        <w:bottom w:val="none" w:sz="0" w:space="0" w:color="auto"/>
        <w:right w:val="none" w:sz="0" w:space="0" w:color="auto"/>
      </w:divBdr>
      <w:divsChild>
        <w:div w:id="828979655">
          <w:marLeft w:val="0"/>
          <w:marRight w:val="0"/>
          <w:marTop w:val="0"/>
          <w:marBottom w:val="0"/>
          <w:divBdr>
            <w:top w:val="none" w:sz="0" w:space="0" w:color="auto"/>
            <w:left w:val="none" w:sz="0" w:space="0" w:color="auto"/>
            <w:bottom w:val="none" w:sz="0" w:space="0" w:color="auto"/>
            <w:right w:val="none" w:sz="0" w:space="0" w:color="auto"/>
          </w:divBdr>
        </w:div>
      </w:divsChild>
    </w:div>
    <w:div w:id="319113953">
      <w:bodyDiv w:val="1"/>
      <w:marLeft w:val="0"/>
      <w:marRight w:val="0"/>
      <w:marTop w:val="0"/>
      <w:marBottom w:val="0"/>
      <w:divBdr>
        <w:top w:val="none" w:sz="0" w:space="0" w:color="auto"/>
        <w:left w:val="none" w:sz="0" w:space="0" w:color="auto"/>
        <w:bottom w:val="none" w:sz="0" w:space="0" w:color="auto"/>
        <w:right w:val="none" w:sz="0" w:space="0" w:color="auto"/>
      </w:divBdr>
      <w:divsChild>
        <w:div w:id="253783882">
          <w:marLeft w:val="0"/>
          <w:marRight w:val="0"/>
          <w:marTop w:val="0"/>
          <w:marBottom w:val="300"/>
          <w:divBdr>
            <w:top w:val="none" w:sz="0" w:space="0" w:color="auto"/>
            <w:left w:val="none" w:sz="0" w:space="0" w:color="auto"/>
            <w:bottom w:val="none" w:sz="0" w:space="0" w:color="auto"/>
            <w:right w:val="none" w:sz="0" w:space="0" w:color="auto"/>
          </w:divBdr>
        </w:div>
        <w:div w:id="284164477">
          <w:marLeft w:val="0"/>
          <w:marRight w:val="0"/>
          <w:marTop w:val="0"/>
          <w:marBottom w:val="555"/>
          <w:divBdr>
            <w:top w:val="none" w:sz="0" w:space="0" w:color="auto"/>
            <w:left w:val="none" w:sz="0" w:space="0" w:color="auto"/>
            <w:bottom w:val="none" w:sz="0" w:space="0" w:color="auto"/>
            <w:right w:val="none" w:sz="0" w:space="0" w:color="auto"/>
          </w:divBdr>
        </w:div>
        <w:div w:id="316500932">
          <w:marLeft w:val="0"/>
          <w:marRight w:val="0"/>
          <w:marTop w:val="495"/>
          <w:marBottom w:val="630"/>
          <w:divBdr>
            <w:top w:val="none" w:sz="0" w:space="0" w:color="auto"/>
            <w:left w:val="none" w:sz="0" w:space="0" w:color="auto"/>
            <w:bottom w:val="none" w:sz="0" w:space="0" w:color="auto"/>
            <w:right w:val="none" w:sz="0" w:space="0" w:color="auto"/>
          </w:divBdr>
        </w:div>
      </w:divsChild>
    </w:div>
    <w:div w:id="319161371">
      <w:bodyDiv w:val="1"/>
      <w:marLeft w:val="0"/>
      <w:marRight w:val="0"/>
      <w:marTop w:val="0"/>
      <w:marBottom w:val="0"/>
      <w:divBdr>
        <w:top w:val="none" w:sz="0" w:space="0" w:color="auto"/>
        <w:left w:val="none" w:sz="0" w:space="0" w:color="auto"/>
        <w:bottom w:val="none" w:sz="0" w:space="0" w:color="auto"/>
        <w:right w:val="none" w:sz="0" w:space="0" w:color="auto"/>
      </w:divBdr>
    </w:div>
    <w:div w:id="319192140">
      <w:bodyDiv w:val="1"/>
      <w:marLeft w:val="0"/>
      <w:marRight w:val="0"/>
      <w:marTop w:val="0"/>
      <w:marBottom w:val="0"/>
      <w:divBdr>
        <w:top w:val="none" w:sz="0" w:space="0" w:color="auto"/>
        <w:left w:val="none" w:sz="0" w:space="0" w:color="auto"/>
        <w:bottom w:val="none" w:sz="0" w:space="0" w:color="auto"/>
        <w:right w:val="none" w:sz="0" w:space="0" w:color="auto"/>
      </w:divBdr>
    </w:div>
    <w:div w:id="319702372">
      <w:bodyDiv w:val="1"/>
      <w:marLeft w:val="0"/>
      <w:marRight w:val="0"/>
      <w:marTop w:val="0"/>
      <w:marBottom w:val="0"/>
      <w:divBdr>
        <w:top w:val="none" w:sz="0" w:space="0" w:color="auto"/>
        <w:left w:val="none" w:sz="0" w:space="0" w:color="auto"/>
        <w:bottom w:val="none" w:sz="0" w:space="0" w:color="auto"/>
        <w:right w:val="none" w:sz="0" w:space="0" w:color="auto"/>
      </w:divBdr>
      <w:divsChild>
        <w:div w:id="70079539">
          <w:marLeft w:val="0"/>
          <w:marRight w:val="150"/>
          <w:marTop w:val="0"/>
          <w:marBottom w:val="75"/>
          <w:divBdr>
            <w:top w:val="none" w:sz="0" w:space="0" w:color="auto"/>
            <w:left w:val="none" w:sz="0" w:space="0" w:color="auto"/>
            <w:bottom w:val="none" w:sz="0" w:space="0" w:color="auto"/>
            <w:right w:val="none" w:sz="0" w:space="0" w:color="auto"/>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
    <w:div w:id="320237878">
      <w:bodyDiv w:val="1"/>
      <w:marLeft w:val="0"/>
      <w:marRight w:val="0"/>
      <w:marTop w:val="0"/>
      <w:marBottom w:val="0"/>
      <w:divBdr>
        <w:top w:val="none" w:sz="0" w:space="0" w:color="auto"/>
        <w:left w:val="none" w:sz="0" w:space="0" w:color="auto"/>
        <w:bottom w:val="none" w:sz="0" w:space="0" w:color="auto"/>
        <w:right w:val="none" w:sz="0" w:space="0" w:color="auto"/>
      </w:divBdr>
    </w:div>
    <w:div w:id="321005326">
      <w:bodyDiv w:val="1"/>
      <w:marLeft w:val="0"/>
      <w:marRight w:val="0"/>
      <w:marTop w:val="0"/>
      <w:marBottom w:val="0"/>
      <w:divBdr>
        <w:top w:val="none" w:sz="0" w:space="0" w:color="auto"/>
        <w:left w:val="none" w:sz="0" w:space="0" w:color="auto"/>
        <w:bottom w:val="none" w:sz="0" w:space="0" w:color="auto"/>
        <w:right w:val="none" w:sz="0" w:space="0" w:color="auto"/>
      </w:divBdr>
    </w:div>
    <w:div w:id="321130539">
      <w:bodyDiv w:val="1"/>
      <w:marLeft w:val="0"/>
      <w:marRight w:val="0"/>
      <w:marTop w:val="0"/>
      <w:marBottom w:val="0"/>
      <w:divBdr>
        <w:top w:val="none" w:sz="0" w:space="0" w:color="auto"/>
        <w:left w:val="none" w:sz="0" w:space="0" w:color="auto"/>
        <w:bottom w:val="none" w:sz="0" w:space="0" w:color="auto"/>
        <w:right w:val="none" w:sz="0" w:space="0" w:color="auto"/>
      </w:divBdr>
    </w:div>
    <w:div w:id="321272908">
      <w:bodyDiv w:val="1"/>
      <w:marLeft w:val="0"/>
      <w:marRight w:val="0"/>
      <w:marTop w:val="0"/>
      <w:marBottom w:val="0"/>
      <w:divBdr>
        <w:top w:val="none" w:sz="0" w:space="0" w:color="auto"/>
        <w:left w:val="none" w:sz="0" w:space="0" w:color="auto"/>
        <w:bottom w:val="none" w:sz="0" w:space="0" w:color="auto"/>
        <w:right w:val="none" w:sz="0" w:space="0" w:color="auto"/>
      </w:divBdr>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sChild>
    </w:div>
    <w:div w:id="321355482">
      <w:bodyDiv w:val="1"/>
      <w:marLeft w:val="0"/>
      <w:marRight w:val="0"/>
      <w:marTop w:val="0"/>
      <w:marBottom w:val="0"/>
      <w:divBdr>
        <w:top w:val="none" w:sz="0" w:space="0" w:color="auto"/>
        <w:left w:val="none" w:sz="0" w:space="0" w:color="auto"/>
        <w:bottom w:val="none" w:sz="0" w:space="0" w:color="auto"/>
        <w:right w:val="none" w:sz="0" w:space="0" w:color="auto"/>
      </w:divBdr>
      <w:divsChild>
        <w:div w:id="162210989">
          <w:marLeft w:val="0"/>
          <w:marRight w:val="0"/>
          <w:marTop w:val="0"/>
          <w:marBottom w:val="30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
    <w:div w:id="321474942">
      <w:bodyDiv w:val="1"/>
      <w:marLeft w:val="0"/>
      <w:marRight w:val="0"/>
      <w:marTop w:val="0"/>
      <w:marBottom w:val="0"/>
      <w:divBdr>
        <w:top w:val="none" w:sz="0" w:space="0" w:color="auto"/>
        <w:left w:val="none" w:sz="0" w:space="0" w:color="auto"/>
        <w:bottom w:val="none" w:sz="0" w:space="0" w:color="auto"/>
        <w:right w:val="none" w:sz="0" w:space="0" w:color="auto"/>
      </w:divBdr>
      <w:divsChild>
        <w:div w:id="729041602">
          <w:marLeft w:val="0"/>
          <w:marRight w:val="0"/>
          <w:marTop w:val="0"/>
          <w:marBottom w:val="0"/>
          <w:divBdr>
            <w:top w:val="none" w:sz="0" w:space="0" w:color="auto"/>
            <w:left w:val="none" w:sz="0" w:space="0" w:color="auto"/>
            <w:bottom w:val="none" w:sz="0" w:space="0" w:color="auto"/>
            <w:right w:val="none" w:sz="0" w:space="0" w:color="auto"/>
          </w:divBdr>
        </w:div>
        <w:div w:id="813985274">
          <w:marLeft w:val="0"/>
          <w:marRight w:val="375"/>
          <w:marTop w:val="0"/>
          <w:marBottom w:val="0"/>
          <w:divBdr>
            <w:top w:val="none" w:sz="0" w:space="0" w:color="auto"/>
            <w:left w:val="none" w:sz="0" w:space="0" w:color="auto"/>
            <w:bottom w:val="none" w:sz="0" w:space="0" w:color="auto"/>
            <w:right w:val="none" w:sz="0" w:space="0" w:color="auto"/>
          </w:divBdr>
        </w:div>
      </w:divsChild>
    </w:div>
    <w:div w:id="321735497">
      <w:bodyDiv w:val="1"/>
      <w:marLeft w:val="0"/>
      <w:marRight w:val="0"/>
      <w:marTop w:val="0"/>
      <w:marBottom w:val="0"/>
      <w:divBdr>
        <w:top w:val="none" w:sz="0" w:space="0" w:color="auto"/>
        <w:left w:val="none" w:sz="0" w:space="0" w:color="auto"/>
        <w:bottom w:val="none" w:sz="0" w:space="0" w:color="auto"/>
        <w:right w:val="none" w:sz="0" w:space="0" w:color="auto"/>
      </w:divBdr>
    </w:div>
    <w:div w:id="321741976">
      <w:bodyDiv w:val="1"/>
      <w:marLeft w:val="0"/>
      <w:marRight w:val="0"/>
      <w:marTop w:val="0"/>
      <w:marBottom w:val="0"/>
      <w:divBdr>
        <w:top w:val="none" w:sz="0" w:space="0" w:color="auto"/>
        <w:left w:val="none" w:sz="0" w:space="0" w:color="auto"/>
        <w:bottom w:val="none" w:sz="0" w:space="0" w:color="auto"/>
        <w:right w:val="none" w:sz="0" w:space="0" w:color="auto"/>
      </w:divBdr>
      <w:divsChild>
        <w:div w:id="804663857">
          <w:marLeft w:val="0"/>
          <w:marRight w:val="0"/>
          <w:marTop w:val="0"/>
          <w:marBottom w:val="300"/>
          <w:divBdr>
            <w:top w:val="none" w:sz="0" w:space="0" w:color="auto"/>
            <w:left w:val="none" w:sz="0" w:space="0" w:color="auto"/>
            <w:bottom w:val="none" w:sz="0" w:space="0" w:color="auto"/>
            <w:right w:val="none" w:sz="0" w:space="0" w:color="auto"/>
          </w:divBdr>
        </w:div>
      </w:divsChild>
    </w:div>
    <w:div w:id="321855799">
      <w:bodyDiv w:val="1"/>
      <w:marLeft w:val="0"/>
      <w:marRight w:val="0"/>
      <w:marTop w:val="0"/>
      <w:marBottom w:val="0"/>
      <w:divBdr>
        <w:top w:val="none" w:sz="0" w:space="0" w:color="auto"/>
        <w:left w:val="none" w:sz="0" w:space="0" w:color="auto"/>
        <w:bottom w:val="none" w:sz="0" w:space="0" w:color="auto"/>
        <w:right w:val="none" w:sz="0" w:space="0" w:color="auto"/>
      </w:divBdr>
    </w:div>
    <w:div w:id="321931472">
      <w:bodyDiv w:val="1"/>
      <w:marLeft w:val="0"/>
      <w:marRight w:val="0"/>
      <w:marTop w:val="0"/>
      <w:marBottom w:val="0"/>
      <w:divBdr>
        <w:top w:val="none" w:sz="0" w:space="0" w:color="auto"/>
        <w:left w:val="none" w:sz="0" w:space="0" w:color="auto"/>
        <w:bottom w:val="none" w:sz="0" w:space="0" w:color="auto"/>
        <w:right w:val="none" w:sz="0" w:space="0" w:color="auto"/>
      </w:divBdr>
      <w:divsChild>
        <w:div w:id="768550461">
          <w:marLeft w:val="0"/>
          <w:marRight w:val="0"/>
          <w:marTop w:val="0"/>
          <w:marBottom w:val="0"/>
          <w:divBdr>
            <w:top w:val="none" w:sz="0" w:space="0" w:color="auto"/>
            <w:left w:val="none" w:sz="0" w:space="0" w:color="auto"/>
            <w:bottom w:val="none" w:sz="0" w:space="0" w:color="auto"/>
            <w:right w:val="none" w:sz="0" w:space="0" w:color="auto"/>
          </w:divBdr>
          <w:divsChild>
            <w:div w:id="23293148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22123988">
      <w:bodyDiv w:val="1"/>
      <w:marLeft w:val="0"/>
      <w:marRight w:val="0"/>
      <w:marTop w:val="0"/>
      <w:marBottom w:val="0"/>
      <w:divBdr>
        <w:top w:val="none" w:sz="0" w:space="0" w:color="auto"/>
        <w:left w:val="none" w:sz="0" w:space="0" w:color="auto"/>
        <w:bottom w:val="none" w:sz="0" w:space="0" w:color="auto"/>
        <w:right w:val="none" w:sz="0" w:space="0" w:color="auto"/>
      </w:divBdr>
    </w:div>
    <w:div w:id="322514993">
      <w:bodyDiv w:val="1"/>
      <w:marLeft w:val="0"/>
      <w:marRight w:val="0"/>
      <w:marTop w:val="0"/>
      <w:marBottom w:val="0"/>
      <w:divBdr>
        <w:top w:val="none" w:sz="0" w:space="0" w:color="auto"/>
        <w:left w:val="none" w:sz="0" w:space="0" w:color="auto"/>
        <w:bottom w:val="none" w:sz="0" w:space="0" w:color="auto"/>
        <w:right w:val="none" w:sz="0" w:space="0" w:color="auto"/>
      </w:divBdr>
      <w:divsChild>
        <w:div w:id="222496574">
          <w:marLeft w:val="0"/>
          <w:marRight w:val="150"/>
          <w:marTop w:val="0"/>
          <w:marBottom w:val="75"/>
          <w:divBdr>
            <w:top w:val="none" w:sz="0" w:space="0" w:color="auto"/>
            <w:left w:val="none" w:sz="0" w:space="0" w:color="auto"/>
            <w:bottom w:val="none" w:sz="0" w:space="0" w:color="auto"/>
            <w:right w:val="none" w:sz="0" w:space="0" w:color="auto"/>
          </w:divBdr>
        </w:div>
      </w:divsChild>
    </w:div>
    <w:div w:id="322896606">
      <w:bodyDiv w:val="1"/>
      <w:marLeft w:val="0"/>
      <w:marRight w:val="0"/>
      <w:marTop w:val="0"/>
      <w:marBottom w:val="0"/>
      <w:divBdr>
        <w:top w:val="none" w:sz="0" w:space="0" w:color="auto"/>
        <w:left w:val="none" w:sz="0" w:space="0" w:color="auto"/>
        <w:bottom w:val="none" w:sz="0" w:space="0" w:color="auto"/>
        <w:right w:val="none" w:sz="0" w:space="0" w:color="auto"/>
      </w:divBdr>
    </w:div>
    <w:div w:id="322897539">
      <w:bodyDiv w:val="1"/>
      <w:marLeft w:val="0"/>
      <w:marRight w:val="0"/>
      <w:marTop w:val="0"/>
      <w:marBottom w:val="0"/>
      <w:divBdr>
        <w:top w:val="none" w:sz="0" w:space="0" w:color="auto"/>
        <w:left w:val="none" w:sz="0" w:space="0" w:color="auto"/>
        <w:bottom w:val="none" w:sz="0" w:space="0" w:color="auto"/>
        <w:right w:val="none" w:sz="0" w:space="0" w:color="auto"/>
      </w:divBdr>
      <w:divsChild>
        <w:div w:id="316345122">
          <w:marLeft w:val="0"/>
          <w:marRight w:val="0"/>
          <w:marTop w:val="0"/>
          <w:marBottom w:val="0"/>
          <w:divBdr>
            <w:top w:val="none" w:sz="0" w:space="0" w:color="auto"/>
            <w:left w:val="none" w:sz="0" w:space="0" w:color="auto"/>
            <w:bottom w:val="none" w:sz="0" w:space="0" w:color="auto"/>
            <w:right w:val="none" w:sz="0" w:space="0" w:color="auto"/>
          </w:divBdr>
        </w:div>
        <w:div w:id="449666854">
          <w:marLeft w:val="0"/>
          <w:marRight w:val="375"/>
          <w:marTop w:val="0"/>
          <w:marBottom w:val="0"/>
          <w:divBdr>
            <w:top w:val="none" w:sz="0" w:space="0" w:color="auto"/>
            <w:left w:val="none" w:sz="0" w:space="0" w:color="auto"/>
            <w:bottom w:val="none" w:sz="0" w:space="0" w:color="auto"/>
            <w:right w:val="none" w:sz="0" w:space="0" w:color="auto"/>
          </w:divBdr>
        </w:div>
      </w:divsChild>
    </w:div>
    <w:div w:id="323165062">
      <w:bodyDiv w:val="1"/>
      <w:marLeft w:val="0"/>
      <w:marRight w:val="0"/>
      <w:marTop w:val="0"/>
      <w:marBottom w:val="0"/>
      <w:divBdr>
        <w:top w:val="none" w:sz="0" w:space="0" w:color="auto"/>
        <w:left w:val="none" w:sz="0" w:space="0" w:color="auto"/>
        <w:bottom w:val="none" w:sz="0" w:space="0" w:color="auto"/>
        <w:right w:val="none" w:sz="0" w:space="0" w:color="auto"/>
      </w:divBdr>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365954959">
                      <w:marLeft w:val="0"/>
                      <w:marRight w:val="0"/>
                      <w:marTop w:val="0"/>
                      <w:marBottom w:val="0"/>
                      <w:divBdr>
                        <w:top w:val="none" w:sz="0" w:space="0" w:color="auto"/>
                        <w:left w:val="none" w:sz="0" w:space="0" w:color="auto"/>
                        <w:bottom w:val="none" w:sz="0" w:space="0" w:color="auto"/>
                        <w:right w:val="none" w:sz="0" w:space="0" w:color="auto"/>
                      </w:divBdr>
                    </w:div>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15824">
      <w:bodyDiv w:val="1"/>
      <w:marLeft w:val="0"/>
      <w:marRight w:val="0"/>
      <w:marTop w:val="0"/>
      <w:marBottom w:val="0"/>
      <w:divBdr>
        <w:top w:val="none" w:sz="0" w:space="0" w:color="auto"/>
        <w:left w:val="none" w:sz="0" w:space="0" w:color="auto"/>
        <w:bottom w:val="none" w:sz="0" w:space="0" w:color="auto"/>
        <w:right w:val="none" w:sz="0" w:space="0" w:color="auto"/>
      </w:divBdr>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sChild>
    </w:div>
    <w:div w:id="323779082">
      <w:bodyDiv w:val="1"/>
      <w:marLeft w:val="0"/>
      <w:marRight w:val="0"/>
      <w:marTop w:val="0"/>
      <w:marBottom w:val="0"/>
      <w:divBdr>
        <w:top w:val="none" w:sz="0" w:space="0" w:color="auto"/>
        <w:left w:val="none" w:sz="0" w:space="0" w:color="auto"/>
        <w:bottom w:val="none" w:sz="0" w:space="0" w:color="auto"/>
        <w:right w:val="none" w:sz="0" w:space="0" w:color="auto"/>
      </w:divBdr>
      <w:divsChild>
        <w:div w:id="69037025">
          <w:marLeft w:val="0"/>
          <w:marRight w:val="0"/>
          <w:marTop w:val="0"/>
          <w:marBottom w:val="540"/>
          <w:divBdr>
            <w:top w:val="none" w:sz="0" w:space="0" w:color="auto"/>
            <w:left w:val="none" w:sz="0" w:space="0" w:color="auto"/>
            <w:bottom w:val="none" w:sz="0" w:space="0" w:color="auto"/>
            <w:right w:val="none" w:sz="0" w:space="0" w:color="auto"/>
          </w:divBdr>
        </w:div>
        <w:div w:id="454106124">
          <w:marLeft w:val="0"/>
          <w:marRight w:val="0"/>
          <w:marTop w:val="0"/>
          <w:marBottom w:val="360"/>
          <w:divBdr>
            <w:top w:val="none" w:sz="0" w:space="0" w:color="auto"/>
            <w:left w:val="none" w:sz="0" w:space="0" w:color="auto"/>
            <w:bottom w:val="none" w:sz="0" w:space="0" w:color="auto"/>
            <w:right w:val="none" w:sz="0" w:space="0" w:color="auto"/>
          </w:divBdr>
        </w:div>
        <w:div w:id="510487280">
          <w:marLeft w:val="0"/>
          <w:marRight w:val="0"/>
          <w:marTop w:val="0"/>
          <w:marBottom w:val="825"/>
          <w:divBdr>
            <w:top w:val="none" w:sz="0" w:space="0" w:color="auto"/>
            <w:left w:val="none" w:sz="0" w:space="0" w:color="auto"/>
            <w:bottom w:val="none" w:sz="0" w:space="0" w:color="auto"/>
            <w:right w:val="none" w:sz="0" w:space="0" w:color="auto"/>
          </w:divBdr>
        </w:div>
        <w:div w:id="525556799">
          <w:marLeft w:val="0"/>
          <w:marRight w:val="0"/>
          <w:marTop w:val="0"/>
          <w:marBottom w:val="330"/>
          <w:divBdr>
            <w:top w:val="none" w:sz="0" w:space="0" w:color="auto"/>
            <w:left w:val="none" w:sz="0" w:space="0" w:color="auto"/>
            <w:bottom w:val="none" w:sz="0" w:space="0" w:color="auto"/>
            <w:right w:val="none" w:sz="0" w:space="0" w:color="auto"/>
          </w:divBdr>
        </w:div>
      </w:divsChild>
    </w:div>
    <w:div w:id="324019772">
      <w:bodyDiv w:val="1"/>
      <w:marLeft w:val="0"/>
      <w:marRight w:val="0"/>
      <w:marTop w:val="0"/>
      <w:marBottom w:val="0"/>
      <w:divBdr>
        <w:top w:val="none" w:sz="0" w:space="0" w:color="auto"/>
        <w:left w:val="none" w:sz="0" w:space="0" w:color="auto"/>
        <w:bottom w:val="none" w:sz="0" w:space="0" w:color="auto"/>
        <w:right w:val="none" w:sz="0" w:space="0" w:color="auto"/>
      </w:divBdr>
      <w:divsChild>
        <w:div w:id="525563514">
          <w:marLeft w:val="0"/>
          <w:marRight w:val="0"/>
          <w:marTop w:val="0"/>
          <w:marBottom w:val="330"/>
          <w:divBdr>
            <w:top w:val="none" w:sz="0" w:space="0" w:color="auto"/>
            <w:left w:val="none" w:sz="0" w:space="0" w:color="auto"/>
            <w:bottom w:val="none" w:sz="0" w:space="0" w:color="auto"/>
            <w:right w:val="none" w:sz="0" w:space="0" w:color="auto"/>
          </w:divBdr>
        </w:div>
        <w:div w:id="762801620">
          <w:marLeft w:val="0"/>
          <w:marRight w:val="0"/>
          <w:marTop w:val="0"/>
          <w:marBottom w:val="360"/>
          <w:divBdr>
            <w:top w:val="none" w:sz="0" w:space="0" w:color="auto"/>
            <w:left w:val="none" w:sz="0" w:space="0" w:color="auto"/>
            <w:bottom w:val="none" w:sz="0" w:space="0" w:color="auto"/>
            <w:right w:val="none" w:sz="0" w:space="0" w:color="auto"/>
          </w:divBdr>
        </w:div>
      </w:divsChild>
    </w:div>
    <w:div w:id="324285438">
      <w:bodyDiv w:val="1"/>
      <w:marLeft w:val="0"/>
      <w:marRight w:val="0"/>
      <w:marTop w:val="0"/>
      <w:marBottom w:val="0"/>
      <w:divBdr>
        <w:top w:val="none" w:sz="0" w:space="0" w:color="auto"/>
        <w:left w:val="none" w:sz="0" w:space="0" w:color="auto"/>
        <w:bottom w:val="none" w:sz="0" w:space="0" w:color="auto"/>
        <w:right w:val="none" w:sz="0" w:space="0" w:color="auto"/>
      </w:divBdr>
    </w:div>
    <w:div w:id="324668106">
      <w:bodyDiv w:val="1"/>
      <w:marLeft w:val="0"/>
      <w:marRight w:val="0"/>
      <w:marTop w:val="0"/>
      <w:marBottom w:val="0"/>
      <w:divBdr>
        <w:top w:val="none" w:sz="0" w:space="0" w:color="auto"/>
        <w:left w:val="none" w:sz="0" w:space="0" w:color="auto"/>
        <w:bottom w:val="none" w:sz="0" w:space="0" w:color="auto"/>
        <w:right w:val="none" w:sz="0" w:space="0" w:color="auto"/>
      </w:divBdr>
      <w:divsChild>
        <w:div w:id="111214816">
          <w:marLeft w:val="0"/>
          <w:marRight w:val="0"/>
          <w:marTop w:val="0"/>
          <w:marBottom w:val="150"/>
          <w:divBdr>
            <w:top w:val="none" w:sz="0" w:space="0" w:color="auto"/>
            <w:left w:val="none" w:sz="0" w:space="0" w:color="auto"/>
            <w:bottom w:val="none" w:sz="0" w:space="0" w:color="auto"/>
            <w:right w:val="none" w:sz="0" w:space="0" w:color="auto"/>
          </w:divBdr>
          <w:divsChild>
            <w:div w:id="715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7867">
      <w:bodyDiv w:val="1"/>
      <w:marLeft w:val="0"/>
      <w:marRight w:val="0"/>
      <w:marTop w:val="0"/>
      <w:marBottom w:val="0"/>
      <w:divBdr>
        <w:top w:val="none" w:sz="0" w:space="0" w:color="auto"/>
        <w:left w:val="none" w:sz="0" w:space="0" w:color="auto"/>
        <w:bottom w:val="none" w:sz="0" w:space="0" w:color="auto"/>
        <w:right w:val="none" w:sz="0" w:space="0" w:color="auto"/>
      </w:divBdr>
    </w:div>
    <w:div w:id="325132003">
      <w:bodyDiv w:val="1"/>
      <w:marLeft w:val="0"/>
      <w:marRight w:val="0"/>
      <w:marTop w:val="0"/>
      <w:marBottom w:val="0"/>
      <w:divBdr>
        <w:top w:val="none" w:sz="0" w:space="0" w:color="auto"/>
        <w:left w:val="none" w:sz="0" w:space="0" w:color="auto"/>
        <w:bottom w:val="none" w:sz="0" w:space="0" w:color="auto"/>
        <w:right w:val="none" w:sz="0" w:space="0" w:color="auto"/>
      </w:divBdr>
    </w:div>
    <w:div w:id="325211468">
      <w:bodyDiv w:val="1"/>
      <w:marLeft w:val="0"/>
      <w:marRight w:val="0"/>
      <w:marTop w:val="0"/>
      <w:marBottom w:val="0"/>
      <w:divBdr>
        <w:top w:val="none" w:sz="0" w:space="0" w:color="auto"/>
        <w:left w:val="none" w:sz="0" w:space="0" w:color="auto"/>
        <w:bottom w:val="none" w:sz="0" w:space="0" w:color="auto"/>
        <w:right w:val="none" w:sz="0" w:space="0" w:color="auto"/>
      </w:divBdr>
      <w:divsChild>
        <w:div w:id="615019690">
          <w:marLeft w:val="0"/>
          <w:marRight w:val="0"/>
          <w:marTop w:val="0"/>
          <w:marBottom w:val="240"/>
          <w:divBdr>
            <w:top w:val="none" w:sz="0" w:space="0" w:color="auto"/>
            <w:left w:val="none" w:sz="0" w:space="0" w:color="auto"/>
            <w:bottom w:val="none" w:sz="0" w:space="0" w:color="auto"/>
            <w:right w:val="none" w:sz="0" w:space="0" w:color="auto"/>
          </w:divBdr>
        </w:div>
        <w:div w:id="1239900337">
          <w:marLeft w:val="0"/>
          <w:marRight w:val="0"/>
          <w:marTop w:val="0"/>
          <w:marBottom w:val="240"/>
          <w:divBdr>
            <w:top w:val="none" w:sz="0" w:space="0" w:color="auto"/>
            <w:left w:val="none" w:sz="0" w:space="0" w:color="auto"/>
            <w:bottom w:val="none" w:sz="0" w:space="0" w:color="auto"/>
            <w:right w:val="none" w:sz="0" w:space="0" w:color="auto"/>
          </w:divBdr>
        </w:div>
      </w:divsChild>
    </w:div>
    <w:div w:id="325326403">
      <w:bodyDiv w:val="1"/>
      <w:marLeft w:val="0"/>
      <w:marRight w:val="0"/>
      <w:marTop w:val="0"/>
      <w:marBottom w:val="0"/>
      <w:divBdr>
        <w:top w:val="none" w:sz="0" w:space="0" w:color="auto"/>
        <w:left w:val="none" w:sz="0" w:space="0" w:color="auto"/>
        <w:bottom w:val="none" w:sz="0" w:space="0" w:color="auto"/>
        <w:right w:val="none" w:sz="0" w:space="0" w:color="auto"/>
      </w:divBdr>
    </w:div>
    <w:div w:id="325868694">
      <w:bodyDiv w:val="1"/>
      <w:marLeft w:val="0"/>
      <w:marRight w:val="0"/>
      <w:marTop w:val="0"/>
      <w:marBottom w:val="0"/>
      <w:divBdr>
        <w:top w:val="none" w:sz="0" w:space="0" w:color="auto"/>
        <w:left w:val="none" w:sz="0" w:space="0" w:color="auto"/>
        <w:bottom w:val="none" w:sz="0" w:space="0" w:color="auto"/>
        <w:right w:val="none" w:sz="0" w:space="0" w:color="auto"/>
      </w:divBdr>
    </w:div>
    <w:div w:id="326055904">
      <w:bodyDiv w:val="1"/>
      <w:marLeft w:val="0"/>
      <w:marRight w:val="0"/>
      <w:marTop w:val="0"/>
      <w:marBottom w:val="0"/>
      <w:divBdr>
        <w:top w:val="none" w:sz="0" w:space="0" w:color="auto"/>
        <w:left w:val="none" w:sz="0" w:space="0" w:color="auto"/>
        <w:bottom w:val="none" w:sz="0" w:space="0" w:color="auto"/>
        <w:right w:val="none" w:sz="0" w:space="0" w:color="auto"/>
      </w:divBdr>
    </w:div>
    <w:div w:id="326322468">
      <w:bodyDiv w:val="1"/>
      <w:marLeft w:val="0"/>
      <w:marRight w:val="0"/>
      <w:marTop w:val="0"/>
      <w:marBottom w:val="0"/>
      <w:divBdr>
        <w:top w:val="none" w:sz="0" w:space="0" w:color="auto"/>
        <w:left w:val="none" w:sz="0" w:space="0" w:color="auto"/>
        <w:bottom w:val="none" w:sz="0" w:space="0" w:color="auto"/>
        <w:right w:val="none" w:sz="0" w:space="0" w:color="auto"/>
      </w:divBdr>
    </w:div>
    <w:div w:id="326590937">
      <w:bodyDiv w:val="1"/>
      <w:marLeft w:val="0"/>
      <w:marRight w:val="0"/>
      <w:marTop w:val="0"/>
      <w:marBottom w:val="0"/>
      <w:divBdr>
        <w:top w:val="none" w:sz="0" w:space="0" w:color="auto"/>
        <w:left w:val="none" w:sz="0" w:space="0" w:color="auto"/>
        <w:bottom w:val="none" w:sz="0" w:space="0" w:color="auto"/>
        <w:right w:val="none" w:sz="0" w:space="0" w:color="auto"/>
      </w:divBdr>
      <w:divsChild>
        <w:div w:id="503982844">
          <w:marLeft w:val="0"/>
          <w:marRight w:val="0"/>
          <w:marTop w:val="0"/>
          <w:marBottom w:val="300"/>
          <w:divBdr>
            <w:top w:val="none" w:sz="0" w:space="0" w:color="auto"/>
            <w:left w:val="none" w:sz="0" w:space="0" w:color="auto"/>
            <w:bottom w:val="none" w:sz="0" w:space="0" w:color="auto"/>
            <w:right w:val="none" w:sz="0" w:space="0" w:color="auto"/>
          </w:divBdr>
        </w:div>
      </w:divsChild>
    </w:div>
    <w:div w:id="327054198">
      <w:bodyDiv w:val="1"/>
      <w:marLeft w:val="0"/>
      <w:marRight w:val="0"/>
      <w:marTop w:val="0"/>
      <w:marBottom w:val="0"/>
      <w:divBdr>
        <w:top w:val="none" w:sz="0" w:space="0" w:color="auto"/>
        <w:left w:val="none" w:sz="0" w:space="0" w:color="auto"/>
        <w:bottom w:val="none" w:sz="0" w:space="0" w:color="auto"/>
        <w:right w:val="none" w:sz="0" w:space="0" w:color="auto"/>
      </w:divBdr>
    </w:div>
    <w:div w:id="327289160">
      <w:bodyDiv w:val="1"/>
      <w:marLeft w:val="0"/>
      <w:marRight w:val="0"/>
      <w:marTop w:val="0"/>
      <w:marBottom w:val="0"/>
      <w:divBdr>
        <w:top w:val="none" w:sz="0" w:space="0" w:color="auto"/>
        <w:left w:val="none" w:sz="0" w:space="0" w:color="auto"/>
        <w:bottom w:val="none" w:sz="0" w:space="0" w:color="auto"/>
        <w:right w:val="none" w:sz="0" w:space="0" w:color="auto"/>
      </w:divBdr>
      <w:divsChild>
        <w:div w:id="825247310">
          <w:marLeft w:val="0"/>
          <w:marRight w:val="150"/>
          <w:marTop w:val="150"/>
          <w:marBottom w:val="15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
    <w:div w:id="327440555">
      <w:bodyDiv w:val="1"/>
      <w:marLeft w:val="0"/>
      <w:marRight w:val="0"/>
      <w:marTop w:val="0"/>
      <w:marBottom w:val="0"/>
      <w:divBdr>
        <w:top w:val="none" w:sz="0" w:space="0" w:color="auto"/>
        <w:left w:val="none" w:sz="0" w:space="0" w:color="auto"/>
        <w:bottom w:val="none" w:sz="0" w:space="0" w:color="auto"/>
        <w:right w:val="none" w:sz="0" w:space="0" w:color="auto"/>
      </w:divBdr>
      <w:divsChild>
        <w:div w:id="160898301">
          <w:marLeft w:val="0"/>
          <w:marRight w:val="150"/>
          <w:marTop w:val="0"/>
          <w:marBottom w:val="0"/>
          <w:divBdr>
            <w:top w:val="none" w:sz="0" w:space="0" w:color="auto"/>
            <w:left w:val="none" w:sz="0" w:space="0" w:color="auto"/>
            <w:bottom w:val="none" w:sz="0" w:space="0" w:color="auto"/>
            <w:right w:val="none" w:sz="0" w:space="0" w:color="auto"/>
          </w:divBdr>
        </w:div>
      </w:divsChild>
    </w:div>
    <w:div w:id="327902621">
      <w:bodyDiv w:val="1"/>
      <w:marLeft w:val="0"/>
      <w:marRight w:val="0"/>
      <w:marTop w:val="0"/>
      <w:marBottom w:val="0"/>
      <w:divBdr>
        <w:top w:val="none" w:sz="0" w:space="0" w:color="auto"/>
        <w:left w:val="none" w:sz="0" w:space="0" w:color="auto"/>
        <w:bottom w:val="none" w:sz="0" w:space="0" w:color="auto"/>
        <w:right w:val="none" w:sz="0" w:space="0" w:color="auto"/>
      </w:divBdr>
      <w:divsChild>
        <w:div w:id="863665078">
          <w:marLeft w:val="0"/>
          <w:marRight w:val="0"/>
          <w:marTop w:val="0"/>
          <w:marBottom w:val="300"/>
          <w:divBdr>
            <w:top w:val="none" w:sz="0" w:space="0" w:color="auto"/>
            <w:left w:val="none" w:sz="0" w:space="0" w:color="auto"/>
            <w:bottom w:val="none" w:sz="0" w:space="0" w:color="auto"/>
            <w:right w:val="none" w:sz="0" w:space="0" w:color="auto"/>
          </w:divBdr>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8604039">
      <w:bodyDiv w:val="1"/>
      <w:marLeft w:val="0"/>
      <w:marRight w:val="0"/>
      <w:marTop w:val="0"/>
      <w:marBottom w:val="0"/>
      <w:divBdr>
        <w:top w:val="none" w:sz="0" w:space="0" w:color="auto"/>
        <w:left w:val="none" w:sz="0" w:space="0" w:color="auto"/>
        <w:bottom w:val="none" w:sz="0" w:space="0" w:color="auto"/>
        <w:right w:val="none" w:sz="0" w:space="0" w:color="auto"/>
      </w:divBdr>
    </w:div>
    <w:div w:id="328606190">
      <w:bodyDiv w:val="1"/>
      <w:marLeft w:val="0"/>
      <w:marRight w:val="0"/>
      <w:marTop w:val="0"/>
      <w:marBottom w:val="0"/>
      <w:divBdr>
        <w:top w:val="none" w:sz="0" w:space="0" w:color="auto"/>
        <w:left w:val="none" w:sz="0" w:space="0" w:color="auto"/>
        <w:bottom w:val="none" w:sz="0" w:space="0" w:color="auto"/>
        <w:right w:val="none" w:sz="0" w:space="0" w:color="auto"/>
      </w:divBdr>
      <w:divsChild>
        <w:div w:id="509880075">
          <w:marLeft w:val="0"/>
          <w:marRight w:val="0"/>
          <w:marTop w:val="0"/>
          <w:marBottom w:val="0"/>
          <w:divBdr>
            <w:top w:val="none" w:sz="0" w:space="0" w:color="auto"/>
            <w:left w:val="none" w:sz="0" w:space="0" w:color="auto"/>
            <w:bottom w:val="none" w:sz="0" w:space="0" w:color="auto"/>
            <w:right w:val="none" w:sz="0" w:space="0" w:color="auto"/>
          </w:divBdr>
        </w:div>
      </w:divsChild>
    </w:div>
    <w:div w:id="328682373">
      <w:bodyDiv w:val="1"/>
      <w:marLeft w:val="0"/>
      <w:marRight w:val="0"/>
      <w:marTop w:val="0"/>
      <w:marBottom w:val="0"/>
      <w:divBdr>
        <w:top w:val="none" w:sz="0" w:space="0" w:color="auto"/>
        <w:left w:val="none" w:sz="0" w:space="0" w:color="auto"/>
        <w:bottom w:val="none" w:sz="0" w:space="0" w:color="auto"/>
        <w:right w:val="none" w:sz="0" w:space="0" w:color="auto"/>
      </w:divBdr>
      <w:divsChild>
        <w:div w:id="748577372">
          <w:marLeft w:val="0"/>
          <w:marRight w:val="0"/>
          <w:marTop w:val="0"/>
          <w:marBottom w:val="540"/>
          <w:divBdr>
            <w:top w:val="none" w:sz="0" w:space="0" w:color="auto"/>
            <w:left w:val="none" w:sz="0" w:space="0" w:color="auto"/>
            <w:bottom w:val="none" w:sz="0" w:space="0" w:color="auto"/>
            <w:right w:val="none" w:sz="0" w:space="0" w:color="auto"/>
          </w:divBdr>
        </w:div>
      </w:divsChild>
    </w:div>
    <w:div w:id="329137536">
      <w:bodyDiv w:val="1"/>
      <w:marLeft w:val="0"/>
      <w:marRight w:val="0"/>
      <w:marTop w:val="0"/>
      <w:marBottom w:val="0"/>
      <w:divBdr>
        <w:top w:val="none" w:sz="0" w:space="0" w:color="auto"/>
        <w:left w:val="none" w:sz="0" w:space="0" w:color="auto"/>
        <w:bottom w:val="none" w:sz="0" w:space="0" w:color="auto"/>
        <w:right w:val="none" w:sz="0" w:space="0" w:color="auto"/>
      </w:divBdr>
      <w:divsChild>
        <w:div w:id="72094064">
          <w:marLeft w:val="0"/>
          <w:marRight w:val="0"/>
          <w:marTop w:val="0"/>
          <w:marBottom w:val="0"/>
          <w:divBdr>
            <w:top w:val="none" w:sz="0" w:space="0" w:color="auto"/>
            <w:left w:val="none" w:sz="0" w:space="0" w:color="auto"/>
            <w:bottom w:val="none" w:sz="0" w:space="0" w:color="auto"/>
            <w:right w:val="none" w:sz="0" w:space="0" w:color="auto"/>
          </w:divBdr>
          <w:divsChild>
            <w:div w:id="1491791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530000679">
          <w:marLeft w:val="0"/>
          <w:marRight w:val="0"/>
          <w:marTop w:val="0"/>
          <w:marBottom w:val="0"/>
          <w:divBdr>
            <w:top w:val="none" w:sz="0" w:space="0" w:color="auto"/>
            <w:left w:val="none" w:sz="0" w:space="0" w:color="auto"/>
            <w:bottom w:val="none" w:sz="0" w:space="0" w:color="auto"/>
            <w:right w:val="none" w:sz="0" w:space="0" w:color="auto"/>
          </w:divBdr>
          <w:divsChild>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
            <w:div w:id="4768429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29413761">
      <w:bodyDiv w:val="1"/>
      <w:marLeft w:val="0"/>
      <w:marRight w:val="0"/>
      <w:marTop w:val="0"/>
      <w:marBottom w:val="0"/>
      <w:divBdr>
        <w:top w:val="none" w:sz="0" w:space="0" w:color="auto"/>
        <w:left w:val="none" w:sz="0" w:space="0" w:color="auto"/>
        <w:bottom w:val="none" w:sz="0" w:space="0" w:color="auto"/>
        <w:right w:val="none" w:sz="0" w:space="0" w:color="auto"/>
      </w:divBdr>
      <w:divsChild>
        <w:div w:id="44835406">
          <w:marLeft w:val="0"/>
          <w:marRight w:val="0"/>
          <w:marTop w:val="0"/>
          <w:marBottom w:val="300"/>
          <w:divBdr>
            <w:top w:val="none" w:sz="0" w:space="0" w:color="auto"/>
            <w:left w:val="none" w:sz="0" w:space="0" w:color="auto"/>
            <w:bottom w:val="none" w:sz="0" w:space="0" w:color="auto"/>
            <w:right w:val="none" w:sz="0" w:space="0" w:color="auto"/>
          </w:divBdr>
        </w:div>
      </w:divsChild>
    </w:div>
    <w:div w:id="329647738">
      <w:bodyDiv w:val="1"/>
      <w:marLeft w:val="0"/>
      <w:marRight w:val="0"/>
      <w:marTop w:val="0"/>
      <w:marBottom w:val="0"/>
      <w:divBdr>
        <w:top w:val="none" w:sz="0" w:space="0" w:color="auto"/>
        <w:left w:val="none" w:sz="0" w:space="0" w:color="auto"/>
        <w:bottom w:val="none" w:sz="0" w:space="0" w:color="auto"/>
        <w:right w:val="none" w:sz="0" w:space="0" w:color="auto"/>
      </w:divBdr>
    </w:div>
    <w:div w:id="329718549">
      <w:bodyDiv w:val="1"/>
      <w:marLeft w:val="0"/>
      <w:marRight w:val="0"/>
      <w:marTop w:val="0"/>
      <w:marBottom w:val="0"/>
      <w:divBdr>
        <w:top w:val="none" w:sz="0" w:space="0" w:color="auto"/>
        <w:left w:val="none" w:sz="0" w:space="0" w:color="auto"/>
        <w:bottom w:val="none" w:sz="0" w:space="0" w:color="auto"/>
        <w:right w:val="none" w:sz="0" w:space="0" w:color="auto"/>
      </w:divBdr>
      <w:divsChild>
        <w:div w:id="582766024">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 w:id="672343694">
          <w:marLeft w:val="0"/>
          <w:marRight w:val="0"/>
          <w:marTop w:val="0"/>
          <w:marBottom w:val="0"/>
          <w:divBdr>
            <w:top w:val="none" w:sz="0" w:space="0" w:color="auto"/>
            <w:left w:val="none" w:sz="0" w:space="0" w:color="auto"/>
            <w:bottom w:val="none" w:sz="0" w:space="0" w:color="auto"/>
            <w:right w:val="none" w:sz="0" w:space="0" w:color="auto"/>
          </w:divBdr>
        </w:div>
      </w:divsChild>
    </w:div>
    <w:div w:id="329799653">
      <w:bodyDiv w:val="1"/>
      <w:marLeft w:val="0"/>
      <w:marRight w:val="0"/>
      <w:marTop w:val="0"/>
      <w:marBottom w:val="0"/>
      <w:divBdr>
        <w:top w:val="none" w:sz="0" w:space="0" w:color="auto"/>
        <w:left w:val="none" w:sz="0" w:space="0" w:color="auto"/>
        <w:bottom w:val="none" w:sz="0" w:space="0" w:color="auto"/>
        <w:right w:val="none" w:sz="0" w:space="0" w:color="auto"/>
      </w:divBdr>
      <w:divsChild>
        <w:div w:id="359667048">
          <w:marLeft w:val="0"/>
          <w:marRight w:val="0"/>
          <w:marTop w:val="0"/>
          <w:marBottom w:val="0"/>
          <w:divBdr>
            <w:top w:val="none" w:sz="0" w:space="0" w:color="auto"/>
            <w:left w:val="none" w:sz="0" w:space="0" w:color="auto"/>
            <w:bottom w:val="none" w:sz="0" w:space="0" w:color="auto"/>
            <w:right w:val="none" w:sz="0" w:space="0" w:color="auto"/>
          </w:divBdr>
        </w:div>
      </w:divsChild>
    </w:div>
    <w:div w:id="329917981">
      <w:bodyDiv w:val="1"/>
      <w:marLeft w:val="0"/>
      <w:marRight w:val="0"/>
      <w:marTop w:val="0"/>
      <w:marBottom w:val="0"/>
      <w:divBdr>
        <w:top w:val="none" w:sz="0" w:space="0" w:color="auto"/>
        <w:left w:val="none" w:sz="0" w:space="0" w:color="auto"/>
        <w:bottom w:val="none" w:sz="0" w:space="0" w:color="auto"/>
        <w:right w:val="none" w:sz="0" w:space="0" w:color="auto"/>
      </w:divBdr>
      <w:divsChild>
        <w:div w:id="675424248">
          <w:marLeft w:val="0"/>
          <w:marRight w:val="0"/>
          <w:marTop w:val="300"/>
          <w:marBottom w:val="0"/>
          <w:divBdr>
            <w:top w:val="none" w:sz="0" w:space="0" w:color="auto"/>
            <w:left w:val="none" w:sz="0" w:space="0" w:color="auto"/>
            <w:bottom w:val="none" w:sz="0" w:space="0" w:color="auto"/>
            <w:right w:val="none" w:sz="0" w:space="0" w:color="auto"/>
          </w:divBdr>
        </w:div>
        <w:div w:id="741411925">
          <w:marLeft w:val="0"/>
          <w:marRight w:val="0"/>
          <w:marTop w:val="0"/>
          <w:marBottom w:val="0"/>
          <w:divBdr>
            <w:top w:val="none" w:sz="0" w:space="0" w:color="auto"/>
            <w:left w:val="none" w:sz="0" w:space="0" w:color="auto"/>
            <w:bottom w:val="none" w:sz="0" w:space="0" w:color="auto"/>
            <w:right w:val="none" w:sz="0" w:space="0" w:color="auto"/>
          </w:divBdr>
          <w:divsChild>
            <w:div w:id="321468778">
              <w:marLeft w:val="3346"/>
              <w:marRight w:val="1309"/>
              <w:marTop w:val="0"/>
              <w:marBottom w:val="0"/>
              <w:divBdr>
                <w:top w:val="none" w:sz="0" w:space="0" w:color="auto"/>
                <w:left w:val="none" w:sz="0" w:space="0" w:color="auto"/>
                <w:bottom w:val="none" w:sz="0" w:space="0" w:color="auto"/>
                <w:right w:val="none" w:sz="0" w:space="0" w:color="auto"/>
              </w:divBdr>
              <w:divsChild>
                <w:div w:id="4024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7480">
          <w:marLeft w:val="0"/>
          <w:marRight w:val="0"/>
          <w:marTop w:val="330"/>
          <w:marBottom w:val="0"/>
          <w:divBdr>
            <w:top w:val="none" w:sz="0" w:space="0" w:color="auto"/>
            <w:left w:val="none" w:sz="0" w:space="0" w:color="auto"/>
            <w:bottom w:val="none" w:sz="0" w:space="0" w:color="auto"/>
            <w:right w:val="none" w:sz="0" w:space="0" w:color="auto"/>
          </w:divBdr>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
    <w:div w:id="330186470">
      <w:bodyDiv w:val="1"/>
      <w:marLeft w:val="0"/>
      <w:marRight w:val="0"/>
      <w:marTop w:val="0"/>
      <w:marBottom w:val="0"/>
      <w:divBdr>
        <w:top w:val="none" w:sz="0" w:space="0" w:color="auto"/>
        <w:left w:val="none" w:sz="0" w:space="0" w:color="auto"/>
        <w:bottom w:val="none" w:sz="0" w:space="0" w:color="auto"/>
        <w:right w:val="none" w:sz="0" w:space="0" w:color="auto"/>
      </w:divBdr>
    </w:div>
    <w:div w:id="330842023">
      <w:bodyDiv w:val="1"/>
      <w:marLeft w:val="0"/>
      <w:marRight w:val="0"/>
      <w:marTop w:val="0"/>
      <w:marBottom w:val="0"/>
      <w:divBdr>
        <w:top w:val="none" w:sz="0" w:space="0" w:color="auto"/>
        <w:left w:val="none" w:sz="0" w:space="0" w:color="auto"/>
        <w:bottom w:val="none" w:sz="0" w:space="0" w:color="auto"/>
        <w:right w:val="none" w:sz="0" w:space="0" w:color="auto"/>
      </w:divBdr>
    </w:div>
    <w:div w:id="331104384">
      <w:bodyDiv w:val="1"/>
      <w:marLeft w:val="0"/>
      <w:marRight w:val="0"/>
      <w:marTop w:val="0"/>
      <w:marBottom w:val="0"/>
      <w:divBdr>
        <w:top w:val="none" w:sz="0" w:space="0" w:color="auto"/>
        <w:left w:val="none" w:sz="0" w:space="0" w:color="auto"/>
        <w:bottom w:val="none" w:sz="0" w:space="0" w:color="auto"/>
        <w:right w:val="none" w:sz="0" w:space="0" w:color="auto"/>
      </w:divBdr>
      <w:divsChild>
        <w:div w:id="23098070">
          <w:marLeft w:val="0"/>
          <w:marRight w:val="0"/>
          <w:marTop w:val="300"/>
          <w:marBottom w:val="300"/>
          <w:divBdr>
            <w:top w:val="none" w:sz="0" w:space="0" w:color="auto"/>
            <w:left w:val="none" w:sz="0" w:space="0" w:color="auto"/>
            <w:bottom w:val="none" w:sz="0" w:space="0" w:color="auto"/>
            <w:right w:val="none" w:sz="0" w:space="0" w:color="auto"/>
          </w:divBdr>
        </w:div>
        <w:div w:id="521893630">
          <w:marLeft w:val="0"/>
          <w:marRight w:val="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21326">
      <w:bodyDiv w:val="1"/>
      <w:marLeft w:val="0"/>
      <w:marRight w:val="0"/>
      <w:marTop w:val="0"/>
      <w:marBottom w:val="0"/>
      <w:divBdr>
        <w:top w:val="none" w:sz="0" w:space="0" w:color="auto"/>
        <w:left w:val="none" w:sz="0" w:space="0" w:color="auto"/>
        <w:bottom w:val="none" w:sz="0" w:space="0" w:color="auto"/>
        <w:right w:val="none" w:sz="0" w:space="0" w:color="auto"/>
      </w:divBdr>
      <w:divsChild>
        <w:div w:id="695425364">
          <w:marLeft w:val="0"/>
          <w:marRight w:val="0"/>
          <w:marTop w:val="0"/>
          <w:marBottom w:val="0"/>
          <w:divBdr>
            <w:top w:val="none" w:sz="0" w:space="0" w:color="auto"/>
            <w:left w:val="none" w:sz="0" w:space="0" w:color="auto"/>
            <w:bottom w:val="none" w:sz="0" w:space="0" w:color="auto"/>
            <w:right w:val="none" w:sz="0" w:space="0" w:color="auto"/>
          </w:divBdr>
          <w:divsChild>
            <w:div w:id="502161116">
              <w:marLeft w:val="0"/>
              <w:marRight w:val="0"/>
              <w:marTop w:val="300"/>
              <w:marBottom w:val="0"/>
              <w:divBdr>
                <w:top w:val="none" w:sz="0" w:space="0" w:color="auto"/>
                <w:left w:val="none" w:sz="0" w:space="0" w:color="auto"/>
                <w:bottom w:val="none" w:sz="0" w:space="0" w:color="auto"/>
                <w:right w:val="none" w:sz="0" w:space="0" w:color="auto"/>
              </w:divBdr>
            </w:div>
            <w:div w:id="676689756">
              <w:marLeft w:val="0"/>
              <w:marRight w:val="0"/>
              <w:marTop w:val="300"/>
              <w:marBottom w:val="0"/>
              <w:divBdr>
                <w:top w:val="none" w:sz="0" w:space="0" w:color="auto"/>
                <w:left w:val="none" w:sz="0" w:space="0" w:color="auto"/>
                <w:bottom w:val="none" w:sz="0" w:space="0" w:color="auto"/>
                <w:right w:val="none" w:sz="0" w:space="0" w:color="auto"/>
              </w:divBdr>
            </w:div>
            <w:div w:id="6902554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2519545">
          <w:marLeft w:val="0"/>
          <w:marRight w:val="150"/>
          <w:marTop w:val="0"/>
          <w:marBottom w:val="0"/>
          <w:divBdr>
            <w:top w:val="none" w:sz="0" w:space="0" w:color="auto"/>
            <w:left w:val="none" w:sz="0" w:space="0" w:color="auto"/>
            <w:bottom w:val="none" w:sz="0" w:space="0" w:color="auto"/>
            <w:right w:val="none" w:sz="0" w:space="0" w:color="auto"/>
          </w:divBdr>
        </w:div>
        <w:div w:id="423108492">
          <w:marLeft w:val="0"/>
          <w:marRight w:val="150"/>
          <w:marTop w:val="0"/>
          <w:marBottom w:val="75"/>
          <w:divBdr>
            <w:top w:val="none" w:sz="0" w:space="0" w:color="auto"/>
            <w:left w:val="none" w:sz="0" w:space="0" w:color="auto"/>
            <w:bottom w:val="none" w:sz="0" w:space="0" w:color="auto"/>
            <w:right w:val="none" w:sz="0" w:space="0" w:color="auto"/>
          </w:divBdr>
        </w:div>
      </w:divsChild>
    </w:div>
    <w:div w:id="331564388">
      <w:bodyDiv w:val="1"/>
      <w:marLeft w:val="0"/>
      <w:marRight w:val="0"/>
      <w:marTop w:val="0"/>
      <w:marBottom w:val="0"/>
      <w:divBdr>
        <w:top w:val="none" w:sz="0" w:space="0" w:color="auto"/>
        <w:left w:val="none" w:sz="0" w:space="0" w:color="auto"/>
        <w:bottom w:val="none" w:sz="0" w:space="0" w:color="auto"/>
        <w:right w:val="none" w:sz="0" w:space="0" w:color="auto"/>
      </w:divBdr>
      <w:divsChild>
        <w:div w:id="447898545">
          <w:marLeft w:val="0"/>
          <w:marRight w:val="0"/>
          <w:marTop w:val="0"/>
          <w:marBottom w:val="555"/>
          <w:divBdr>
            <w:top w:val="none" w:sz="0" w:space="0" w:color="auto"/>
            <w:left w:val="none" w:sz="0" w:space="0" w:color="auto"/>
            <w:bottom w:val="none" w:sz="0" w:space="0" w:color="auto"/>
            <w:right w:val="none" w:sz="0" w:space="0" w:color="auto"/>
          </w:divBdr>
          <w:divsChild>
            <w:div w:id="442112149">
              <w:marLeft w:val="0"/>
              <w:marRight w:val="150"/>
              <w:marTop w:val="0"/>
              <w:marBottom w:val="0"/>
              <w:divBdr>
                <w:top w:val="none" w:sz="0" w:space="0" w:color="auto"/>
                <w:left w:val="none" w:sz="0" w:space="0" w:color="auto"/>
                <w:bottom w:val="none" w:sz="0" w:space="0" w:color="auto"/>
                <w:right w:val="none" w:sz="0" w:space="0" w:color="auto"/>
              </w:divBdr>
            </w:div>
          </w:divsChild>
        </w:div>
        <w:div w:id="652103303">
          <w:marLeft w:val="0"/>
          <w:marRight w:val="0"/>
          <w:marTop w:val="150"/>
          <w:marBottom w:val="450"/>
          <w:divBdr>
            <w:top w:val="none" w:sz="0" w:space="0" w:color="auto"/>
            <w:left w:val="none" w:sz="0" w:space="0" w:color="auto"/>
            <w:bottom w:val="none" w:sz="0" w:space="0" w:color="auto"/>
            <w:right w:val="none" w:sz="0" w:space="0" w:color="auto"/>
          </w:divBdr>
        </w:div>
      </w:divsChild>
    </w:div>
    <w:div w:id="331877722">
      <w:bodyDiv w:val="1"/>
      <w:marLeft w:val="0"/>
      <w:marRight w:val="0"/>
      <w:marTop w:val="0"/>
      <w:marBottom w:val="0"/>
      <w:divBdr>
        <w:top w:val="none" w:sz="0" w:space="0" w:color="auto"/>
        <w:left w:val="none" w:sz="0" w:space="0" w:color="auto"/>
        <w:bottom w:val="none" w:sz="0" w:space="0" w:color="auto"/>
        <w:right w:val="none" w:sz="0" w:space="0" w:color="auto"/>
      </w:divBdr>
    </w:div>
    <w:div w:id="331883885">
      <w:bodyDiv w:val="1"/>
      <w:marLeft w:val="0"/>
      <w:marRight w:val="0"/>
      <w:marTop w:val="0"/>
      <w:marBottom w:val="0"/>
      <w:divBdr>
        <w:top w:val="none" w:sz="0" w:space="0" w:color="auto"/>
        <w:left w:val="none" w:sz="0" w:space="0" w:color="auto"/>
        <w:bottom w:val="none" w:sz="0" w:space="0" w:color="auto"/>
        <w:right w:val="none" w:sz="0" w:space="0" w:color="auto"/>
      </w:divBdr>
    </w:div>
    <w:div w:id="332100846">
      <w:bodyDiv w:val="1"/>
      <w:marLeft w:val="0"/>
      <w:marRight w:val="0"/>
      <w:marTop w:val="0"/>
      <w:marBottom w:val="0"/>
      <w:divBdr>
        <w:top w:val="none" w:sz="0" w:space="0" w:color="auto"/>
        <w:left w:val="none" w:sz="0" w:space="0" w:color="auto"/>
        <w:bottom w:val="none" w:sz="0" w:space="0" w:color="auto"/>
        <w:right w:val="none" w:sz="0" w:space="0" w:color="auto"/>
      </w:divBdr>
      <w:divsChild>
        <w:div w:id="76487837">
          <w:marLeft w:val="0"/>
          <w:marRight w:val="0"/>
          <w:marTop w:val="300"/>
          <w:marBottom w:val="300"/>
          <w:divBdr>
            <w:top w:val="none" w:sz="0" w:space="0" w:color="auto"/>
            <w:left w:val="none" w:sz="0" w:space="0" w:color="auto"/>
            <w:bottom w:val="none" w:sz="0" w:space="0" w:color="auto"/>
            <w:right w:val="none" w:sz="0" w:space="0" w:color="auto"/>
          </w:divBdr>
        </w:div>
        <w:div w:id="390815487">
          <w:marLeft w:val="0"/>
          <w:marRight w:val="0"/>
          <w:marTop w:val="0"/>
          <w:marBottom w:val="0"/>
          <w:divBdr>
            <w:top w:val="none" w:sz="0" w:space="0" w:color="auto"/>
            <w:left w:val="none" w:sz="0" w:space="0" w:color="auto"/>
            <w:bottom w:val="none" w:sz="0" w:space="0" w:color="auto"/>
            <w:right w:val="none" w:sz="0" w:space="0" w:color="auto"/>
          </w:divBdr>
        </w:div>
      </w:divsChild>
    </w:div>
    <w:div w:id="332149697">
      <w:bodyDiv w:val="1"/>
      <w:marLeft w:val="0"/>
      <w:marRight w:val="0"/>
      <w:marTop w:val="0"/>
      <w:marBottom w:val="0"/>
      <w:divBdr>
        <w:top w:val="none" w:sz="0" w:space="0" w:color="auto"/>
        <w:left w:val="none" w:sz="0" w:space="0" w:color="auto"/>
        <w:bottom w:val="none" w:sz="0" w:space="0" w:color="auto"/>
        <w:right w:val="none" w:sz="0" w:space="0" w:color="auto"/>
      </w:divBdr>
    </w:div>
    <w:div w:id="332491262">
      <w:bodyDiv w:val="1"/>
      <w:marLeft w:val="0"/>
      <w:marRight w:val="0"/>
      <w:marTop w:val="0"/>
      <w:marBottom w:val="0"/>
      <w:divBdr>
        <w:top w:val="none" w:sz="0" w:space="0" w:color="auto"/>
        <w:left w:val="none" w:sz="0" w:space="0" w:color="auto"/>
        <w:bottom w:val="none" w:sz="0" w:space="0" w:color="auto"/>
        <w:right w:val="none" w:sz="0" w:space="0" w:color="auto"/>
      </w:divBdr>
    </w:div>
    <w:div w:id="332610095">
      <w:bodyDiv w:val="1"/>
      <w:marLeft w:val="0"/>
      <w:marRight w:val="0"/>
      <w:marTop w:val="0"/>
      <w:marBottom w:val="0"/>
      <w:divBdr>
        <w:top w:val="none" w:sz="0" w:space="0" w:color="auto"/>
        <w:left w:val="none" w:sz="0" w:space="0" w:color="auto"/>
        <w:bottom w:val="none" w:sz="0" w:space="0" w:color="auto"/>
        <w:right w:val="none" w:sz="0" w:space="0" w:color="auto"/>
      </w:divBdr>
      <w:divsChild>
        <w:div w:id="142965906">
          <w:marLeft w:val="0"/>
          <w:marRight w:val="0"/>
          <w:marTop w:val="0"/>
          <w:marBottom w:val="0"/>
          <w:divBdr>
            <w:top w:val="none" w:sz="0" w:space="0" w:color="auto"/>
            <w:left w:val="none" w:sz="0" w:space="0" w:color="auto"/>
            <w:bottom w:val="none" w:sz="0" w:space="0" w:color="auto"/>
            <w:right w:val="none" w:sz="0" w:space="0" w:color="auto"/>
          </w:divBdr>
          <w:divsChild>
            <w:div w:id="8889678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32611713">
      <w:bodyDiv w:val="1"/>
      <w:marLeft w:val="0"/>
      <w:marRight w:val="0"/>
      <w:marTop w:val="0"/>
      <w:marBottom w:val="0"/>
      <w:divBdr>
        <w:top w:val="none" w:sz="0" w:space="0" w:color="auto"/>
        <w:left w:val="none" w:sz="0" w:space="0" w:color="auto"/>
        <w:bottom w:val="none" w:sz="0" w:space="0" w:color="auto"/>
        <w:right w:val="none" w:sz="0" w:space="0" w:color="auto"/>
      </w:divBdr>
      <w:divsChild>
        <w:div w:id="644088450">
          <w:marLeft w:val="0"/>
          <w:marRight w:val="0"/>
          <w:marTop w:val="495"/>
          <w:marBottom w:val="630"/>
          <w:divBdr>
            <w:top w:val="none" w:sz="0" w:space="0" w:color="auto"/>
            <w:left w:val="none" w:sz="0" w:space="0" w:color="auto"/>
            <w:bottom w:val="none" w:sz="0" w:space="0" w:color="auto"/>
            <w:right w:val="none" w:sz="0" w:space="0" w:color="auto"/>
          </w:divBdr>
        </w:div>
      </w:divsChild>
    </w:div>
    <w:div w:id="332805960">
      <w:bodyDiv w:val="1"/>
      <w:marLeft w:val="0"/>
      <w:marRight w:val="0"/>
      <w:marTop w:val="0"/>
      <w:marBottom w:val="0"/>
      <w:divBdr>
        <w:top w:val="none" w:sz="0" w:space="0" w:color="auto"/>
        <w:left w:val="none" w:sz="0" w:space="0" w:color="auto"/>
        <w:bottom w:val="none" w:sz="0" w:space="0" w:color="auto"/>
        <w:right w:val="none" w:sz="0" w:space="0" w:color="auto"/>
      </w:divBdr>
      <w:divsChild>
        <w:div w:id="585262861">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332924512">
      <w:bodyDiv w:val="1"/>
      <w:marLeft w:val="0"/>
      <w:marRight w:val="0"/>
      <w:marTop w:val="0"/>
      <w:marBottom w:val="0"/>
      <w:divBdr>
        <w:top w:val="none" w:sz="0" w:space="0" w:color="auto"/>
        <w:left w:val="none" w:sz="0" w:space="0" w:color="auto"/>
        <w:bottom w:val="none" w:sz="0" w:space="0" w:color="auto"/>
        <w:right w:val="none" w:sz="0" w:space="0" w:color="auto"/>
      </w:divBdr>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
      </w:divsChild>
    </w:div>
    <w:div w:id="333457943">
      <w:bodyDiv w:val="1"/>
      <w:marLeft w:val="0"/>
      <w:marRight w:val="0"/>
      <w:marTop w:val="0"/>
      <w:marBottom w:val="0"/>
      <w:divBdr>
        <w:top w:val="none" w:sz="0" w:space="0" w:color="auto"/>
        <w:left w:val="none" w:sz="0" w:space="0" w:color="auto"/>
        <w:bottom w:val="none" w:sz="0" w:space="0" w:color="auto"/>
        <w:right w:val="none" w:sz="0" w:space="0" w:color="auto"/>
      </w:divBdr>
      <w:divsChild>
        <w:div w:id="341392969">
          <w:marLeft w:val="0"/>
          <w:marRight w:val="150"/>
          <w:marTop w:val="0"/>
          <w:marBottom w:val="0"/>
          <w:divBdr>
            <w:top w:val="none" w:sz="0" w:space="0" w:color="auto"/>
            <w:left w:val="none" w:sz="0" w:space="0" w:color="auto"/>
            <w:bottom w:val="none" w:sz="0" w:space="0" w:color="auto"/>
            <w:right w:val="none" w:sz="0" w:space="0" w:color="auto"/>
          </w:divBdr>
        </w:div>
        <w:div w:id="346952558">
          <w:marLeft w:val="0"/>
          <w:marRight w:val="150"/>
          <w:marTop w:val="0"/>
          <w:marBottom w:val="75"/>
          <w:divBdr>
            <w:top w:val="none" w:sz="0" w:space="0" w:color="auto"/>
            <w:left w:val="none" w:sz="0" w:space="0" w:color="auto"/>
            <w:bottom w:val="none" w:sz="0" w:space="0" w:color="auto"/>
            <w:right w:val="none" w:sz="0" w:space="0" w:color="auto"/>
          </w:divBdr>
        </w:div>
      </w:divsChild>
    </w:div>
    <w:div w:id="333460379">
      <w:bodyDiv w:val="1"/>
      <w:marLeft w:val="0"/>
      <w:marRight w:val="0"/>
      <w:marTop w:val="0"/>
      <w:marBottom w:val="0"/>
      <w:divBdr>
        <w:top w:val="none" w:sz="0" w:space="0" w:color="auto"/>
        <w:left w:val="none" w:sz="0" w:space="0" w:color="auto"/>
        <w:bottom w:val="none" w:sz="0" w:space="0" w:color="auto"/>
        <w:right w:val="none" w:sz="0" w:space="0" w:color="auto"/>
      </w:divBdr>
    </w:div>
    <w:div w:id="333996697">
      <w:bodyDiv w:val="1"/>
      <w:marLeft w:val="0"/>
      <w:marRight w:val="0"/>
      <w:marTop w:val="0"/>
      <w:marBottom w:val="0"/>
      <w:divBdr>
        <w:top w:val="none" w:sz="0" w:space="0" w:color="auto"/>
        <w:left w:val="none" w:sz="0" w:space="0" w:color="auto"/>
        <w:bottom w:val="none" w:sz="0" w:space="0" w:color="auto"/>
        <w:right w:val="none" w:sz="0" w:space="0" w:color="auto"/>
      </w:divBdr>
    </w:div>
    <w:div w:id="334264142">
      <w:bodyDiv w:val="1"/>
      <w:marLeft w:val="0"/>
      <w:marRight w:val="0"/>
      <w:marTop w:val="0"/>
      <w:marBottom w:val="0"/>
      <w:divBdr>
        <w:top w:val="none" w:sz="0" w:space="0" w:color="auto"/>
        <w:left w:val="none" w:sz="0" w:space="0" w:color="auto"/>
        <w:bottom w:val="none" w:sz="0" w:space="0" w:color="auto"/>
        <w:right w:val="none" w:sz="0" w:space="0" w:color="auto"/>
      </w:divBdr>
      <w:divsChild>
        <w:div w:id="551038321">
          <w:marLeft w:val="0"/>
          <w:marRight w:val="150"/>
          <w:marTop w:val="150"/>
          <w:marBottom w:val="150"/>
          <w:divBdr>
            <w:top w:val="none" w:sz="0" w:space="0" w:color="auto"/>
            <w:left w:val="none" w:sz="0" w:space="0" w:color="auto"/>
            <w:bottom w:val="none" w:sz="0" w:space="0" w:color="auto"/>
            <w:right w:val="none" w:sz="0" w:space="0" w:color="auto"/>
          </w:divBdr>
        </w:div>
        <w:div w:id="579948687">
          <w:marLeft w:val="0"/>
          <w:marRight w:val="150"/>
          <w:marTop w:val="0"/>
          <w:marBottom w:val="75"/>
          <w:divBdr>
            <w:top w:val="none" w:sz="0" w:space="0" w:color="auto"/>
            <w:left w:val="none" w:sz="0" w:space="0" w:color="auto"/>
            <w:bottom w:val="none" w:sz="0" w:space="0" w:color="auto"/>
            <w:right w:val="none" w:sz="0" w:space="0" w:color="auto"/>
          </w:divBdr>
        </w:div>
      </w:divsChild>
    </w:div>
    <w:div w:id="334306865">
      <w:bodyDiv w:val="1"/>
      <w:marLeft w:val="0"/>
      <w:marRight w:val="0"/>
      <w:marTop w:val="0"/>
      <w:marBottom w:val="0"/>
      <w:divBdr>
        <w:top w:val="none" w:sz="0" w:space="0" w:color="auto"/>
        <w:left w:val="none" w:sz="0" w:space="0" w:color="auto"/>
        <w:bottom w:val="none" w:sz="0" w:space="0" w:color="auto"/>
        <w:right w:val="none" w:sz="0" w:space="0" w:color="auto"/>
      </w:divBdr>
      <w:divsChild>
        <w:div w:id="165101626">
          <w:marLeft w:val="0"/>
          <w:marRight w:val="0"/>
          <w:marTop w:val="0"/>
          <w:marBottom w:val="300"/>
          <w:divBdr>
            <w:top w:val="none" w:sz="0" w:space="0" w:color="auto"/>
            <w:left w:val="none" w:sz="0" w:space="0" w:color="auto"/>
            <w:bottom w:val="none" w:sz="0" w:space="0" w:color="auto"/>
            <w:right w:val="none" w:sz="0" w:space="0" w:color="auto"/>
          </w:divBdr>
        </w:div>
      </w:divsChild>
    </w:div>
    <w:div w:id="334384778">
      <w:bodyDiv w:val="1"/>
      <w:marLeft w:val="0"/>
      <w:marRight w:val="0"/>
      <w:marTop w:val="0"/>
      <w:marBottom w:val="0"/>
      <w:divBdr>
        <w:top w:val="none" w:sz="0" w:space="0" w:color="auto"/>
        <w:left w:val="none" w:sz="0" w:space="0" w:color="auto"/>
        <w:bottom w:val="none" w:sz="0" w:space="0" w:color="auto"/>
        <w:right w:val="none" w:sz="0" w:space="0" w:color="auto"/>
      </w:divBdr>
    </w:div>
    <w:div w:id="334498677">
      <w:bodyDiv w:val="1"/>
      <w:marLeft w:val="0"/>
      <w:marRight w:val="0"/>
      <w:marTop w:val="0"/>
      <w:marBottom w:val="0"/>
      <w:divBdr>
        <w:top w:val="none" w:sz="0" w:space="0" w:color="auto"/>
        <w:left w:val="none" w:sz="0" w:space="0" w:color="auto"/>
        <w:bottom w:val="none" w:sz="0" w:space="0" w:color="auto"/>
        <w:right w:val="none" w:sz="0" w:space="0" w:color="auto"/>
      </w:divBdr>
      <w:divsChild>
        <w:div w:id="215048875">
          <w:marLeft w:val="0"/>
          <w:marRight w:val="375"/>
          <w:marTop w:val="0"/>
          <w:marBottom w:val="0"/>
          <w:divBdr>
            <w:top w:val="none" w:sz="0" w:space="0" w:color="auto"/>
            <w:left w:val="none" w:sz="0" w:space="0" w:color="auto"/>
            <w:bottom w:val="none" w:sz="0" w:space="0" w:color="auto"/>
            <w:right w:val="none" w:sz="0" w:space="0" w:color="auto"/>
          </w:divBdr>
        </w:div>
      </w:divsChild>
    </w:div>
    <w:div w:id="334722388">
      <w:bodyDiv w:val="1"/>
      <w:marLeft w:val="0"/>
      <w:marRight w:val="0"/>
      <w:marTop w:val="0"/>
      <w:marBottom w:val="0"/>
      <w:divBdr>
        <w:top w:val="none" w:sz="0" w:space="0" w:color="auto"/>
        <w:left w:val="none" w:sz="0" w:space="0" w:color="auto"/>
        <w:bottom w:val="none" w:sz="0" w:space="0" w:color="auto"/>
        <w:right w:val="none" w:sz="0" w:space="0" w:color="auto"/>
      </w:divBdr>
      <w:divsChild>
        <w:div w:id="349375276">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335116796">
      <w:bodyDiv w:val="1"/>
      <w:marLeft w:val="0"/>
      <w:marRight w:val="0"/>
      <w:marTop w:val="0"/>
      <w:marBottom w:val="0"/>
      <w:divBdr>
        <w:top w:val="none" w:sz="0" w:space="0" w:color="auto"/>
        <w:left w:val="none" w:sz="0" w:space="0" w:color="auto"/>
        <w:bottom w:val="none" w:sz="0" w:space="0" w:color="auto"/>
        <w:right w:val="none" w:sz="0" w:space="0" w:color="auto"/>
      </w:divBdr>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51599">
          <w:marLeft w:val="0"/>
          <w:marRight w:val="0"/>
          <w:marTop w:val="300"/>
          <w:marBottom w:val="300"/>
          <w:divBdr>
            <w:top w:val="none" w:sz="0" w:space="0" w:color="auto"/>
            <w:left w:val="none" w:sz="0" w:space="0" w:color="auto"/>
            <w:bottom w:val="none" w:sz="0" w:space="0" w:color="auto"/>
            <w:right w:val="none" w:sz="0" w:space="0" w:color="auto"/>
          </w:divBdr>
        </w:div>
      </w:divsChild>
    </w:div>
    <w:div w:id="335426079">
      <w:bodyDiv w:val="1"/>
      <w:marLeft w:val="0"/>
      <w:marRight w:val="0"/>
      <w:marTop w:val="0"/>
      <w:marBottom w:val="0"/>
      <w:divBdr>
        <w:top w:val="none" w:sz="0" w:space="0" w:color="auto"/>
        <w:left w:val="none" w:sz="0" w:space="0" w:color="auto"/>
        <w:bottom w:val="none" w:sz="0" w:space="0" w:color="auto"/>
        <w:right w:val="none" w:sz="0" w:space="0" w:color="auto"/>
      </w:divBdr>
      <w:divsChild>
        <w:div w:id="375933187">
          <w:marLeft w:val="0"/>
          <w:marRight w:val="0"/>
          <w:marTop w:val="0"/>
          <w:marBottom w:val="0"/>
          <w:divBdr>
            <w:top w:val="none" w:sz="0" w:space="0" w:color="auto"/>
            <w:left w:val="none" w:sz="0" w:space="0" w:color="auto"/>
            <w:bottom w:val="none" w:sz="0" w:space="0" w:color="auto"/>
            <w:right w:val="none" w:sz="0" w:space="0" w:color="auto"/>
          </w:divBdr>
          <w:divsChild>
            <w:div w:id="448403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14039677">
          <w:marLeft w:val="0"/>
          <w:marRight w:val="0"/>
          <w:marTop w:val="0"/>
          <w:marBottom w:val="0"/>
          <w:divBdr>
            <w:top w:val="none" w:sz="0" w:space="0" w:color="auto"/>
            <w:left w:val="none" w:sz="0" w:space="0" w:color="auto"/>
            <w:bottom w:val="none" w:sz="0" w:space="0" w:color="auto"/>
            <w:right w:val="none" w:sz="0" w:space="0" w:color="auto"/>
          </w:divBdr>
          <w:divsChild>
            <w:div w:id="137111736">
              <w:marLeft w:val="0"/>
              <w:marRight w:val="0"/>
              <w:marTop w:val="300"/>
              <w:marBottom w:val="450"/>
              <w:divBdr>
                <w:top w:val="none" w:sz="0" w:space="0" w:color="auto"/>
                <w:left w:val="none" w:sz="0" w:space="0" w:color="auto"/>
                <w:bottom w:val="none" w:sz="0" w:space="0" w:color="auto"/>
                <w:right w:val="none" w:sz="0" w:space="0" w:color="auto"/>
              </w:divBdr>
            </w:div>
          </w:divsChild>
        </w:div>
        <w:div w:id="759370438">
          <w:marLeft w:val="0"/>
          <w:marRight w:val="0"/>
          <w:marTop w:val="300"/>
          <w:marBottom w:val="300"/>
          <w:divBdr>
            <w:top w:val="none" w:sz="0" w:space="0" w:color="auto"/>
            <w:left w:val="none" w:sz="0" w:space="0" w:color="auto"/>
            <w:bottom w:val="none" w:sz="0" w:space="0" w:color="auto"/>
            <w:right w:val="none" w:sz="0" w:space="0" w:color="auto"/>
          </w:divBdr>
        </w:div>
      </w:divsChild>
    </w:div>
    <w:div w:id="335768804">
      <w:bodyDiv w:val="1"/>
      <w:marLeft w:val="0"/>
      <w:marRight w:val="0"/>
      <w:marTop w:val="0"/>
      <w:marBottom w:val="0"/>
      <w:divBdr>
        <w:top w:val="none" w:sz="0" w:space="0" w:color="auto"/>
        <w:left w:val="none" w:sz="0" w:space="0" w:color="auto"/>
        <w:bottom w:val="none" w:sz="0" w:space="0" w:color="auto"/>
        <w:right w:val="none" w:sz="0" w:space="0" w:color="auto"/>
      </w:divBdr>
      <w:divsChild>
        <w:div w:id="65954193">
          <w:marLeft w:val="0"/>
          <w:marRight w:val="0"/>
          <w:marTop w:val="0"/>
          <w:marBottom w:val="75"/>
          <w:divBdr>
            <w:top w:val="none" w:sz="0" w:space="0" w:color="auto"/>
            <w:left w:val="none" w:sz="0" w:space="0" w:color="auto"/>
            <w:bottom w:val="none" w:sz="0" w:space="0" w:color="auto"/>
            <w:right w:val="none" w:sz="0" w:space="0" w:color="auto"/>
          </w:divBdr>
        </w:div>
        <w:div w:id="202407285">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
    <w:div w:id="336034630">
      <w:bodyDiv w:val="1"/>
      <w:marLeft w:val="0"/>
      <w:marRight w:val="0"/>
      <w:marTop w:val="0"/>
      <w:marBottom w:val="0"/>
      <w:divBdr>
        <w:top w:val="none" w:sz="0" w:space="0" w:color="auto"/>
        <w:left w:val="none" w:sz="0" w:space="0" w:color="auto"/>
        <w:bottom w:val="none" w:sz="0" w:space="0" w:color="auto"/>
        <w:right w:val="none" w:sz="0" w:space="0" w:color="auto"/>
      </w:divBdr>
      <w:divsChild>
        <w:div w:id="526286767">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
    <w:div w:id="336423808">
      <w:bodyDiv w:val="1"/>
      <w:marLeft w:val="0"/>
      <w:marRight w:val="0"/>
      <w:marTop w:val="0"/>
      <w:marBottom w:val="0"/>
      <w:divBdr>
        <w:top w:val="none" w:sz="0" w:space="0" w:color="auto"/>
        <w:left w:val="none" w:sz="0" w:space="0" w:color="auto"/>
        <w:bottom w:val="none" w:sz="0" w:space="0" w:color="auto"/>
        <w:right w:val="none" w:sz="0" w:space="0" w:color="auto"/>
      </w:divBdr>
    </w:div>
    <w:div w:id="336735660">
      <w:bodyDiv w:val="1"/>
      <w:marLeft w:val="0"/>
      <w:marRight w:val="0"/>
      <w:marTop w:val="0"/>
      <w:marBottom w:val="0"/>
      <w:divBdr>
        <w:top w:val="none" w:sz="0" w:space="0" w:color="auto"/>
        <w:left w:val="none" w:sz="0" w:space="0" w:color="auto"/>
        <w:bottom w:val="none" w:sz="0" w:space="0" w:color="auto"/>
        <w:right w:val="none" w:sz="0" w:space="0" w:color="auto"/>
      </w:divBdr>
      <w:divsChild>
        <w:div w:id="18049329">
          <w:marLeft w:val="0"/>
          <w:marRight w:val="0"/>
          <w:marTop w:val="0"/>
          <w:marBottom w:val="0"/>
          <w:divBdr>
            <w:top w:val="none" w:sz="0" w:space="0" w:color="auto"/>
            <w:left w:val="none" w:sz="0" w:space="0" w:color="auto"/>
            <w:bottom w:val="none" w:sz="0" w:space="0" w:color="auto"/>
            <w:right w:val="none" w:sz="0" w:space="0" w:color="auto"/>
          </w:divBdr>
          <w:divsChild>
            <w:div w:id="123816027">
              <w:marLeft w:val="0"/>
              <w:marRight w:val="0"/>
              <w:marTop w:val="0"/>
              <w:marBottom w:val="0"/>
              <w:divBdr>
                <w:top w:val="none" w:sz="0" w:space="0" w:color="auto"/>
                <w:left w:val="none" w:sz="0" w:space="0" w:color="auto"/>
                <w:bottom w:val="none" w:sz="0" w:space="0" w:color="auto"/>
                <w:right w:val="none" w:sz="0" w:space="0" w:color="auto"/>
              </w:divBdr>
            </w:div>
            <w:div w:id="487407827">
              <w:marLeft w:val="0"/>
              <w:marRight w:val="0"/>
              <w:marTop w:val="375"/>
              <w:marBottom w:val="0"/>
              <w:divBdr>
                <w:top w:val="none" w:sz="0" w:space="0" w:color="auto"/>
                <w:left w:val="none" w:sz="0" w:space="0" w:color="auto"/>
                <w:bottom w:val="none" w:sz="0" w:space="0" w:color="auto"/>
                <w:right w:val="none" w:sz="0" w:space="0" w:color="auto"/>
              </w:divBdr>
            </w:div>
          </w:divsChild>
        </w:div>
        <w:div w:id="449858057">
          <w:marLeft w:val="0"/>
          <w:marRight w:val="0"/>
          <w:marTop w:val="0"/>
          <w:marBottom w:val="15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
    <w:div w:id="337510953">
      <w:bodyDiv w:val="1"/>
      <w:marLeft w:val="0"/>
      <w:marRight w:val="0"/>
      <w:marTop w:val="0"/>
      <w:marBottom w:val="0"/>
      <w:divBdr>
        <w:top w:val="none" w:sz="0" w:space="0" w:color="auto"/>
        <w:left w:val="none" w:sz="0" w:space="0" w:color="auto"/>
        <w:bottom w:val="none" w:sz="0" w:space="0" w:color="auto"/>
        <w:right w:val="none" w:sz="0" w:space="0" w:color="auto"/>
      </w:divBdr>
      <w:divsChild>
        <w:div w:id="356278251">
          <w:marLeft w:val="0"/>
          <w:marRight w:val="375"/>
          <w:marTop w:val="0"/>
          <w:marBottom w:val="0"/>
          <w:divBdr>
            <w:top w:val="none" w:sz="0" w:space="0" w:color="auto"/>
            <w:left w:val="none" w:sz="0" w:space="0" w:color="auto"/>
            <w:bottom w:val="none" w:sz="0" w:space="0" w:color="auto"/>
            <w:right w:val="none" w:sz="0" w:space="0" w:color="auto"/>
          </w:divBdr>
        </w:div>
      </w:divsChild>
    </w:div>
    <w:div w:id="337579123">
      <w:bodyDiv w:val="1"/>
      <w:marLeft w:val="0"/>
      <w:marRight w:val="0"/>
      <w:marTop w:val="0"/>
      <w:marBottom w:val="0"/>
      <w:divBdr>
        <w:top w:val="none" w:sz="0" w:space="0" w:color="auto"/>
        <w:left w:val="none" w:sz="0" w:space="0" w:color="auto"/>
        <w:bottom w:val="none" w:sz="0" w:space="0" w:color="auto"/>
        <w:right w:val="none" w:sz="0" w:space="0" w:color="auto"/>
      </w:divBdr>
    </w:div>
    <w:div w:id="337924242">
      <w:bodyDiv w:val="1"/>
      <w:marLeft w:val="0"/>
      <w:marRight w:val="0"/>
      <w:marTop w:val="0"/>
      <w:marBottom w:val="0"/>
      <w:divBdr>
        <w:top w:val="none" w:sz="0" w:space="0" w:color="auto"/>
        <w:left w:val="none" w:sz="0" w:space="0" w:color="auto"/>
        <w:bottom w:val="none" w:sz="0" w:space="0" w:color="auto"/>
        <w:right w:val="none" w:sz="0" w:space="0" w:color="auto"/>
      </w:divBdr>
      <w:divsChild>
        <w:div w:id="330985247">
          <w:marLeft w:val="0"/>
          <w:marRight w:val="0"/>
          <w:marTop w:val="0"/>
          <w:marBottom w:val="0"/>
          <w:divBdr>
            <w:top w:val="none" w:sz="0" w:space="0" w:color="auto"/>
            <w:left w:val="none" w:sz="0" w:space="0" w:color="auto"/>
            <w:bottom w:val="none" w:sz="0" w:space="0" w:color="auto"/>
            <w:right w:val="none" w:sz="0" w:space="0" w:color="auto"/>
          </w:divBdr>
        </w:div>
        <w:div w:id="497110403">
          <w:marLeft w:val="0"/>
          <w:marRight w:val="0"/>
          <w:marTop w:val="300"/>
          <w:marBottom w:val="300"/>
          <w:divBdr>
            <w:top w:val="none" w:sz="0" w:space="0" w:color="auto"/>
            <w:left w:val="none" w:sz="0" w:space="0" w:color="auto"/>
            <w:bottom w:val="none" w:sz="0" w:space="0" w:color="auto"/>
            <w:right w:val="none" w:sz="0" w:space="0" w:color="auto"/>
          </w:divBdr>
        </w:div>
        <w:div w:id="544371697">
          <w:marLeft w:val="0"/>
          <w:marRight w:val="0"/>
          <w:marTop w:val="0"/>
          <w:marBottom w:val="0"/>
          <w:divBdr>
            <w:top w:val="none" w:sz="0" w:space="0" w:color="auto"/>
            <w:left w:val="none" w:sz="0" w:space="0" w:color="auto"/>
            <w:bottom w:val="none" w:sz="0" w:space="0" w:color="auto"/>
            <w:right w:val="none" w:sz="0" w:space="0" w:color="auto"/>
          </w:divBdr>
        </w:div>
      </w:divsChild>
    </w:div>
    <w:div w:id="337973946">
      <w:bodyDiv w:val="1"/>
      <w:marLeft w:val="0"/>
      <w:marRight w:val="0"/>
      <w:marTop w:val="0"/>
      <w:marBottom w:val="0"/>
      <w:divBdr>
        <w:top w:val="none" w:sz="0" w:space="0" w:color="auto"/>
        <w:left w:val="none" w:sz="0" w:space="0" w:color="auto"/>
        <w:bottom w:val="none" w:sz="0" w:space="0" w:color="auto"/>
        <w:right w:val="none" w:sz="0" w:space="0" w:color="auto"/>
      </w:divBdr>
    </w:div>
    <w:div w:id="338044247">
      <w:bodyDiv w:val="1"/>
      <w:marLeft w:val="0"/>
      <w:marRight w:val="0"/>
      <w:marTop w:val="0"/>
      <w:marBottom w:val="0"/>
      <w:divBdr>
        <w:top w:val="none" w:sz="0" w:space="0" w:color="auto"/>
        <w:left w:val="none" w:sz="0" w:space="0" w:color="auto"/>
        <w:bottom w:val="none" w:sz="0" w:space="0" w:color="auto"/>
        <w:right w:val="none" w:sz="0" w:space="0" w:color="auto"/>
      </w:divBdr>
    </w:div>
    <w:div w:id="338117935">
      <w:bodyDiv w:val="1"/>
      <w:marLeft w:val="0"/>
      <w:marRight w:val="0"/>
      <w:marTop w:val="0"/>
      <w:marBottom w:val="0"/>
      <w:divBdr>
        <w:top w:val="none" w:sz="0" w:space="0" w:color="auto"/>
        <w:left w:val="none" w:sz="0" w:space="0" w:color="auto"/>
        <w:bottom w:val="none" w:sz="0" w:space="0" w:color="auto"/>
        <w:right w:val="none" w:sz="0" w:space="0" w:color="auto"/>
      </w:divBdr>
    </w:div>
    <w:div w:id="338166830">
      <w:bodyDiv w:val="1"/>
      <w:marLeft w:val="0"/>
      <w:marRight w:val="0"/>
      <w:marTop w:val="0"/>
      <w:marBottom w:val="0"/>
      <w:divBdr>
        <w:top w:val="none" w:sz="0" w:space="0" w:color="auto"/>
        <w:left w:val="none" w:sz="0" w:space="0" w:color="auto"/>
        <w:bottom w:val="none" w:sz="0" w:space="0" w:color="auto"/>
        <w:right w:val="none" w:sz="0" w:space="0" w:color="auto"/>
      </w:divBdr>
    </w:div>
    <w:div w:id="338234407">
      <w:bodyDiv w:val="1"/>
      <w:marLeft w:val="0"/>
      <w:marRight w:val="0"/>
      <w:marTop w:val="0"/>
      <w:marBottom w:val="0"/>
      <w:divBdr>
        <w:top w:val="none" w:sz="0" w:space="0" w:color="auto"/>
        <w:left w:val="none" w:sz="0" w:space="0" w:color="auto"/>
        <w:bottom w:val="none" w:sz="0" w:space="0" w:color="auto"/>
        <w:right w:val="none" w:sz="0" w:space="0" w:color="auto"/>
      </w:divBdr>
    </w:div>
    <w:div w:id="338242902">
      <w:bodyDiv w:val="1"/>
      <w:marLeft w:val="0"/>
      <w:marRight w:val="0"/>
      <w:marTop w:val="0"/>
      <w:marBottom w:val="0"/>
      <w:divBdr>
        <w:top w:val="none" w:sz="0" w:space="0" w:color="auto"/>
        <w:left w:val="none" w:sz="0" w:space="0" w:color="auto"/>
        <w:bottom w:val="none" w:sz="0" w:space="0" w:color="auto"/>
        <w:right w:val="none" w:sz="0" w:space="0" w:color="auto"/>
      </w:divBdr>
    </w:div>
    <w:div w:id="338385102">
      <w:bodyDiv w:val="1"/>
      <w:marLeft w:val="0"/>
      <w:marRight w:val="0"/>
      <w:marTop w:val="0"/>
      <w:marBottom w:val="0"/>
      <w:divBdr>
        <w:top w:val="none" w:sz="0" w:space="0" w:color="auto"/>
        <w:left w:val="none" w:sz="0" w:space="0" w:color="auto"/>
        <w:bottom w:val="none" w:sz="0" w:space="0" w:color="auto"/>
        <w:right w:val="none" w:sz="0" w:space="0" w:color="auto"/>
      </w:divBdr>
    </w:div>
    <w:div w:id="338432517">
      <w:bodyDiv w:val="1"/>
      <w:marLeft w:val="0"/>
      <w:marRight w:val="0"/>
      <w:marTop w:val="0"/>
      <w:marBottom w:val="0"/>
      <w:divBdr>
        <w:top w:val="none" w:sz="0" w:space="0" w:color="auto"/>
        <w:left w:val="none" w:sz="0" w:space="0" w:color="auto"/>
        <w:bottom w:val="none" w:sz="0" w:space="0" w:color="auto"/>
        <w:right w:val="none" w:sz="0" w:space="0" w:color="auto"/>
      </w:divBdr>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38850939">
      <w:bodyDiv w:val="1"/>
      <w:marLeft w:val="0"/>
      <w:marRight w:val="0"/>
      <w:marTop w:val="0"/>
      <w:marBottom w:val="0"/>
      <w:divBdr>
        <w:top w:val="none" w:sz="0" w:space="0" w:color="auto"/>
        <w:left w:val="none" w:sz="0" w:space="0" w:color="auto"/>
        <w:bottom w:val="none" w:sz="0" w:space="0" w:color="auto"/>
        <w:right w:val="none" w:sz="0" w:space="0" w:color="auto"/>
      </w:divBdr>
    </w:div>
    <w:div w:id="339091533">
      <w:bodyDiv w:val="1"/>
      <w:marLeft w:val="0"/>
      <w:marRight w:val="0"/>
      <w:marTop w:val="0"/>
      <w:marBottom w:val="0"/>
      <w:divBdr>
        <w:top w:val="none" w:sz="0" w:space="0" w:color="auto"/>
        <w:left w:val="none" w:sz="0" w:space="0" w:color="auto"/>
        <w:bottom w:val="none" w:sz="0" w:space="0" w:color="auto"/>
        <w:right w:val="none" w:sz="0" w:space="0" w:color="auto"/>
      </w:divBdr>
      <w:divsChild>
        <w:div w:id="789128606">
          <w:marLeft w:val="0"/>
          <w:marRight w:val="375"/>
          <w:marTop w:val="0"/>
          <w:marBottom w:val="0"/>
          <w:divBdr>
            <w:top w:val="none" w:sz="0" w:space="0" w:color="auto"/>
            <w:left w:val="none" w:sz="0" w:space="0" w:color="auto"/>
            <w:bottom w:val="none" w:sz="0" w:space="0" w:color="auto"/>
            <w:right w:val="none" w:sz="0" w:space="0" w:color="auto"/>
          </w:divBdr>
        </w:div>
      </w:divsChild>
    </w:div>
    <w:div w:id="339161967">
      <w:bodyDiv w:val="1"/>
      <w:marLeft w:val="0"/>
      <w:marRight w:val="0"/>
      <w:marTop w:val="0"/>
      <w:marBottom w:val="0"/>
      <w:divBdr>
        <w:top w:val="none" w:sz="0" w:space="0" w:color="auto"/>
        <w:left w:val="none" w:sz="0" w:space="0" w:color="auto"/>
        <w:bottom w:val="none" w:sz="0" w:space="0" w:color="auto"/>
        <w:right w:val="none" w:sz="0" w:space="0" w:color="auto"/>
      </w:divBdr>
      <w:divsChild>
        <w:div w:id="500587133">
          <w:marLeft w:val="0"/>
          <w:marRight w:val="0"/>
          <w:marTop w:val="0"/>
          <w:marBottom w:val="0"/>
          <w:divBdr>
            <w:top w:val="none" w:sz="0" w:space="0" w:color="auto"/>
            <w:left w:val="none" w:sz="0" w:space="0" w:color="auto"/>
            <w:bottom w:val="none" w:sz="0" w:space="0" w:color="auto"/>
            <w:right w:val="none" w:sz="0" w:space="0" w:color="auto"/>
          </w:divBdr>
        </w:div>
      </w:divsChild>
    </w:div>
    <w:div w:id="339237055">
      <w:bodyDiv w:val="1"/>
      <w:marLeft w:val="0"/>
      <w:marRight w:val="0"/>
      <w:marTop w:val="0"/>
      <w:marBottom w:val="0"/>
      <w:divBdr>
        <w:top w:val="none" w:sz="0" w:space="0" w:color="auto"/>
        <w:left w:val="none" w:sz="0" w:space="0" w:color="auto"/>
        <w:bottom w:val="none" w:sz="0" w:space="0" w:color="auto"/>
        <w:right w:val="none" w:sz="0" w:space="0" w:color="auto"/>
      </w:divBdr>
    </w:div>
    <w:div w:id="339478017">
      <w:bodyDiv w:val="1"/>
      <w:marLeft w:val="0"/>
      <w:marRight w:val="0"/>
      <w:marTop w:val="0"/>
      <w:marBottom w:val="0"/>
      <w:divBdr>
        <w:top w:val="none" w:sz="0" w:space="0" w:color="auto"/>
        <w:left w:val="none" w:sz="0" w:space="0" w:color="auto"/>
        <w:bottom w:val="none" w:sz="0" w:space="0" w:color="auto"/>
        <w:right w:val="none" w:sz="0" w:space="0" w:color="auto"/>
      </w:divBdr>
      <w:divsChild>
        <w:div w:id="66340711">
          <w:marLeft w:val="0"/>
          <w:marRight w:val="150"/>
          <w:marTop w:val="0"/>
          <w:marBottom w:val="75"/>
          <w:divBdr>
            <w:top w:val="none" w:sz="0" w:space="0" w:color="auto"/>
            <w:left w:val="none" w:sz="0" w:space="0" w:color="auto"/>
            <w:bottom w:val="none" w:sz="0" w:space="0" w:color="auto"/>
            <w:right w:val="none" w:sz="0" w:space="0" w:color="auto"/>
          </w:divBdr>
        </w:div>
      </w:divsChild>
    </w:div>
    <w:div w:id="339889764">
      <w:bodyDiv w:val="1"/>
      <w:marLeft w:val="0"/>
      <w:marRight w:val="0"/>
      <w:marTop w:val="0"/>
      <w:marBottom w:val="0"/>
      <w:divBdr>
        <w:top w:val="none" w:sz="0" w:space="0" w:color="auto"/>
        <w:left w:val="none" w:sz="0" w:space="0" w:color="auto"/>
        <w:bottom w:val="none" w:sz="0" w:space="0" w:color="auto"/>
        <w:right w:val="none" w:sz="0" w:space="0" w:color="auto"/>
      </w:divBdr>
    </w:div>
    <w:div w:id="339966659">
      <w:bodyDiv w:val="1"/>
      <w:marLeft w:val="0"/>
      <w:marRight w:val="0"/>
      <w:marTop w:val="0"/>
      <w:marBottom w:val="0"/>
      <w:divBdr>
        <w:top w:val="none" w:sz="0" w:space="0" w:color="auto"/>
        <w:left w:val="none" w:sz="0" w:space="0" w:color="auto"/>
        <w:bottom w:val="none" w:sz="0" w:space="0" w:color="auto"/>
        <w:right w:val="none" w:sz="0" w:space="0" w:color="auto"/>
      </w:divBdr>
    </w:div>
    <w:div w:id="340082180">
      <w:bodyDiv w:val="1"/>
      <w:marLeft w:val="0"/>
      <w:marRight w:val="0"/>
      <w:marTop w:val="0"/>
      <w:marBottom w:val="0"/>
      <w:divBdr>
        <w:top w:val="none" w:sz="0" w:space="0" w:color="auto"/>
        <w:left w:val="none" w:sz="0" w:space="0" w:color="auto"/>
        <w:bottom w:val="none" w:sz="0" w:space="0" w:color="auto"/>
        <w:right w:val="none" w:sz="0" w:space="0" w:color="auto"/>
      </w:divBdr>
      <w:divsChild>
        <w:div w:id="658582728">
          <w:marLeft w:val="0"/>
          <w:marRight w:val="150"/>
          <w:marTop w:val="0"/>
          <w:marBottom w:val="0"/>
          <w:divBdr>
            <w:top w:val="none" w:sz="0" w:space="0" w:color="auto"/>
            <w:left w:val="none" w:sz="0" w:space="0" w:color="auto"/>
            <w:bottom w:val="none" w:sz="0" w:space="0" w:color="auto"/>
            <w:right w:val="none" w:sz="0" w:space="0" w:color="auto"/>
          </w:divBdr>
        </w:div>
      </w:divsChild>
    </w:div>
    <w:div w:id="340666398">
      <w:bodyDiv w:val="1"/>
      <w:marLeft w:val="0"/>
      <w:marRight w:val="0"/>
      <w:marTop w:val="0"/>
      <w:marBottom w:val="0"/>
      <w:divBdr>
        <w:top w:val="none" w:sz="0" w:space="0" w:color="auto"/>
        <w:left w:val="none" w:sz="0" w:space="0" w:color="auto"/>
        <w:bottom w:val="none" w:sz="0" w:space="0" w:color="auto"/>
        <w:right w:val="none" w:sz="0" w:space="0" w:color="auto"/>
      </w:divBdr>
      <w:divsChild>
        <w:div w:id="373652978">
          <w:marLeft w:val="0"/>
          <w:marRight w:val="0"/>
          <w:marTop w:val="0"/>
          <w:marBottom w:val="150"/>
          <w:divBdr>
            <w:top w:val="none" w:sz="0" w:space="0" w:color="auto"/>
            <w:left w:val="none" w:sz="0" w:space="0" w:color="auto"/>
            <w:bottom w:val="none" w:sz="0" w:space="0" w:color="auto"/>
            <w:right w:val="none" w:sz="0" w:space="0" w:color="auto"/>
          </w:divBdr>
        </w:div>
      </w:divsChild>
    </w:div>
    <w:div w:id="340668725">
      <w:bodyDiv w:val="1"/>
      <w:marLeft w:val="0"/>
      <w:marRight w:val="0"/>
      <w:marTop w:val="0"/>
      <w:marBottom w:val="0"/>
      <w:divBdr>
        <w:top w:val="none" w:sz="0" w:space="0" w:color="auto"/>
        <w:left w:val="none" w:sz="0" w:space="0" w:color="auto"/>
        <w:bottom w:val="none" w:sz="0" w:space="0" w:color="auto"/>
        <w:right w:val="none" w:sz="0" w:space="0" w:color="auto"/>
      </w:divBdr>
      <w:divsChild>
        <w:div w:id="139198938">
          <w:marLeft w:val="0"/>
          <w:marRight w:val="0"/>
          <w:marTop w:val="0"/>
          <w:marBottom w:val="0"/>
          <w:divBdr>
            <w:top w:val="none" w:sz="0" w:space="0" w:color="auto"/>
            <w:left w:val="none" w:sz="0" w:space="0" w:color="auto"/>
            <w:bottom w:val="none" w:sz="0" w:space="0" w:color="auto"/>
            <w:right w:val="none" w:sz="0" w:space="0" w:color="auto"/>
          </w:divBdr>
        </w:div>
        <w:div w:id="702243380">
          <w:marLeft w:val="0"/>
          <w:marRight w:val="0"/>
          <w:marTop w:val="0"/>
          <w:marBottom w:val="75"/>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
    <w:div w:id="341124356">
      <w:bodyDiv w:val="1"/>
      <w:marLeft w:val="0"/>
      <w:marRight w:val="0"/>
      <w:marTop w:val="0"/>
      <w:marBottom w:val="0"/>
      <w:divBdr>
        <w:top w:val="none" w:sz="0" w:space="0" w:color="auto"/>
        <w:left w:val="none" w:sz="0" w:space="0" w:color="auto"/>
        <w:bottom w:val="none" w:sz="0" w:space="0" w:color="auto"/>
        <w:right w:val="none" w:sz="0" w:space="0" w:color="auto"/>
      </w:divBdr>
      <w:divsChild>
        <w:div w:id="180710419">
          <w:marLeft w:val="0"/>
          <w:marRight w:val="0"/>
          <w:marTop w:val="300"/>
          <w:marBottom w:val="300"/>
          <w:divBdr>
            <w:top w:val="none" w:sz="0" w:space="0" w:color="auto"/>
            <w:left w:val="none" w:sz="0" w:space="0" w:color="auto"/>
            <w:bottom w:val="none" w:sz="0" w:space="0" w:color="auto"/>
            <w:right w:val="none" w:sz="0" w:space="0" w:color="auto"/>
          </w:divBdr>
        </w:div>
        <w:div w:id="599795026">
          <w:marLeft w:val="0"/>
          <w:marRight w:val="0"/>
          <w:marTop w:val="0"/>
          <w:marBottom w:val="0"/>
          <w:divBdr>
            <w:top w:val="none" w:sz="0" w:space="0" w:color="auto"/>
            <w:left w:val="none" w:sz="0" w:space="0" w:color="auto"/>
            <w:bottom w:val="none" w:sz="0" w:space="0" w:color="auto"/>
            <w:right w:val="none" w:sz="0" w:space="0" w:color="auto"/>
          </w:divBdr>
        </w:div>
      </w:divsChild>
    </w:div>
    <w:div w:id="341246303">
      <w:bodyDiv w:val="1"/>
      <w:marLeft w:val="0"/>
      <w:marRight w:val="0"/>
      <w:marTop w:val="0"/>
      <w:marBottom w:val="0"/>
      <w:divBdr>
        <w:top w:val="none" w:sz="0" w:space="0" w:color="auto"/>
        <w:left w:val="none" w:sz="0" w:space="0" w:color="auto"/>
        <w:bottom w:val="none" w:sz="0" w:space="0" w:color="auto"/>
        <w:right w:val="none" w:sz="0" w:space="0" w:color="auto"/>
      </w:divBdr>
      <w:divsChild>
        <w:div w:id="419060746">
          <w:marLeft w:val="0"/>
          <w:marRight w:val="0"/>
          <w:marTop w:val="0"/>
          <w:marBottom w:val="300"/>
          <w:divBdr>
            <w:top w:val="none" w:sz="0" w:space="0" w:color="auto"/>
            <w:left w:val="none" w:sz="0" w:space="0" w:color="auto"/>
            <w:bottom w:val="none" w:sz="0" w:space="0" w:color="auto"/>
            <w:right w:val="none" w:sz="0" w:space="0" w:color="auto"/>
          </w:divBdr>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323875">
      <w:bodyDiv w:val="1"/>
      <w:marLeft w:val="0"/>
      <w:marRight w:val="0"/>
      <w:marTop w:val="0"/>
      <w:marBottom w:val="0"/>
      <w:divBdr>
        <w:top w:val="none" w:sz="0" w:space="0" w:color="auto"/>
        <w:left w:val="none" w:sz="0" w:space="0" w:color="auto"/>
        <w:bottom w:val="none" w:sz="0" w:space="0" w:color="auto"/>
        <w:right w:val="none" w:sz="0" w:space="0" w:color="auto"/>
      </w:divBdr>
      <w:divsChild>
        <w:div w:id="74985711">
          <w:marLeft w:val="0"/>
          <w:marRight w:val="150"/>
          <w:marTop w:val="0"/>
          <w:marBottom w:val="75"/>
          <w:divBdr>
            <w:top w:val="none" w:sz="0" w:space="0" w:color="auto"/>
            <w:left w:val="none" w:sz="0" w:space="0" w:color="auto"/>
            <w:bottom w:val="none" w:sz="0" w:space="0" w:color="auto"/>
            <w:right w:val="none" w:sz="0" w:space="0" w:color="auto"/>
          </w:divBdr>
        </w:div>
        <w:div w:id="1720862097">
          <w:marLeft w:val="0"/>
          <w:marRight w:val="150"/>
          <w:marTop w:val="150"/>
          <w:marBottom w:val="150"/>
          <w:divBdr>
            <w:top w:val="none" w:sz="0" w:space="0" w:color="auto"/>
            <w:left w:val="none" w:sz="0" w:space="0" w:color="auto"/>
            <w:bottom w:val="none" w:sz="0" w:space="0" w:color="auto"/>
            <w:right w:val="none" w:sz="0" w:space="0" w:color="auto"/>
          </w:divBdr>
        </w:div>
        <w:div w:id="1666664247">
          <w:marLeft w:val="0"/>
          <w:marRight w:val="150"/>
          <w:marTop w:val="0"/>
          <w:marBottom w:val="0"/>
          <w:divBdr>
            <w:top w:val="none" w:sz="0" w:space="0" w:color="auto"/>
            <w:left w:val="none" w:sz="0" w:space="0" w:color="auto"/>
            <w:bottom w:val="none" w:sz="0" w:space="0" w:color="auto"/>
            <w:right w:val="none" w:sz="0" w:space="0" w:color="auto"/>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
    <w:div w:id="341594258">
      <w:bodyDiv w:val="1"/>
      <w:marLeft w:val="0"/>
      <w:marRight w:val="0"/>
      <w:marTop w:val="0"/>
      <w:marBottom w:val="0"/>
      <w:divBdr>
        <w:top w:val="none" w:sz="0" w:space="0" w:color="auto"/>
        <w:left w:val="none" w:sz="0" w:space="0" w:color="auto"/>
        <w:bottom w:val="none" w:sz="0" w:space="0" w:color="auto"/>
        <w:right w:val="none" w:sz="0" w:space="0" w:color="auto"/>
      </w:divBdr>
      <w:divsChild>
        <w:div w:id="417097170">
          <w:marLeft w:val="0"/>
          <w:marRight w:val="0"/>
          <w:marTop w:val="0"/>
          <w:marBottom w:val="0"/>
          <w:divBdr>
            <w:top w:val="none" w:sz="0" w:space="0" w:color="auto"/>
            <w:left w:val="none" w:sz="0" w:space="0" w:color="auto"/>
            <w:bottom w:val="none" w:sz="0" w:space="0" w:color="auto"/>
            <w:right w:val="none" w:sz="0" w:space="0" w:color="auto"/>
          </w:divBdr>
          <w:divsChild>
            <w:div w:id="652225479">
              <w:marLeft w:val="0"/>
              <w:marRight w:val="0"/>
              <w:marTop w:val="300"/>
              <w:marBottom w:val="450"/>
              <w:divBdr>
                <w:top w:val="none" w:sz="0" w:space="0" w:color="auto"/>
                <w:left w:val="none" w:sz="0" w:space="0" w:color="auto"/>
                <w:bottom w:val="none" w:sz="0" w:space="0" w:color="auto"/>
                <w:right w:val="none" w:sz="0" w:space="0" w:color="auto"/>
              </w:divBdr>
            </w:div>
          </w:divsChild>
        </w:div>
        <w:div w:id="661735159">
          <w:marLeft w:val="0"/>
          <w:marRight w:val="0"/>
          <w:marTop w:val="0"/>
          <w:marBottom w:val="0"/>
          <w:divBdr>
            <w:top w:val="none" w:sz="0" w:space="0" w:color="auto"/>
            <w:left w:val="none" w:sz="0" w:space="0" w:color="auto"/>
            <w:bottom w:val="none" w:sz="0" w:space="0" w:color="auto"/>
            <w:right w:val="none" w:sz="0" w:space="0" w:color="auto"/>
          </w:divBdr>
        </w:div>
      </w:divsChild>
    </w:div>
    <w:div w:id="341668157">
      <w:bodyDiv w:val="1"/>
      <w:marLeft w:val="0"/>
      <w:marRight w:val="0"/>
      <w:marTop w:val="0"/>
      <w:marBottom w:val="0"/>
      <w:divBdr>
        <w:top w:val="none" w:sz="0" w:space="0" w:color="auto"/>
        <w:left w:val="none" w:sz="0" w:space="0" w:color="auto"/>
        <w:bottom w:val="none" w:sz="0" w:space="0" w:color="auto"/>
        <w:right w:val="none" w:sz="0" w:space="0" w:color="auto"/>
      </w:divBdr>
      <w:divsChild>
        <w:div w:id="641271272">
          <w:marLeft w:val="0"/>
          <w:marRight w:val="150"/>
          <w:marTop w:val="0"/>
          <w:marBottom w:val="0"/>
          <w:divBdr>
            <w:top w:val="none" w:sz="0" w:space="0" w:color="auto"/>
            <w:left w:val="none" w:sz="0" w:space="0" w:color="auto"/>
            <w:bottom w:val="none" w:sz="0" w:space="0" w:color="auto"/>
            <w:right w:val="none" w:sz="0" w:space="0" w:color="auto"/>
          </w:divBdr>
        </w:div>
        <w:div w:id="728500374">
          <w:marLeft w:val="0"/>
          <w:marRight w:val="150"/>
          <w:marTop w:val="0"/>
          <w:marBottom w:val="75"/>
          <w:divBdr>
            <w:top w:val="none" w:sz="0" w:space="0" w:color="auto"/>
            <w:left w:val="none" w:sz="0" w:space="0" w:color="auto"/>
            <w:bottom w:val="none" w:sz="0" w:space="0" w:color="auto"/>
            <w:right w:val="none" w:sz="0" w:space="0" w:color="auto"/>
          </w:divBdr>
        </w:div>
      </w:divsChild>
    </w:div>
    <w:div w:id="341978014">
      <w:bodyDiv w:val="1"/>
      <w:marLeft w:val="0"/>
      <w:marRight w:val="0"/>
      <w:marTop w:val="0"/>
      <w:marBottom w:val="0"/>
      <w:divBdr>
        <w:top w:val="none" w:sz="0" w:space="0" w:color="auto"/>
        <w:left w:val="none" w:sz="0" w:space="0" w:color="auto"/>
        <w:bottom w:val="none" w:sz="0" w:space="0" w:color="auto"/>
        <w:right w:val="none" w:sz="0" w:space="0" w:color="auto"/>
      </w:divBdr>
      <w:divsChild>
        <w:div w:id="816187196">
          <w:marLeft w:val="0"/>
          <w:marRight w:val="0"/>
          <w:marTop w:val="0"/>
          <w:marBottom w:val="300"/>
          <w:divBdr>
            <w:top w:val="none" w:sz="0" w:space="0" w:color="auto"/>
            <w:left w:val="none" w:sz="0" w:space="0" w:color="auto"/>
            <w:bottom w:val="none" w:sz="0" w:space="0" w:color="auto"/>
            <w:right w:val="none" w:sz="0" w:space="0" w:color="auto"/>
          </w:divBdr>
        </w:div>
      </w:divsChild>
    </w:div>
    <w:div w:id="342171950">
      <w:bodyDiv w:val="1"/>
      <w:marLeft w:val="0"/>
      <w:marRight w:val="0"/>
      <w:marTop w:val="0"/>
      <w:marBottom w:val="0"/>
      <w:divBdr>
        <w:top w:val="none" w:sz="0" w:space="0" w:color="auto"/>
        <w:left w:val="none" w:sz="0" w:space="0" w:color="auto"/>
        <w:bottom w:val="none" w:sz="0" w:space="0" w:color="auto"/>
        <w:right w:val="none" w:sz="0" w:space="0" w:color="auto"/>
      </w:divBdr>
      <w:divsChild>
        <w:div w:id="297565298">
          <w:marLeft w:val="0"/>
          <w:marRight w:val="0"/>
          <w:marTop w:val="0"/>
          <w:marBottom w:val="0"/>
          <w:divBdr>
            <w:top w:val="none" w:sz="0" w:space="0" w:color="auto"/>
            <w:left w:val="none" w:sz="0" w:space="0" w:color="auto"/>
            <w:bottom w:val="none" w:sz="0" w:space="0" w:color="auto"/>
            <w:right w:val="none" w:sz="0" w:space="0" w:color="auto"/>
          </w:divBdr>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
    <w:div w:id="342705098">
      <w:bodyDiv w:val="1"/>
      <w:marLeft w:val="0"/>
      <w:marRight w:val="0"/>
      <w:marTop w:val="0"/>
      <w:marBottom w:val="0"/>
      <w:divBdr>
        <w:top w:val="none" w:sz="0" w:space="0" w:color="auto"/>
        <w:left w:val="none" w:sz="0" w:space="0" w:color="auto"/>
        <w:bottom w:val="none" w:sz="0" w:space="0" w:color="auto"/>
        <w:right w:val="none" w:sz="0" w:space="0" w:color="auto"/>
      </w:divBdr>
      <w:divsChild>
        <w:div w:id="67505132">
          <w:marLeft w:val="0"/>
          <w:marRight w:val="0"/>
          <w:marTop w:val="0"/>
          <w:marBottom w:val="0"/>
          <w:divBdr>
            <w:top w:val="none" w:sz="0" w:space="0" w:color="auto"/>
            <w:left w:val="none" w:sz="0" w:space="0" w:color="auto"/>
            <w:bottom w:val="none" w:sz="0" w:space="0" w:color="auto"/>
            <w:right w:val="none" w:sz="0" w:space="0" w:color="auto"/>
          </w:divBdr>
        </w:div>
        <w:div w:id="823855702">
          <w:marLeft w:val="0"/>
          <w:marRight w:val="0"/>
          <w:marTop w:val="0"/>
          <w:marBottom w:val="0"/>
          <w:divBdr>
            <w:top w:val="none" w:sz="0" w:space="0" w:color="auto"/>
            <w:left w:val="none" w:sz="0" w:space="0" w:color="auto"/>
            <w:bottom w:val="none" w:sz="0" w:space="0" w:color="auto"/>
            <w:right w:val="none" w:sz="0" w:space="0" w:color="auto"/>
          </w:divBdr>
        </w:div>
      </w:divsChild>
    </w:div>
    <w:div w:id="342709305">
      <w:bodyDiv w:val="1"/>
      <w:marLeft w:val="0"/>
      <w:marRight w:val="0"/>
      <w:marTop w:val="0"/>
      <w:marBottom w:val="0"/>
      <w:divBdr>
        <w:top w:val="none" w:sz="0" w:space="0" w:color="auto"/>
        <w:left w:val="none" w:sz="0" w:space="0" w:color="auto"/>
        <w:bottom w:val="none" w:sz="0" w:space="0" w:color="auto"/>
        <w:right w:val="none" w:sz="0" w:space="0" w:color="auto"/>
      </w:divBdr>
      <w:divsChild>
        <w:div w:id="1029985398">
          <w:marLeft w:val="0"/>
          <w:marRight w:val="0"/>
          <w:marTop w:val="0"/>
          <w:marBottom w:val="240"/>
          <w:divBdr>
            <w:top w:val="none" w:sz="0" w:space="0" w:color="auto"/>
            <w:left w:val="none" w:sz="0" w:space="0" w:color="auto"/>
            <w:bottom w:val="none" w:sz="0" w:space="0" w:color="auto"/>
            <w:right w:val="none" w:sz="0" w:space="0" w:color="auto"/>
          </w:divBdr>
        </w:div>
        <w:div w:id="1666473861">
          <w:marLeft w:val="0"/>
          <w:marRight w:val="0"/>
          <w:marTop w:val="0"/>
          <w:marBottom w:val="240"/>
          <w:divBdr>
            <w:top w:val="none" w:sz="0" w:space="0" w:color="auto"/>
            <w:left w:val="none" w:sz="0" w:space="0" w:color="auto"/>
            <w:bottom w:val="none" w:sz="0" w:space="0" w:color="auto"/>
            <w:right w:val="none" w:sz="0" w:space="0" w:color="auto"/>
          </w:divBdr>
        </w:div>
      </w:divsChild>
    </w:div>
    <w:div w:id="342779132">
      <w:bodyDiv w:val="1"/>
      <w:marLeft w:val="0"/>
      <w:marRight w:val="0"/>
      <w:marTop w:val="0"/>
      <w:marBottom w:val="0"/>
      <w:divBdr>
        <w:top w:val="none" w:sz="0" w:space="0" w:color="auto"/>
        <w:left w:val="none" w:sz="0" w:space="0" w:color="auto"/>
        <w:bottom w:val="none" w:sz="0" w:space="0" w:color="auto"/>
        <w:right w:val="none" w:sz="0" w:space="0" w:color="auto"/>
      </w:divBdr>
    </w:div>
    <w:div w:id="343174528">
      <w:bodyDiv w:val="1"/>
      <w:marLeft w:val="0"/>
      <w:marRight w:val="0"/>
      <w:marTop w:val="0"/>
      <w:marBottom w:val="0"/>
      <w:divBdr>
        <w:top w:val="none" w:sz="0" w:space="0" w:color="auto"/>
        <w:left w:val="none" w:sz="0" w:space="0" w:color="auto"/>
        <w:bottom w:val="none" w:sz="0" w:space="0" w:color="auto"/>
        <w:right w:val="none" w:sz="0" w:space="0" w:color="auto"/>
      </w:divBdr>
      <w:divsChild>
        <w:div w:id="329868160">
          <w:marLeft w:val="0"/>
          <w:marRight w:val="0"/>
          <w:marTop w:val="0"/>
          <w:marBottom w:val="0"/>
          <w:divBdr>
            <w:top w:val="none" w:sz="0" w:space="0" w:color="auto"/>
            <w:left w:val="none" w:sz="0" w:space="0" w:color="auto"/>
            <w:bottom w:val="none" w:sz="0" w:space="0" w:color="auto"/>
            <w:right w:val="none" w:sz="0" w:space="0" w:color="auto"/>
          </w:divBdr>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
    <w:div w:id="343552473">
      <w:bodyDiv w:val="1"/>
      <w:marLeft w:val="0"/>
      <w:marRight w:val="0"/>
      <w:marTop w:val="0"/>
      <w:marBottom w:val="0"/>
      <w:divBdr>
        <w:top w:val="none" w:sz="0" w:space="0" w:color="auto"/>
        <w:left w:val="none" w:sz="0" w:space="0" w:color="auto"/>
        <w:bottom w:val="none" w:sz="0" w:space="0" w:color="auto"/>
        <w:right w:val="none" w:sz="0" w:space="0" w:color="auto"/>
      </w:divBdr>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259876057">
          <w:marLeft w:val="0"/>
          <w:marRight w:val="0"/>
          <w:marTop w:val="0"/>
          <w:marBottom w:val="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54841">
      <w:bodyDiv w:val="1"/>
      <w:marLeft w:val="0"/>
      <w:marRight w:val="0"/>
      <w:marTop w:val="0"/>
      <w:marBottom w:val="0"/>
      <w:divBdr>
        <w:top w:val="none" w:sz="0" w:space="0" w:color="auto"/>
        <w:left w:val="none" w:sz="0" w:space="0" w:color="auto"/>
        <w:bottom w:val="none" w:sz="0" w:space="0" w:color="auto"/>
        <w:right w:val="none" w:sz="0" w:space="0" w:color="auto"/>
      </w:divBdr>
    </w:div>
    <w:div w:id="344865657">
      <w:bodyDiv w:val="1"/>
      <w:marLeft w:val="0"/>
      <w:marRight w:val="0"/>
      <w:marTop w:val="0"/>
      <w:marBottom w:val="0"/>
      <w:divBdr>
        <w:top w:val="none" w:sz="0" w:space="0" w:color="auto"/>
        <w:left w:val="none" w:sz="0" w:space="0" w:color="auto"/>
        <w:bottom w:val="none" w:sz="0" w:space="0" w:color="auto"/>
        <w:right w:val="none" w:sz="0" w:space="0" w:color="auto"/>
      </w:divBdr>
      <w:divsChild>
        <w:div w:id="126048683">
          <w:marLeft w:val="0"/>
          <w:marRight w:val="0"/>
          <w:marTop w:val="0"/>
          <w:marBottom w:val="0"/>
          <w:divBdr>
            <w:top w:val="none" w:sz="0" w:space="0" w:color="auto"/>
            <w:left w:val="none" w:sz="0" w:space="0" w:color="auto"/>
            <w:bottom w:val="none" w:sz="0" w:space="0" w:color="auto"/>
            <w:right w:val="none" w:sz="0" w:space="0" w:color="auto"/>
          </w:divBdr>
          <w:divsChild>
            <w:div w:id="642928662">
              <w:marLeft w:val="0"/>
              <w:marRight w:val="0"/>
              <w:marTop w:val="300"/>
              <w:marBottom w:val="450"/>
              <w:divBdr>
                <w:top w:val="none" w:sz="0" w:space="0" w:color="auto"/>
                <w:left w:val="none" w:sz="0" w:space="0" w:color="auto"/>
                <w:bottom w:val="none" w:sz="0" w:space="0" w:color="auto"/>
                <w:right w:val="none" w:sz="0" w:space="0" w:color="auto"/>
              </w:divBdr>
            </w:div>
          </w:divsChild>
        </w:div>
        <w:div w:id="604771196">
          <w:marLeft w:val="0"/>
          <w:marRight w:val="0"/>
          <w:marTop w:val="0"/>
          <w:marBottom w:val="0"/>
          <w:divBdr>
            <w:top w:val="none" w:sz="0" w:space="0" w:color="auto"/>
            <w:left w:val="none" w:sz="0" w:space="0" w:color="auto"/>
            <w:bottom w:val="none" w:sz="0" w:space="0" w:color="auto"/>
            <w:right w:val="none" w:sz="0" w:space="0" w:color="auto"/>
          </w:divBdr>
          <w:divsChild>
            <w:div w:id="43575467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20254000">
          <w:marLeft w:val="0"/>
          <w:marRight w:val="0"/>
          <w:marTop w:val="300"/>
          <w:marBottom w:val="300"/>
          <w:divBdr>
            <w:top w:val="none" w:sz="0" w:space="0" w:color="auto"/>
            <w:left w:val="none" w:sz="0" w:space="0" w:color="auto"/>
            <w:bottom w:val="none" w:sz="0" w:space="0" w:color="auto"/>
            <w:right w:val="none" w:sz="0" w:space="0" w:color="auto"/>
          </w:divBdr>
        </w:div>
      </w:divsChild>
    </w:div>
    <w:div w:id="345206100">
      <w:bodyDiv w:val="1"/>
      <w:marLeft w:val="0"/>
      <w:marRight w:val="0"/>
      <w:marTop w:val="0"/>
      <w:marBottom w:val="0"/>
      <w:divBdr>
        <w:top w:val="none" w:sz="0" w:space="0" w:color="auto"/>
        <w:left w:val="none" w:sz="0" w:space="0" w:color="auto"/>
        <w:bottom w:val="none" w:sz="0" w:space="0" w:color="auto"/>
        <w:right w:val="none" w:sz="0" w:space="0" w:color="auto"/>
      </w:divBdr>
      <w:divsChild>
        <w:div w:id="128717026">
          <w:marLeft w:val="0"/>
          <w:marRight w:val="0"/>
          <w:marTop w:val="150"/>
          <w:marBottom w:val="0"/>
          <w:divBdr>
            <w:top w:val="none" w:sz="0" w:space="0" w:color="auto"/>
            <w:left w:val="none" w:sz="0" w:space="0" w:color="auto"/>
            <w:bottom w:val="none" w:sz="0" w:space="0" w:color="auto"/>
            <w:right w:val="none" w:sz="0" w:space="0" w:color="auto"/>
          </w:divBdr>
        </w:div>
        <w:div w:id="474570699">
          <w:marLeft w:val="0"/>
          <w:marRight w:val="0"/>
          <w:marTop w:val="240"/>
          <w:marBottom w:val="0"/>
          <w:divBdr>
            <w:top w:val="none" w:sz="0" w:space="0" w:color="auto"/>
            <w:left w:val="none" w:sz="0" w:space="0" w:color="auto"/>
            <w:bottom w:val="none" w:sz="0" w:space="0" w:color="auto"/>
            <w:right w:val="none" w:sz="0" w:space="0" w:color="auto"/>
          </w:divBdr>
        </w:div>
      </w:divsChild>
    </w:div>
    <w:div w:id="345209908">
      <w:bodyDiv w:val="1"/>
      <w:marLeft w:val="0"/>
      <w:marRight w:val="0"/>
      <w:marTop w:val="0"/>
      <w:marBottom w:val="0"/>
      <w:divBdr>
        <w:top w:val="none" w:sz="0" w:space="0" w:color="auto"/>
        <w:left w:val="none" w:sz="0" w:space="0" w:color="auto"/>
        <w:bottom w:val="none" w:sz="0" w:space="0" w:color="auto"/>
        <w:right w:val="none" w:sz="0" w:space="0" w:color="auto"/>
      </w:divBdr>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249018">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
      </w:divsChild>
    </w:div>
    <w:div w:id="346443763">
      <w:bodyDiv w:val="1"/>
      <w:marLeft w:val="0"/>
      <w:marRight w:val="0"/>
      <w:marTop w:val="0"/>
      <w:marBottom w:val="0"/>
      <w:divBdr>
        <w:top w:val="none" w:sz="0" w:space="0" w:color="auto"/>
        <w:left w:val="none" w:sz="0" w:space="0" w:color="auto"/>
        <w:bottom w:val="none" w:sz="0" w:space="0" w:color="auto"/>
        <w:right w:val="none" w:sz="0" w:space="0" w:color="auto"/>
      </w:divBdr>
      <w:divsChild>
        <w:div w:id="92552814">
          <w:marLeft w:val="0"/>
          <w:marRight w:val="0"/>
          <w:marTop w:val="0"/>
          <w:marBottom w:val="30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393896876">
          <w:marLeft w:val="0"/>
          <w:marRight w:val="150"/>
          <w:marTop w:val="150"/>
          <w:marBottom w:val="150"/>
          <w:divBdr>
            <w:top w:val="none" w:sz="0" w:space="0" w:color="auto"/>
            <w:left w:val="none" w:sz="0" w:space="0" w:color="auto"/>
            <w:bottom w:val="none" w:sz="0" w:space="0" w:color="auto"/>
            <w:right w:val="none" w:sz="0" w:space="0" w:color="auto"/>
          </w:divBdr>
        </w:div>
      </w:divsChild>
    </w:div>
    <w:div w:id="347221007">
      <w:bodyDiv w:val="1"/>
      <w:marLeft w:val="0"/>
      <w:marRight w:val="0"/>
      <w:marTop w:val="0"/>
      <w:marBottom w:val="0"/>
      <w:divBdr>
        <w:top w:val="none" w:sz="0" w:space="0" w:color="auto"/>
        <w:left w:val="none" w:sz="0" w:space="0" w:color="auto"/>
        <w:bottom w:val="none" w:sz="0" w:space="0" w:color="auto"/>
        <w:right w:val="none" w:sz="0" w:space="0" w:color="auto"/>
      </w:divBdr>
    </w:div>
    <w:div w:id="347560548">
      <w:bodyDiv w:val="1"/>
      <w:marLeft w:val="0"/>
      <w:marRight w:val="0"/>
      <w:marTop w:val="0"/>
      <w:marBottom w:val="0"/>
      <w:divBdr>
        <w:top w:val="none" w:sz="0" w:space="0" w:color="auto"/>
        <w:left w:val="none" w:sz="0" w:space="0" w:color="auto"/>
        <w:bottom w:val="none" w:sz="0" w:space="0" w:color="auto"/>
        <w:right w:val="none" w:sz="0" w:space="0" w:color="auto"/>
      </w:divBdr>
      <w:divsChild>
        <w:div w:id="332300036">
          <w:marLeft w:val="0"/>
          <w:marRight w:val="0"/>
          <w:marTop w:val="0"/>
          <w:marBottom w:val="330"/>
          <w:divBdr>
            <w:top w:val="none" w:sz="0" w:space="0" w:color="auto"/>
            <w:left w:val="none" w:sz="0" w:space="0" w:color="auto"/>
            <w:bottom w:val="none" w:sz="0" w:space="0" w:color="auto"/>
            <w:right w:val="none" w:sz="0" w:space="0" w:color="auto"/>
          </w:divBdr>
        </w:div>
      </w:divsChild>
    </w:div>
    <w:div w:id="347604096">
      <w:bodyDiv w:val="1"/>
      <w:marLeft w:val="0"/>
      <w:marRight w:val="0"/>
      <w:marTop w:val="0"/>
      <w:marBottom w:val="0"/>
      <w:divBdr>
        <w:top w:val="none" w:sz="0" w:space="0" w:color="auto"/>
        <w:left w:val="none" w:sz="0" w:space="0" w:color="auto"/>
        <w:bottom w:val="none" w:sz="0" w:space="0" w:color="auto"/>
        <w:right w:val="none" w:sz="0" w:space="0" w:color="auto"/>
      </w:divBdr>
      <w:divsChild>
        <w:div w:id="211117795">
          <w:marLeft w:val="0"/>
          <w:marRight w:val="0"/>
          <w:marTop w:val="0"/>
          <w:marBottom w:val="0"/>
          <w:divBdr>
            <w:top w:val="none" w:sz="0" w:space="0" w:color="auto"/>
            <w:left w:val="none" w:sz="0" w:space="0" w:color="auto"/>
            <w:bottom w:val="none" w:sz="0" w:space="0" w:color="auto"/>
            <w:right w:val="none" w:sz="0" w:space="0" w:color="auto"/>
          </w:divBdr>
        </w:div>
        <w:div w:id="599997157">
          <w:marLeft w:val="0"/>
          <w:marRight w:val="0"/>
          <w:marTop w:val="300"/>
          <w:marBottom w:val="300"/>
          <w:divBdr>
            <w:top w:val="none" w:sz="0" w:space="0" w:color="auto"/>
            <w:left w:val="none" w:sz="0" w:space="0" w:color="auto"/>
            <w:bottom w:val="none" w:sz="0" w:space="0" w:color="auto"/>
            <w:right w:val="none" w:sz="0" w:space="0" w:color="auto"/>
          </w:divBdr>
        </w:div>
        <w:div w:id="658733073">
          <w:marLeft w:val="0"/>
          <w:marRight w:val="0"/>
          <w:marTop w:val="300"/>
          <w:marBottom w:val="0"/>
          <w:divBdr>
            <w:top w:val="none" w:sz="0" w:space="0" w:color="auto"/>
            <w:left w:val="none" w:sz="0" w:space="0" w:color="auto"/>
            <w:bottom w:val="none" w:sz="0" w:space="0" w:color="auto"/>
            <w:right w:val="none" w:sz="0" w:space="0" w:color="auto"/>
          </w:divBdr>
        </w:div>
        <w:div w:id="699015301">
          <w:marLeft w:val="0"/>
          <w:marRight w:val="0"/>
          <w:marTop w:val="0"/>
          <w:marBottom w:val="0"/>
          <w:divBdr>
            <w:top w:val="none" w:sz="0" w:space="0" w:color="auto"/>
            <w:left w:val="none" w:sz="0" w:space="0" w:color="auto"/>
            <w:bottom w:val="none" w:sz="0" w:space="0" w:color="auto"/>
            <w:right w:val="none" w:sz="0" w:space="0" w:color="auto"/>
          </w:divBdr>
        </w:div>
      </w:divsChild>
    </w:div>
    <w:div w:id="347682065">
      <w:bodyDiv w:val="1"/>
      <w:marLeft w:val="0"/>
      <w:marRight w:val="0"/>
      <w:marTop w:val="0"/>
      <w:marBottom w:val="0"/>
      <w:divBdr>
        <w:top w:val="none" w:sz="0" w:space="0" w:color="auto"/>
        <w:left w:val="none" w:sz="0" w:space="0" w:color="auto"/>
        <w:bottom w:val="none" w:sz="0" w:space="0" w:color="auto"/>
        <w:right w:val="none" w:sz="0" w:space="0" w:color="auto"/>
      </w:divBdr>
      <w:divsChild>
        <w:div w:id="147328783">
          <w:marLeft w:val="0"/>
          <w:marRight w:val="0"/>
          <w:marTop w:val="150"/>
          <w:marBottom w:val="45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681013">
      <w:bodyDiv w:val="1"/>
      <w:marLeft w:val="0"/>
      <w:marRight w:val="0"/>
      <w:marTop w:val="0"/>
      <w:marBottom w:val="0"/>
      <w:divBdr>
        <w:top w:val="none" w:sz="0" w:space="0" w:color="auto"/>
        <w:left w:val="none" w:sz="0" w:space="0" w:color="auto"/>
        <w:bottom w:val="none" w:sz="0" w:space="0" w:color="auto"/>
        <w:right w:val="none" w:sz="0" w:space="0" w:color="auto"/>
      </w:divBdr>
    </w:div>
    <w:div w:id="348916038">
      <w:bodyDiv w:val="1"/>
      <w:marLeft w:val="0"/>
      <w:marRight w:val="0"/>
      <w:marTop w:val="0"/>
      <w:marBottom w:val="0"/>
      <w:divBdr>
        <w:top w:val="none" w:sz="0" w:space="0" w:color="auto"/>
        <w:left w:val="none" w:sz="0" w:space="0" w:color="auto"/>
        <w:bottom w:val="none" w:sz="0" w:space="0" w:color="auto"/>
        <w:right w:val="none" w:sz="0" w:space="0" w:color="auto"/>
      </w:divBdr>
    </w:div>
    <w:div w:id="349189817">
      <w:bodyDiv w:val="1"/>
      <w:marLeft w:val="0"/>
      <w:marRight w:val="0"/>
      <w:marTop w:val="0"/>
      <w:marBottom w:val="0"/>
      <w:divBdr>
        <w:top w:val="none" w:sz="0" w:space="0" w:color="auto"/>
        <w:left w:val="none" w:sz="0" w:space="0" w:color="auto"/>
        <w:bottom w:val="none" w:sz="0" w:space="0" w:color="auto"/>
        <w:right w:val="none" w:sz="0" w:space="0" w:color="auto"/>
      </w:divBdr>
    </w:div>
    <w:div w:id="349265169">
      <w:bodyDiv w:val="1"/>
      <w:marLeft w:val="0"/>
      <w:marRight w:val="0"/>
      <w:marTop w:val="0"/>
      <w:marBottom w:val="0"/>
      <w:divBdr>
        <w:top w:val="none" w:sz="0" w:space="0" w:color="auto"/>
        <w:left w:val="none" w:sz="0" w:space="0" w:color="auto"/>
        <w:bottom w:val="none" w:sz="0" w:space="0" w:color="auto"/>
        <w:right w:val="none" w:sz="0" w:space="0" w:color="auto"/>
      </w:divBdr>
      <w:divsChild>
        <w:div w:id="672534946">
          <w:marLeft w:val="0"/>
          <w:marRight w:val="0"/>
          <w:marTop w:val="0"/>
          <w:marBottom w:val="75"/>
          <w:divBdr>
            <w:top w:val="none" w:sz="0" w:space="0" w:color="auto"/>
            <w:left w:val="none" w:sz="0" w:space="0" w:color="auto"/>
            <w:bottom w:val="none" w:sz="0" w:space="0" w:color="auto"/>
            <w:right w:val="none" w:sz="0" w:space="0" w:color="auto"/>
          </w:divBdr>
        </w:div>
      </w:divsChild>
    </w:div>
    <w:div w:id="349794829">
      <w:bodyDiv w:val="1"/>
      <w:marLeft w:val="0"/>
      <w:marRight w:val="0"/>
      <w:marTop w:val="0"/>
      <w:marBottom w:val="0"/>
      <w:divBdr>
        <w:top w:val="none" w:sz="0" w:space="0" w:color="auto"/>
        <w:left w:val="none" w:sz="0" w:space="0" w:color="auto"/>
        <w:bottom w:val="none" w:sz="0" w:space="0" w:color="auto"/>
        <w:right w:val="none" w:sz="0" w:space="0" w:color="auto"/>
      </w:divBdr>
    </w:div>
    <w:div w:id="349918737">
      <w:bodyDiv w:val="1"/>
      <w:marLeft w:val="0"/>
      <w:marRight w:val="0"/>
      <w:marTop w:val="0"/>
      <w:marBottom w:val="0"/>
      <w:divBdr>
        <w:top w:val="none" w:sz="0" w:space="0" w:color="auto"/>
        <w:left w:val="none" w:sz="0" w:space="0" w:color="auto"/>
        <w:bottom w:val="none" w:sz="0" w:space="0" w:color="auto"/>
        <w:right w:val="none" w:sz="0" w:space="0" w:color="auto"/>
      </w:divBdr>
      <w:divsChild>
        <w:div w:id="477109008">
          <w:marLeft w:val="0"/>
          <w:marRight w:val="375"/>
          <w:marTop w:val="0"/>
          <w:marBottom w:val="0"/>
          <w:divBdr>
            <w:top w:val="none" w:sz="0" w:space="0" w:color="auto"/>
            <w:left w:val="none" w:sz="0" w:space="0" w:color="auto"/>
            <w:bottom w:val="none" w:sz="0" w:space="0" w:color="auto"/>
            <w:right w:val="none" w:sz="0" w:space="0" w:color="auto"/>
          </w:divBdr>
        </w:div>
      </w:divsChild>
    </w:div>
    <w:div w:id="350231145">
      <w:bodyDiv w:val="1"/>
      <w:marLeft w:val="0"/>
      <w:marRight w:val="0"/>
      <w:marTop w:val="0"/>
      <w:marBottom w:val="0"/>
      <w:divBdr>
        <w:top w:val="none" w:sz="0" w:space="0" w:color="auto"/>
        <w:left w:val="none" w:sz="0" w:space="0" w:color="auto"/>
        <w:bottom w:val="none" w:sz="0" w:space="0" w:color="auto"/>
        <w:right w:val="none" w:sz="0" w:space="0" w:color="auto"/>
      </w:divBdr>
      <w:divsChild>
        <w:div w:id="298152879">
          <w:marLeft w:val="0"/>
          <w:marRight w:val="0"/>
          <w:marTop w:val="150"/>
          <w:marBottom w:val="0"/>
          <w:divBdr>
            <w:top w:val="none" w:sz="0" w:space="0" w:color="auto"/>
            <w:left w:val="none" w:sz="0" w:space="0" w:color="auto"/>
            <w:bottom w:val="none" w:sz="0" w:space="0" w:color="auto"/>
            <w:right w:val="none" w:sz="0" w:space="0" w:color="auto"/>
          </w:divBdr>
        </w:div>
      </w:divsChild>
    </w:div>
    <w:div w:id="350567668">
      <w:bodyDiv w:val="1"/>
      <w:marLeft w:val="0"/>
      <w:marRight w:val="0"/>
      <w:marTop w:val="0"/>
      <w:marBottom w:val="0"/>
      <w:divBdr>
        <w:top w:val="none" w:sz="0" w:space="0" w:color="auto"/>
        <w:left w:val="none" w:sz="0" w:space="0" w:color="auto"/>
        <w:bottom w:val="none" w:sz="0" w:space="0" w:color="auto"/>
        <w:right w:val="none" w:sz="0" w:space="0" w:color="auto"/>
      </w:divBdr>
    </w:div>
    <w:div w:id="350575012">
      <w:bodyDiv w:val="1"/>
      <w:marLeft w:val="0"/>
      <w:marRight w:val="0"/>
      <w:marTop w:val="0"/>
      <w:marBottom w:val="0"/>
      <w:divBdr>
        <w:top w:val="none" w:sz="0" w:space="0" w:color="auto"/>
        <w:left w:val="none" w:sz="0" w:space="0" w:color="auto"/>
        <w:bottom w:val="none" w:sz="0" w:space="0" w:color="auto"/>
        <w:right w:val="none" w:sz="0" w:space="0" w:color="auto"/>
      </w:divBdr>
    </w:div>
    <w:div w:id="350644617">
      <w:bodyDiv w:val="1"/>
      <w:marLeft w:val="0"/>
      <w:marRight w:val="0"/>
      <w:marTop w:val="0"/>
      <w:marBottom w:val="0"/>
      <w:divBdr>
        <w:top w:val="none" w:sz="0" w:space="0" w:color="auto"/>
        <w:left w:val="none" w:sz="0" w:space="0" w:color="auto"/>
        <w:bottom w:val="none" w:sz="0" w:space="0" w:color="auto"/>
        <w:right w:val="none" w:sz="0" w:space="0" w:color="auto"/>
      </w:divBdr>
      <w:divsChild>
        <w:div w:id="563445723">
          <w:marLeft w:val="0"/>
          <w:marRight w:val="0"/>
          <w:marTop w:val="0"/>
          <w:marBottom w:val="150"/>
          <w:divBdr>
            <w:top w:val="none" w:sz="0" w:space="0" w:color="auto"/>
            <w:left w:val="none" w:sz="0" w:space="0" w:color="auto"/>
            <w:bottom w:val="none" w:sz="0" w:space="0" w:color="auto"/>
            <w:right w:val="none" w:sz="0" w:space="0" w:color="auto"/>
          </w:divBdr>
          <w:divsChild>
            <w:div w:id="299112264">
              <w:marLeft w:val="0"/>
              <w:marRight w:val="0"/>
              <w:marTop w:val="0"/>
              <w:marBottom w:val="0"/>
              <w:divBdr>
                <w:top w:val="none" w:sz="0" w:space="0" w:color="auto"/>
                <w:left w:val="none" w:sz="0" w:space="0" w:color="auto"/>
                <w:bottom w:val="none" w:sz="0" w:space="0" w:color="auto"/>
                <w:right w:val="none" w:sz="0" w:space="0" w:color="auto"/>
              </w:divBdr>
              <w:divsChild>
                <w:div w:id="637296307">
                  <w:marLeft w:val="0"/>
                  <w:marRight w:val="0"/>
                  <w:marTop w:val="0"/>
                  <w:marBottom w:val="0"/>
                  <w:divBdr>
                    <w:top w:val="none" w:sz="0" w:space="0" w:color="auto"/>
                    <w:left w:val="none" w:sz="0" w:space="0" w:color="auto"/>
                    <w:bottom w:val="none" w:sz="0" w:space="0" w:color="auto"/>
                    <w:right w:val="none" w:sz="0" w:space="0" w:color="auto"/>
                  </w:divBdr>
                  <w:divsChild>
                    <w:div w:id="5712386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468134458">
              <w:marLeft w:val="0"/>
              <w:marRight w:val="0"/>
              <w:marTop w:val="0"/>
              <w:marBottom w:val="0"/>
              <w:divBdr>
                <w:top w:val="none" w:sz="0" w:space="0" w:color="auto"/>
                <w:left w:val="none" w:sz="0" w:space="0" w:color="auto"/>
                <w:bottom w:val="none" w:sz="0" w:space="0" w:color="auto"/>
                <w:right w:val="none" w:sz="0" w:space="0" w:color="auto"/>
              </w:divBdr>
            </w:div>
          </w:divsChild>
        </w:div>
        <w:div w:id="762579285">
          <w:marLeft w:val="0"/>
          <w:marRight w:val="0"/>
          <w:marTop w:val="0"/>
          <w:marBottom w:val="0"/>
          <w:divBdr>
            <w:top w:val="none" w:sz="0" w:space="0" w:color="auto"/>
            <w:left w:val="none" w:sz="0" w:space="0" w:color="auto"/>
            <w:bottom w:val="none" w:sz="0" w:space="0" w:color="auto"/>
            <w:right w:val="none" w:sz="0" w:space="0" w:color="auto"/>
          </w:divBdr>
          <w:divsChild>
            <w:div w:id="504127969">
              <w:marLeft w:val="0"/>
              <w:marRight w:val="0"/>
              <w:marTop w:val="375"/>
              <w:marBottom w:val="0"/>
              <w:divBdr>
                <w:top w:val="none" w:sz="0" w:space="0" w:color="auto"/>
                <w:left w:val="none" w:sz="0" w:space="0" w:color="auto"/>
                <w:bottom w:val="none" w:sz="0" w:space="0" w:color="auto"/>
                <w:right w:val="none" w:sz="0" w:space="0" w:color="auto"/>
              </w:divBdr>
            </w:div>
            <w:div w:id="608859455">
              <w:marLeft w:val="0"/>
              <w:marRight w:val="0"/>
              <w:marTop w:val="0"/>
              <w:marBottom w:val="0"/>
              <w:divBdr>
                <w:top w:val="none" w:sz="0" w:space="0" w:color="auto"/>
                <w:left w:val="none" w:sz="0" w:space="0" w:color="auto"/>
                <w:bottom w:val="none" w:sz="0" w:space="0" w:color="auto"/>
                <w:right w:val="none" w:sz="0" w:space="0" w:color="auto"/>
              </w:divBdr>
              <w:divsChild>
                <w:div w:id="362243764">
                  <w:marLeft w:val="0"/>
                  <w:marRight w:val="0"/>
                  <w:marTop w:val="0"/>
                  <w:marBottom w:val="0"/>
                  <w:divBdr>
                    <w:top w:val="none" w:sz="0" w:space="0" w:color="auto"/>
                    <w:left w:val="none" w:sz="0" w:space="0" w:color="auto"/>
                    <w:bottom w:val="none" w:sz="0" w:space="0" w:color="auto"/>
                    <w:right w:val="none" w:sz="0" w:space="0" w:color="auto"/>
                  </w:divBdr>
                </w:div>
              </w:divsChild>
            </w:div>
            <w:div w:id="623462182">
              <w:marLeft w:val="0"/>
              <w:marRight w:val="0"/>
              <w:marTop w:val="225"/>
              <w:marBottom w:val="0"/>
              <w:divBdr>
                <w:top w:val="none" w:sz="0" w:space="0" w:color="auto"/>
                <w:left w:val="none" w:sz="0" w:space="0" w:color="auto"/>
                <w:bottom w:val="none" w:sz="0" w:space="0" w:color="auto"/>
                <w:right w:val="none" w:sz="0" w:space="0" w:color="auto"/>
              </w:divBdr>
              <w:divsChild>
                <w:div w:id="354423003">
                  <w:marLeft w:val="0"/>
                  <w:marRight w:val="0"/>
                  <w:marTop w:val="0"/>
                  <w:marBottom w:val="0"/>
                  <w:divBdr>
                    <w:top w:val="none" w:sz="0" w:space="0" w:color="auto"/>
                    <w:left w:val="none" w:sz="0" w:space="0" w:color="auto"/>
                    <w:bottom w:val="none" w:sz="0" w:space="0" w:color="auto"/>
                    <w:right w:val="none" w:sz="0" w:space="0" w:color="auto"/>
                  </w:divBdr>
                </w:div>
              </w:divsChild>
            </w:div>
            <w:div w:id="817384783">
              <w:marLeft w:val="0"/>
              <w:marRight w:val="0"/>
              <w:marTop w:val="225"/>
              <w:marBottom w:val="0"/>
              <w:divBdr>
                <w:top w:val="none" w:sz="0" w:space="0" w:color="auto"/>
                <w:left w:val="none" w:sz="0" w:space="0" w:color="auto"/>
                <w:bottom w:val="none" w:sz="0" w:space="0" w:color="auto"/>
                <w:right w:val="none" w:sz="0" w:space="0" w:color="auto"/>
              </w:divBdr>
              <w:divsChild>
                <w:div w:id="6504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5231">
      <w:bodyDiv w:val="1"/>
      <w:marLeft w:val="0"/>
      <w:marRight w:val="0"/>
      <w:marTop w:val="0"/>
      <w:marBottom w:val="0"/>
      <w:divBdr>
        <w:top w:val="none" w:sz="0" w:space="0" w:color="auto"/>
        <w:left w:val="none" w:sz="0" w:space="0" w:color="auto"/>
        <w:bottom w:val="none" w:sz="0" w:space="0" w:color="auto"/>
        <w:right w:val="none" w:sz="0" w:space="0" w:color="auto"/>
      </w:divBdr>
      <w:divsChild>
        <w:div w:id="259920597">
          <w:marLeft w:val="0"/>
          <w:marRight w:val="150"/>
          <w:marTop w:val="150"/>
          <w:marBottom w:val="150"/>
          <w:divBdr>
            <w:top w:val="none" w:sz="0" w:space="0" w:color="auto"/>
            <w:left w:val="none" w:sz="0" w:space="0" w:color="auto"/>
            <w:bottom w:val="none" w:sz="0" w:space="0" w:color="auto"/>
            <w:right w:val="none" w:sz="0" w:space="0" w:color="auto"/>
          </w:divBdr>
        </w:div>
      </w:divsChild>
    </w:div>
    <w:div w:id="350767485">
      <w:bodyDiv w:val="1"/>
      <w:marLeft w:val="0"/>
      <w:marRight w:val="0"/>
      <w:marTop w:val="0"/>
      <w:marBottom w:val="0"/>
      <w:divBdr>
        <w:top w:val="none" w:sz="0" w:space="0" w:color="auto"/>
        <w:left w:val="none" w:sz="0" w:space="0" w:color="auto"/>
        <w:bottom w:val="none" w:sz="0" w:space="0" w:color="auto"/>
        <w:right w:val="none" w:sz="0" w:space="0" w:color="auto"/>
      </w:divBdr>
      <w:divsChild>
        <w:div w:id="344553110">
          <w:marLeft w:val="0"/>
          <w:marRight w:val="0"/>
          <w:marTop w:val="0"/>
          <w:marBottom w:val="0"/>
          <w:divBdr>
            <w:top w:val="none" w:sz="0" w:space="0" w:color="auto"/>
            <w:left w:val="none" w:sz="0" w:space="0" w:color="auto"/>
            <w:bottom w:val="none" w:sz="0" w:space="0" w:color="auto"/>
            <w:right w:val="none" w:sz="0" w:space="0" w:color="auto"/>
          </w:divBdr>
        </w:div>
      </w:divsChild>
    </w:div>
    <w:div w:id="351034169">
      <w:bodyDiv w:val="1"/>
      <w:marLeft w:val="0"/>
      <w:marRight w:val="0"/>
      <w:marTop w:val="0"/>
      <w:marBottom w:val="0"/>
      <w:divBdr>
        <w:top w:val="none" w:sz="0" w:space="0" w:color="auto"/>
        <w:left w:val="none" w:sz="0" w:space="0" w:color="auto"/>
        <w:bottom w:val="none" w:sz="0" w:space="0" w:color="auto"/>
        <w:right w:val="none" w:sz="0" w:space="0" w:color="auto"/>
      </w:divBdr>
      <w:divsChild>
        <w:div w:id="615260618">
          <w:marLeft w:val="0"/>
          <w:marRight w:val="150"/>
          <w:marTop w:val="0"/>
          <w:marBottom w:val="75"/>
          <w:divBdr>
            <w:top w:val="none" w:sz="0" w:space="0" w:color="auto"/>
            <w:left w:val="none" w:sz="0" w:space="0" w:color="auto"/>
            <w:bottom w:val="none" w:sz="0" w:space="0" w:color="auto"/>
            <w:right w:val="none" w:sz="0" w:space="0" w:color="auto"/>
          </w:divBdr>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238446773">
          <w:marLeft w:val="0"/>
          <w:marRight w:val="0"/>
          <w:marTop w:val="750"/>
          <w:marBottom w:val="0"/>
          <w:divBdr>
            <w:top w:val="none" w:sz="0" w:space="0" w:color="auto"/>
            <w:left w:val="none" w:sz="0" w:space="0" w:color="auto"/>
            <w:bottom w:val="none" w:sz="0" w:space="0" w:color="auto"/>
            <w:right w:val="none" w:sz="0" w:space="0" w:color="auto"/>
          </w:divBdr>
        </w:div>
      </w:divsChild>
    </w:div>
    <w:div w:id="351418183">
      <w:bodyDiv w:val="1"/>
      <w:marLeft w:val="0"/>
      <w:marRight w:val="0"/>
      <w:marTop w:val="0"/>
      <w:marBottom w:val="0"/>
      <w:divBdr>
        <w:top w:val="none" w:sz="0" w:space="0" w:color="auto"/>
        <w:left w:val="none" w:sz="0" w:space="0" w:color="auto"/>
        <w:bottom w:val="none" w:sz="0" w:space="0" w:color="auto"/>
        <w:right w:val="none" w:sz="0" w:space="0" w:color="auto"/>
      </w:divBdr>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404497254">
              <w:marLeft w:val="0"/>
              <w:marRight w:val="0"/>
              <w:marTop w:val="0"/>
              <w:marBottom w:val="0"/>
              <w:divBdr>
                <w:top w:val="none" w:sz="0" w:space="0" w:color="auto"/>
                <w:left w:val="none" w:sz="0" w:space="0" w:color="auto"/>
                <w:bottom w:val="none" w:sz="0" w:space="0" w:color="auto"/>
                <w:right w:val="none" w:sz="0" w:space="0" w:color="auto"/>
              </w:divBdr>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19357898">
              <w:marLeft w:val="0"/>
              <w:marRight w:val="0"/>
              <w:marTop w:val="375"/>
              <w:marBottom w:val="0"/>
              <w:divBdr>
                <w:top w:val="none" w:sz="0" w:space="0" w:color="auto"/>
                <w:left w:val="none" w:sz="0" w:space="0" w:color="auto"/>
                <w:bottom w:val="none" w:sz="0" w:space="0" w:color="auto"/>
                <w:right w:val="none" w:sz="0" w:space="0" w:color="auto"/>
              </w:divBdr>
            </w:div>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341795">
      <w:bodyDiv w:val="1"/>
      <w:marLeft w:val="0"/>
      <w:marRight w:val="0"/>
      <w:marTop w:val="0"/>
      <w:marBottom w:val="0"/>
      <w:divBdr>
        <w:top w:val="none" w:sz="0" w:space="0" w:color="auto"/>
        <w:left w:val="none" w:sz="0" w:space="0" w:color="auto"/>
        <w:bottom w:val="none" w:sz="0" w:space="0" w:color="auto"/>
        <w:right w:val="none" w:sz="0" w:space="0" w:color="auto"/>
      </w:divBdr>
      <w:divsChild>
        <w:div w:id="693457288">
          <w:marLeft w:val="0"/>
          <w:marRight w:val="0"/>
          <w:marTop w:val="0"/>
          <w:marBottom w:val="0"/>
          <w:divBdr>
            <w:top w:val="none" w:sz="0" w:space="0" w:color="auto"/>
            <w:left w:val="none" w:sz="0" w:space="0" w:color="auto"/>
            <w:bottom w:val="none" w:sz="0" w:space="0" w:color="auto"/>
            <w:right w:val="none" w:sz="0" w:space="0" w:color="auto"/>
          </w:divBdr>
        </w:div>
        <w:div w:id="798842549">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32305402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3652918">
      <w:bodyDiv w:val="1"/>
      <w:marLeft w:val="0"/>
      <w:marRight w:val="0"/>
      <w:marTop w:val="0"/>
      <w:marBottom w:val="0"/>
      <w:divBdr>
        <w:top w:val="none" w:sz="0" w:space="0" w:color="auto"/>
        <w:left w:val="none" w:sz="0" w:space="0" w:color="auto"/>
        <w:bottom w:val="none" w:sz="0" w:space="0" w:color="auto"/>
        <w:right w:val="none" w:sz="0" w:space="0" w:color="auto"/>
      </w:divBdr>
      <w:divsChild>
        <w:div w:id="601380043">
          <w:marLeft w:val="0"/>
          <w:marRight w:val="0"/>
          <w:marTop w:val="0"/>
          <w:marBottom w:val="300"/>
          <w:divBdr>
            <w:top w:val="none" w:sz="0" w:space="0" w:color="auto"/>
            <w:left w:val="none" w:sz="0" w:space="0" w:color="auto"/>
            <w:bottom w:val="none" w:sz="0" w:space="0" w:color="auto"/>
            <w:right w:val="none" w:sz="0" w:space="0" w:color="auto"/>
          </w:divBdr>
        </w:div>
      </w:divsChild>
    </w:div>
    <w:div w:id="353851956">
      <w:bodyDiv w:val="1"/>
      <w:marLeft w:val="0"/>
      <w:marRight w:val="0"/>
      <w:marTop w:val="0"/>
      <w:marBottom w:val="0"/>
      <w:divBdr>
        <w:top w:val="none" w:sz="0" w:space="0" w:color="auto"/>
        <w:left w:val="none" w:sz="0" w:space="0" w:color="auto"/>
        <w:bottom w:val="none" w:sz="0" w:space="0" w:color="auto"/>
        <w:right w:val="none" w:sz="0" w:space="0" w:color="auto"/>
      </w:divBdr>
      <w:divsChild>
        <w:div w:id="467555995">
          <w:marLeft w:val="0"/>
          <w:marRight w:val="150"/>
          <w:marTop w:val="0"/>
          <w:marBottom w:val="0"/>
          <w:divBdr>
            <w:top w:val="none" w:sz="0" w:space="0" w:color="auto"/>
            <w:left w:val="none" w:sz="0" w:space="0" w:color="auto"/>
            <w:bottom w:val="none" w:sz="0" w:space="0" w:color="auto"/>
            <w:right w:val="none" w:sz="0" w:space="0" w:color="auto"/>
          </w:divBdr>
        </w:div>
      </w:divsChild>
    </w:div>
    <w:div w:id="353961088">
      <w:bodyDiv w:val="1"/>
      <w:marLeft w:val="0"/>
      <w:marRight w:val="0"/>
      <w:marTop w:val="0"/>
      <w:marBottom w:val="0"/>
      <w:divBdr>
        <w:top w:val="none" w:sz="0" w:space="0" w:color="auto"/>
        <w:left w:val="none" w:sz="0" w:space="0" w:color="auto"/>
        <w:bottom w:val="none" w:sz="0" w:space="0" w:color="auto"/>
        <w:right w:val="none" w:sz="0" w:space="0" w:color="auto"/>
      </w:divBdr>
      <w:divsChild>
        <w:div w:id="513570563">
          <w:marLeft w:val="0"/>
          <w:marRight w:val="0"/>
          <w:marTop w:val="0"/>
          <w:marBottom w:val="0"/>
          <w:divBdr>
            <w:top w:val="none" w:sz="0" w:space="0" w:color="auto"/>
            <w:left w:val="none" w:sz="0" w:space="0" w:color="auto"/>
            <w:bottom w:val="none" w:sz="0" w:space="0" w:color="auto"/>
            <w:right w:val="none" w:sz="0" w:space="0" w:color="auto"/>
          </w:divBdr>
        </w:div>
      </w:divsChild>
    </w:div>
    <w:div w:id="354158343">
      <w:bodyDiv w:val="1"/>
      <w:marLeft w:val="0"/>
      <w:marRight w:val="0"/>
      <w:marTop w:val="0"/>
      <w:marBottom w:val="0"/>
      <w:divBdr>
        <w:top w:val="none" w:sz="0" w:space="0" w:color="auto"/>
        <w:left w:val="none" w:sz="0" w:space="0" w:color="auto"/>
        <w:bottom w:val="none" w:sz="0" w:space="0" w:color="auto"/>
        <w:right w:val="none" w:sz="0" w:space="0" w:color="auto"/>
      </w:divBdr>
    </w:div>
    <w:div w:id="354229466">
      <w:bodyDiv w:val="1"/>
      <w:marLeft w:val="0"/>
      <w:marRight w:val="0"/>
      <w:marTop w:val="0"/>
      <w:marBottom w:val="0"/>
      <w:divBdr>
        <w:top w:val="none" w:sz="0" w:space="0" w:color="auto"/>
        <w:left w:val="none" w:sz="0" w:space="0" w:color="auto"/>
        <w:bottom w:val="none" w:sz="0" w:space="0" w:color="auto"/>
        <w:right w:val="none" w:sz="0" w:space="0" w:color="auto"/>
      </w:divBdr>
    </w:div>
    <w:div w:id="354381057">
      <w:bodyDiv w:val="1"/>
      <w:marLeft w:val="0"/>
      <w:marRight w:val="0"/>
      <w:marTop w:val="0"/>
      <w:marBottom w:val="0"/>
      <w:divBdr>
        <w:top w:val="none" w:sz="0" w:space="0" w:color="auto"/>
        <w:left w:val="none" w:sz="0" w:space="0" w:color="auto"/>
        <w:bottom w:val="none" w:sz="0" w:space="0" w:color="auto"/>
        <w:right w:val="none" w:sz="0" w:space="0" w:color="auto"/>
      </w:divBdr>
      <w:divsChild>
        <w:div w:id="413550220">
          <w:marLeft w:val="0"/>
          <w:marRight w:val="0"/>
          <w:marTop w:val="0"/>
          <w:marBottom w:val="300"/>
          <w:divBdr>
            <w:top w:val="none" w:sz="0" w:space="0" w:color="auto"/>
            <w:left w:val="none" w:sz="0" w:space="0" w:color="auto"/>
            <w:bottom w:val="none" w:sz="0" w:space="0" w:color="auto"/>
            <w:right w:val="none" w:sz="0" w:space="0" w:color="auto"/>
          </w:divBdr>
          <w:divsChild>
            <w:div w:id="17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31028">
      <w:bodyDiv w:val="1"/>
      <w:marLeft w:val="0"/>
      <w:marRight w:val="0"/>
      <w:marTop w:val="0"/>
      <w:marBottom w:val="0"/>
      <w:divBdr>
        <w:top w:val="none" w:sz="0" w:space="0" w:color="auto"/>
        <w:left w:val="none" w:sz="0" w:space="0" w:color="auto"/>
        <w:bottom w:val="none" w:sz="0" w:space="0" w:color="auto"/>
        <w:right w:val="none" w:sz="0" w:space="0" w:color="auto"/>
      </w:divBdr>
      <w:divsChild>
        <w:div w:id="686180901">
          <w:marLeft w:val="0"/>
          <w:marRight w:val="0"/>
          <w:marTop w:val="0"/>
          <w:marBottom w:val="0"/>
          <w:divBdr>
            <w:top w:val="none" w:sz="0" w:space="0" w:color="auto"/>
            <w:left w:val="none" w:sz="0" w:space="0" w:color="auto"/>
            <w:bottom w:val="none" w:sz="0" w:space="0" w:color="auto"/>
            <w:right w:val="none" w:sz="0" w:space="0" w:color="auto"/>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566191521">
          <w:marLeft w:val="0"/>
          <w:marRight w:val="150"/>
          <w:marTop w:val="150"/>
          <w:marBottom w:val="15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321659590">
          <w:marLeft w:val="0"/>
          <w:marRight w:val="0"/>
          <w:marTop w:val="495"/>
          <w:marBottom w:val="63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421339672">
          <w:marLeft w:val="0"/>
          <w:marRight w:val="0"/>
          <w:marTop w:val="150"/>
          <w:marBottom w:val="450"/>
          <w:divBdr>
            <w:top w:val="none" w:sz="0" w:space="0" w:color="auto"/>
            <w:left w:val="none" w:sz="0" w:space="0" w:color="auto"/>
            <w:bottom w:val="none" w:sz="0" w:space="0" w:color="auto"/>
            <w:right w:val="none" w:sz="0" w:space="0" w:color="auto"/>
          </w:divBdr>
        </w:div>
      </w:divsChild>
    </w:div>
    <w:div w:id="355621281">
      <w:bodyDiv w:val="1"/>
      <w:marLeft w:val="0"/>
      <w:marRight w:val="0"/>
      <w:marTop w:val="0"/>
      <w:marBottom w:val="0"/>
      <w:divBdr>
        <w:top w:val="none" w:sz="0" w:space="0" w:color="auto"/>
        <w:left w:val="none" w:sz="0" w:space="0" w:color="auto"/>
        <w:bottom w:val="none" w:sz="0" w:space="0" w:color="auto"/>
        <w:right w:val="none" w:sz="0" w:space="0" w:color="auto"/>
      </w:divBdr>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5733740">
      <w:bodyDiv w:val="1"/>
      <w:marLeft w:val="0"/>
      <w:marRight w:val="0"/>
      <w:marTop w:val="0"/>
      <w:marBottom w:val="0"/>
      <w:divBdr>
        <w:top w:val="none" w:sz="0" w:space="0" w:color="auto"/>
        <w:left w:val="none" w:sz="0" w:space="0" w:color="auto"/>
        <w:bottom w:val="none" w:sz="0" w:space="0" w:color="auto"/>
        <w:right w:val="none" w:sz="0" w:space="0" w:color="auto"/>
      </w:divBdr>
      <w:divsChild>
        <w:div w:id="2630359">
          <w:marLeft w:val="0"/>
          <w:marRight w:val="0"/>
          <w:marTop w:val="0"/>
          <w:marBottom w:val="0"/>
          <w:divBdr>
            <w:top w:val="none" w:sz="0" w:space="0" w:color="auto"/>
            <w:left w:val="none" w:sz="0" w:space="0" w:color="auto"/>
            <w:bottom w:val="none" w:sz="0" w:space="0" w:color="auto"/>
            <w:right w:val="none" w:sz="0" w:space="0" w:color="auto"/>
          </w:divBdr>
        </w:div>
        <w:div w:id="714933606">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355814596">
      <w:bodyDiv w:val="1"/>
      <w:marLeft w:val="0"/>
      <w:marRight w:val="0"/>
      <w:marTop w:val="0"/>
      <w:marBottom w:val="0"/>
      <w:divBdr>
        <w:top w:val="none" w:sz="0" w:space="0" w:color="auto"/>
        <w:left w:val="none" w:sz="0" w:space="0" w:color="auto"/>
        <w:bottom w:val="none" w:sz="0" w:space="0" w:color="auto"/>
        <w:right w:val="none" w:sz="0" w:space="0" w:color="auto"/>
      </w:divBdr>
      <w:divsChild>
        <w:div w:id="649940407">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356010129">
      <w:bodyDiv w:val="1"/>
      <w:marLeft w:val="0"/>
      <w:marRight w:val="0"/>
      <w:marTop w:val="0"/>
      <w:marBottom w:val="0"/>
      <w:divBdr>
        <w:top w:val="none" w:sz="0" w:space="0" w:color="auto"/>
        <w:left w:val="none" w:sz="0" w:space="0" w:color="auto"/>
        <w:bottom w:val="none" w:sz="0" w:space="0" w:color="auto"/>
        <w:right w:val="none" w:sz="0" w:space="0" w:color="auto"/>
      </w:divBdr>
      <w:divsChild>
        <w:div w:id="437721361">
          <w:marLeft w:val="0"/>
          <w:marRight w:val="375"/>
          <w:marTop w:val="0"/>
          <w:marBottom w:val="0"/>
          <w:divBdr>
            <w:top w:val="none" w:sz="0" w:space="0" w:color="auto"/>
            <w:left w:val="none" w:sz="0" w:space="0" w:color="auto"/>
            <w:bottom w:val="none" w:sz="0" w:space="0" w:color="auto"/>
            <w:right w:val="none" w:sz="0" w:space="0" w:color="auto"/>
          </w:divBdr>
        </w:div>
        <w:div w:id="651716999">
          <w:marLeft w:val="0"/>
          <w:marRight w:val="0"/>
          <w:marTop w:val="0"/>
          <w:marBottom w:val="0"/>
          <w:divBdr>
            <w:top w:val="none" w:sz="0" w:space="0" w:color="auto"/>
            <w:left w:val="none" w:sz="0" w:space="0" w:color="auto"/>
            <w:bottom w:val="none" w:sz="0" w:space="0" w:color="auto"/>
            <w:right w:val="none" w:sz="0" w:space="0" w:color="auto"/>
          </w:divBdr>
        </w:div>
      </w:divsChild>
    </w:div>
    <w:div w:id="356348699">
      <w:bodyDiv w:val="1"/>
      <w:marLeft w:val="0"/>
      <w:marRight w:val="0"/>
      <w:marTop w:val="0"/>
      <w:marBottom w:val="0"/>
      <w:divBdr>
        <w:top w:val="none" w:sz="0" w:space="0" w:color="auto"/>
        <w:left w:val="none" w:sz="0" w:space="0" w:color="auto"/>
        <w:bottom w:val="none" w:sz="0" w:space="0" w:color="auto"/>
        <w:right w:val="none" w:sz="0" w:space="0" w:color="auto"/>
      </w:divBdr>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
    <w:div w:id="358169728">
      <w:bodyDiv w:val="1"/>
      <w:marLeft w:val="0"/>
      <w:marRight w:val="0"/>
      <w:marTop w:val="0"/>
      <w:marBottom w:val="0"/>
      <w:divBdr>
        <w:top w:val="none" w:sz="0" w:space="0" w:color="auto"/>
        <w:left w:val="none" w:sz="0" w:space="0" w:color="auto"/>
        <w:bottom w:val="none" w:sz="0" w:space="0" w:color="auto"/>
        <w:right w:val="none" w:sz="0" w:space="0" w:color="auto"/>
      </w:divBdr>
    </w:div>
    <w:div w:id="358749552">
      <w:bodyDiv w:val="1"/>
      <w:marLeft w:val="0"/>
      <w:marRight w:val="0"/>
      <w:marTop w:val="0"/>
      <w:marBottom w:val="0"/>
      <w:divBdr>
        <w:top w:val="none" w:sz="0" w:space="0" w:color="auto"/>
        <w:left w:val="none" w:sz="0" w:space="0" w:color="auto"/>
        <w:bottom w:val="none" w:sz="0" w:space="0" w:color="auto"/>
        <w:right w:val="none" w:sz="0" w:space="0" w:color="auto"/>
      </w:divBdr>
    </w:div>
    <w:div w:id="358896999">
      <w:bodyDiv w:val="1"/>
      <w:marLeft w:val="0"/>
      <w:marRight w:val="0"/>
      <w:marTop w:val="0"/>
      <w:marBottom w:val="0"/>
      <w:divBdr>
        <w:top w:val="none" w:sz="0" w:space="0" w:color="auto"/>
        <w:left w:val="none" w:sz="0" w:space="0" w:color="auto"/>
        <w:bottom w:val="none" w:sz="0" w:space="0" w:color="auto"/>
        <w:right w:val="none" w:sz="0" w:space="0" w:color="auto"/>
      </w:divBdr>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232815586">
          <w:marLeft w:val="0"/>
          <w:marRight w:val="150"/>
          <w:marTop w:val="150"/>
          <w:marBottom w:val="15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
    <w:div w:id="359942028">
      <w:bodyDiv w:val="1"/>
      <w:marLeft w:val="0"/>
      <w:marRight w:val="0"/>
      <w:marTop w:val="0"/>
      <w:marBottom w:val="0"/>
      <w:divBdr>
        <w:top w:val="none" w:sz="0" w:space="0" w:color="auto"/>
        <w:left w:val="none" w:sz="0" w:space="0" w:color="auto"/>
        <w:bottom w:val="none" w:sz="0" w:space="0" w:color="auto"/>
        <w:right w:val="none" w:sz="0" w:space="0" w:color="auto"/>
      </w:divBdr>
      <w:divsChild>
        <w:div w:id="180777462">
          <w:marLeft w:val="0"/>
          <w:marRight w:val="0"/>
          <w:marTop w:val="0"/>
          <w:marBottom w:val="300"/>
          <w:divBdr>
            <w:top w:val="none" w:sz="0" w:space="0" w:color="auto"/>
            <w:left w:val="none" w:sz="0" w:space="0" w:color="auto"/>
            <w:bottom w:val="none" w:sz="0" w:space="0" w:color="auto"/>
            <w:right w:val="none" w:sz="0" w:space="0" w:color="auto"/>
          </w:divBdr>
        </w:div>
      </w:divsChild>
    </w:div>
    <w:div w:id="360278688">
      <w:bodyDiv w:val="1"/>
      <w:marLeft w:val="0"/>
      <w:marRight w:val="0"/>
      <w:marTop w:val="0"/>
      <w:marBottom w:val="0"/>
      <w:divBdr>
        <w:top w:val="none" w:sz="0" w:space="0" w:color="auto"/>
        <w:left w:val="none" w:sz="0" w:space="0" w:color="auto"/>
        <w:bottom w:val="none" w:sz="0" w:space="0" w:color="auto"/>
        <w:right w:val="none" w:sz="0" w:space="0" w:color="auto"/>
      </w:divBdr>
      <w:divsChild>
        <w:div w:id="398476212">
          <w:marLeft w:val="0"/>
          <w:marRight w:val="150"/>
          <w:marTop w:val="0"/>
          <w:marBottom w:val="75"/>
          <w:divBdr>
            <w:top w:val="none" w:sz="0" w:space="0" w:color="auto"/>
            <w:left w:val="none" w:sz="0" w:space="0" w:color="auto"/>
            <w:bottom w:val="none" w:sz="0" w:space="0" w:color="auto"/>
            <w:right w:val="none" w:sz="0" w:space="0" w:color="auto"/>
          </w:divBdr>
        </w:div>
        <w:div w:id="582492720">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
    <w:div w:id="360476181">
      <w:bodyDiv w:val="1"/>
      <w:marLeft w:val="0"/>
      <w:marRight w:val="0"/>
      <w:marTop w:val="0"/>
      <w:marBottom w:val="0"/>
      <w:divBdr>
        <w:top w:val="none" w:sz="0" w:space="0" w:color="auto"/>
        <w:left w:val="none" w:sz="0" w:space="0" w:color="auto"/>
        <w:bottom w:val="none" w:sz="0" w:space="0" w:color="auto"/>
        <w:right w:val="none" w:sz="0" w:space="0" w:color="auto"/>
      </w:divBdr>
    </w:div>
    <w:div w:id="360517963">
      <w:bodyDiv w:val="1"/>
      <w:marLeft w:val="0"/>
      <w:marRight w:val="0"/>
      <w:marTop w:val="0"/>
      <w:marBottom w:val="0"/>
      <w:divBdr>
        <w:top w:val="none" w:sz="0" w:space="0" w:color="auto"/>
        <w:left w:val="none" w:sz="0" w:space="0" w:color="auto"/>
        <w:bottom w:val="none" w:sz="0" w:space="0" w:color="auto"/>
        <w:right w:val="none" w:sz="0" w:space="0" w:color="auto"/>
      </w:divBdr>
      <w:divsChild>
        <w:div w:id="314342196">
          <w:marLeft w:val="0"/>
          <w:marRight w:val="0"/>
          <w:marTop w:val="0"/>
          <w:marBottom w:val="0"/>
          <w:divBdr>
            <w:top w:val="none" w:sz="0" w:space="0" w:color="auto"/>
            <w:left w:val="none" w:sz="0" w:space="0" w:color="auto"/>
            <w:bottom w:val="none" w:sz="0" w:space="0" w:color="auto"/>
            <w:right w:val="none" w:sz="0" w:space="0" w:color="auto"/>
          </w:divBdr>
        </w:div>
        <w:div w:id="693579235">
          <w:marLeft w:val="0"/>
          <w:marRight w:val="0"/>
          <w:marTop w:val="300"/>
          <w:marBottom w:val="300"/>
          <w:divBdr>
            <w:top w:val="none" w:sz="0" w:space="0" w:color="auto"/>
            <w:left w:val="none" w:sz="0" w:space="0" w:color="auto"/>
            <w:bottom w:val="none" w:sz="0" w:space="0" w:color="auto"/>
            <w:right w:val="none" w:sz="0" w:space="0" w:color="auto"/>
          </w:divBdr>
        </w:div>
      </w:divsChild>
    </w:div>
    <w:div w:id="360664228">
      <w:bodyDiv w:val="1"/>
      <w:marLeft w:val="0"/>
      <w:marRight w:val="0"/>
      <w:marTop w:val="0"/>
      <w:marBottom w:val="0"/>
      <w:divBdr>
        <w:top w:val="none" w:sz="0" w:space="0" w:color="auto"/>
        <w:left w:val="none" w:sz="0" w:space="0" w:color="auto"/>
        <w:bottom w:val="none" w:sz="0" w:space="0" w:color="auto"/>
        <w:right w:val="none" w:sz="0" w:space="0" w:color="auto"/>
      </w:divBdr>
      <w:divsChild>
        <w:div w:id="120808405">
          <w:marLeft w:val="0"/>
          <w:marRight w:val="0"/>
          <w:marTop w:val="0"/>
          <w:marBottom w:val="0"/>
          <w:divBdr>
            <w:top w:val="none" w:sz="0" w:space="0" w:color="auto"/>
            <w:left w:val="none" w:sz="0" w:space="0" w:color="auto"/>
            <w:bottom w:val="none" w:sz="0" w:space="0" w:color="auto"/>
            <w:right w:val="none" w:sz="0" w:space="0" w:color="auto"/>
          </w:divBdr>
        </w:div>
      </w:divsChild>
    </w:div>
    <w:div w:id="360976292">
      <w:bodyDiv w:val="1"/>
      <w:marLeft w:val="0"/>
      <w:marRight w:val="0"/>
      <w:marTop w:val="0"/>
      <w:marBottom w:val="0"/>
      <w:divBdr>
        <w:top w:val="none" w:sz="0" w:space="0" w:color="auto"/>
        <w:left w:val="none" w:sz="0" w:space="0" w:color="auto"/>
        <w:bottom w:val="none" w:sz="0" w:space="0" w:color="auto"/>
        <w:right w:val="none" w:sz="0" w:space="0" w:color="auto"/>
      </w:divBdr>
    </w:div>
    <w:div w:id="361366785">
      <w:bodyDiv w:val="1"/>
      <w:marLeft w:val="0"/>
      <w:marRight w:val="0"/>
      <w:marTop w:val="0"/>
      <w:marBottom w:val="0"/>
      <w:divBdr>
        <w:top w:val="none" w:sz="0" w:space="0" w:color="auto"/>
        <w:left w:val="none" w:sz="0" w:space="0" w:color="auto"/>
        <w:bottom w:val="none" w:sz="0" w:space="0" w:color="auto"/>
        <w:right w:val="none" w:sz="0" w:space="0" w:color="auto"/>
      </w:divBdr>
      <w:divsChild>
        <w:div w:id="97793282">
          <w:marLeft w:val="0"/>
          <w:marRight w:val="150"/>
          <w:marTop w:val="0"/>
          <w:marBottom w:val="0"/>
          <w:divBdr>
            <w:top w:val="none" w:sz="0" w:space="0" w:color="auto"/>
            <w:left w:val="none" w:sz="0" w:space="0" w:color="auto"/>
            <w:bottom w:val="none" w:sz="0" w:space="0" w:color="auto"/>
            <w:right w:val="none" w:sz="0" w:space="0" w:color="auto"/>
          </w:divBdr>
        </w:div>
        <w:div w:id="323821440">
          <w:marLeft w:val="0"/>
          <w:marRight w:val="150"/>
          <w:marTop w:val="150"/>
          <w:marBottom w:val="150"/>
          <w:divBdr>
            <w:top w:val="none" w:sz="0" w:space="0" w:color="auto"/>
            <w:left w:val="none" w:sz="0" w:space="0" w:color="auto"/>
            <w:bottom w:val="none" w:sz="0" w:space="0" w:color="auto"/>
            <w:right w:val="none" w:sz="0" w:space="0" w:color="auto"/>
          </w:divBdr>
        </w:div>
      </w:divsChild>
    </w:div>
    <w:div w:id="361588261">
      <w:bodyDiv w:val="1"/>
      <w:marLeft w:val="0"/>
      <w:marRight w:val="0"/>
      <w:marTop w:val="0"/>
      <w:marBottom w:val="0"/>
      <w:divBdr>
        <w:top w:val="none" w:sz="0" w:space="0" w:color="auto"/>
        <w:left w:val="none" w:sz="0" w:space="0" w:color="auto"/>
        <w:bottom w:val="none" w:sz="0" w:space="0" w:color="auto"/>
        <w:right w:val="none" w:sz="0" w:space="0" w:color="auto"/>
      </w:divBdr>
      <w:divsChild>
        <w:div w:id="95096453">
          <w:marLeft w:val="0"/>
          <w:marRight w:val="0"/>
          <w:marTop w:val="0"/>
          <w:marBottom w:val="0"/>
          <w:divBdr>
            <w:top w:val="none" w:sz="0" w:space="0" w:color="auto"/>
            <w:left w:val="none" w:sz="0" w:space="0" w:color="auto"/>
            <w:bottom w:val="none" w:sz="0" w:space="0" w:color="auto"/>
            <w:right w:val="none" w:sz="0" w:space="0" w:color="auto"/>
          </w:divBdr>
        </w:div>
        <w:div w:id="382799816">
          <w:marLeft w:val="0"/>
          <w:marRight w:val="0"/>
          <w:marTop w:val="0"/>
          <w:marBottom w:val="0"/>
          <w:divBdr>
            <w:top w:val="none" w:sz="0" w:space="0" w:color="auto"/>
            <w:left w:val="none" w:sz="0" w:space="0" w:color="auto"/>
            <w:bottom w:val="none" w:sz="0" w:space="0" w:color="auto"/>
            <w:right w:val="none" w:sz="0" w:space="0" w:color="auto"/>
          </w:divBdr>
          <w:divsChild>
            <w:div w:id="530265539">
              <w:marLeft w:val="0"/>
              <w:marRight w:val="0"/>
              <w:marTop w:val="0"/>
              <w:marBottom w:val="0"/>
              <w:divBdr>
                <w:top w:val="none" w:sz="0" w:space="0" w:color="auto"/>
                <w:left w:val="none" w:sz="0" w:space="0" w:color="auto"/>
                <w:bottom w:val="none" w:sz="0" w:space="0" w:color="auto"/>
                <w:right w:val="none" w:sz="0" w:space="0" w:color="auto"/>
              </w:divBdr>
              <w:divsChild>
                <w:div w:id="609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50531">
      <w:bodyDiv w:val="1"/>
      <w:marLeft w:val="0"/>
      <w:marRight w:val="0"/>
      <w:marTop w:val="0"/>
      <w:marBottom w:val="0"/>
      <w:divBdr>
        <w:top w:val="none" w:sz="0" w:space="0" w:color="auto"/>
        <w:left w:val="none" w:sz="0" w:space="0" w:color="auto"/>
        <w:bottom w:val="none" w:sz="0" w:space="0" w:color="auto"/>
        <w:right w:val="none" w:sz="0" w:space="0" w:color="auto"/>
      </w:divBdr>
      <w:divsChild>
        <w:div w:id="1680814564">
          <w:marLeft w:val="0"/>
          <w:marRight w:val="0"/>
          <w:marTop w:val="0"/>
          <w:marBottom w:val="0"/>
          <w:divBdr>
            <w:top w:val="none" w:sz="0" w:space="0" w:color="auto"/>
            <w:left w:val="none" w:sz="0" w:space="0" w:color="auto"/>
            <w:bottom w:val="none" w:sz="0" w:space="0" w:color="auto"/>
            <w:right w:val="none" w:sz="0" w:space="0" w:color="auto"/>
          </w:divBdr>
        </w:div>
        <w:div w:id="903951696">
          <w:marLeft w:val="0"/>
          <w:marRight w:val="0"/>
          <w:marTop w:val="0"/>
          <w:marBottom w:val="0"/>
          <w:divBdr>
            <w:top w:val="none" w:sz="0" w:space="0" w:color="auto"/>
            <w:left w:val="none" w:sz="0" w:space="0" w:color="auto"/>
            <w:bottom w:val="none" w:sz="0" w:space="0" w:color="auto"/>
            <w:right w:val="none" w:sz="0" w:space="0" w:color="auto"/>
          </w:divBdr>
          <w:divsChild>
            <w:div w:id="191460231">
              <w:marLeft w:val="0"/>
              <w:marRight w:val="0"/>
              <w:marTop w:val="0"/>
              <w:marBottom w:val="510"/>
              <w:divBdr>
                <w:top w:val="none" w:sz="0" w:space="0" w:color="auto"/>
                <w:left w:val="none" w:sz="0" w:space="0" w:color="auto"/>
                <w:bottom w:val="none" w:sz="0" w:space="0" w:color="auto"/>
                <w:right w:val="none" w:sz="0" w:space="0" w:color="auto"/>
              </w:divBdr>
            </w:div>
          </w:divsChild>
        </w:div>
        <w:div w:id="1279219191">
          <w:blockQuote w:val="1"/>
          <w:marLeft w:val="720"/>
          <w:marRight w:val="720"/>
          <w:marTop w:val="100"/>
          <w:marBottom w:val="100"/>
          <w:divBdr>
            <w:top w:val="none" w:sz="0" w:space="0" w:color="auto"/>
            <w:left w:val="none" w:sz="0" w:space="0" w:color="auto"/>
            <w:bottom w:val="none" w:sz="0" w:space="0" w:color="auto"/>
            <w:right w:val="none" w:sz="0" w:space="0" w:color="auto"/>
          </w:divBdr>
        </w:div>
        <w:div w:id="57899301">
          <w:blockQuote w:val="1"/>
          <w:marLeft w:val="720"/>
          <w:marRight w:val="720"/>
          <w:marTop w:val="100"/>
          <w:marBottom w:val="100"/>
          <w:divBdr>
            <w:top w:val="none" w:sz="0" w:space="0" w:color="auto"/>
            <w:left w:val="none" w:sz="0" w:space="0" w:color="auto"/>
            <w:bottom w:val="none" w:sz="0" w:space="0" w:color="auto"/>
            <w:right w:val="none" w:sz="0" w:space="0" w:color="auto"/>
          </w:divBdr>
        </w:div>
        <w:div w:id="634411948">
          <w:blockQuote w:val="1"/>
          <w:marLeft w:val="720"/>
          <w:marRight w:val="720"/>
          <w:marTop w:val="100"/>
          <w:marBottom w:val="100"/>
          <w:divBdr>
            <w:top w:val="none" w:sz="0" w:space="0" w:color="auto"/>
            <w:left w:val="none" w:sz="0" w:space="0" w:color="auto"/>
            <w:bottom w:val="none" w:sz="0" w:space="0" w:color="auto"/>
            <w:right w:val="none" w:sz="0" w:space="0" w:color="auto"/>
          </w:divBdr>
        </w:div>
        <w:div w:id="8580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433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337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859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535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921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2169054">
      <w:bodyDiv w:val="1"/>
      <w:marLeft w:val="0"/>
      <w:marRight w:val="0"/>
      <w:marTop w:val="0"/>
      <w:marBottom w:val="0"/>
      <w:divBdr>
        <w:top w:val="none" w:sz="0" w:space="0" w:color="auto"/>
        <w:left w:val="none" w:sz="0" w:space="0" w:color="auto"/>
        <w:bottom w:val="none" w:sz="0" w:space="0" w:color="auto"/>
        <w:right w:val="none" w:sz="0" w:space="0" w:color="auto"/>
      </w:divBdr>
    </w:div>
    <w:div w:id="362636110">
      <w:bodyDiv w:val="1"/>
      <w:marLeft w:val="0"/>
      <w:marRight w:val="0"/>
      <w:marTop w:val="0"/>
      <w:marBottom w:val="0"/>
      <w:divBdr>
        <w:top w:val="none" w:sz="0" w:space="0" w:color="auto"/>
        <w:left w:val="none" w:sz="0" w:space="0" w:color="auto"/>
        <w:bottom w:val="none" w:sz="0" w:space="0" w:color="auto"/>
        <w:right w:val="none" w:sz="0" w:space="0" w:color="auto"/>
      </w:divBdr>
    </w:div>
    <w:div w:id="362677233">
      <w:bodyDiv w:val="1"/>
      <w:marLeft w:val="0"/>
      <w:marRight w:val="0"/>
      <w:marTop w:val="0"/>
      <w:marBottom w:val="0"/>
      <w:divBdr>
        <w:top w:val="none" w:sz="0" w:space="0" w:color="auto"/>
        <w:left w:val="none" w:sz="0" w:space="0" w:color="auto"/>
        <w:bottom w:val="none" w:sz="0" w:space="0" w:color="auto"/>
        <w:right w:val="none" w:sz="0" w:space="0" w:color="auto"/>
      </w:divBdr>
      <w:divsChild>
        <w:div w:id="98332976">
          <w:marLeft w:val="0"/>
          <w:marRight w:val="0"/>
          <w:marTop w:val="0"/>
          <w:marBottom w:val="0"/>
          <w:divBdr>
            <w:top w:val="none" w:sz="0" w:space="0" w:color="auto"/>
            <w:left w:val="none" w:sz="0" w:space="0" w:color="auto"/>
            <w:bottom w:val="none" w:sz="0" w:space="0" w:color="auto"/>
            <w:right w:val="none" w:sz="0" w:space="0" w:color="auto"/>
          </w:divBdr>
        </w:div>
      </w:divsChild>
    </w:div>
    <w:div w:id="362681799">
      <w:bodyDiv w:val="1"/>
      <w:marLeft w:val="0"/>
      <w:marRight w:val="0"/>
      <w:marTop w:val="0"/>
      <w:marBottom w:val="0"/>
      <w:divBdr>
        <w:top w:val="none" w:sz="0" w:space="0" w:color="auto"/>
        <w:left w:val="none" w:sz="0" w:space="0" w:color="auto"/>
        <w:bottom w:val="none" w:sz="0" w:space="0" w:color="auto"/>
        <w:right w:val="none" w:sz="0" w:space="0" w:color="auto"/>
      </w:divBdr>
      <w:divsChild>
        <w:div w:id="604650571">
          <w:marLeft w:val="0"/>
          <w:marRight w:val="0"/>
          <w:marTop w:val="0"/>
          <w:marBottom w:val="300"/>
          <w:divBdr>
            <w:top w:val="none" w:sz="0" w:space="0" w:color="auto"/>
            <w:left w:val="none" w:sz="0" w:space="0" w:color="auto"/>
            <w:bottom w:val="none" w:sz="0" w:space="0" w:color="auto"/>
            <w:right w:val="none" w:sz="0" w:space="0" w:color="auto"/>
          </w:divBdr>
        </w:div>
      </w:divsChild>
    </w:div>
    <w:div w:id="362751386">
      <w:bodyDiv w:val="1"/>
      <w:marLeft w:val="0"/>
      <w:marRight w:val="0"/>
      <w:marTop w:val="0"/>
      <w:marBottom w:val="0"/>
      <w:divBdr>
        <w:top w:val="none" w:sz="0" w:space="0" w:color="auto"/>
        <w:left w:val="none" w:sz="0" w:space="0" w:color="auto"/>
        <w:bottom w:val="none" w:sz="0" w:space="0" w:color="auto"/>
        <w:right w:val="none" w:sz="0" w:space="0" w:color="auto"/>
      </w:divBdr>
      <w:divsChild>
        <w:div w:id="22443664">
          <w:marLeft w:val="0"/>
          <w:marRight w:val="0"/>
          <w:marTop w:val="0"/>
          <w:marBottom w:val="300"/>
          <w:divBdr>
            <w:top w:val="none" w:sz="0" w:space="0" w:color="auto"/>
            <w:left w:val="none" w:sz="0" w:space="0" w:color="auto"/>
            <w:bottom w:val="none" w:sz="0" w:space="0" w:color="auto"/>
            <w:right w:val="none" w:sz="0" w:space="0" w:color="auto"/>
          </w:divBdr>
        </w:div>
      </w:divsChild>
    </w:div>
    <w:div w:id="363025903">
      <w:bodyDiv w:val="1"/>
      <w:marLeft w:val="0"/>
      <w:marRight w:val="0"/>
      <w:marTop w:val="0"/>
      <w:marBottom w:val="0"/>
      <w:divBdr>
        <w:top w:val="none" w:sz="0" w:space="0" w:color="auto"/>
        <w:left w:val="none" w:sz="0" w:space="0" w:color="auto"/>
        <w:bottom w:val="none" w:sz="0" w:space="0" w:color="auto"/>
        <w:right w:val="none" w:sz="0" w:space="0" w:color="auto"/>
      </w:divBdr>
      <w:divsChild>
        <w:div w:id="809783687">
          <w:marLeft w:val="0"/>
          <w:marRight w:val="0"/>
          <w:marTop w:val="0"/>
          <w:marBottom w:val="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
    <w:div w:id="363677943">
      <w:bodyDiv w:val="1"/>
      <w:marLeft w:val="0"/>
      <w:marRight w:val="0"/>
      <w:marTop w:val="0"/>
      <w:marBottom w:val="0"/>
      <w:divBdr>
        <w:top w:val="none" w:sz="0" w:space="0" w:color="auto"/>
        <w:left w:val="none" w:sz="0" w:space="0" w:color="auto"/>
        <w:bottom w:val="none" w:sz="0" w:space="0" w:color="auto"/>
        <w:right w:val="none" w:sz="0" w:space="0" w:color="auto"/>
      </w:divBdr>
    </w:div>
    <w:div w:id="363943488">
      <w:bodyDiv w:val="1"/>
      <w:marLeft w:val="0"/>
      <w:marRight w:val="0"/>
      <w:marTop w:val="0"/>
      <w:marBottom w:val="0"/>
      <w:divBdr>
        <w:top w:val="none" w:sz="0" w:space="0" w:color="auto"/>
        <w:left w:val="none" w:sz="0" w:space="0" w:color="auto"/>
        <w:bottom w:val="none" w:sz="0" w:space="0" w:color="auto"/>
        <w:right w:val="none" w:sz="0" w:space="0" w:color="auto"/>
      </w:divBdr>
      <w:divsChild>
        <w:div w:id="448476013">
          <w:marLeft w:val="0"/>
          <w:marRight w:val="150"/>
          <w:marTop w:val="150"/>
          <w:marBottom w:val="150"/>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332003">
      <w:bodyDiv w:val="1"/>
      <w:marLeft w:val="0"/>
      <w:marRight w:val="0"/>
      <w:marTop w:val="0"/>
      <w:marBottom w:val="0"/>
      <w:divBdr>
        <w:top w:val="none" w:sz="0" w:space="0" w:color="auto"/>
        <w:left w:val="none" w:sz="0" w:space="0" w:color="auto"/>
        <w:bottom w:val="none" w:sz="0" w:space="0" w:color="auto"/>
        <w:right w:val="none" w:sz="0" w:space="0" w:color="auto"/>
      </w:divBdr>
      <w:divsChild>
        <w:div w:id="373577614">
          <w:marLeft w:val="0"/>
          <w:marRight w:val="0"/>
          <w:marTop w:val="0"/>
          <w:marBottom w:val="0"/>
          <w:divBdr>
            <w:top w:val="none" w:sz="0" w:space="0" w:color="auto"/>
            <w:left w:val="none" w:sz="0" w:space="0" w:color="auto"/>
            <w:bottom w:val="none" w:sz="0" w:space="0" w:color="auto"/>
            <w:right w:val="none" w:sz="0" w:space="0" w:color="auto"/>
          </w:divBdr>
        </w:div>
        <w:div w:id="635180899">
          <w:marLeft w:val="0"/>
          <w:marRight w:val="0"/>
          <w:marTop w:val="0"/>
          <w:marBottom w:val="0"/>
          <w:divBdr>
            <w:top w:val="none" w:sz="0" w:space="0" w:color="auto"/>
            <w:left w:val="none" w:sz="0" w:space="0" w:color="auto"/>
            <w:bottom w:val="none" w:sz="0" w:space="0" w:color="auto"/>
            <w:right w:val="none" w:sz="0" w:space="0" w:color="auto"/>
          </w:divBdr>
        </w:div>
      </w:divsChild>
    </w:div>
    <w:div w:id="364406263">
      <w:bodyDiv w:val="1"/>
      <w:marLeft w:val="0"/>
      <w:marRight w:val="0"/>
      <w:marTop w:val="0"/>
      <w:marBottom w:val="0"/>
      <w:divBdr>
        <w:top w:val="none" w:sz="0" w:space="0" w:color="auto"/>
        <w:left w:val="none" w:sz="0" w:space="0" w:color="auto"/>
        <w:bottom w:val="none" w:sz="0" w:space="0" w:color="auto"/>
        <w:right w:val="none" w:sz="0" w:space="0" w:color="auto"/>
      </w:divBdr>
      <w:divsChild>
        <w:div w:id="150563114">
          <w:marLeft w:val="0"/>
          <w:marRight w:val="0"/>
          <w:marTop w:val="0"/>
          <w:marBottom w:val="0"/>
          <w:divBdr>
            <w:top w:val="none" w:sz="0" w:space="0" w:color="auto"/>
            <w:left w:val="none" w:sz="0" w:space="0" w:color="auto"/>
            <w:bottom w:val="none" w:sz="0" w:space="0" w:color="auto"/>
            <w:right w:val="none" w:sz="0" w:space="0" w:color="auto"/>
          </w:divBdr>
        </w:div>
      </w:divsChild>
    </w:div>
    <w:div w:id="364450700">
      <w:bodyDiv w:val="1"/>
      <w:marLeft w:val="0"/>
      <w:marRight w:val="0"/>
      <w:marTop w:val="0"/>
      <w:marBottom w:val="0"/>
      <w:divBdr>
        <w:top w:val="none" w:sz="0" w:space="0" w:color="auto"/>
        <w:left w:val="none" w:sz="0" w:space="0" w:color="auto"/>
        <w:bottom w:val="none" w:sz="0" w:space="0" w:color="auto"/>
        <w:right w:val="none" w:sz="0" w:space="0" w:color="auto"/>
      </w:divBdr>
      <w:divsChild>
        <w:div w:id="91166243">
          <w:marLeft w:val="0"/>
          <w:marRight w:val="0"/>
          <w:marTop w:val="0"/>
          <w:marBottom w:val="0"/>
          <w:divBdr>
            <w:top w:val="none" w:sz="0" w:space="0" w:color="auto"/>
            <w:left w:val="none" w:sz="0" w:space="0" w:color="auto"/>
            <w:bottom w:val="none" w:sz="0" w:space="0" w:color="auto"/>
            <w:right w:val="none" w:sz="0" w:space="0" w:color="auto"/>
          </w:divBdr>
        </w:div>
      </w:divsChild>
    </w:div>
    <w:div w:id="364673680">
      <w:bodyDiv w:val="1"/>
      <w:marLeft w:val="0"/>
      <w:marRight w:val="0"/>
      <w:marTop w:val="0"/>
      <w:marBottom w:val="0"/>
      <w:divBdr>
        <w:top w:val="none" w:sz="0" w:space="0" w:color="auto"/>
        <w:left w:val="none" w:sz="0" w:space="0" w:color="auto"/>
        <w:bottom w:val="none" w:sz="0" w:space="0" w:color="auto"/>
        <w:right w:val="none" w:sz="0" w:space="0" w:color="auto"/>
      </w:divBdr>
      <w:divsChild>
        <w:div w:id="566839365">
          <w:marLeft w:val="0"/>
          <w:marRight w:val="0"/>
          <w:marTop w:val="300"/>
          <w:marBottom w:val="30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53283421">
          <w:marLeft w:val="0"/>
          <w:marRight w:val="0"/>
          <w:marTop w:val="495"/>
          <w:marBottom w:val="630"/>
          <w:divBdr>
            <w:top w:val="none" w:sz="0" w:space="0" w:color="auto"/>
            <w:left w:val="none" w:sz="0" w:space="0" w:color="auto"/>
            <w:bottom w:val="none" w:sz="0" w:space="0" w:color="auto"/>
            <w:right w:val="none" w:sz="0" w:space="0" w:color="auto"/>
          </w:divBdr>
        </w:div>
        <w:div w:id="72893978">
          <w:marLeft w:val="0"/>
          <w:marRight w:val="0"/>
          <w:marTop w:val="150"/>
          <w:marBottom w:val="450"/>
          <w:divBdr>
            <w:top w:val="none" w:sz="0" w:space="0" w:color="auto"/>
            <w:left w:val="none" w:sz="0" w:space="0" w:color="auto"/>
            <w:bottom w:val="none" w:sz="0" w:space="0" w:color="auto"/>
            <w:right w:val="none" w:sz="0" w:space="0" w:color="auto"/>
          </w:divBdr>
        </w:div>
      </w:divsChild>
    </w:div>
    <w:div w:id="364909587">
      <w:bodyDiv w:val="1"/>
      <w:marLeft w:val="0"/>
      <w:marRight w:val="0"/>
      <w:marTop w:val="0"/>
      <w:marBottom w:val="0"/>
      <w:divBdr>
        <w:top w:val="none" w:sz="0" w:space="0" w:color="auto"/>
        <w:left w:val="none" w:sz="0" w:space="0" w:color="auto"/>
        <w:bottom w:val="none" w:sz="0" w:space="0" w:color="auto"/>
        <w:right w:val="none" w:sz="0" w:space="0" w:color="auto"/>
      </w:divBdr>
      <w:divsChild>
        <w:div w:id="167133636">
          <w:marLeft w:val="0"/>
          <w:marRight w:val="150"/>
          <w:marTop w:val="0"/>
          <w:marBottom w:val="75"/>
          <w:divBdr>
            <w:top w:val="none" w:sz="0" w:space="0" w:color="auto"/>
            <w:left w:val="none" w:sz="0" w:space="0" w:color="auto"/>
            <w:bottom w:val="none" w:sz="0" w:space="0" w:color="auto"/>
            <w:right w:val="none" w:sz="0" w:space="0" w:color="auto"/>
          </w:divBdr>
        </w:div>
        <w:div w:id="415984221">
          <w:marLeft w:val="0"/>
          <w:marRight w:val="150"/>
          <w:marTop w:val="150"/>
          <w:marBottom w:val="150"/>
          <w:divBdr>
            <w:top w:val="none" w:sz="0" w:space="0" w:color="auto"/>
            <w:left w:val="none" w:sz="0" w:space="0" w:color="auto"/>
            <w:bottom w:val="none" w:sz="0" w:space="0" w:color="auto"/>
            <w:right w:val="none" w:sz="0" w:space="0" w:color="auto"/>
          </w:divBdr>
        </w:div>
        <w:div w:id="447429173">
          <w:marLeft w:val="0"/>
          <w:marRight w:val="150"/>
          <w:marTop w:val="0"/>
          <w:marBottom w:val="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252369">
      <w:bodyDiv w:val="1"/>
      <w:marLeft w:val="0"/>
      <w:marRight w:val="0"/>
      <w:marTop w:val="0"/>
      <w:marBottom w:val="0"/>
      <w:divBdr>
        <w:top w:val="none" w:sz="0" w:space="0" w:color="auto"/>
        <w:left w:val="none" w:sz="0" w:space="0" w:color="auto"/>
        <w:bottom w:val="none" w:sz="0" w:space="0" w:color="auto"/>
        <w:right w:val="none" w:sz="0" w:space="0" w:color="auto"/>
      </w:divBdr>
      <w:divsChild>
        <w:div w:id="261768871">
          <w:marLeft w:val="0"/>
          <w:marRight w:val="0"/>
          <w:marTop w:val="0"/>
          <w:marBottom w:val="0"/>
          <w:divBdr>
            <w:top w:val="none" w:sz="0" w:space="0" w:color="auto"/>
            <w:left w:val="none" w:sz="0" w:space="0" w:color="auto"/>
            <w:bottom w:val="none" w:sz="0" w:space="0" w:color="auto"/>
            <w:right w:val="none" w:sz="0" w:space="0" w:color="auto"/>
          </w:divBdr>
        </w:div>
        <w:div w:id="389351335">
          <w:marLeft w:val="0"/>
          <w:marRight w:val="375"/>
          <w:marTop w:val="0"/>
          <w:marBottom w:val="0"/>
          <w:divBdr>
            <w:top w:val="none" w:sz="0" w:space="0" w:color="auto"/>
            <w:left w:val="none" w:sz="0" w:space="0" w:color="auto"/>
            <w:bottom w:val="none" w:sz="0" w:space="0" w:color="auto"/>
            <w:right w:val="none" w:sz="0" w:space="0" w:color="auto"/>
          </w:divBdr>
        </w:div>
      </w:divsChild>
    </w:div>
    <w:div w:id="365377257">
      <w:bodyDiv w:val="1"/>
      <w:marLeft w:val="0"/>
      <w:marRight w:val="0"/>
      <w:marTop w:val="0"/>
      <w:marBottom w:val="0"/>
      <w:divBdr>
        <w:top w:val="none" w:sz="0" w:space="0" w:color="auto"/>
        <w:left w:val="none" w:sz="0" w:space="0" w:color="auto"/>
        <w:bottom w:val="none" w:sz="0" w:space="0" w:color="auto"/>
        <w:right w:val="none" w:sz="0" w:space="0" w:color="auto"/>
      </w:divBdr>
    </w:div>
    <w:div w:id="365716064">
      <w:bodyDiv w:val="1"/>
      <w:marLeft w:val="0"/>
      <w:marRight w:val="0"/>
      <w:marTop w:val="0"/>
      <w:marBottom w:val="0"/>
      <w:divBdr>
        <w:top w:val="none" w:sz="0" w:space="0" w:color="auto"/>
        <w:left w:val="none" w:sz="0" w:space="0" w:color="auto"/>
        <w:bottom w:val="none" w:sz="0" w:space="0" w:color="auto"/>
        <w:right w:val="none" w:sz="0" w:space="0" w:color="auto"/>
      </w:divBdr>
      <w:divsChild>
        <w:div w:id="61373293">
          <w:marLeft w:val="0"/>
          <w:marRight w:val="0"/>
          <w:marTop w:val="0"/>
          <w:marBottom w:val="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
    <w:div w:id="366368891">
      <w:bodyDiv w:val="1"/>
      <w:marLeft w:val="0"/>
      <w:marRight w:val="0"/>
      <w:marTop w:val="0"/>
      <w:marBottom w:val="0"/>
      <w:divBdr>
        <w:top w:val="none" w:sz="0" w:space="0" w:color="auto"/>
        <w:left w:val="none" w:sz="0" w:space="0" w:color="auto"/>
        <w:bottom w:val="none" w:sz="0" w:space="0" w:color="auto"/>
        <w:right w:val="none" w:sz="0" w:space="0" w:color="auto"/>
      </w:divBdr>
      <w:divsChild>
        <w:div w:id="122117921">
          <w:marLeft w:val="0"/>
          <w:marRight w:val="0"/>
          <w:marTop w:val="0"/>
          <w:marBottom w:val="0"/>
          <w:divBdr>
            <w:top w:val="none" w:sz="0" w:space="0" w:color="auto"/>
            <w:left w:val="none" w:sz="0" w:space="0" w:color="auto"/>
            <w:bottom w:val="none" w:sz="0" w:space="0" w:color="auto"/>
            <w:right w:val="none" w:sz="0" w:space="0" w:color="auto"/>
          </w:divBdr>
        </w:div>
      </w:divsChild>
    </w:div>
    <w:div w:id="366443716">
      <w:bodyDiv w:val="1"/>
      <w:marLeft w:val="0"/>
      <w:marRight w:val="0"/>
      <w:marTop w:val="0"/>
      <w:marBottom w:val="0"/>
      <w:divBdr>
        <w:top w:val="none" w:sz="0" w:space="0" w:color="auto"/>
        <w:left w:val="none" w:sz="0" w:space="0" w:color="auto"/>
        <w:bottom w:val="none" w:sz="0" w:space="0" w:color="auto"/>
        <w:right w:val="none" w:sz="0" w:space="0" w:color="auto"/>
      </w:divBdr>
    </w:div>
    <w:div w:id="367074727">
      <w:bodyDiv w:val="1"/>
      <w:marLeft w:val="0"/>
      <w:marRight w:val="0"/>
      <w:marTop w:val="0"/>
      <w:marBottom w:val="0"/>
      <w:divBdr>
        <w:top w:val="none" w:sz="0" w:space="0" w:color="auto"/>
        <w:left w:val="none" w:sz="0" w:space="0" w:color="auto"/>
        <w:bottom w:val="none" w:sz="0" w:space="0" w:color="auto"/>
        <w:right w:val="none" w:sz="0" w:space="0" w:color="auto"/>
      </w:divBdr>
    </w:div>
    <w:div w:id="367340749">
      <w:bodyDiv w:val="1"/>
      <w:marLeft w:val="0"/>
      <w:marRight w:val="0"/>
      <w:marTop w:val="0"/>
      <w:marBottom w:val="0"/>
      <w:divBdr>
        <w:top w:val="none" w:sz="0" w:space="0" w:color="auto"/>
        <w:left w:val="none" w:sz="0" w:space="0" w:color="auto"/>
        <w:bottom w:val="none" w:sz="0" w:space="0" w:color="auto"/>
        <w:right w:val="none" w:sz="0" w:space="0" w:color="auto"/>
      </w:divBdr>
      <w:divsChild>
        <w:div w:id="57637231">
          <w:marLeft w:val="0"/>
          <w:marRight w:val="0"/>
          <w:marTop w:val="0"/>
          <w:marBottom w:val="24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459808168">
          <w:marLeft w:val="0"/>
          <w:marRight w:val="150"/>
          <w:marTop w:val="150"/>
          <w:marBottom w:val="150"/>
          <w:divBdr>
            <w:top w:val="none" w:sz="0" w:space="0" w:color="auto"/>
            <w:left w:val="none" w:sz="0" w:space="0" w:color="auto"/>
            <w:bottom w:val="none" w:sz="0" w:space="0" w:color="auto"/>
            <w:right w:val="none" w:sz="0" w:space="0" w:color="auto"/>
          </w:divBdr>
        </w:div>
      </w:divsChild>
    </w:div>
    <w:div w:id="367603279">
      <w:bodyDiv w:val="1"/>
      <w:marLeft w:val="0"/>
      <w:marRight w:val="0"/>
      <w:marTop w:val="0"/>
      <w:marBottom w:val="0"/>
      <w:divBdr>
        <w:top w:val="none" w:sz="0" w:space="0" w:color="auto"/>
        <w:left w:val="none" w:sz="0" w:space="0" w:color="auto"/>
        <w:bottom w:val="none" w:sz="0" w:space="0" w:color="auto"/>
        <w:right w:val="none" w:sz="0" w:space="0" w:color="auto"/>
      </w:divBdr>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67727817">
      <w:bodyDiv w:val="1"/>
      <w:marLeft w:val="0"/>
      <w:marRight w:val="0"/>
      <w:marTop w:val="0"/>
      <w:marBottom w:val="0"/>
      <w:divBdr>
        <w:top w:val="none" w:sz="0" w:space="0" w:color="auto"/>
        <w:left w:val="none" w:sz="0" w:space="0" w:color="auto"/>
        <w:bottom w:val="none" w:sz="0" w:space="0" w:color="auto"/>
        <w:right w:val="none" w:sz="0" w:space="0" w:color="auto"/>
      </w:divBdr>
      <w:divsChild>
        <w:div w:id="708379925">
          <w:marLeft w:val="0"/>
          <w:marRight w:val="150"/>
          <w:marTop w:val="0"/>
          <w:marBottom w:val="75"/>
          <w:divBdr>
            <w:top w:val="none" w:sz="0" w:space="0" w:color="auto"/>
            <w:left w:val="none" w:sz="0" w:space="0" w:color="auto"/>
            <w:bottom w:val="none" w:sz="0" w:space="0" w:color="auto"/>
            <w:right w:val="none" w:sz="0" w:space="0" w:color="auto"/>
          </w:divBdr>
        </w:div>
      </w:divsChild>
    </w:div>
    <w:div w:id="368266040">
      <w:bodyDiv w:val="1"/>
      <w:marLeft w:val="0"/>
      <w:marRight w:val="0"/>
      <w:marTop w:val="0"/>
      <w:marBottom w:val="0"/>
      <w:divBdr>
        <w:top w:val="none" w:sz="0" w:space="0" w:color="auto"/>
        <w:left w:val="none" w:sz="0" w:space="0" w:color="auto"/>
        <w:bottom w:val="none" w:sz="0" w:space="0" w:color="auto"/>
        <w:right w:val="none" w:sz="0" w:space="0" w:color="auto"/>
      </w:divBdr>
      <w:divsChild>
        <w:div w:id="380517758">
          <w:marLeft w:val="0"/>
          <w:marRight w:val="0"/>
          <w:marTop w:val="0"/>
          <w:marBottom w:val="75"/>
          <w:divBdr>
            <w:top w:val="single" w:sz="6" w:space="3" w:color="DEDEDE"/>
            <w:left w:val="single" w:sz="6" w:space="3" w:color="DEDEDE"/>
            <w:bottom w:val="single" w:sz="6" w:space="3" w:color="DEDEDE"/>
            <w:right w:val="single" w:sz="6" w:space="3" w:color="DEDEDE"/>
          </w:divBdr>
        </w:div>
        <w:div w:id="830172722">
          <w:marLeft w:val="0"/>
          <w:marRight w:val="0"/>
          <w:marTop w:val="0"/>
          <w:marBottom w:val="75"/>
          <w:divBdr>
            <w:top w:val="none" w:sz="0" w:space="0" w:color="auto"/>
            <w:left w:val="none" w:sz="0" w:space="0" w:color="auto"/>
            <w:bottom w:val="none" w:sz="0" w:space="0" w:color="auto"/>
            <w:right w:val="none" w:sz="0" w:space="0" w:color="auto"/>
          </w:divBdr>
        </w:div>
      </w:divsChild>
    </w:div>
    <w:div w:id="368340061">
      <w:bodyDiv w:val="1"/>
      <w:marLeft w:val="0"/>
      <w:marRight w:val="0"/>
      <w:marTop w:val="0"/>
      <w:marBottom w:val="0"/>
      <w:divBdr>
        <w:top w:val="none" w:sz="0" w:space="0" w:color="auto"/>
        <w:left w:val="none" w:sz="0" w:space="0" w:color="auto"/>
        <w:bottom w:val="none" w:sz="0" w:space="0" w:color="auto"/>
        <w:right w:val="none" w:sz="0" w:space="0" w:color="auto"/>
      </w:divBdr>
      <w:divsChild>
        <w:div w:id="324473514">
          <w:marLeft w:val="0"/>
          <w:marRight w:val="0"/>
          <w:marTop w:val="0"/>
          <w:marBottom w:val="0"/>
          <w:divBdr>
            <w:top w:val="none" w:sz="0" w:space="0" w:color="auto"/>
            <w:left w:val="none" w:sz="0" w:space="0" w:color="auto"/>
            <w:bottom w:val="none" w:sz="0" w:space="0" w:color="auto"/>
            <w:right w:val="none" w:sz="0" w:space="0" w:color="auto"/>
          </w:divBdr>
        </w:div>
        <w:div w:id="557787814">
          <w:marLeft w:val="0"/>
          <w:marRight w:val="0"/>
          <w:marTop w:val="300"/>
          <w:marBottom w:val="300"/>
          <w:divBdr>
            <w:top w:val="none" w:sz="0" w:space="0" w:color="auto"/>
            <w:left w:val="none" w:sz="0" w:space="0" w:color="auto"/>
            <w:bottom w:val="none" w:sz="0" w:space="0" w:color="auto"/>
            <w:right w:val="none" w:sz="0" w:space="0" w:color="auto"/>
          </w:divBdr>
        </w:div>
      </w:divsChild>
    </w:div>
    <w:div w:id="368843327">
      <w:bodyDiv w:val="1"/>
      <w:marLeft w:val="0"/>
      <w:marRight w:val="0"/>
      <w:marTop w:val="0"/>
      <w:marBottom w:val="0"/>
      <w:divBdr>
        <w:top w:val="none" w:sz="0" w:space="0" w:color="auto"/>
        <w:left w:val="none" w:sz="0" w:space="0" w:color="auto"/>
        <w:bottom w:val="none" w:sz="0" w:space="0" w:color="auto"/>
        <w:right w:val="none" w:sz="0" w:space="0" w:color="auto"/>
      </w:divBdr>
    </w:div>
    <w:div w:id="368996871">
      <w:bodyDiv w:val="1"/>
      <w:marLeft w:val="0"/>
      <w:marRight w:val="0"/>
      <w:marTop w:val="0"/>
      <w:marBottom w:val="0"/>
      <w:divBdr>
        <w:top w:val="none" w:sz="0" w:space="0" w:color="auto"/>
        <w:left w:val="none" w:sz="0" w:space="0" w:color="auto"/>
        <w:bottom w:val="none" w:sz="0" w:space="0" w:color="auto"/>
        <w:right w:val="none" w:sz="0" w:space="0" w:color="auto"/>
      </w:divBdr>
      <w:divsChild>
        <w:div w:id="612638332">
          <w:marLeft w:val="0"/>
          <w:marRight w:val="0"/>
          <w:marTop w:val="0"/>
          <w:marBottom w:val="300"/>
          <w:divBdr>
            <w:top w:val="none" w:sz="0" w:space="0" w:color="auto"/>
            <w:left w:val="none" w:sz="0" w:space="0" w:color="auto"/>
            <w:bottom w:val="none" w:sz="0" w:space="0" w:color="auto"/>
            <w:right w:val="none" w:sz="0" w:space="0" w:color="auto"/>
          </w:divBdr>
        </w:div>
      </w:divsChild>
    </w:div>
    <w:div w:id="369183713">
      <w:bodyDiv w:val="1"/>
      <w:marLeft w:val="0"/>
      <w:marRight w:val="0"/>
      <w:marTop w:val="0"/>
      <w:marBottom w:val="0"/>
      <w:divBdr>
        <w:top w:val="none" w:sz="0" w:space="0" w:color="auto"/>
        <w:left w:val="none" w:sz="0" w:space="0" w:color="auto"/>
        <w:bottom w:val="none" w:sz="0" w:space="0" w:color="auto"/>
        <w:right w:val="none" w:sz="0" w:space="0" w:color="auto"/>
      </w:divBdr>
      <w:divsChild>
        <w:div w:id="587349420">
          <w:marLeft w:val="0"/>
          <w:marRight w:val="0"/>
          <w:marTop w:val="0"/>
          <w:marBottom w:val="0"/>
          <w:divBdr>
            <w:top w:val="none" w:sz="0" w:space="0" w:color="auto"/>
            <w:left w:val="none" w:sz="0" w:space="0" w:color="auto"/>
            <w:bottom w:val="none" w:sz="0" w:space="0" w:color="auto"/>
            <w:right w:val="none" w:sz="0" w:space="0" w:color="auto"/>
          </w:divBdr>
        </w:div>
      </w:divsChild>
    </w:div>
    <w:div w:id="369233009">
      <w:bodyDiv w:val="1"/>
      <w:marLeft w:val="0"/>
      <w:marRight w:val="0"/>
      <w:marTop w:val="0"/>
      <w:marBottom w:val="0"/>
      <w:divBdr>
        <w:top w:val="none" w:sz="0" w:space="0" w:color="auto"/>
        <w:left w:val="none" w:sz="0" w:space="0" w:color="auto"/>
        <w:bottom w:val="none" w:sz="0" w:space="0" w:color="auto"/>
        <w:right w:val="none" w:sz="0" w:space="0" w:color="auto"/>
      </w:divBdr>
    </w:div>
    <w:div w:id="369572564">
      <w:bodyDiv w:val="1"/>
      <w:marLeft w:val="0"/>
      <w:marRight w:val="0"/>
      <w:marTop w:val="0"/>
      <w:marBottom w:val="0"/>
      <w:divBdr>
        <w:top w:val="none" w:sz="0" w:space="0" w:color="auto"/>
        <w:left w:val="none" w:sz="0" w:space="0" w:color="auto"/>
        <w:bottom w:val="none" w:sz="0" w:space="0" w:color="auto"/>
        <w:right w:val="none" w:sz="0" w:space="0" w:color="auto"/>
      </w:divBdr>
      <w:divsChild>
        <w:div w:id="96221466">
          <w:marLeft w:val="0"/>
          <w:marRight w:val="0"/>
          <w:marTop w:val="0"/>
          <w:marBottom w:val="540"/>
          <w:divBdr>
            <w:top w:val="none" w:sz="0" w:space="0" w:color="auto"/>
            <w:left w:val="none" w:sz="0" w:space="0" w:color="auto"/>
            <w:bottom w:val="none" w:sz="0" w:space="0" w:color="auto"/>
            <w:right w:val="none" w:sz="0" w:space="0" w:color="auto"/>
          </w:divBdr>
        </w:div>
        <w:div w:id="805732275">
          <w:marLeft w:val="0"/>
          <w:marRight w:val="0"/>
          <w:marTop w:val="0"/>
          <w:marBottom w:val="360"/>
          <w:divBdr>
            <w:top w:val="none" w:sz="0" w:space="0" w:color="auto"/>
            <w:left w:val="none" w:sz="0" w:space="0" w:color="auto"/>
            <w:bottom w:val="none" w:sz="0" w:space="0" w:color="auto"/>
            <w:right w:val="none" w:sz="0" w:space="0" w:color="auto"/>
          </w:divBdr>
        </w:div>
      </w:divsChild>
    </w:div>
    <w:div w:id="369963827">
      <w:bodyDiv w:val="1"/>
      <w:marLeft w:val="0"/>
      <w:marRight w:val="0"/>
      <w:marTop w:val="0"/>
      <w:marBottom w:val="0"/>
      <w:divBdr>
        <w:top w:val="none" w:sz="0" w:space="0" w:color="auto"/>
        <w:left w:val="none" w:sz="0" w:space="0" w:color="auto"/>
        <w:bottom w:val="none" w:sz="0" w:space="0" w:color="auto"/>
        <w:right w:val="none" w:sz="0" w:space="0" w:color="auto"/>
      </w:divBdr>
      <w:divsChild>
        <w:div w:id="457258147">
          <w:marLeft w:val="0"/>
          <w:marRight w:val="150"/>
          <w:marTop w:val="0"/>
          <w:marBottom w:val="75"/>
          <w:divBdr>
            <w:top w:val="none" w:sz="0" w:space="0" w:color="auto"/>
            <w:left w:val="none" w:sz="0" w:space="0" w:color="auto"/>
            <w:bottom w:val="none" w:sz="0" w:space="0" w:color="auto"/>
            <w:right w:val="none" w:sz="0" w:space="0" w:color="auto"/>
          </w:divBdr>
        </w:div>
      </w:divsChild>
    </w:div>
    <w:div w:id="370111629">
      <w:bodyDiv w:val="1"/>
      <w:marLeft w:val="0"/>
      <w:marRight w:val="0"/>
      <w:marTop w:val="0"/>
      <w:marBottom w:val="0"/>
      <w:divBdr>
        <w:top w:val="none" w:sz="0" w:space="0" w:color="auto"/>
        <w:left w:val="none" w:sz="0" w:space="0" w:color="auto"/>
        <w:bottom w:val="none" w:sz="0" w:space="0" w:color="auto"/>
        <w:right w:val="none" w:sz="0" w:space="0" w:color="auto"/>
      </w:divBdr>
    </w:div>
    <w:div w:id="370111789">
      <w:bodyDiv w:val="1"/>
      <w:marLeft w:val="0"/>
      <w:marRight w:val="0"/>
      <w:marTop w:val="0"/>
      <w:marBottom w:val="0"/>
      <w:divBdr>
        <w:top w:val="none" w:sz="0" w:space="0" w:color="auto"/>
        <w:left w:val="none" w:sz="0" w:space="0" w:color="auto"/>
        <w:bottom w:val="none" w:sz="0" w:space="0" w:color="auto"/>
        <w:right w:val="none" w:sz="0" w:space="0" w:color="auto"/>
      </w:divBdr>
    </w:div>
    <w:div w:id="370304769">
      <w:bodyDiv w:val="1"/>
      <w:marLeft w:val="0"/>
      <w:marRight w:val="0"/>
      <w:marTop w:val="0"/>
      <w:marBottom w:val="0"/>
      <w:divBdr>
        <w:top w:val="none" w:sz="0" w:space="0" w:color="auto"/>
        <w:left w:val="none" w:sz="0" w:space="0" w:color="auto"/>
        <w:bottom w:val="none" w:sz="0" w:space="0" w:color="auto"/>
        <w:right w:val="none" w:sz="0" w:space="0" w:color="auto"/>
      </w:divBdr>
    </w:div>
    <w:div w:id="370306954">
      <w:bodyDiv w:val="1"/>
      <w:marLeft w:val="0"/>
      <w:marRight w:val="0"/>
      <w:marTop w:val="0"/>
      <w:marBottom w:val="0"/>
      <w:divBdr>
        <w:top w:val="none" w:sz="0" w:space="0" w:color="auto"/>
        <w:left w:val="none" w:sz="0" w:space="0" w:color="auto"/>
        <w:bottom w:val="none" w:sz="0" w:space="0" w:color="auto"/>
        <w:right w:val="none" w:sz="0" w:space="0" w:color="auto"/>
      </w:divBdr>
    </w:div>
    <w:div w:id="370570208">
      <w:bodyDiv w:val="1"/>
      <w:marLeft w:val="0"/>
      <w:marRight w:val="0"/>
      <w:marTop w:val="0"/>
      <w:marBottom w:val="0"/>
      <w:divBdr>
        <w:top w:val="none" w:sz="0" w:space="0" w:color="auto"/>
        <w:left w:val="none" w:sz="0" w:space="0" w:color="auto"/>
        <w:bottom w:val="none" w:sz="0" w:space="0" w:color="auto"/>
        <w:right w:val="none" w:sz="0" w:space="0" w:color="auto"/>
      </w:divBdr>
    </w:div>
    <w:div w:id="370812942">
      <w:bodyDiv w:val="1"/>
      <w:marLeft w:val="0"/>
      <w:marRight w:val="0"/>
      <w:marTop w:val="0"/>
      <w:marBottom w:val="0"/>
      <w:divBdr>
        <w:top w:val="none" w:sz="0" w:space="0" w:color="auto"/>
        <w:left w:val="none" w:sz="0" w:space="0" w:color="auto"/>
        <w:bottom w:val="none" w:sz="0" w:space="0" w:color="auto"/>
        <w:right w:val="none" w:sz="0" w:space="0" w:color="auto"/>
      </w:divBdr>
      <w:divsChild>
        <w:div w:id="338317937">
          <w:marLeft w:val="0"/>
          <w:marRight w:val="0"/>
          <w:marTop w:val="0"/>
          <w:marBottom w:val="240"/>
          <w:divBdr>
            <w:top w:val="none" w:sz="0" w:space="0" w:color="auto"/>
            <w:left w:val="none" w:sz="0" w:space="0" w:color="auto"/>
            <w:bottom w:val="none" w:sz="0" w:space="0" w:color="auto"/>
            <w:right w:val="none" w:sz="0" w:space="0" w:color="auto"/>
          </w:divBdr>
        </w:div>
      </w:divsChild>
    </w:div>
    <w:div w:id="370959430">
      <w:bodyDiv w:val="1"/>
      <w:marLeft w:val="0"/>
      <w:marRight w:val="0"/>
      <w:marTop w:val="0"/>
      <w:marBottom w:val="0"/>
      <w:divBdr>
        <w:top w:val="none" w:sz="0" w:space="0" w:color="auto"/>
        <w:left w:val="none" w:sz="0" w:space="0" w:color="auto"/>
        <w:bottom w:val="none" w:sz="0" w:space="0" w:color="auto"/>
        <w:right w:val="none" w:sz="0" w:space="0" w:color="auto"/>
      </w:divBdr>
      <w:divsChild>
        <w:div w:id="384451322">
          <w:marLeft w:val="0"/>
          <w:marRight w:val="0"/>
          <w:marTop w:val="0"/>
          <w:marBottom w:val="0"/>
          <w:divBdr>
            <w:top w:val="none" w:sz="0" w:space="0" w:color="auto"/>
            <w:left w:val="none" w:sz="0" w:space="0" w:color="auto"/>
            <w:bottom w:val="none" w:sz="0" w:space="0" w:color="auto"/>
            <w:right w:val="none" w:sz="0" w:space="0" w:color="auto"/>
          </w:divBdr>
          <w:divsChild>
            <w:div w:id="1187688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524707602">
          <w:marLeft w:val="0"/>
          <w:marRight w:val="0"/>
          <w:marTop w:val="300"/>
          <w:marBottom w:val="300"/>
          <w:divBdr>
            <w:top w:val="none" w:sz="0" w:space="0" w:color="auto"/>
            <w:left w:val="none" w:sz="0" w:space="0" w:color="auto"/>
            <w:bottom w:val="none" w:sz="0" w:space="0" w:color="auto"/>
            <w:right w:val="none" w:sz="0" w:space="0" w:color="auto"/>
          </w:divBdr>
        </w:div>
      </w:divsChild>
    </w:div>
    <w:div w:id="370963615">
      <w:bodyDiv w:val="1"/>
      <w:marLeft w:val="0"/>
      <w:marRight w:val="0"/>
      <w:marTop w:val="0"/>
      <w:marBottom w:val="0"/>
      <w:divBdr>
        <w:top w:val="none" w:sz="0" w:space="0" w:color="auto"/>
        <w:left w:val="none" w:sz="0" w:space="0" w:color="auto"/>
        <w:bottom w:val="none" w:sz="0" w:space="0" w:color="auto"/>
        <w:right w:val="none" w:sz="0" w:space="0" w:color="auto"/>
      </w:divBdr>
      <w:divsChild>
        <w:div w:id="124353959">
          <w:marLeft w:val="0"/>
          <w:marRight w:val="0"/>
          <w:marTop w:val="0"/>
          <w:marBottom w:val="0"/>
          <w:divBdr>
            <w:top w:val="none" w:sz="0" w:space="0" w:color="auto"/>
            <w:left w:val="none" w:sz="0" w:space="0" w:color="auto"/>
            <w:bottom w:val="none" w:sz="0" w:space="0" w:color="auto"/>
            <w:right w:val="none" w:sz="0" w:space="0" w:color="auto"/>
          </w:divBdr>
        </w:div>
        <w:div w:id="636688182">
          <w:marLeft w:val="0"/>
          <w:marRight w:val="0"/>
          <w:marTop w:val="0"/>
          <w:marBottom w:val="75"/>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
    <w:div w:id="371808001">
      <w:bodyDiv w:val="1"/>
      <w:marLeft w:val="0"/>
      <w:marRight w:val="0"/>
      <w:marTop w:val="0"/>
      <w:marBottom w:val="0"/>
      <w:divBdr>
        <w:top w:val="none" w:sz="0" w:space="0" w:color="auto"/>
        <w:left w:val="none" w:sz="0" w:space="0" w:color="auto"/>
        <w:bottom w:val="none" w:sz="0" w:space="0" w:color="auto"/>
        <w:right w:val="none" w:sz="0" w:space="0" w:color="auto"/>
      </w:divBdr>
      <w:divsChild>
        <w:div w:id="766661008">
          <w:marLeft w:val="0"/>
          <w:marRight w:val="0"/>
          <w:marTop w:val="0"/>
          <w:marBottom w:val="0"/>
          <w:divBdr>
            <w:top w:val="none" w:sz="0" w:space="0" w:color="auto"/>
            <w:left w:val="none" w:sz="0" w:space="0" w:color="auto"/>
            <w:bottom w:val="none" w:sz="0" w:space="0" w:color="auto"/>
            <w:right w:val="none" w:sz="0" w:space="0" w:color="auto"/>
          </w:divBdr>
        </w:div>
      </w:divsChild>
    </w:div>
    <w:div w:id="371924223">
      <w:bodyDiv w:val="1"/>
      <w:marLeft w:val="0"/>
      <w:marRight w:val="0"/>
      <w:marTop w:val="0"/>
      <w:marBottom w:val="0"/>
      <w:divBdr>
        <w:top w:val="none" w:sz="0" w:space="0" w:color="auto"/>
        <w:left w:val="none" w:sz="0" w:space="0" w:color="auto"/>
        <w:bottom w:val="none" w:sz="0" w:space="0" w:color="auto"/>
        <w:right w:val="none" w:sz="0" w:space="0" w:color="auto"/>
      </w:divBdr>
      <w:divsChild>
        <w:div w:id="181751512">
          <w:marLeft w:val="0"/>
          <w:marRight w:val="150"/>
          <w:marTop w:val="150"/>
          <w:marBottom w:val="150"/>
          <w:divBdr>
            <w:top w:val="none" w:sz="0" w:space="0" w:color="auto"/>
            <w:left w:val="none" w:sz="0" w:space="0" w:color="auto"/>
            <w:bottom w:val="none" w:sz="0" w:space="0" w:color="auto"/>
            <w:right w:val="none" w:sz="0" w:space="0" w:color="auto"/>
          </w:divBdr>
        </w:div>
        <w:div w:id="377433979">
          <w:marLeft w:val="0"/>
          <w:marRight w:val="150"/>
          <w:marTop w:val="0"/>
          <w:marBottom w:val="75"/>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124471327">
          <w:marLeft w:val="0"/>
          <w:marRight w:val="150"/>
          <w:marTop w:val="150"/>
          <w:marBottom w:val="150"/>
          <w:divBdr>
            <w:top w:val="none" w:sz="0" w:space="0" w:color="auto"/>
            <w:left w:val="none" w:sz="0" w:space="0" w:color="auto"/>
            <w:bottom w:val="none" w:sz="0" w:space="0" w:color="auto"/>
            <w:right w:val="none" w:sz="0" w:space="0" w:color="auto"/>
          </w:divBdr>
        </w:div>
        <w:div w:id="341131168">
          <w:marLeft w:val="0"/>
          <w:marRight w:val="150"/>
          <w:marTop w:val="0"/>
          <w:marBottom w:val="75"/>
          <w:divBdr>
            <w:top w:val="none" w:sz="0" w:space="0" w:color="auto"/>
            <w:left w:val="none" w:sz="0" w:space="0" w:color="auto"/>
            <w:bottom w:val="none" w:sz="0" w:space="0" w:color="auto"/>
            <w:right w:val="none" w:sz="0" w:space="0" w:color="auto"/>
          </w:divBdr>
        </w:div>
      </w:divsChild>
    </w:div>
    <w:div w:id="371998890">
      <w:bodyDiv w:val="1"/>
      <w:marLeft w:val="0"/>
      <w:marRight w:val="0"/>
      <w:marTop w:val="0"/>
      <w:marBottom w:val="0"/>
      <w:divBdr>
        <w:top w:val="none" w:sz="0" w:space="0" w:color="auto"/>
        <w:left w:val="none" w:sz="0" w:space="0" w:color="auto"/>
        <w:bottom w:val="none" w:sz="0" w:space="0" w:color="auto"/>
        <w:right w:val="none" w:sz="0" w:space="0" w:color="auto"/>
      </w:divBdr>
    </w:div>
    <w:div w:id="372078257">
      <w:bodyDiv w:val="1"/>
      <w:marLeft w:val="0"/>
      <w:marRight w:val="0"/>
      <w:marTop w:val="0"/>
      <w:marBottom w:val="0"/>
      <w:divBdr>
        <w:top w:val="none" w:sz="0" w:space="0" w:color="auto"/>
        <w:left w:val="none" w:sz="0" w:space="0" w:color="auto"/>
        <w:bottom w:val="none" w:sz="0" w:space="0" w:color="auto"/>
        <w:right w:val="none" w:sz="0" w:space="0" w:color="auto"/>
      </w:divBdr>
      <w:divsChild>
        <w:div w:id="90050331">
          <w:marLeft w:val="0"/>
          <w:marRight w:val="375"/>
          <w:marTop w:val="0"/>
          <w:marBottom w:val="0"/>
          <w:divBdr>
            <w:top w:val="none" w:sz="0" w:space="0" w:color="auto"/>
            <w:left w:val="none" w:sz="0" w:space="0" w:color="auto"/>
            <w:bottom w:val="none" w:sz="0" w:space="0" w:color="auto"/>
            <w:right w:val="none" w:sz="0" w:space="0" w:color="auto"/>
          </w:divBdr>
        </w:div>
        <w:div w:id="492064370">
          <w:marLeft w:val="0"/>
          <w:marRight w:val="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597564872">
          <w:marLeft w:val="0"/>
          <w:marRight w:val="0"/>
          <w:marTop w:val="225"/>
          <w:marBottom w:val="0"/>
          <w:divBdr>
            <w:top w:val="none" w:sz="0" w:space="0" w:color="auto"/>
            <w:left w:val="none" w:sz="0" w:space="0" w:color="auto"/>
            <w:bottom w:val="none" w:sz="0" w:space="0" w:color="auto"/>
            <w:right w:val="none" w:sz="0" w:space="0" w:color="auto"/>
          </w:divBdr>
        </w:div>
      </w:divsChild>
    </w:div>
    <w:div w:id="372538167">
      <w:bodyDiv w:val="1"/>
      <w:marLeft w:val="0"/>
      <w:marRight w:val="0"/>
      <w:marTop w:val="0"/>
      <w:marBottom w:val="0"/>
      <w:divBdr>
        <w:top w:val="none" w:sz="0" w:space="0" w:color="auto"/>
        <w:left w:val="none" w:sz="0" w:space="0" w:color="auto"/>
        <w:bottom w:val="none" w:sz="0" w:space="0" w:color="auto"/>
        <w:right w:val="none" w:sz="0" w:space="0" w:color="auto"/>
      </w:divBdr>
    </w:div>
    <w:div w:id="372921806">
      <w:bodyDiv w:val="1"/>
      <w:marLeft w:val="0"/>
      <w:marRight w:val="0"/>
      <w:marTop w:val="0"/>
      <w:marBottom w:val="0"/>
      <w:divBdr>
        <w:top w:val="none" w:sz="0" w:space="0" w:color="auto"/>
        <w:left w:val="none" w:sz="0" w:space="0" w:color="auto"/>
        <w:bottom w:val="none" w:sz="0" w:space="0" w:color="auto"/>
        <w:right w:val="none" w:sz="0" w:space="0" w:color="auto"/>
      </w:divBdr>
      <w:divsChild>
        <w:div w:id="636304797">
          <w:marLeft w:val="0"/>
          <w:marRight w:val="0"/>
          <w:marTop w:val="0"/>
          <w:marBottom w:val="75"/>
          <w:divBdr>
            <w:top w:val="none" w:sz="0" w:space="0" w:color="auto"/>
            <w:left w:val="none" w:sz="0" w:space="0" w:color="auto"/>
            <w:bottom w:val="none" w:sz="0" w:space="0" w:color="auto"/>
            <w:right w:val="none" w:sz="0" w:space="0" w:color="auto"/>
          </w:divBdr>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sChild>
    </w:div>
    <w:div w:id="374813471">
      <w:bodyDiv w:val="1"/>
      <w:marLeft w:val="0"/>
      <w:marRight w:val="0"/>
      <w:marTop w:val="0"/>
      <w:marBottom w:val="0"/>
      <w:divBdr>
        <w:top w:val="none" w:sz="0" w:space="0" w:color="auto"/>
        <w:left w:val="none" w:sz="0" w:space="0" w:color="auto"/>
        <w:bottom w:val="none" w:sz="0" w:space="0" w:color="auto"/>
        <w:right w:val="none" w:sz="0" w:space="0" w:color="auto"/>
      </w:divBdr>
      <w:divsChild>
        <w:div w:id="619190364">
          <w:marLeft w:val="0"/>
          <w:marRight w:val="0"/>
          <w:marTop w:val="0"/>
          <w:marBottom w:val="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
    <w:div w:id="375786953">
      <w:bodyDiv w:val="1"/>
      <w:marLeft w:val="0"/>
      <w:marRight w:val="0"/>
      <w:marTop w:val="0"/>
      <w:marBottom w:val="0"/>
      <w:divBdr>
        <w:top w:val="none" w:sz="0" w:space="0" w:color="auto"/>
        <w:left w:val="none" w:sz="0" w:space="0" w:color="auto"/>
        <w:bottom w:val="none" w:sz="0" w:space="0" w:color="auto"/>
        <w:right w:val="none" w:sz="0" w:space="0" w:color="auto"/>
      </w:divBdr>
      <w:divsChild>
        <w:div w:id="575821071">
          <w:marLeft w:val="0"/>
          <w:marRight w:val="0"/>
          <w:marTop w:val="0"/>
          <w:marBottom w:val="540"/>
          <w:divBdr>
            <w:top w:val="none" w:sz="0" w:space="0" w:color="auto"/>
            <w:left w:val="none" w:sz="0" w:space="0" w:color="auto"/>
            <w:bottom w:val="none" w:sz="0" w:space="0" w:color="auto"/>
            <w:right w:val="none" w:sz="0" w:space="0" w:color="auto"/>
          </w:divBdr>
        </w:div>
        <w:div w:id="638539576">
          <w:marLeft w:val="0"/>
          <w:marRight w:val="0"/>
          <w:marTop w:val="0"/>
          <w:marBottom w:val="360"/>
          <w:divBdr>
            <w:top w:val="none" w:sz="0" w:space="0" w:color="auto"/>
            <w:left w:val="none" w:sz="0" w:space="0" w:color="auto"/>
            <w:bottom w:val="none" w:sz="0" w:space="0" w:color="auto"/>
            <w:right w:val="none" w:sz="0" w:space="0" w:color="auto"/>
          </w:divBdr>
        </w:div>
      </w:divsChild>
    </w:div>
    <w:div w:id="376126525">
      <w:bodyDiv w:val="1"/>
      <w:marLeft w:val="0"/>
      <w:marRight w:val="0"/>
      <w:marTop w:val="0"/>
      <w:marBottom w:val="0"/>
      <w:divBdr>
        <w:top w:val="none" w:sz="0" w:space="0" w:color="auto"/>
        <w:left w:val="none" w:sz="0" w:space="0" w:color="auto"/>
        <w:bottom w:val="none" w:sz="0" w:space="0" w:color="auto"/>
        <w:right w:val="none" w:sz="0" w:space="0" w:color="auto"/>
      </w:divBdr>
      <w:divsChild>
        <w:div w:id="475024850">
          <w:marLeft w:val="0"/>
          <w:marRight w:val="0"/>
          <w:marTop w:val="0"/>
          <w:marBottom w:val="300"/>
          <w:divBdr>
            <w:top w:val="none" w:sz="0" w:space="0" w:color="auto"/>
            <w:left w:val="none" w:sz="0" w:space="0" w:color="auto"/>
            <w:bottom w:val="none" w:sz="0" w:space="0" w:color="auto"/>
            <w:right w:val="none" w:sz="0" w:space="0" w:color="auto"/>
          </w:divBdr>
        </w:div>
      </w:divsChild>
    </w:div>
    <w:div w:id="376204866">
      <w:bodyDiv w:val="1"/>
      <w:marLeft w:val="0"/>
      <w:marRight w:val="0"/>
      <w:marTop w:val="0"/>
      <w:marBottom w:val="0"/>
      <w:divBdr>
        <w:top w:val="none" w:sz="0" w:space="0" w:color="auto"/>
        <w:left w:val="none" w:sz="0" w:space="0" w:color="auto"/>
        <w:bottom w:val="none" w:sz="0" w:space="0" w:color="auto"/>
        <w:right w:val="none" w:sz="0" w:space="0" w:color="auto"/>
      </w:divBdr>
    </w:div>
    <w:div w:id="376467511">
      <w:bodyDiv w:val="1"/>
      <w:marLeft w:val="0"/>
      <w:marRight w:val="0"/>
      <w:marTop w:val="0"/>
      <w:marBottom w:val="0"/>
      <w:divBdr>
        <w:top w:val="none" w:sz="0" w:space="0" w:color="auto"/>
        <w:left w:val="none" w:sz="0" w:space="0" w:color="auto"/>
        <w:bottom w:val="none" w:sz="0" w:space="0" w:color="auto"/>
        <w:right w:val="none" w:sz="0" w:space="0" w:color="auto"/>
      </w:divBdr>
    </w:div>
    <w:div w:id="376508261">
      <w:bodyDiv w:val="1"/>
      <w:marLeft w:val="0"/>
      <w:marRight w:val="0"/>
      <w:marTop w:val="0"/>
      <w:marBottom w:val="0"/>
      <w:divBdr>
        <w:top w:val="none" w:sz="0" w:space="0" w:color="auto"/>
        <w:left w:val="none" w:sz="0" w:space="0" w:color="auto"/>
        <w:bottom w:val="none" w:sz="0" w:space="0" w:color="auto"/>
        <w:right w:val="none" w:sz="0" w:space="0" w:color="auto"/>
      </w:divBdr>
    </w:div>
    <w:div w:id="376591142">
      <w:bodyDiv w:val="1"/>
      <w:marLeft w:val="0"/>
      <w:marRight w:val="0"/>
      <w:marTop w:val="0"/>
      <w:marBottom w:val="0"/>
      <w:divBdr>
        <w:top w:val="none" w:sz="0" w:space="0" w:color="auto"/>
        <w:left w:val="none" w:sz="0" w:space="0" w:color="auto"/>
        <w:bottom w:val="none" w:sz="0" w:space="0" w:color="auto"/>
        <w:right w:val="none" w:sz="0" w:space="0" w:color="auto"/>
      </w:divBdr>
    </w:div>
    <w:div w:id="376861291">
      <w:bodyDiv w:val="1"/>
      <w:marLeft w:val="0"/>
      <w:marRight w:val="0"/>
      <w:marTop w:val="0"/>
      <w:marBottom w:val="0"/>
      <w:divBdr>
        <w:top w:val="none" w:sz="0" w:space="0" w:color="auto"/>
        <w:left w:val="none" w:sz="0" w:space="0" w:color="auto"/>
        <w:bottom w:val="none" w:sz="0" w:space="0" w:color="auto"/>
        <w:right w:val="none" w:sz="0" w:space="0" w:color="auto"/>
      </w:divBdr>
    </w:div>
    <w:div w:id="377243718">
      <w:bodyDiv w:val="1"/>
      <w:marLeft w:val="0"/>
      <w:marRight w:val="0"/>
      <w:marTop w:val="0"/>
      <w:marBottom w:val="0"/>
      <w:divBdr>
        <w:top w:val="none" w:sz="0" w:space="0" w:color="auto"/>
        <w:left w:val="none" w:sz="0" w:space="0" w:color="auto"/>
        <w:bottom w:val="none" w:sz="0" w:space="0" w:color="auto"/>
        <w:right w:val="none" w:sz="0" w:space="0" w:color="auto"/>
      </w:divBdr>
      <w:divsChild>
        <w:div w:id="786198377">
          <w:marLeft w:val="0"/>
          <w:marRight w:val="0"/>
          <w:marTop w:val="0"/>
          <w:marBottom w:val="540"/>
          <w:divBdr>
            <w:top w:val="none" w:sz="0" w:space="0" w:color="auto"/>
            <w:left w:val="none" w:sz="0" w:space="0" w:color="auto"/>
            <w:bottom w:val="none" w:sz="0" w:space="0" w:color="auto"/>
            <w:right w:val="none" w:sz="0" w:space="0" w:color="auto"/>
          </w:divBdr>
        </w:div>
      </w:divsChild>
    </w:div>
    <w:div w:id="377509427">
      <w:bodyDiv w:val="1"/>
      <w:marLeft w:val="0"/>
      <w:marRight w:val="0"/>
      <w:marTop w:val="0"/>
      <w:marBottom w:val="0"/>
      <w:divBdr>
        <w:top w:val="none" w:sz="0" w:space="0" w:color="auto"/>
        <w:left w:val="none" w:sz="0" w:space="0" w:color="auto"/>
        <w:bottom w:val="none" w:sz="0" w:space="0" w:color="auto"/>
        <w:right w:val="none" w:sz="0" w:space="0" w:color="auto"/>
      </w:divBdr>
    </w:div>
    <w:div w:id="377894029">
      <w:bodyDiv w:val="1"/>
      <w:marLeft w:val="0"/>
      <w:marRight w:val="0"/>
      <w:marTop w:val="0"/>
      <w:marBottom w:val="0"/>
      <w:divBdr>
        <w:top w:val="none" w:sz="0" w:space="0" w:color="auto"/>
        <w:left w:val="none" w:sz="0" w:space="0" w:color="auto"/>
        <w:bottom w:val="none" w:sz="0" w:space="0" w:color="auto"/>
        <w:right w:val="none" w:sz="0" w:space="0" w:color="auto"/>
      </w:divBdr>
      <w:divsChild>
        <w:div w:id="661394127">
          <w:marLeft w:val="0"/>
          <w:marRight w:val="0"/>
          <w:marTop w:val="0"/>
          <w:marBottom w:val="300"/>
          <w:divBdr>
            <w:top w:val="none" w:sz="0" w:space="0" w:color="auto"/>
            <w:left w:val="none" w:sz="0" w:space="0" w:color="auto"/>
            <w:bottom w:val="none" w:sz="0" w:space="0" w:color="auto"/>
            <w:right w:val="none" w:sz="0" w:space="0" w:color="auto"/>
          </w:divBdr>
        </w:div>
      </w:divsChild>
    </w:div>
    <w:div w:id="377902853">
      <w:bodyDiv w:val="1"/>
      <w:marLeft w:val="0"/>
      <w:marRight w:val="0"/>
      <w:marTop w:val="0"/>
      <w:marBottom w:val="0"/>
      <w:divBdr>
        <w:top w:val="none" w:sz="0" w:space="0" w:color="auto"/>
        <w:left w:val="none" w:sz="0" w:space="0" w:color="auto"/>
        <w:bottom w:val="none" w:sz="0" w:space="0" w:color="auto"/>
        <w:right w:val="none" w:sz="0" w:space="0" w:color="auto"/>
      </w:divBdr>
      <w:divsChild>
        <w:div w:id="370149518">
          <w:marLeft w:val="0"/>
          <w:marRight w:val="0"/>
          <w:marTop w:val="0"/>
          <w:marBottom w:val="0"/>
          <w:divBdr>
            <w:top w:val="none" w:sz="0" w:space="0" w:color="auto"/>
            <w:left w:val="none" w:sz="0" w:space="0" w:color="auto"/>
            <w:bottom w:val="none" w:sz="0" w:space="0" w:color="auto"/>
            <w:right w:val="none" w:sz="0" w:space="0" w:color="auto"/>
          </w:divBdr>
          <w:divsChild>
            <w:div w:id="662469231">
              <w:marLeft w:val="0"/>
              <w:marRight w:val="0"/>
              <w:marTop w:val="300"/>
              <w:marBottom w:val="450"/>
              <w:divBdr>
                <w:top w:val="none" w:sz="0" w:space="0" w:color="auto"/>
                <w:left w:val="none" w:sz="0" w:space="0" w:color="auto"/>
                <w:bottom w:val="none" w:sz="0" w:space="0" w:color="auto"/>
                <w:right w:val="none" w:sz="0" w:space="0" w:color="auto"/>
              </w:divBdr>
              <w:divsChild>
                <w:div w:id="8344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7560">
          <w:marLeft w:val="0"/>
          <w:marRight w:val="0"/>
          <w:marTop w:val="0"/>
          <w:marBottom w:val="0"/>
          <w:divBdr>
            <w:top w:val="none" w:sz="0" w:space="0" w:color="auto"/>
            <w:left w:val="none" w:sz="0" w:space="0" w:color="auto"/>
            <w:bottom w:val="none" w:sz="0" w:space="0" w:color="auto"/>
            <w:right w:val="none" w:sz="0" w:space="0" w:color="auto"/>
          </w:divBdr>
        </w:div>
      </w:divsChild>
    </w:div>
    <w:div w:id="378018276">
      <w:bodyDiv w:val="1"/>
      <w:marLeft w:val="0"/>
      <w:marRight w:val="0"/>
      <w:marTop w:val="0"/>
      <w:marBottom w:val="0"/>
      <w:divBdr>
        <w:top w:val="none" w:sz="0" w:space="0" w:color="auto"/>
        <w:left w:val="none" w:sz="0" w:space="0" w:color="auto"/>
        <w:bottom w:val="none" w:sz="0" w:space="0" w:color="auto"/>
        <w:right w:val="none" w:sz="0" w:space="0" w:color="auto"/>
      </w:divBdr>
    </w:div>
    <w:div w:id="378552063">
      <w:bodyDiv w:val="1"/>
      <w:marLeft w:val="0"/>
      <w:marRight w:val="0"/>
      <w:marTop w:val="0"/>
      <w:marBottom w:val="0"/>
      <w:divBdr>
        <w:top w:val="none" w:sz="0" w:space="0" w:color="auto"/>
        <w:left w:val="none" w:sz="0" w:space="0" w:color="auto"/>
        <w:bottom w:val="none" w:sz="0" w:space="0" w:color="auto"/>
        <w:right w:val="none" w:sz="0" w:space="0" w:color="auto"/>
      </w:divBdr>
      <w:divsChild>
        <w:div w:id="788476990">
          <w:marLeft w:val="0"/>
          <w:marRight w:val="150"/>
          <w:marTop w:val="150"/>
          <w:marBottom w:val="150"/>
          <w:divBdr>
            <w:top w:val="none" w:sz="0" w:space="0" w:color="auto"/>
            <w:left w:val="none" w:sz="0" w:space="0" w:color="auto"/>
            <w:bottom w:val="none" w:sz="0" w:space="0" w:color="auto"/>
            <w:right w:val="none" w:sz="0" w:space="0" w:color="auto"/>
          </w:divBdr>
        </w:div>
      </w:divsChild>
    </w:div>
    <w:div w:id="378751940">
      <w:bodyDiv w:val="1"/>
      <w:marLeft w:val="0"/>
      <w:marRight w:val="0"/>
      <w:marTop w:val="0"/>
      <w:marBottom w:val="0"/>
      <w:divBdr>
        <w:top w:val="none" w:sz="0" w:space="0" w:color="auto"/>
        <w:left w:val="none" w:sz="0" w:space="0" w:color="auto"/>
        <w:bottom w:val="none" w:sz="0" w:space="0" w:color="auto"/>
        <w:right w:val="none" w:sz="0" w:space="0" w:color="auto"/>
      </w:divBdr>
      <w:divsChild>
        <w:div w:id="546449308">
          <w:marLeft w:val="0"/>
          <w:marRight w:val="0"/>
          <w:marTop w:val="0"/>
          <w:marBottom w:val="240"/>
          <w:divBdr>
            <w:top w:val="none" w:sz="0" w:space="0" w:color="auto"/>
            <w:left w:val="none" w:sz="0" w:space="0" w:color="auto"/>
            <w:bottom w:val="none" w:sz="0" w:space="0" w:color="auto"/>
            <w:right w:val="none" w:sz="0" w:space="0" w:color="auto"/>
          </w:divBdr>
        </w:div>
      </w:divsChild>
    </w:div>
    <w:div w:id="378944528">
      <w:bodyDiv w:val="1"/>
      <w:marLeft w:val="0"/>
      <w:marRight w:val="0"/>
      <w:marTop w:val="0"/>
      <w:marBottom w:val="0"/>
      <w:divBdr>
        <w:top w:val="none" w:sz="0" w:space="0" w:color="auto"/>
        <w:left w:val="none" w:sz="0" w:space="0" w:color="auto"/>
        <w:bottom w:val="none" w:sz="0" w:space="0" w:color="auto"/>
        <w:right w:val="none" w:sz="0" w:space="0" w:color="auto"/>
      </w:divBdr>
      <w:divsChild>
        <w:div w:id="357508751">
          <w:marLeft w:val="0"/>
          <w:marRight w:val="0"/>
          <w:marTop w:val="0"/>
          <w:marBottom w:val="75"/>
          <w:divBdr>
            <w:top w:val="none" w:sz="0" w:space="0" w:color="auto"/>
            <w:left w:val="none" w:sz="0" w:space="0" w:color="auto"/>
            <w:bottom w:val="none" w:sz="0" w:space="0" w:color="auto"/>
            <w:right w:val="none" w:sz="0" w:space="0" w:color="auto"/>
          </w:divBdr>
        </w:div>
      </w:divsChild>
    </w:div>
    <w:div w:id="379328512">
      <w:bodyDiv w:val="1"/>
      <w:marLeft w:val="0"/>
      <w:marRight w:val="0"/>
      <w:marTop w:val="0"/>
      <w:marBottom w:val="0"/>
      <w:divBdr>
        <w:top w:val="none" w:sz="0" w:space="0" w:color="auto"/>
        <w:left w:val="none" w:sz="0" w:space="0" w:color="auto"/>
        <w:bottom w:val="none" w:sz="0" w:space="0" w:color="auto"/>
        <w:right w:val="none" w:sz="0" w:space="0" w:color="auto"/>
      </w:divBdr>
    </w:div>
    <w:div w:id="379600532">
      <w:bodyDiv w:val="1"/>
      <w:marLeft w:val="0"/>
      <w:marRight w:val="0"/>
      <w:marTop w:val="0"/>
      <w:marBottom w:val="0"/>
      <w:divBdr>
        <w:top w:val="none" w:sz="0" w:space="0" w:color="auto"/>
        <w:left w:val="none" w:sz="0" w:space="0" w:color="auto"/>
        <w:bottom w:val="none" w:sz="0" w:space="0" w:color="auto"/>
        <w:right w:val="none" w:sz="0" w:space="0" w:color="auto"/>
      </w:divBdr>
    </w:div>
    <w:div w:id="379715948">
      <w:bodyDiv w:val="1"/>
      <w:marLeft w:val="0"/>
      <w:marRight w:val="0"/>
      <w:marTop w:val="0"/>
      <w:marBottom w:val="0"/>
      <w:divBdr>
        <w:top w:val="none" w:sz="0" w:space="0" w:color="auto"/>
        <w:left w:val="none" w:sz="0" w:space="0" w:color="auto"/>
        <w:bottom w:val="none" w:sz="0" w:space="0" w:color="auto"/>
        <w:right w:val="none" w:sz="0" w:space="0" w:color="auto"/>
      </w:divBdr>
      <w:divsChild>
        <w:div w:id="587688806">
          <w:marLeft w:val="0"/>
          <w:marRight w:val="150"/>
          <w:marTop w:val="150"/>
          <w:marBottom w:val="150"/>
          <w:divBdr>
            <w:top w:val="none" w:sz="0" w:space="0" w:color="auto"/>
            <w:left w:val="none" w:sz="0" w:space="0" w:color="auto"/>
            <w:bottom w:val="none" w:sz="0" w:space="0" w:color="auto"/>
            <w:right w:val="none" w:sz="0" w:space="0" w:color="auto"/>
          </w:divBdr>
        </w:div>
      </w:divsChild>
    </w:div>
    <w:div w:id="379866876">
      <w:bodyDiv w:val="1"/>
      <w:marLeft w:val="0"/>
      <w:marRight w:val="0"/>
      <w:marTop w:val="0"/>
      <w:marBottom w:val="0"/>
      <w:divBdr>
        <w:top w:val="none" w:sz="0" w:space="0" w:color="auto"/>
        <w:left w:val="none" w:sz="0" w:space="0" w:color="auto"/>
        <w:bottom w:val="none" w:sz="0" w:space="0" w:color="auto"/>
        <w:right w:val="none" w:sz="0" w:space="0" w:color="auto"/>
      </w:divBdr>
    </w:div>
    <w:div w:id="379868700">
      <w:bodyDiv w:val="1"/>
      <w:marLeft w:val="0"/>
      <w:marRight w:val="0"/>
      <w:marTop w:val="0"/>
      <w:marBottom w:val="0"/>
      <w:divBdr>
        <w:top w:val="none" w:sz="0" w:space="0" w:color="auto"/>
        <w:left w:val="none" w:sz="0" w:space="0" w:color="auto"/>
        <w:bottom w:val="none" w:sz="0" w:space="0" w:color="auto"/>
        <w:right w:val="none" w:sz="0" w:space="0" w:color="auto"/>
      </w:divBdr>
      <w:divsChild>
        <w:div w:id="821117944">
          <w:marLeft w:val="0"/>
          <w:marRight w:val="0"/>
          <w:marTop w:val="0"/>
          <w:marBottom w:val="0"/>
          <w:divBdr>
            <w:top w:val="none" w:sz="0" w:space="0" w:color="auto"/>
            <w:left w:val="none" w:sz="0" w:space="0" w:color="auto"/>
            <w:bottom w:val="none" w:sz="0" w:space="0" w:color="auto"/>
            <w:right w:val="none" w:sz="0" w:space="0" w:color="auto"/>
          </w:divBdr>
          <w:divsChild>
            <w:div w:id="510876936">
              <w:marLeft w:val="0"/>
              <w:marRight w:val="0"/>
              <w:marTop w:val="0"/>
              <w:marBottom w:val="0"/>
              <w:divBdr>
                <w:top w:val="none" w:sz="0" w:space="0" w:color="auto"/>
                <w:left w:val="none" w:sz="0" w:space="0" w:color="auto"/>
                <w:bottom w:val="none" w:sz="0" w:space="0" w:color="auto"/>
                <w:right w:val="none" w:sz="0" w:space="0" w:color="auto"/>
              </w:divBdr>
              <w:divsChild>
                <w:div w:id="177085079">
                  <w:marLeft w:val="0"/>
                  <w:marRight w:val="0"/>
                  <w:marTop w:val="0"/>
                  <w:marBottom w:val="0"/>
                  <w:divBdr>
                    <w:top w:val="none" w:sz="0" w:space="0" w:color="auto"/>
                    <w:left w:val="none" w:sz="0" w:space="0" w:color="auto"/>
                    <w:bottom w:val="none" w:sz="0" w:space="0" w:color="auto"/>
                    <w:right w:val="none" w:sz="0" w:space="0" w:color="auto"/>
                  </w:divBdr>
                  <w:divsChild>
                    <w:div w:id="8264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85617">
      <w:bodyDiv w:val="1"/>
      <w:marLeft w:val="0"/>
      <w:marRight w:val="0"/>
      <w:marTop w:val="0"/>
      <w:marBottom w:val="0"/>
      <w:divBdr>
        <w:top w:val="none" w:sz="0" w:space="0" w:color="auto"/>
        <w:left w:val="none" w:sz="0" w:space="0" w:color="auto"/>
        <w:bottom w:val="none" w:sz="0" w:space="0" w:color="auto"/>
        <w:right w:val="none" w:sz="0" w:space="0" w:color="auto"/>
      </w:divBdr>
    </w:div>
    <w:div w:id="381489160">
      <w:bodyDiv w:val="1"/>
      <w:marLeft w:val="0"/>
      <w:marRight w:val="0"/>
      <w:marTop w:val="0"/>
      <w:marBottom w:val="0"/>
      <w:divBdr>
        <w:top w:val="none" w:sz="0" w:space="0" w:color="auto"/>
        <w:left w:val="none" w:sz="0" w:space="0" w:color="auto"/>
        <w:bottom w:val="none" w:sz="0" w:space="0" w:color="auto"/>
        <w:right w:val="none" w:sz="0" w:space="0" w:color="auto"/>
      </w:divBdr>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49572851">
          <w:marLeft w:val="0"/>
          <w:marRight w:val="150"/>
          <w:marTop w:val="0"/>
          <w:marBottom w:val="0"/>
          <w:divBdr>
            <w:top w:val="none" w:sz="0" w:space="0" w:color="auto"/>
            <w:left w:val="none" w:sz="0" w:space="0" w:color="auto"/>
            <w:bottom w:val="none" w:sz="0" w:space="0" w:color="auto"/>
            <w:right w:val="none" w:sz="0" w:space="0" w:color="auto"/>
          </w:divBdr>
        </w:div>
        <w:div w:id="391586497">
          <w:marLeft w:val="0"/>
          <w:marRight w:val="150"/>
          <w:marTop w:val="0"/>
          <w:marBottom w:val="75"/>
          <w:divBdr>
            <w:top w:val="none" w:sz="0" w:space="0" w:color="auto"/>
            <w:left w:val="none" w:sz="0" w:space="0" w:color="auto"/>
            <w:bottom w:val="none" w:sz="0" w:space="0" w:color="auto"/>
            <w:right w:val="none" w:sz="0" w:space="0" w:color="auto"/>
          </w:divBdr>
        </w:div>
      </w:divsChild>
    </w:div>
    <w:div w:id="381634327">
      <w:bodyDiv w:val="1"/>
      <w:marLeft w:val="0"/>
      <w:marRight w:val="0"/>
      <w:marTop w:val="0"/>
      <w:marBottom w:val="0"/>
      <w:divBdr>
        <w:top w:val="none" w:sz="0" w:space="0" w:color="auto"/>
        <w:left w:val="none" w:sz="0" w:space="0" w:color="auto"/>
        <w:bottom w:val="none" w:sz="0" w:space="0" w:color="auto"/>
        <w:right w:val="none" w:sz="0" w:space="0" w:color="auto"/>
      </w:divBdr>
    </w:div>
    <w:div w:id="381909101">
      <w:bodyDiv w:val="1"/>
      <w:marLeft w:val="0"/>
      <w:marRight w:val="0"/>
      <w:marTop w:val="0"/>
      <w:marBottom w:val="0"/>
      <w:divBdr>
        <w:top w:val="none" w:sz="0" w:space="0" w:color="auto"/>
        <w:left w:val="none" w:sz="0" w:space="0" w:color="auto"/>
        <w:bottom w:val="none" w:sz="0" w:space="0" w:color="auto"/>
        <w:right w:val="none" w:sz="0" w:space="0" w:color="auto"/>
      </w:divBdr>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2876114">
      <w:bodyDiv w:val="1"/>
      <w:marLeft w:val="0"/>
      <w:marRight w:val="0"/>
      <w:marTop w:val="0"/>
      <w:marBottom w:val="0"/>
      <w:divBdr>
        <w:top w:val="none" w:sz="0" w:space="0" w:color="auto"/>
        <w:left w:val="none" w:sz="0" w:space="0" w:color="auto"/>
        <w:bottom w:val="none" w:sz="0" w:space="0" w:color="auto"/>
        <w:right w:val="none" w:sz="0" w:space="0" w:color="auto"/>
      </w:divBdr>
    </w:div>
    <w:div w:id="383144003">
      <w:bodyDiv w:val="1"/>
      <w:marLeft w:val="0"/>
      <w:marRight w:val="0"/>
      <w:marTop w:val="0"/>
      <w:marBottom w:val="0"/>
      <w:divBdr>
        <w:top w:val="none" w:sz="0" w:space="0" w:color="auto"/>
        <w:left w:val="none" w:sz="0" w:space="0" w:color="auto"/>
        <w:bottom w:val="none" w:sz="0" w:space="0" w:color="auto"/>
        <w:right w:val="none" w:sz="0" w:space="0" w:color="auto"/>
      </w:divBdr>
    </w:div>
    <w:div w:id="383406616">
      <w:bodyDiv w:val="1"/>
      <w:marLeft w:val="0"/>
      <w:marRight w:val="0"/>
      <w:marTop w:val="0"/>
      <w:marBottom w:val="0"/>
      <w:divBdr>
        <w:top w:val="none" w:sz="0" w:space="0" w:color="auto"/>
        <w:left w:val="none" w:sz="0" w:space="0" w:color="auto"/>
        <w:bottom w:val="none" w:sz="0" w:space="0" w:color="auto"/>
        <w:right w:val="none" w:sz="0" w:space="0" w:color="auto"/>
      </w:divBdr>
      <w:divsChild>
        <w:div w:id="757365389">
          <w:marLeft w:val="0"/>
          <w:marRight w:val="0"/>
          <w:marTop w:val="0"/>
          <w:marBottom w:val="300"/>
          <w:divBdr>
            <w:top w:val="none" w:sz="0" w:space="0" w:color="auto"/>
            <w:left w:val="none" w:sz="0" w:space="0" w:color="auto"/>
            <w:bottom w:val="none" w:sz="0" w:space="0" w:color="auto"/>
            <w:right w:val="none" w:sz="0" w:space="0" w:color="auto"/>
          </w:divBdr>
        </w:div>
      </w:divsChild>
    </w:div>
    <w:div w:id="383411832">
      <w:bodyDiv w:val="1"/>
      <w:marLeft w:val="0"/>
      <w:marRight w:val="0"/>
      <w:marTop w:val="0"/>
      <w:marBottom w:val="0"/>
      <w:divBdr>
        <w:top w:val="none" w:sz="0" w:space="0" w:color="auto"/>
        <w:left w:val="none" w:sz="0" w:space="0" w:color="auto"/>
        <w:bottom w:val="none" w:sz="0" w:space="0" w:color="auto"/>
        <w:right w:val="none" w:sz="0" w:space="0" w:color="auto"/>
      </w:divBdr>
      <w:divsChild>
        <w:div w:id="634991616">
          <w:marLeft w:val="0"/>
          <w:marRight w:val="150"/>
          <w:marTop w:val="0"/>
          <w:marBottom w:val="75"/>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067525">
      <w:bodyDiv w:val="1"/>
      <w:marLeft w:val="0"/>
      <w:marRight w:val="0"/>
      <w:marTop w:val="0"/>
      <w:marBottom w:val="0"/>
      <w:divBdr>
        <w:top w:val="none" w:sz="0" w:space="0" w:color="auto"/>
        <w:left w:val="none" w:sz="0" w:space="0" w:color="auto"/>
        <w:bottom w:val="none" w:sz="0" w:space="0" w:color="auto"/>
        <w:right w:val="none" w:sz="0" w:space="0" w:color="auto"/>
      </w:divBdr>
    </w:div>
    <w:div w:id="384111145">
      <w:bodyDiv w:val="1"/>
      <w:marLeft w:val="0"/>
      <w:marRight w:val="0"/>
      <w:marTop w:val="0"/>
      <w:marBottom w:val="0"/>
      <w:divBdr>
        <w:top w:val="none" w:sz="0" w:space="0" w:color="auto"/>
        <w:left w:val="none" w:sz="0" w:space="0" w:color="auto"/>
        <w:bottom w:val="none" w:sz="0" w:space="0" w:color="auto"/>
        <w:right w:val="none" w:sz="0" w:space="0" w:color="auto"/>
      </w:divBdr>
      <w:divsChild>
        <w:div w:id="530847400">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
            <w:div w:id="158279517">
              <w:marLeft w:val="0"/>
              <w:marRight w:val="0"/>
              <w:marTop w:val="375"/>
              <w:marBottom w:val="0"/>
              <w:divBdr>
                <w:top w:val="none" w:sz="0" w:space="0" w:color="auto"/>
                <w:left w:val="none" w:sz="0" w:space="0" w:color="auto"/>
                <w:bottom w:val="none" w:sz="0" w:space="0" w:color="auto"/>
                <w:right w:val="none" w:sz="0" w:space="0" w:color="auto"/>
              </w:divBdr>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32143">
      <w:bodyDiv w:val="1"/>
      <w:marLeft w:val="0"/>
      <w:marRight w:val="0"/>
      <w:marTop w:val="0"/>
      <w:marBottom w:val="0"/>
      <w:divBdr>
        <w:top w:val="none" w:sz="0" w:space="0" w:color="auto"/>
        <w:left w:val="none" w:sz="0" w:space="0" w:color="auto"/>
        <w:bottom w:val="none" w:sz="0" w:space="0" w:color="auto"/>
        <w:right w:val="none" w:sz="0" w:space="0" w:color="auto"/>
      </w:divBdr>
      <w:divsChild>
        <w:div w:id="539973726">
          <w:marLeft w:val="0"/>
          <w:marRight w:val="150"/>
          <w:marTop w:val="150"/>
          <w:marBottom w:val="150"/>
          <w:divBdr>
            <w:top w:val="none" w:sz="0" w:space="0" w:color="auto"/>
            <w:left w:val="none" w:sz="0" w:space="0" w:color="auto"/>
            <w:bottom w:val="none" w:sz="0" w:space="0" w:color="auto"/>
            <w:right w:val="none" w:sz="0" w:space="0" w:color="auto"/>
          </w:divBdr>
        </w:div>
      </w:divsChild>
    </w:div>
    <w:div w:id="384446988">
      <w:bodyDiv w:val="1"/>
      <w:marLeft w:val="0"/>
      <w:marRight w:val="0"/>
      <w:marTop w:val="0"/>
      <w:marBottom w:val="0"/>
      <w:divBdr>
        <w:top w:val="none" w:sz="0" w:space="0" w:color="auto"/>
        <w:left w:val="none" w:sz="0" w:space="0" w:color="auto"/>
        <w:bottom w:val="none" w:sz="0" w:space="0" w:color="auto"/>
        <w:right w:val="none" w:sz="0" w:space="0" w:color="auto"/>
      </w:divBdr>
    </w:div>
    <w:div w:id="384908889">
      <w:bodyDiv w:val="1"/>
      <w:marLeft w:val="0"/>
      <w:marRight w:val="0"/>
      <w:marTop w:val="0"/>
      <w:marBottom w:val="0"/>
      <w:divBdr>
        <w:top w:val="none" w:sz="0" w:space="0" w:color="auto"/>
        <w:left w:val="none" w:sz="0" w:space="0" w:color="auto"/>
        <w:bottom w:val="none" w:sz="0" w:space="0" w:color="auto"/>
        <w:right w:val="none" w:sz="0" w:space="0" w:color="auto"/>
      </w:divBdr>
      <w:divsChild>
        <w:div w:id="82923503">
          <w:marLeft w:val="0"/>
          <w:marRight w:val="0"/>
          <w:marTop w:val="0"/>
          <w:marBottom w:val="0"/>
          <w:divBdr>
            <w:top w:val="none" w:sz="0" w:space="0" w:color="auto"/>
            <w:left w:val="none" w:sz="0" w:space="0" w:color="auto"/>
            <w:bottom w:val="none" w:sz="0" w:space="0" w:color="auto"/>
            <w:right w:val="none" w:sz="0" w:space="0" w:color="auto"/>
          </w:divBdr>
        </w:div>
        <w:div w:id="133301739">
          <w:marLeft w:val="0"/>
          <w:marRight w:val="0"/>
          <w:marTop w:val="0"/>
          <w:marBottom w:val="0"/>
          <w:divBdr>
            <w:top w:val="none" w:sz="0" w:space="0" w:color="auto"/>
            <w:left w:val="none" w:sz="0" w:space="0" w:color="auto"/>
            <w:bottom w:val="none" w:sz="0" w:space="0" w:color="auto"/>
            <w:right w:val="none" w:sz="0" w:space="0" w:color="auto"/>
          </w:divBdr>
          <w:divsChild>
            <w:div w:id="6864499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84987139">
      <w:bodyDiv w:val="1"/>
      <w:marLeft w:val="0"/>
      <w:marRight w:val="0"/>
      <w:marTop w:val="0"/>
      <w:marBottom w:val="0"/>
      <w:divBdr>
        <w:top w:val="none" w:sz="0" w:space="0" w:color="auto"/>
        <w:left w:val="none" w:sz="0" w:space="0" w:color="auto"/>
        <w:bottom w:val="none" w:sz="0" w:space="0" w:color="auto"/>
        <w:right w:val="none" w:sz="0" w:space="0" w:color="auto"/>
      </w:divBdr>
    </w:div>
    <w:div w:id="385029589">
      <w:bodyDiv w:val="1"/>
      <w:marLeft w:val="0"/>
      <w:marRight w:val="0"/>
      <w:marTop w:val="0"/>
      <w:marBottom w:val="0"/>
      <w:divBdr>
        <w:top w:val="none" w:sz="0" w:space="0" w:color="auto"/>
        <w:left w:val="none" w:sz="0" w:space="0" w:color="auto"/>
        <w:bottom w:val="none" w:sz="0" w:space="0" w:color="auto"/>
        <w:right w:val="none" w:sz="0" w:space="0" w:color="auto"/>
      </w:divBdr>
      <w:divsChild>
        <w:div w:id="752360831">
          <w:marLeft w:val="0"/>
          <w:marRight w:val="0"/>
          <w:marTop w:val="0"/>
          <w:marBottom w:val="300"/>
          <w:divBdr>
            <w:top w:val="none" w:sz="0" w:space="0" w:color="auto"/>
            <w:left w:val="none" w:sz="0" w:space="0" w:color="auto"/>
            <w:bottom w:val="none" w:sz="0" w:space="0" w:color="auto"/>
            <w:right w:val="none" w:sz="0" w:space="0" w:color="auto"/>
          </w:divBdr>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
    <w:div w:id="385378418">
      <w:bodyDiv w:val="1"/>
      <w:marLeft w:val="0"/>
      <w:marRight w:val="0"/>
      <w:marTop w:val="0"/>
      <w:marBottom w:val="0"/>
      <w:divBdr>
        <w:top w:val="none" w:sz="0" w:space="0" w:color="auto"/>
        <w:left w:val="none" w:sz="0" w:space="0" w:color="auto"/>
        <w:bottom w:val="none" w:sz="0" w:space="0" w:color="auto"/>
        <w:right w:val="none" w:sz="0" w:space="0" w:color="auto"/>
      </w:divBdr>
      <w:divsChild>
        <w:div w:id="60980621">
          <w:marLeft w:val="0"/>
          <w:marRight w:val="150"/>
          <w:marTop w:val="150"/>
          <w:marBottom w:val="150"/>
          <w:divBdr>
            <w:top w:val="none" w:sz="0" w:space="0" w:color="auto"/>
            <w:left w:val="none" w:sz="0" w:space="0" w:color="auto"/>
            <w:bottom w:val="none" w:sz="0" w:space="0" w:color="auto"/>
            <w:right w:val="none" w:sz="0" w:space="0" w:color="auto"/>
          </w:divBdr>
        </w:div>
        <w:div w:id="638920527">
          <w:marLeft w:val="0"/>
          <w:marRight w:val="150"/>
          <w:marTop w:val="0"/>
          <w:marBottom w:val="0"/>
          <w:divBdr>
            <w:top w:val="none" w:sz="0" w:space="0" w:color="auto"/>
            <w:left w:val="none" w:sz="0" w:space="0" w:color="auto"/>
            <w:bottom w:val="none" w:sz="0" w:space="0" w:color="auto"/>
            <w:right w:val="none" w:sz="0" w:space="0" w:color="auto"/>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sChild>
    </w:div>
    <w:div w:id="385876015">
      <w:bodyDiv w:val="1"/>
      <w:marLeft w:val="0"/>
      <w:marRight w:val="0"/>
      <w:marTop w:val="0"/>
      <w:marBottom w:val="0"/>
      <w:divBdr>
        <w:top w:val="none" w:sz="0" w:space="0" w:color="auto"/>
        <w:left w:val="none" w:sz="0" w:space="0" w:color="auto"/>
        <w:bottom w:val="none" w:sz="0" w:space="0" w:color="auto"/>
        <w:right w:val="none" w:sz="0" w:space="0" w:color="auto"/>
      </w:divBdr>
    </w:div>
    <w:div w:id="385960066">
      <w:bodyDiv w:val="1"/>
      <w:marLeft w:val="0"/>
      <w:marRight w:val="0"/>
      <w:marTop w:val="0"/>
      <w:marBottom w:val="0"/>
      <w:divBdr>
        <w:top w:val="none" w:sz="0" w:space="0" w:color="auto"/>
        <w:left w:val="none" w:sz="0" w:space="0" w:color="auto"/>
        <w:bottom w:val="none" w:sz="0" w:space="0" w:color="auto"/>
        <w:right w:val="none" w:sz="0" w:space="0" w:color="auto"/>
      </w:divBdr>
    </w:div>
    <w:div w:id="386026565">
      <w:bodyDiv w:val="1"/>
      <w:marLeft w:val="0"/>
      <w:marRight w:val="0"/>
      <w:marTop w:val="0"/>
      <w:marBottom w:val="0"/>
      <w:divBdr>
        <w:top w:val="none" w:sz="0" w:space="0" w:color="auto"/>
        <w:left w:val="none" w:sz="0" w:space="0" w:color="auto"/>
        <w:bottom w:val="none" w:sz="0" w:space="0" w:color="auto"/>
        <w:right w:val="none" w:sz="0" w:space="0" w:color="auto"/>
      </w:divBdr>
      <w:divsChild>
        <w:div w:id="657223481">
          <w:marLeft w:val="0"/>
          <w:marRight w:val="0"/>
          <w:marTop w:val="0"/>
          <w:marBottom w:val="300"/>
          <w:divBdr>
            <w:top w:val="none" w:sz="0" w:space="0" w:color="auto"/>
            <w:left w:val="none" w:sz="0" w:space="0" w:color="auto"/>
            <w:bottom w:val="none" w:sz="0" w:space="0" w:color="auto"/>
            <w:right w:val="none" w:sz="0" w:space="0" w:color="auto"/>
          </w:divBdr>
        </w:div>
      </w:divsChild>
    </w:div>
    <w:div w:id="386222913">
      <w:bodyDiv w:val="1"/>
      <w:marLeft w:val="0"/>
      <w:marRight w:val="0"/>
      <w:marTop w:val="0"/>
      <w:marBottom w:val="0"/>
      <w:divBdr>
        <w:top w:val="none" w:sz="0" w:space="0" w:color="auto"/>
        <w:left w:val="none" w:sz="0" w:space="0" w:color="auto"/>
        <w:bottom w:val="none" w:sz="0" w:space="0" w:color="auto"/>
        <w:right w:val="none" w:sz="0" w:space="0" w:color="auto"/>
      </w:divBdr>
      <w:divsChild>
        <w:div w:id="204097297">
          <w:marLeft w:val="0"/>
          <w:marRight w:val="0"/>
          <w:marTop w:val="300"/>
          <w:marBottom w:val="300"/>
          <w:divBdr>
            <w:top w:val="none" w:sz="0" w:space="0" w:color="auto"/>
            <w:left w:val="none" w:sz="0" w:space="0" w:color="auto"/>
            <w:bottom w:val="none" w:sz="0" w:space="0" w:color="auto"/>
            <w:right w:val="none" w:sz="0" w:space="0" w:color="auto"/>
          </w:divBdr>
        </w:div>
        <w:div w:id="422649221">
          <w:marLeft w:val="0"/>
          <w:marRight w:val="0"/>
          <w:marTop w:val="0"/>
          <w:marBottom w:val="0"/>
          <w:divBdr>
            <w:top w:val="none" w:sz="0" w:space="0" w:color="auto"/>
            <w:left w:val="none" w:sz="0" w:space="0" w:color="auto"/>
            <w:bottom w:val="none" w:sz="0" w:space="0" w:color="auto"/>
            <w:right w:val="none" w:sz="0" w:space="0" w:color="auto"/>
          </w:divBdr>
          <w:divsChild>
            <w:div w:id="4595755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551237823">
          <w:marLeft w:val="0"/>
          <w:marRight w:val="0"/>
          <w:marTop w:val="0"/>
          <w:marBottom w:val="0"/>
          <w:divBdr>
            <w:top w:val="none" w:sz="0" w:space="0" w:color="auto"/>
            <w:left w:val="none" w:sz="0" w:space="0" w:color="auto"/>
            <w:bottom w:val="none" w:sz="0" w:space="0" w:color="auto"/>
            <w:right w:val="none" w:sz="0" w:space="0" w:color="auto"/>
          </w:divBdr>
        </w:div>
      </w:divsChild>
    </w:div>
    <w:div w:id="386269856">
      <w:bodyDiv w:val="1"/>
      <w:marLeft w:val="0"/>
      <w:marRight w:val="0"/>
      <w:marTop w:val="0"/>
      <w:marBottom w:val="0"/>
      <w:divBdr>
        <w:top w:val="none" w:sz="0" w:space="0" w:color="auto"/>
        <w:left w:val="none" w:sz="0" w:space="0" w:color="auto"/>
        <w:bottom w:val="none" w:sz="0" w:space="0" w:color="auto"/>
        <w:right w:val="none" w:sz="0" w:space="0" w:color="auto"/>
      </w:divBdr>
      <w:divsChild>
        <w:div w:id="670329712">
          <w:marLeft w:val="0"/>
          <w:marRight w:val="0"/>
          <w:marTop w:val="0"/>
          <w:marBottom w:val="825"/>
          <w:divBdr>
            <w:top w:val="none" w:sz="0" w:space="0" w:color="auto"/>
            <w:left w:val="none" w:sz="0" w:space="0" w:color="auto"/>
            <w:bottom w:val="none" w:sz="0" w:space="0" w:color="auto"/>
            <w:right w:val="none" w:sz="0" w:space="0" w:color="auto"/>
          </w:divBdr>
          <w:divsChild>
            <w:div w:id="362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
    <w:div w:id="386608769">
      <w:bodyDiv w:val="1"/>
      <w:marLeft w:val="0"/>
      <w:marRight w:val="0"/>
      <w:marTop w:val="0"/>
      <w:marBottom w:val="0"/>
      <w:divBdr>
        <w:top w:val="none" w:sz="0" w:space="0" w:color="auto"/>
        <w:left w:val="none" w:sz="0" w:space="0" w:color="auto"/>
        <w:bottom w:val="none" w:sz="0" w:space="0" w:color="auto"/>
        <w:right w:val="none" w:sz="0" w:space="0" w:color="auto"/>
      </w:divBdr>
    </w:div>
    <w:div w:id="386609755">
      <w:bodyDiv w:val="1"/>
      <w:marLeft w:val="0"/>
      <w:marRight w:val="0"/>
      <w:marTop w:val="0"/>
      <w:marBottom w:val="0"/>
      <w:divBdr>
        <w:top w:val="none" w:sz="0" w:space="0" w:color="auto"/>
        <w:left w:val="none" w:sz="0" w:space="0" w:color="auto"/>
        <w:bottom w:val="none" w:sz="0" w:space="0" w:color="auto"/>
        <w:right w:val="none" w:sz="0" w:space="0" w:color="auto"/>
      </w:divBdr>
      <w:divsChild>
        <w:div w:id="533156417">
          <w:marLeft w:val="0"/>
          <w:marRight w:val="150"/>
          <w:marTop w:val="150"/>
          <w:marBottom w:val="150"/>
          <w:divBdr>
            <w:top w:val="none" w:sz="0" w:space="0" w:color="auto"/>
            <w:left w:val="none" w:sz="0" w:space="0" w:color="auto"/>
            <w:bottom w:val="none" w:sz="0" w:space="0" w:color="auto"/>
            <w:right w:val="none" w:sz="0" w:space="0" w:color="auto"/>
          </w:divBdr>
        </w:div>
        <w:div w:id="693649707">
          <w:marLeft w:val="0"/>
          <w:marRight w:val="150"/>
          <w:marTop w:val="0"/>
          <w:marBottom w:val="0"/>
          <w:divBdr>
            <w:top w:val="none" w:sz="0" w:space="0" w:color="auto"/>
            <w:left w:val="none" w:sz="0" w:space="0" w:color="auto"/>
            <w:bottom w:val="none" w:sz="0" w:space="0" w:color="auto"/>
            <w:right w:val="none" w:sz="0" w:space="0" w:color="auto"/>
          </w:divBdr>
        </w:div>
        <w:div w:id="764494406">
          <w:marLeft w:val="0"/>
          <w:marRight w:val="150"/>
          <w:marTop w:val="0"/>
          <w:marBottom w:val="75"/>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
    <w:div w:id="387874453">
      <w:bodyDiv w:val="1"/>
      <w:marLeft w:val="0"/>
      <w:marRight w:val="0"/>
      <w:marTop w:val="0"/>
      <w:marBottom w:val="0"/>
      <w:divBdr>
        <w:top w:val="none" w:sz="0" w:space="0" w:color="auto"/>
        <w:left w:val="none" w:sz="0" w:space="0" w:color="auto"/>
        <w:bottom w:val="none" w:sz="0" w:space="0" w:color="auto"/>
        <w:right w:val="none" w:sz="0" w:space="0" w:color="auto"/>
      </w:divBdr>
    </w:div>
    <w:div w:id="388043487">
      <w:bodyDiv w:val="1"/>
      <w:marLeft w:val="0"/>
      <w:marRight w:val="0"/>
      <w:marTop w:val="0"/>
      <w:marBottom w:val="0"/>
      <w:divBdr>
        <w:top w:val="none" w:sz="0" w:space="0" w:color="auto"/>
        <w:left w:val="none" w:sz="0" w:space="0" w:color="auto"/>
        <w:bottom w:val="none" w:sz="0" w:space="0" w:color="auto"/>
        <w:right w:val="none" w:sz="0" w:space="0" w:color="auto"/>
      </w:divBdr>
      <w:divsChild>
        <w:div w:id="217667961">
          <w:marLeft w:val="0"/>
          <w:marRight w:val="0"/>
          <w:marTop w:val="0"/>
          <w:marBottom w:val="0"/>
          <w:divBdr>
            <w:top w:val="none" w:sz="0" w:space="0" w:color="auto"/>
            <w:left w:val="none" w:sz="0" w:space="0" w:color="auto"/>
            <w:bottom w:val="none" w:sz="0" w:space="0" w:color="auto"/>
            <w:right w:val="none" w:sz="0" w:space="0" w:color="auto"/>
          </w:divBdr>
        </w:div>
        <w:div w:id="301349125">
          <w:marLeft w:val="0"/>
          <w:marRight w:val="0"/>
          <w:marTop w:val="0"/>
          <w:marBottom w:val="0"/>
          <w:divBdr>
            <w:top w:val="none" w:sz="0" w:space="0" w:color="auto"/>
            <w:left w:val="none" w:sz="0" w:space="0" w:color="auto"/>
            <w:bottom w:val="none" w:sz="0" w:space="0" w:color="auto"/>
            <w:right w:val="none" w:sz="0" w:space="0" w:color="auto"/>
          </w:divBdr>
          <w:divsChild>
            <w:div w:id="9068935">
              <w:marLeft w:val="3288"/>
              <w:marRight w:val="1286"/>
              <w:marTop w:val="0"/>
              <w:marBottom w:val="0"/>
              <w:divBdr>
                <w:top w:val="none" w:sz="0" w:space="0" w:color="auto"/>
                <w:left w:val="none" w:sz="0" w:space="0" w:color="auto"/>
                <w:bottom w:val="none" w:sz="0" w:space="0" w:color="auto"/>
                <w:right w:val="none" w:sz="0" w:space="0" w:color="auto"/>
              </w:divBdr>
              <w:divsChild>
                <w:div w:id="67848924">
                  <w:marLeft w:val="0"/>
                  <w:marRight w:val="0"/>
                  <w:marTop w:val="0"/>
                  <w:marBottom w:val="0"/>
                  <w:divBdr>
                    <w:top w:val="none" w:sz="0" w:space="0" w:color="auto"/>
                    <w:left w:val="none" w:sz="0" w:space="0" w:color="auto"/>
                    <w:bottom w:val="none" w:sz="0" w:space="0" w:color="auto"/>
                    <w:right w:val="none" w:sz="0" w:space="0" w:color="auto"/>
                  </w:divBdr>
                  <w:divsChild>
                    <w:div w:id="7022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62805">
          <w:marLeft w:val="0"/>
          <w:marRight w:val="0"/>
          <w:marTop w:val="330"/>
          <w:marBottom w:val="0"/>
          <w:divBdr>
            <w:top w:val="none" w:sz="0" w:space="0" w:color="auto"/>
            <w:left w:val="none" w:sz="0" w:space="0" w:color="auto"/>
            <w:bottom w:val="none" w:sz="0" w:space="0" w:color="auto"/>
            <w:right w:val="none" w:sz="0" w:space="0" w:color="auto"/>
          </w:divBdr>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23835181">
          <w:marLeft w:val="0"/>
          <w:marRight w:val="0"/>
          <w:marTop w:val="0"/>
          <w:marBottom w:val="0"/>
          <w:divBdr>
            <w:top w:val="none" w:sz="0" w:space="0" w:color="auto"/>
            <w:left w:val="none" w:sz="0" w:space="0" w:color="auto"/>
            <w:bottom w:val="none" w:sz="0" w:space="0" w:color="auto"/>
            <w:right w:val="none" w:sz="0" w:space="0" w:color="auto"/>
          </w:divBdr>
          <w:divsChild>
            <w:div w:id="429938377">
              <w:marLeft w:val="0"/>
              <w:marRight w:val="0"/>
              <w:marTop w:val="375"/>
              <w:marBottom w:val="0"/>
              <w:divBdr>
                <w:top w:val="none" w:sz="0" w:space="0" w:color="auto"/>
                <w:left w:val="none" w:sz="0" w:space="0" w:color="auto"/>
                <w:bottom w:val="none" w:sz="0" w:space="0" w:color="auto"/>
                <w:right w:val="none" w:sz="0" w:space="0" w:color="auto"/>
              </w:divBdr>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7197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58398">
      <w:bodyDiv w:val="1"/>
      <w:marLeft w:val="0"/>
      <w:marRight w:val="0"/>
      <w:marTop w:val="0"/>
      <w:marBottom w:val="0"/>
      <w:divBdr>
        <w:top w:val="none" w:sz="0" w:space="0" w:color="auto"/>
        <w:left w:val="none" w:sz="0" w:space="0" w:color="auto"/>
        <w:bottom w:val="none" w:sz="0" w:space="0" w:color="auto"/>
        <w:right w:val="none" w:sz="0" w:space="0" w:color="auto"/>
      </w:divBdr>
      <w:divsChild>
        <w:div w:id="9180706">
          <w:marLeft w:val="0"/>
          <w:marRight w:val="0"/>
          <w:marTop w:val="0"/>
          <w:marBottom w:val="0"/>
          <w:divBdr>
            <w:top w:val="none" w:sz="0" w:space="0" w:color="auto"/>
            <w:left w:val="none" w:sz="0" w:space="0" w:color="auto"/>
            <w:bottom w:val="none" w:sz="0" w:space="0" w:color="auto"/>
            <w:right w:val="none" w:sz="0" w:space="0" w:color="auto"/>
          </w:divBdr>
        </w:div>
      </w:divsChild>
    </w:div>
    <w:div w:id="388960596">
      <w:bodyDiv w:val="1"/>
      <w:marLeft w:val="0"/>
      <w:marRight w:val="0"/>
      <w:marTop w:val="0"/>
      <w:marBottom w:val="0"/>
      <w:divBdr>
        <w:top w:val="none" w:sz="0" w:space="0" w:color="auto"/>
        <w:left w:val="none" w:sz="0" w:space="0" w:color="auto"/>
        <w:bottom w:val="none" w:sz="0" w:space="0" w:color="auto"/>
        <w:right w:val="none" w:sz="0" w:space="0" w:color="auto"/>
      </w:divBdr>
      <w:divsChild>
        <w:div w:id="605618710">
          <w:marLeft w:val="0"/>
          <w:marRight w:val="0"/>
          <w:marTop w:val="0"/>
          <w:marBottom w:val="300"/>
          <w:divBdr>
            <w:top w:val="none" w:sz="0" w:space="0" w:color="auto"/>
            <w:left w:val="none" w:sz="0" w:space="0" w:color="auto"/>
            <w:bottom w:val="none" w:sz="0" w:space="0" w:color="auto"/>
            <w:right w:val="none" w:sz="0" w:space="0" w:color="auto"/>
          </w:divBdr>
        </w:div>
      </w:divsChild>
    </w:div>
    <w:div w:id="389768390">
      <w:bodyDiv w:val="1"/>
      <w:marLeft w:val="0"/>
      <w:marRight w:val="0"/>
      <w:marTop w:val="0"/>
      <w:marBottom w:val="0"/>
      <w:divBdr>
        <w:top w:val="none" w:sz="0" w:space="0" w:color="auto"/>
        <w:left w:val="none" w:sz="0" w:space="0" w:color="auto"/>
        <w:bottom w:val="none" w:sz="0" w:space="0" w:color="auto"/>
        <w:right w:val="none" w:sz="0" w:space="0" w:color="auto"/>
      </w:divBdr>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784615230">
          <w:marLeft w:val="0"/>
          <w:marRight w:val="0"/>
          <w:marTop w:val="300"/>
          <w:marBottom w:val="30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
      </w:divsChild>
    </w:div>
    <w:div w:id="390232413">
      <w:bodyDiv w:val="1"/>
      <w:marLeft w:val="0"/>
      <w:marRight w:val="0"/>
      <w:marTop w:val="0"/>
      <w:marBottom w:val="0"/>
      <w:divBdr>
        <w:top w:val="none" w:sz="0" w:space="0" w:color="auto"/>
        <w:left w:val="none" w:sz="0" w:space="0" w:color="auto"/>
        <w:bottom w:val="none" w:sz="0" w:space="0" w:color="auto"/>
        <w:right w:val="none" w:sz="0" w:space="0" w:color="auto"/>
      </w:divBdr>
    </w:div>
    <w:div w:id="390274336">
      <w:bodyDiv w:val="1"/>
      <w:marLeft w:val="0"/>
      <w:marRight w:val="0"/>
      <w:marTop w:val="0"/>
      <w:marBottom w:val="0"/>
      <w:divBdr>
        <w:top w:val="none" w:sz="0" w:space="0" w:color="auto"/>
        <w:left w:val="none" w:sz="0" w:space="0" w:color="auto"/>
        <w:bottom w:val="none" w:sz="0" w:space="0" w:color="auto"/>
        <w:right w:val="none" w:sz="0" w:space="0" w:color="auto"/>
      </w:divBdr>
    </w:div>
    <w:div w:id="390349069">
      <w:bodyDiv w:val="1"/>
      <w:marLeft w:val="0"/>
      <w:marRight w:val="0"/>
      <w:marTop w:val="0"/>
      <w:marBottom w:val="0"/>
      <w:divBdr>
        <w:top w:val="none" w:sz="0" w:space="0" w:color="auto"/>
        <w:left w:val="none" w:sz="0" w:space="0" w:color="auto"/>
        <w:bottom w:val="none" w:sz="0" w:space="0" w:color="auto"/>
        <w:right w:val="none" w:sz="0" w:space="0" w:color="auto"/>
      </w:divBdr>
      <w:divsChild>
        <w:div w:id="248271782">
          <w:marLeft w:val="0"/>
          <w:marRight w:val="150"/>
          <w:marTop w:val="0"/>
          <w:marBottom w:val="0"/>
          <w:divBdr>
            <w:top w:val="none" w:sz="0" w:space="0" w:color="auto"/>
            <w:left w:val="none" w:sz="0" w:space="0" w:color="auto"/>
            <w:bottom w:val="none" w:sz="0" w:space="0" w:color="auto"/>
            <w:right w:val="none" w:sz="0" w:space="0" w:color="auto"/>
          </w:divBdr>
        </w:div>
        <w:div w:id="484056176">
          <w:marLeft w:val="0"/>
          <w:marRight w:val="150"/>
          <w:marTop w:val="150"/>
          <w:marBottom w:val="150"/>
          <w:divBdr>
            <w:top w:val="none" w:sz="0" w:space="0" w:color="auto"/>
            <w:left w:val="none" w:sz="0" w:space="0" w:color="auto"/>
            <w:bottom w:val="none" w:sz="0" w:space="0" w:color="auto"/>
            <w:right w:val="none" w:sz="0" w:space="0" w:color="auto"/>
          </w:divBdr>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0806317">
      <w:bodyDiv w:val="1"/>
      <w:marLeft w:val="0"/>
      <w:marRight w:val="0"/>
      <w:marTop w:val="0"/>
      <w:marBottom w:val="0"/>
      <w:divBdr>
        <w:top w:val="none" w:sz="0" w:space="0" w:color="auto"/>
        <w:left w:val="none" w:sz="0" w:space="0" w:color="auto"/>
        <w:bottom w:val="none" w:sz="0" w:space="0" w:color="auto"/>
        <w:right w:val="none" w:sz="0" w:space="0" w:color="auto"/>
      </w:divBdr>
      <w:divsChild>
        <w:div w:id="70735527">
          <w:marLeft w:val="0"/>
          <w:marRight w:val="0"/>
          <w:marTop w:val="0"/>
          <w:marBottom w:val="0"/>
          <w:divBdr>
            <w:top w:val="none" w:sz="0" w:space="0" w:color="auto"/>
            <w:left w:val="none" w:sz="0" w:space="0" w:color="auto"/>
            <w:bottom w:val="none" w:sz="0" w:space="0" w:color="auto"/>
            <w:right w:val="none" w:sz="0" w:space="0" w:color="auto"/>
          </w:divBdr>
        </w:div>
        <w:div w:id="595871591">
          <w:marLeft w:val="0"/>
          <w:marRight w:val="0"/>
          <w:marTop w:val="0"/>
          <w:marBottom w:val="0"/>
          <w:divBdr>
            <w:top w:val="none" w:sz="0" w:space="0" w:color="auto"/>
            <w:left w:val="none" w:sz="0" w:space="0" w:color="auto"/>
            <w:bottom w:val="none" w:sz="0" w:space="0" w:color="auto"/>
            <w:right w:val="none" w:sz="0" w:space="0" w:color="auto"/>
          </w:divBdr>
        </w:div>
      </w:divsChild>
    </w:div>
    <w:div w:id="391077914">
      <w:bodyDiv w:val="1"/>
      <w:marLeft w:val="0"/>
      <w:marRight w:val="0"/>
      <w:marTop w:val="0"/>
      <w:marBottom w:val="0"/>
      <w:divBdr>
        <w:top w:val="none" w:sz="0" w:space="0" w:color="auto"/>
        <w:left w:val="none" w:sz="0" w:space="0" w:color="auto"/>
        <w:bottom w:val="none" w:sz="0" w:space="0" w:color="auto"/>
        <w:right w:val="none" w:sz="0" w:space="0" w:color="auto"/>
      </w:divBdr>
    </w:div>
    <w:div w:id="391119416">
      <w:bodyDiv w:val="1"/>
      <w:marLeft w:val="0"/>
      <w:marRight w:val="0"/>
      <w:marTop w:val="0"/>
      <w:marBottom w:val="0"/>
      <w:divBdr>
        <w:top w:val="none" w:sz="0" w:space="0" w:color="auto"/>
        <w:left w:val="none" w:sz="0" w:space="0" w:color="auto"/>
        <w:bottom w:val="none" w:sz="0" w:space="0" w:color="auto"/>
        <w:right w:val="none" w:sz="0" w:space="0" w:color="auto"/>
      </w:divBdr>
    </w:div>
    <w:div w:id="391126164">
      <w:bodyDiv w:val="1"/>
      <w:marLeft w:val="0"/>
      <w:marRight w:val="0"/>
      <w:marTop w:val="0"/>
      <w:marBottom w:val="0"/>
      <w:divBdr>
        <w:top w:val="none" w:sz="0" w:space="0" w:color="auto"/>
        <w:left w:val="none" w:sz="0" w:space="0" w:color="auto"/>
        <w:bottom w:val="none" w:sz="0" w:space="0" w:color="auto"/>
        <w:right w:val="none" w:sz="0" w:space="0" w:color="auto"/>
      </w:divBdr>
    </w:div>
    <w:div w:id="391199109">
      <w:bodyDiv w:val="1"/>
      <w:marLeft w:val="0"/>
      <w:marRight w:val="0"/>
      <w:marTop w:val="0"/>
      <w:marBottom w:val="0"/>
      <w:divBdr>
        <w:top w:val="none" w:sz="0" w:space="0" w:color="auto"/>
        <w:left w:val="none" w:sz="0" w:space="0" w:color="auto"/>
        <w:bottom w:val="none" w:sz="0" w:space="0" w:color="auto"/>
        <w:right w:val="none" w:sz="0" w:space="0" w:color="auto"/>
      </w:divBdr>
    </w:div>
    <w:div w:id="391661617">
      <w:bodyDiv w:val="1"/>
      <w:marLeft w:val="0"/>
      <w:marRight w:val="0"/>
      <w:marTop w:val="0"/>
      <w:marBottom w:val="0"/>
      <w:divBdr>
        <w:top w:val="none" w:sz="0" w:space="0" w:color="auto"/>
        <w:left w:val="none" w:sz="0" w:space="0" w:color="auto"/>
        <w:bottom w:val="none" w:sz="0" w:space="0" w:color="auto"/>
        <w:right w:val="none" w:sz="0" w:space="0" w:color="auto"/>
      </w:divBdr>
      <w:divsChild>
        <w:div w:id="510222067">
          <w:marLeft w:val="0"/>
          <w:marRight w:val="0"/>
          <w:marTop w:val="0"/>
          <w:marBottom w:val="825"/>
          <w:divBdr>
            <w:top w:val="none" w:sz="0" w:space="0" w:color="auto"/>
            <w:left w:val="none" w:sz="0" w:space="0" w:color="auto"/>
            <w:bottom w:val="none" w:sz="0" w:space="0" w:color="auto"/>
            <w:right w:val="none" w:sz="0" w:space="0" w:color="auto"/>
          </w:divBdr>
          <w:divsChild>
            <w:div w:id="5468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195974">
      <w:bodyDiv w:val="1"/>
      <w:marLeft w:val="0"/>
      <w:marRight w:val="0"/>
      <w:marTop w:val="0"/>
      <w:marBottom w:val="0"/>
      <w:divBdr>
        <w:top w:val="none" w:sz="0" w:space="0" w:color="auto"/>
        <w:left w:val="none" w:sz="0" w:space="0" w:color="auto"/>
        <w:bottom w:val="none" w:sz="0" w:space="0" w:color="auto"/>
        <w:right w:val="none" w:sz="0" w:space="0" w:color="auto"/>
      </w:divBdr>
    </w:div>
    <w:div w:id="392196843">
      <w:bodyDiv w:val="1"/>
      <w:marLeft w:val="0"/>
      <w:marRight w:val="0"/>
      <w:marTop w:val="0"/>
      <w:marBottom w:val="0"/>
      <w:divBdr>
        <w:top w:val="none" w:sz="0" w:space="0" w:color="auto"/>
        <w:left w:val="none" w:sz="0" w:space="0" w:color="auto"/>
        <w:bottom w:val="none" w:sz="0" w:space="0" w:color="auto"/>
        <w:right w:val="none" w:sz="0" w:space="0" w:color="auto"/>
      </w:divBdr>
      <w:divsChild>
        <w:div w:id="133840556">
          <w:marLeft w:val="0"/>
          <w:marRight w:val="150"/>
          <w:marTop w:val="150"/>
          <w:marBottom w:val="150"/>
          <w:divBdr>
            <w:top w:val="none" w:sz="0" w:space="0" w:color="auto"/>
            <w:left w:val="none" w:sz="0" w:space="0" w:color="auto"/>
            <w:bottom w:val="none" w:sz="0" w:space="0" w:color="auto"/>
            <w:right w:val="none" w:sz="0" w:space="0" w:color="auto"/>
          </w:divBdr>
        </w:div>
        <w:div w:id="742021520">
          <w:marLeft w:val="0"/>
          <w:marRight w:val="150"/>
          <w:marTop w:val="0"/>
          <w:marBottom w:val="75"/>
          <w:divBdr>
            <w:top w:val="none" w:sz="0" w:space="0" w:color="auto"/>
            <w:left w:val="none" w:sz="0" w:space="0" w:color="auto"/>
            <w:bottom w:val="none" w:sz="0" w:space="0" w:color="auto"/>
            <w:right w:val="none" w:sz="0" w:space="0" w:color="auto"/>
          </w:divBdr>
        </w:div>
      </w:divsChild>
    </w:div>
    <w:div w:id="392236924">
      <w:bodyDiv w:val="1"/>
      <w:marLeft w:val="0"/>
      <w:marRight w:val="0"/>
      <w:marTop w:val="0"/>
      <w:marBottom w:val="0"/>
      <w:divBdr>
        <w:top w:val="none" w:sz="0" w:space="0" w:color="auto"/>
        <w:left w:val="none" w:sz="0" w:space="0" w:color="auto"/>
        <w:bottom w:val="none" w:sz="0" w:space="0" w:color="auto"/>
        <w:right w:val="none" w:sz="0" w:space="0" w:color="auto"/>
      </w:divBdr>
    </w:div>
    <w:div w:id="392243203">
      <w:bodyDiv w:val="1"/>
      <w:marLeft w:val="0"/>
      <w:marRight w:val="0"/>
      <w:marTop w:val="0"/>
      <w:marBottom w:val="0"/>
      <w:divBdr>
        <w:top w:val="none" w:sz="0" w:space="0" w:color="auto"/>
        <w:left w:val="none" w:sz="0" w:space="0" w:color="auto"/>
        <w:bottom w:val="none" w:sz="0" w:space="0" w:color="auto"/>
        <w:right w:val="none" w:sz="0" w:space="0" w:color="auto"/>
      </w:divBdr>
      <w:divsChild>
        <w:div w:id="65807715">
          <w:marLeft w:val="0"/>
          <w:marRight w:val="375"/>
          <w:marTop w:val="0"/>
          <w:marBottom w:val="0"/>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64304709">
          <w:marLeft w:val="0"/>
          <w:marRight w:val="0"/>
          <w:marTop w:val="300"/>
          <w:marBottom w:val="300"/>
          <w:divBdr>
            <w:top w:val="none" w:sz="0" w:space="0" w:color="auto"/>
            <w:left w:val="none" w:sz="0" w:space="0" w:color="auto"/>
            <w:bottom w:val="none" w:sz="0" w:space="0" w:color="auto"/>
            <w:right w:val="none" w:sz="0" w:space="0" w:color="auto"/>
          </w:divBdr>
        </w:div>
        <w:div w:id="223762485">
          <w:marLeft w:val="0"/>
          <w:marRight w:val="0"/>
          <w:marTop w:val="0"/>
          <w:marBottom w:val="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9294">
      <w:bodyDiv w:val="1"/>
      <w:marLeft w:val="0"/>
      <w:marRight w:val="0"/>
      <w:marTop w:val="0"/>
      <w:marBottom w:val="0"/>
      <w:divBdr>
        <w:top w:val="none" w:sz="0" w:space="0" w:color="auto"/>
        <w:left w:val="none" w:sz="0" w:space="0" w:color="auto"/>
        <w:bottom w:val="none" w:sz="0" w:space="0" w:color="auto"/>
        <w:right w:val="none" w:sz="0" w:space="0" w:color="auto"/>
      </w:divBdr>
      <w:divsChild>
        <w:div w:id="398751716">
          <w:marLeft w:val="0"/>
          <w:marRight w:val="0"/>
          <w:marTop w:val="0"/>
          <w:marBottom w:val="0"/>
          <w:divBdr>
            <w:top w:val="none" w:sz="0" w:space="0" w:color="auto"/>
            <w:left w:val="none" w:sz="0" w:space="0" w:color="auto"/>
            <w:bottom w:val="none" w:sz="0" w:space="0" w:color="auto"/>
            <w:right w:val="none" w:sz="0" w:space="0" w:color="auto"/>
          </w:divBdr>
          <w:divsChild>
            <w:div w:id="16540796">
              <w:marLeft w:val="0"/>
              <w:marRight w:val="0"/>
              <w:marTop w:val="300"/>
              <w:marBottom w:val="0"/>
              <w:divBdr>
                <w:top w:val="none" w:sz="0" w:space="0" w:color="auto"/>
                <w:left w:val="none" w:sz="0" w:space="0" w:color="auto"/>
                <w:bottom w:val="none" w:sz="0" w:space="0" w:color="auto"/>
                <w:right w:val="none" w:sz="0" w:space="0" w:color="auto"/>
              </w:divBdr>
            </w:div>
          </w:divsChild>
        </w:div>
        <w:div w:id="483162311">
          <w:marLeft w:val="0"/>
          <w:marRight w:val="0"/>
          <w:marTop w:val="0"/>
          <w:marBottom w:val="0"/>
          <w:divBdr>
            <w:top w:val="none" w:sz="0" w:space="0" w:color="auto"/>
            <w:left w:val="none" w:sz="0" w:space="0" w:color="auto"/>
            <w:bottom w:val="none" w:sz="0" w:space="0" w:color="auto"/>
            <w:right w:val="none" w:sz="0" w:space="0" w:color="auto"/>
          </w:divBdr>
          <w:divsChild>
            <w:div w:id="56439789">
              <w:marLeft w:val="0"/>
              <w:marRight w:val="0"/>
              <w:marTop w:val="360"/>
              <w:marBottom w:val="0"/>
              <w:divBdr>
                <w:top w:val="none" w:sz="0" w:space="0" w:color="auto"/>
                <w:left w:val="none" w:sz="0" w:space="0" w:color="auto"/>
                <w:bottom w:val="single" w:sz="6" w:space="0" w:color="000000"/>
                <w:right w:val="none" w:sz="0" w:space="0" w:color="auto"/>
              </w:divBdr>
            </w:div>
            <w:div w:id="45803476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639113650">
          <w:marLeft w:val="0"/>
          <w:marRight w:val="0"/>
          <w:marTop w:val="300"/>
          <w:marBottom w:val="30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2611">
          <w:marLeft w:val="0"/>
          <w:marRight w:val="0"/>
          <w:marTop w:val="300"/>
          <w:marBottom w:val="300"/>
          <w:divBdr>
            <w:top w:val="none" w:sz="0" w:space="0" w:color="auto"/>
            <w:left w:val="none" w:sz="0" w:space="0" w:color="auto"/>
            <w:bottom w:val="none" w:sz="0" w:space="0" w:color="auto"/>
            <w:right w:val="none" w:sz="0" w:space="0" w:color="auto"/>
          </w:divBdr>
        </w:div>
      </w:divsChild>
    </w:div>
    <w:div w:id="394396131">
      <w:bodyDiv w:val="1"/>
      <w:marLeft w:val="0"/>
      <w:marRight w:val="0"/>
      <w:marTop w:val="0"/>
      <w:marBottom w:val="0"/>
      <w:divBdr>
        <w:top w:val="none" w:sz="0" w:space="0" w:color="auto"/>
        <w:left w:val="none" w:sz="0" w:space="0" w:color="auto"/>
        <w:bottom w:val="none" w:sz="0" w:space="0" w:color="auto"/>
        <w:right w:val="none" w:sz="0" w:space="0" w:color="auto"/>
      </w:divBdr>
      <w:divsChild>
        <w:div w:id="650526655">
          <w:marLeft w:val="0"/>
          <w:marRight w:val="0"/>
          <w:marTop w:val="0"/>
          <w:marBottom w:val="30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
    <w:div w:id="395275788">
      <w:bodyDiv w:val="1"/>
      <w:marLeft w:val="0"/>
      <w:marRight w:val="0"/>
      <w:marTop w:val="0"/>
      <w:marBottom w:val="0"/>
      <w:divBdr>
        <w:top w:val="none" w:sz="0" w:space="0" w:color="auto"/>
        <w:left w:val="none" w:sz="0" w:space="0" w:color="auto"/>
        <w:bottom w:val="none" w:sz="0" w:space="0" w:color="auto"/>
        <w:right w:val="none" w:sz="0" w:space="0" w:color="auto"/>
      </w:divBdr>
    </w:div>
    <w:div w:id="395474879">
      <w:bodyDiv w:val="1"/>
      <w:marLeft w:val="0"/>
      <w:marRight w:val="0"/>
      <w:marTop w:val="0"/>
      <w:marBottom w:val="0"/>
      <w:divBdr>
        <w:top w:val="none" w:sz="0" w:space="0" w:color="auto"/>
        <w:left w:val="none" w:sz="0" w:space="0" w:color="auto"/>
        <w:bottom w:val="none" w:sz="0" w:space="0" w:color="auto"/>
        <w:right w:val="none" w:sz="0" w:space="0" w:color="auto"/>
      </w:divBdr>
    </w:div>
    <w:div w:id="396171150">
      <w:bodyDiv w:val="1"/>
      <w:marLeft w:val="0"/>
      <w:marRight w:val="0"/>
      <w:marTop w:val="0"/>
      <w:marBottom w:val="0"/>
      <w:divBdr>
        <w:top w:val="none" w:sz="0" w:space="0" w:color="auto"/>
        <w:left w:val="none" w:sz="0" w:space="0" w:color="auto"/>
        <w:bottom w:val="none" w:sz="0" w:space="0" w:color="auto"/>
        <w:right w:val="none" w:sz="0" w:space="0" w:color="auto"/>
      </w:divBdr>
    </w:div>
    <w:div w:id="396172684">
      <w:bodyDiv w:val="1"/>
      <w:marLeft w:val="0"/>
      <w:marRight w:val="0"/>
      <w:marTop w:val="0"/>
      <w:marBottom w:val="0"/>
      <w:divBdr>
        <w:top w:val="none" w:sz="0" w:space="0" w:color="auto"/>
        <w:left w:val="none" w:sz="0" w:space="0" w:color="auto"/>
        <w:bottom w:val="none" w:sz="0" w:space="0" w:color="auto"/>
        <w:right w:val="none" w:sz="0" w:space="0" w:color="auto"/>
      </w:divBdr>
      <w:divsChild>
        <w:div w:id="411466731">
          <w:marLeft w:val="0"/>
          <w:marRight w:val="0"/>
          <w:marTop w:val="0"/>
          <w:marBottom w:val="75"/>
          <w:divBdr>
            <w:top w:val="none" w:sz="0" w:space="0" w:color="auto"/>
            <w:left w:val="none" w:sz="0" w:space="0" w:color="auto"/>
            <w:bottom w:val="none" w:sz="0" w:space="0" w:color="auto"/>
            <w:right w:val="none" w:sz="0" w:space="0" w:color="auto"/>
          </w:divBdr>
        </w:div>
        <w:div w:id="521744061">
          <w:marLeft w:val="0"/>
          <w:marRight w:val="0"/>
          <w:marTop w:val="0"/>
          <w:marBottom w:val="0"/>
          <w:divBdr>
            <w:top w:val="none" w:sz="0" w:space="0" w:color="auto"/>
            <w:left w:val="none" w:sz="0" w:space="0" w:color="auto"/>
            <w:bottom w:val="none" w:sz="0" w:space="0" w:color="auto"/>
            <w:right w:val="none" w:sz="0" w:space="0" w:color="auto"/>
          </w:divBdr>
        </w:div>
      </w:divsChild>
    </w:div>
    <w:div w:id="397674736">
      <w:bodyDiv w:val="1"/>
      <w:marLeft w:val="0"/>
      <w:marRight w:val="0"/>
      <w:marTop w:val="0"/>
      <w:marBottom w:val="0"/>
      <w:divBdr>
        <w:top w:val="none" w:sz="0" w:space="0" w:color="auto"/>
        <w:left w:val="none" w:sz="0" w:space="0" w:color="auto"/>
        <w:bottom w:val="none" w:sz="0" w:space="0" w:color="auto"/>
        <w:right w:val="none" w:sz="0" w:space="0" w:color="auto"/>
      </w:divBdr>
    </w:div>
    <w:div w:id="397749524">
      <w:bodyDiv w:val="1"/>
      <w:marLeft w:val="0"/>
      <w:marRight w:val="0"/>
      <w:marTop w:val="0"/>
      <w:marBottom w:val="0"/>
      <w:divBdr>
        <w:top w:val="none" w:sz="0" w:space="0" w:color="auto"/>
        <w:left w:val="none" w:sz="0" w:space="0" w:color="auto"/>
        <w:bottom w:val="none" w:sz="0" w:space="0" w:color="auto"/>
        <w:right w:val="none" w:sz="0" w:space="0" w:color="auto"/>
      </w:divBdr>
      <w:divsChild>
        <w:div w:id="376006967">
          <w:marLeft w:val="0"/>
          <w:marRight w:val="0"/>
          <w:marTop w:val="0"/>
          <w:marBottom w:val="300"/>
          <w:divBdr>
            <w:top w:val="none" w:sz="0" w:space="0" w:color="auto"/>
            <w:left w:val="none" w:sz="0" w:space="0" w:color="auto"/>
            <w:bottom w:val="none" w:sz="0" w:space="0" w:color="auto"/>
            <w:right w:val="none" w:sz="0" w:space="0" w:color="auto"/>
          </w:divBdr>
        </w:div>
      </w:divsChild>
    </w:div>
    <w:div w:id="397751499">
      <w:bodyDiv w:val="1"/>
      <w:marLeft w:val="0"/>
      <w:marRight w:val="0"/>
      <w:marTop w:val="0"/>
      <w:marBottom w:val="0"/>
      <w:divBdr>
        <w:top w:val="none" w:sz="0" w:space="0" w:color="auto"/>
        <w:left w:val="none" w:sz="0" w:space="0" w:color="auto"/>
        <w:bottom w:val="none" w:sz="0" w:space="0" w:color="auto"/>
        <w:right w:val="none" w:sz="0" w:space="0" w:color="auto"/>
      </w:divBdr>
      <w:divsChild>
        <w:div w:id="673991289">
          <w:marLeft w:val="0"/>
          <w:marRight w:val="0"/>
          <w:marTop w:val="0"/>
          <w:marBottom w:val="0"/>
          <w:divBdr>
            <w:top w:val="none" w:sz="0" w:space="0" w:color="auto"/>
            <w:left w:val="none" w:sz="0" w:space="0" w:color="auto"/>
            <w:bottom w:val="none" w:sz="0" w:space="0" w:color="auto"/>
            <w:right w:val="none" w:sz="0" w:space="0" w:color="auto"/>
          </w:divBdr>
        </w:div>
      </w:divsChild>
    </w:div>
    <w:div w:id="398671413">
      <w:bodyDiv w:val="1"/>
      <w:marLeft w:val="0"/>
      <w:marRight w:val="0"/>
      <w:marTop w:val="0"/>
      <w:marBottom w:val="0"/>
      <w:divBdr>
        <w:top w:val="none" w:sz="0" w:space="0" w:color="auto"/>
        <w:left w:val="none" w:sz="0" w:space="0" w:color="auto"/>
        <w:bottom w:val="none" w:sz="0" w:space="0" w:color="auto"/>
        <w:right w:val="none" w:sz="0" w:space="0" w:color="auto"/>
      </w:divBdr>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sChild>
    </w:div>
    <w:div w:id="399251972">
      <w:bodyDiv w:val="1"/>
      <w:marLeft w:val="0"/>
      <w:marRight w:val="0"/>
      <w:marTop w:val="0"/>
      <w:marBottom w:val="0"/>
      <w:divBdr>
        <w:top w:val="none" w:sz="0" w:space="0" w:color="auto"/>
        <w:left w:val="none" w:sz="0" w:space="0" w:color="auto"/>
        <w:bottom w:val="none" w:sz="0" w:space="0" w:color="auto"/>
        <w:right w:val="none" w:sz="0" w:space="0" w:color="auto"/>
      </w:divBdr>
    </w:div>
    <w:div w:id="399327043">
      <w:bodyDiv w:val="1"/>
      <w:marLeft w:val="0"/>
      <w:marRight w:val="0"/>
      <w:marTop w:val="0"/>
      <w:marBottom w:val="0"/>
      <w:divBdr>
        <w:top w:val="none" w:sz="0" w:space="0" w:color="auto"/>
        <w:left w:val="none" w:sz="0" w:space="0" w:color="auto"/>
        <w:bottom w:val="none" w:sz="0" w:space="0" w:color="auto"/>
        <w:right w:val="none" w:sz="0" w:space="0" w:color="auto"/>
      </w:divBdr>
      <w:divsChild>
        <w:div w:id="354234772">
          <w:marLeft w:val="0"/>
          <w:marRight w:val="0"/>
          <w:marTop w:val="0"/>
          <w:marBottom w:val="0"/>
          <w:divBdr>
            <w:top w:val="none" w:sz="0" w:space="0" w:color="auto"/>
            <w:left w:val="none" w:sz="0" w:space="0" w:color="auto"/>
            <w:bottom w:val="none" w:sz="0" w:space="0" w:color="auto"/>
            <w:right w:val="none" w:sz="0" w:space="0" w:color="auto"/>
          </w:divBdr>
        </w:div>
      </w:divsChild>
    </w:div>
    <w:div w:id="399327557">
      <w:bodyDiv w:val="1"/>
      <w:marLeft w:val="0"/>
      <w:marRight w:val="0"/>
      <w:marTop w:val="0"/>
      <w:marBottom w:val="0"/>
      <w:divBdr>
        <w:top w:val="none" w:sz="0" w:space="0" w:color="auto"/>
        <w:left w:val="none" w:sz="0" w:space="0" w:color="auto"/>
        <w:bottom w:val="none" w:sz="0" w:space="0" w:color="auto"/>
        <w:right w:val="none" w:sz="0" w:space="0" w:color="auto"/>
      </w:divBdr>
      <w:divsChild>
        <w:div w:id="78915025">
          <w:marLeft w:val="0"/>
          <w:marRight w:val="0"/>
          <w:marTop w:val="0"/>
          <w:marBottom w:val="0"/>
          <w:divBdr>
            <w:top w:val="none" w:sz="0" w:space="0" w:color="auto"/>
            <w:left w:val="none" w:sz="0" w:space="0" w:color="auto"/>
            <w:bottom w:val="none" w:sz="0" w:space="0" w:color="auto"/>
            <w:right w:val="none" w:sz="0" w:space="0" w:color="auto"/>
          </w:divBdr>
          <w:divsChild>
            <w:div w:id="696201703">
              <w:marLeft w:val="0"/>
              <w:marRight w:val="0"/>
              <w:marTop w:val="300"/>
              <w:marBottom w:val="450"/>
              <w:divBdr>
                <w:top w:val="none" w:sz="0" w:space="0" w:color="auto"/>
                <w:left w:val="none" w:sz="0" w:space="0" w:color="auto"/>
                <w:bottom w:val="none" w:sz="0" w:space="0" w:color="auto"/>
                <w:right w:val="none" w:sz="0" w:space="0" w:color="auto"/>
              </w:divBdr>
              <w:divsChild>
                <w:div w:id="2294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1573">
      <w:bodyDiv w:val="1"/>
      <w:marLeft w:val="0"/>
      <w:marRight w:val="0"/>
      <w:marTop w:val="0"/>
      <w:marBottom w:val="0"/>
      <w:divBdr>
        <w:top w:val="none" w:sz="0" w:space="0" w:color="auto"/>
        <w:left w:val="none" w:sz="0" w:space="0" w:color="auto"/>
        <w:bottom w:val="none" w:sz="0" w:space="0" w:color="auto"/>
        <w:right w:val="none" w:sz="0" w:space="0" w:color="auto"/>
      </w:divBdr>
    </w:div>
    <w:div w:id="399720179">
      <w:bodyDiv w:val="1"/>
      <w:marLeft w:val="0"/>
      <w:marRight w:val="0"/>
      <w:marTop w:val="0"/>
      <w:marBottom w:val="0"/>
      <w:divBdr>
        <w:top w:val="none" w:sz="0" w:space="0" w:color="auto"/>
        <w:left w:val="none" w:sz="0" w:space="0" w:color="auto"/>
        <w:bottom w:val="none" w:sz="0" w:space="0" w:color="auto"/>
        <w:right w:val="none" w:sz="0" w:space="0" w:color="auto"/>
      </w:divBdr>
    </w:div>
    <w:div w:id="399835754">
      <w:bodyDiv w:val="1"/>
      <w:marLeft w:val="0"/>
      <w:marRight w:val="0"/>
      <w:marTop w:val="0"/>
      <w:marBottom w:val="0"/>
      <w:divBdr>
        <w:top w:val="none" w:sz="0" w:space="0" w:color="auto"/>
        <w:left w:val="none" w:sz="0" w:space="0" w:color="auto"/>
        <w:bottom w:val="none" w:sz="0" w:space="0" w:color="auto"/>
        <w:right w:val="none" w:sz="0" w:space="0" w:color="auto"/>
      </w:divBdr>
      <w:divsChild>
        <w:div w:id="202449616">
          <w:marLeft w:val="0"/>
          <w:marRight w:val="0"/>
          <w:marTop w:val="0"/>
          <w:marBottom w:val="300"/>
          <w:divBdr>
            <w:top w:val="none" w:sz="0" w:space="0" w:color="auto"/>
            <w:left w:val="none" w:sz="0" w:space="0" w:color="auto"/>
            <w:bottom w:val="none" w:sz="0" w:space="0" w:color="auto"/>
            <w:right w:val="none" w:sz="0" w:space="0" w:color="auto"/>
          </w:divBdr>
        </w:div>
      </w:divsChild>
    </w:div>
    <w:div w:id="399906282">
      <w:bodyDiv w:val="1"/>
      <w:marLeft w:val="0"/>
      <w:marRight w:val="0"/>
      <w:marTop w:val="0"/>
      <w:marBottom w:val="0"/>
      <w:divBdr>
        <w:top w:val="none" w:sz="0" w:space="0" w:color="auto"/>
        <w:left w:val="none" w:sz="0" w:space="0" w:color="auto"/>
        <w:bottom w:val="none" w:sz="0" w:space="0" w:color="auto"/>
        <w:right w:val="none" w:sz="0" w:space="0" w:color="auto"/>
      </w:divBdr>
      <w:divsChild>
        <w:div w:id="454956174">
          <w:marLeft w:val="0"/>
          <w:marRight w:val="0"/>
          <w:marTop w:val="0"/>
          <w:marBottom w:val="300"/>
          <w:divBdr>
            <w:top w:val="none" w:sz="0" w:space="0" w:color="auto"/>
            <w:left w:val="none" w:sz="0" w:space="0" w:color="auto"/>
            <w:bottom w:val="none" w:sz="0" w:space="0" w:color="auto"/>
            <w:right w:val="none" w:sz="0" w:space="0" w:color="auto"/>
          </w:divBdr>
        </w:div>
      </w:divsChild>
    </w:div>
    <w:div w:id="400064343">
      <w:bodyDiv w:val="1"/>
      <w:marLeft w:val="0"/>
      <w:marRight w:val="0"/>
      <w:marTop w:val="0"/>
      <w:marBottom w:val="0"/>
      <w:divBdr>
        <w:top w:val="none" w:sz="0" w:space="0" w:color="auto"/>
        <w:left w:val="none" w:sz="0" w:space="0" w:color="auto"/>
        <w:bottom w:val="none" w:sz="0" w:space="0" w:color="auto"/>
        <w:right w:val="none" w:sz="0" w:space="0" w:color="auto"/>
      </w:divBdr>
      <w:divsChild>
        <w:div w:id="519006732">
          <w:marLeft w:val="0"/>
          <w:marRight w:val="150"/>
          <w:marTop w:val="150"/>
          <w:marBottom w:val="15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
    <w:div w:id="400175256">
      <w:bodyDiv w:val="1"/>
      <w:marLeft w:val="0"/>
      <w:marRight w:val="0"/>
      <w:marTop w:val="0"/>
      <w:marBottom w:val="0"/>
      <w:divBdr>
        <w:top w:val="none" w:sz="0" w:space="0" w:color="auto"/>
        <w:left w:val="none" w:sz="0" w:space="0" w:color="auto"/>
        <w:bottom w:val="none" w:sz="0" w:space="0" w:color="auto"/>
        <w:right w:val="none" w:sz="0" w:space="0" w:color="auto"/>
      </w:divBdr>
    </w:div>
    <w:div w:id="400294967">
      <w:bodyDiv w:val="1"/>
      <w:marLeft w:val="0"/>
      <w:marRight w:val="0"/>
      <w:marTop w:val="0"/>
      <w:marBottom w:val="0"/>
      <w:divBdr>
        <w:top w:val="none" w:sz="0" w:space="0" w:color="auto"/>
        <w:left w:val="none" w:sz="0" w:space="0" w:color="auto"/>
        <w:bottom w:val="none" w:sz="0" w:space="0" w:color="auto"/>
        <w:right w:val="none" w:sz="0" w:space="0" w:color="auto"/>
      </w:divBdr>
    </w:div>
    <w:div w:id="400757914">
      <w:bodyDiv w:val="1"/>
      <w:marLeft w:val="0"/>
      <w:marRight w:val="0"/>
      <w:marTop w:val="0"/>
      <w:marBottom w:val="0"/>
      <w:divBdr>
        <w:top w:val="none" w:sz="0" w:space="0" w:color="auto"/>
        <w:left w:val="none" w:sz="0" w:space="0" w:color="auto"/>
        <w:bottom w:val="none" w:sz="0" w:space="0" w:color="auto"/>
        <w:right w:val="none" w:sz="0" w:space="0" w:color="auto"/>
      </w:divBdr>
      <w:divsChild>
        <w:div w:id="680741588">
          <w:marLeft w:val="0"/>
          <w:marRight w:val="0"/>
          <w:marTop w:val="0"/>
          <w:marBottom w:val="150"/>
          <w:divBdr>
            <w:top w:val="none" w:sz="0" w:space="0" w:color="auto"/>
            <w:left w:val="none" w:sz="0" w:space="0" w:color="auto"/>
            <w:bottom w:val="none" w:sz="0" w:space="0" w:color="auto"/>
            <w:right w:val="none" w:sz="0" w:space="0" w:color="auto"/>
          </w:divBdr>
        </w:div>
      </w:divsChild>
    </w:div>
    <w:div w:id="400903942">
      <w:bodyDiv w:val="1"/>
      <w:marLeft w:val="0"/>
      <w:marRight w:val="0"/>
      <w:marTop w:val="0"/>
      <w:marBottom w:val="0"/>
      <w:divBdr>
        <w:top w:val="none" w:sz="0" w:space="0" w:color="auto"/>
        <w:left w:val="none" w:sz="0" w:space="0" w:color="auto"/>
        <w:bottom w:val="none" w:sz="0" w:space="0" w:color="auto"/>
        <w:right w:val="none" w:sz="0" w:space="0" w:color="auto"/>
      </w:divBdr>
      <w:divsChild>
        <w:div w:id="114643133">
          <w:marLeft w:val="0"/>
          <w:marRight w:val="0"/>
          <w:marTop w:val="0"/>
          <w:marBottom w:val="264"/>
          <w:divBdr>
            <w:top w:val="none" w:sz="0" w:space="0" w:color="auto"/>
            <w:left w:val="none" w:sz="0" w:space="0" w:color="auto"/>
            <w:bottom w:val="none" w:sz="0" w:space="0" w:color="auto"/>
            <w:right w:val="none" w:sz="0" w:space="0" w:color="auto"/>
          </w:divBdr>
        </w:div>
        <w:div w:id="186872937">
          <w:marLeft w:val="0"/>
          <w:marRight w:val="0"/>
          <w:marTop w:val="0"/>
          <w:marBottom w:val="0"/>
          <w:divBdr>
            <w:top w:val="none" w:sz="0" w:space="0" w:color="auto"/>
            <w:left w:val="none" w:sz="0" w:space="0" w:color="auto"/>
            <w:bottom w:val="none" w:sz="0" w:space="0" w:color="auto"/>
            <w:right w:val="none" w:sz="0" w:space="0" w:color="auto"/>
          </w:divBdr>
        </w:div>
        <w:div w:id="508637146">
          <w:marLeft w:val="0"/>
          <w:marRight w:val="0"/>
          <w:marTop w:val="0"/>
          <w:marBottom w:val="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404766121">
          <w:marLeft w:val="0"/>
          <w:marRight w:val="0"/>
          <w:marTop w:val="0"/>
          <w:marBottom w:val="0"/>
          <w:divBdr>
            <w:top w:val="none" w:sz="0" w:space="0" w:color="auto"/>
            <w:left w:val="none" w:sz="0" w:space="0" w:color="auto"/>
            <w:bottom w:val="none" w:sz="0" w:space="0" w:color="auto"/>
            <w:right w:val="none" w:sz="0" w:space="0" w:color="auto"/>
          </w:divBdr>
          <w:divsChild>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
          </w:divsChild>
        </w:div>
        <w:div w:id="773597729">
          <w:marLeft w:val="0"/>
          <w:marRight w:val="0"/>
          <w:marTop w:val="300"/>
          <w:marBottom w:val="30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299736">
      <w:bodyDiv w:val="1"/>
      <w:marLeft w:val="0"/>
      <w:marRight w:val="0"/>
      <w:marTop w:val="0"/>
      <w:marBottom w:val="0"/>
      <w:divBdr>
        <w:top w:val="none" w:sz="0" w:space="0" w:color="auto"/>
        <w:left w:val="none" w:sz="0" w:space="0" w:color="auto"/>
        <w:bottom w:val="none" w:sz="0" w:space="0" w:color="auto"/>
        <w:right w:val="none" w:sz="0" w:space="0" w:color="auto"/>
      </w:divBdr>
      <w:divsChild>
        <w:div w:id="15737972">
          <w:marLeft w:val="0"/>
          <w:marRight w:val="0"/>
          <w:marTop w:val="0"/>
          <w:marBottom w:val="0"/>
          <w:divBdr>
            <w:top w:val="none" w:sz="0" w:space="0" w:color="auto"/>
            <w:left w:val="none" w:sz="0" w:space="0" w:color="auto"/>
            <w:bottom w:val="none" w:sz="0" w:space="0" w:color="auto"/>
            <w:right w:val="none" w:sz="0" w:space="0" w:color="auto"/>
          </w:divBdr>
        </w:div>
        <w:div w:id="69353403">
          <w:marLeft w:val="0"/>
          <w:marRight w:val="0"/>
          <w:marTop w:val="300"/>
          <w:marBottom w:val="300"/>
          <w:divBdr>
            <w:top w:val="none" w:sz="0" w:space="0" w:color="auto"/>
            <w:left w:val="none" w:sz="0" w:space="0" w:color="auto"/>
            <w:bottom w:val="none" w:sz="0" w:space="0" w:color="auto"/>
            <w:right w:val="none" w:sz="0" w:space="0" w:color="auto"/>
          </w:divBdr>
        </w:div>
        <w:div w:id="673145023">
          <w:marLeft w:val="0"/>
          <w:marRight w:val="0"/>
          <w:marTop w:val="0"/>
          <w:marBottom w:val="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458814">
      <w:bodyDiv w:val="1"/>
      <w:marLeft w:val="0"/>
      <w:marRight w:val="0"/>
      <w:marTop w:val="0"/>
      <w:marBottom w:val="0"/>
      <w:divBdr>
        <w:top w:val="none" w:sz="0" w:space="0" w:color="auto"/>
        <w:left w:val="none" w:sz="0" w:space="0" w:color="auto"/>
        <w:bottom w:val="none" w:sz="0" w:space="0" w:color="auto"/>
        <w:right w:val="none" w:sz="0" w:space="0" w:color="auto"/>
      </w:divBdr>
      <w:divsChild>
        <w:div w:id="122504300">
          <w:marLeft w:val="0"/>
          <w:marRight w:val="150"/>
          <w:marTop w:val="0"/>
          <w:marBottom w:val="75"/>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
    <w:div w:id="402878885">
      <w:bodyDiv w:val="1"/>
      <w:marLeft w:val="0"/>
      <w:marRight w:val="0"/>
      <w:marTop w:val="0"/>
      <w:marBottom w:val="0"/>
      <w:divBdr>
        <w:top w:val="none" w:sz="0" w:space="0" w:color="auto"/>
        <w:left w:val="none" w:sz="0" w:space="0" w:color="auto"/>
        <w:bottom w:val="none" w:sz="0" w:space="0" w:color="auto"/>
        <w:right w:val="none" w:sz="0" w:space="0" w:color="auto"/>
      </w:divBdr>
    </w:div>
    <w:div w:id="402996987">
      <w:bodyDiv w:val="1"/>
      <w:marLeft w:val="0"/>
      <w:marRight w:val="0"/>
      <w:marTop w:val="0"/>
      <w:marBottom w:val="0"/>
      <w:divBdr>
        <w:top w:val="none" w:sz="0" w:space="0" w:color="auto"/>
        <w:left w:val="none" w:sz="0" w:space="0" w:color="auto"/>
        <w:bottom w:val="none" w:sz="0" w:space="0" w:color="auto"/>
        <w:right w:val="none" w:sz="0" w:space="0" w:color="auto"/>
      </w:divBdr>
      <w:divsChild>
        <w:div w:id="364597651">
          <w:marLeft w:val="0"/>
          <w:marRight w:val="150"/>
          <w:marTop w:val="150"/>
          <w:marBottom w:val="150"/>
          <w:divBdr>
            <w:top w:val="none" w:sz="0" w:space="0" w:color="auto"/>
            <w:left w:val="none" w:sz="0" w:space="0" w:color="auto"/>
            <w:bottom w:val="none" w:sz="0" w:space="0" w:color="auto"/>
            <w:right w:val="none" w:sz="0" w:space="0" w:color="auto"/>
          </w:divBdr>
        </w:div>
        <w:div w:id="562066861">
          <w:marLeft w:val="0"/>
          <w:marRight w:val="150"/>
          <w:marTop w:val="0"/>
          <w:marBottom w:val="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462818669">
          <w:marLeft w:val="0"/>
          <w:marRight w:val="0"/>
          <w:marTop w:val="495"/>
          <w:marBottom w:val="63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sChild>
    </w:div>
    <w:div w:id="403187482">
      <w:bodyDiv w:val="1"/>
      <w:marLeft w:val="0"/>
      <w:marRight w:val="0"/>
      <w:marTop w:val="0"/>
      <w:marBottom w:val="0"/>
      <w:divBdr>
        <w:top w:val="none" w:sz="0" w:space="0" w:color="auto"/>
        <w:left w:val="none" w:sz="0" w:space="0" w:color="auto"/>
        <w:bottom w:val="none" w:sz="0" w:space="0" w:color="auto"/>
        <w:right w:val="none" w:sz="0" w:space="0" w:color="auto"/>
      </w:divBdr>
    </w:div>
    <w:div w:id="403993023">
      <w:bodyDiv w:val="1"/>
      <w:marLeft w:val="0"/>
      <w:marRight w:val="0"/>
      <w:marTop w:val="0"/>
      <w:marBottom w:val="0"/>
      <w:divBdr>
        <w:top w:val="none" w:sz="0" w:space="0" w:color="auto"/>
        <w:left w:val="none" w:sz="0" w:space="0" w:color="auto"/>
        <w:bottom w:val="none" w:sz="0" w:space="0" w:color="auto"/>
        <w:right w:val="none" w:sz="0" w:space="0" w:color="auto"/>
      </w:divBdr>
      <w:divsChild>
        <w:div w:id="1995840181">
          <w:marLeft w:val="0"/>
          <w:marRight w:val="150"/>
          <w:marTop w:val="0"/>
          <w:marBottom w:val="75"/>
          <w:divBdr>
            <w:top w:val="none" w:sz="0" w:space="0" w:color="auto"/>
            <w:left w:val="none" w:sz="0" w:space="0" w:color="auto"/>
            <w:bottom w:val="none" w:sz="0" w:space="0" w:color="auto"/>
            <w:right w:val="none" w:sz="0" w:space="0" w:color="auto"/>
          </w:divBdr>
        </w:div>
        <w:div w:id="383675416">
          <w:marLeft w:val="0"/>
          <w:marRight w:val="150"/>
          <w:marTop w:val="150"/>
          <w:marBottom w:val="150"/>
          <w:divBdr>
            <w:top w:val="none" w:sz="0" w:space="0" w:color="auto"/>
            <w:left w:val="none" w:sz="0" w:space="0" w:color="auto"/>
            <w:bottom w:val="none" w:sz="0" w:space="0" w:color="auto"/>
            <w:right w:val="none" w:sz="0" w:space="0" w:color="auto"/>
          </w:divBdr>
        </w:div>
        <w:div w:id="149174773">
          <w:marLeft w:val="0"/>
          <w:marRight w:val="150"/>
          <w:marTop w:val="0"/>
          <w:marBottom w:val="0"/>
          <w:divBdr>
            <w:top w:val="none" w:sz="0" w:space="0" w:color="auto"/>
            <w:left w:val="none" w:sz="0" w:space="0" w:color="auto"/>
            <w:bottom w:val="none" w:sz="0" w:space="0" w:color="auto"/>
            <w:right w:val="none" w:sz="0" w:space="0" w:color="auto"/>
          </w:divBdr>
        </w:div>
      </w:divsChild>
    </w:div>
    <w:div w:id="404032880">
      <w:bodyDiv w:val="1"/>
      <w:marLeft w:val="0"/>
      <w:marRight w:val="0"/>
      <w:marTop w:val="0"/>
      <w:marBottom w:val="0"/>
      <w:divBdr>
        <w:top w:val="none" w:sz="0" w:space="0" w:color="auto"/>
        <w:left w:val="none" w:sz="0" w:space="0" w:color="auto"/>
        <w:bottom w:val="none" w:sz="0" w:space="0" w:color="auto"/>
        <w:right w:val="none" w:sz="0" w:space="0" w:color="auto"/>
      </w:divBdr>
      <w:divsChild>
        <w:div w:id="108009217">
          <w:marLeft w:val="0"/>
          <w:marRight w:val="150"/>
          <w:marTop w:val="0"/>
          <w:marBottom w:val="0"/>
          <w:divBdr>
            <w:top w:val="none" w:sz="0" w:space="0" w:color="auto"/>
            <w:left w:val="none" w:sz="0" w:space="0" w:color="auto"/>
            <w:bottom w:val="none" w:sz="0" w:space="0" w:color="auto"/>
            <w:right w:val="none" w:sz="0" w:space="0" w:color="auto"/>
          </w:divBdr>
        </w:div>
      </w:divsChild>
    </w:div>
    <w:div w:id="404109041">
      <w:bodyDiv w:val="1"/>
      <w:marLeft w:val="0"/>
      <w:marRight w:val="0"/>
      <w:marTop w:val="0"/>
      <w:marBottom w:val="0"/>
      <w:divBdr>
        <w:top w:val="none" w:sz="0" w:space="0" w:color="auto"/>
        <w:left w:val="none" w:sz="0" w:space="0" w:color="auto"/>
        <w:bottom w:val="none" w:sz="0" w:space="0" w:color="auto"/>
        <w:right w:val="none" w:sz="0" w:space="0" w:color="auto"/>
      </w:divBdr>
      <w:divsChild>
        <w:div w:id="13387534">
          <w:marLeft w:val="0"/>
          <w:marRight w:val="150"/>
          <w:marTop w:val="150"/>
          <w:marBottom w:val="150"/>
          <w:divBdr>
            <w:top w:val="none" w:sz="0" w:space="0" w:color="auto"/>
            <w:left w:val="none" w:sz="0" w:space="0" w:color="auto"/>
            <w:bottom w:val="none" w:sz="0" w:space="0" w:color="auto"/>
            <w:right w:val="none" w:sz="0" w:space="0" w:color="auto"/>
          </w:divBdr>
        </w:div>
      </w:divsChild>
    </w:div>
    <w:div w:id="404184636">
      <w:bodyDiv w:val="1"/>
      <w:marLeft w:val="0"/>
      <w:marRight w:val="0"/>
      <w:marTop w:val="0"/>
      <w:marBottom w:val="0"/>
      <w:divBdr>
        <w:top w:val="none" w:sz="0" w:space="0" w:color="auto"/>
        <w:left w:val="none" w:sz="0" w:space="0" w:color="auto"/>
        <w:bottom w:val="none" w:sz="0" w:space="0" w:color="auto"/>
        <w:right w:val="none" w:sz="0" w:space="0" w:color="auto"/>
      </w:divBdr>
      <w:divsChild>
        <w:div w:id="592472781">
          <w:marLeft w:val="0"/>
          <w:marRight w:val="150"/>
          <w:marTop w:val="150"/>
          <w:marBottom w:val="150"/>
          <w:divBdr>
            <w:top w:val="none" w:sz="0" w:space="0" w:color="auto"/>
            <w:left w:val="none" w:sz="0" w:space="0" w:color="auto"/>
            <w:bottom w:val="none" w:sz="0" w:space="0" w:color="auto"/>
            <w:right w:val="none" w:sz="0" w:space="0" w:color="auto"/>
          </w:divBdr>
        </w:div>
        <w:div w:id="800073625">
          <w:marLeft w:val="0"/>
          <w:marRight w:val="150"/>
          <w:marTop w:val="0"/>
          <w:marBottom w:val="75"/>
          <w:divBdr>
            <w:top w:val="none" w:sz="0" w:space="0" w:color="auto"/>
            <w:left w:val="none" w:sz="0" w:space="0" w:color="auto"/>
            <w:bottom w:val="none" w:sz="0" w:space="0" w:color="auto"/>
            <w:right w:val="none" w:sz="0" w:space="0" w:color="auto"/>
          </w:divBdr>
        </w:div>
      </w:divsChild>
    </w:div>
    <w:div w:id="404643133">
      <w:bodyDiv w:val="1"/>
      <w:marLeft w:val="0"/>
      <w:marRight w:val="0"/>
      <w:marTop w:val="0"/>
      <w:marBottom w:val="0"/>
      <w:divBdr>
        <w:top w:val="none" w:sz="0" w:space="0" w:color="auto"/>
        <w:left w:val="none" w:sz="0" w:space="0" w:color="auto"/>
        <w:bottom w:val="none" w:sz="0" w:space="0" w:color="auto"/>
        <w:right w:val="none" w:sz="0" w:space="0" w:color="auto"/>
      </w:divBdr>
      <w:divsChild>
        <w:div w:id="753161022">
          <w:marLeft w:val="0"/>
          <w:marRight w:val="0"/>
          <w:marTop w:val="0"/>
          <w:marBottom w:val="0"/>
          <w:divBdr>
            <w:top w:val="none" w:sz="0" w:space="0" w:color="auto"/>
            <w:left w:val="none" w:sz="0" w:space="0" w:color="auto"/>
            <w:bottom w:val="none" w:sz="0" w:space="0" w:color="auto"/>
            <w:right w:val="none" w:sz="0" w:space="0" w:color="auto"/>
          </w:divBdr>
          <w:divsChild>
            <w:div w:id="330135841">
              <w:blockQuote w:val="1"/>
              <w:marLeft w:val="0"/>
              <w:marRight w:val="0"/>
              <w:marTop w:val="465"/>
              <w:marBottom w:val="525"/>
              <w:divBdr>
                <w:top w:val="none" w:sz="0" w:space="0" w:color="auto"/>
                <w:left w:val="none" w:sz="0" w:space="0" w:color="auto"/>
                <w:bottom w:val="none" w:sz="0" w:space="0" w:color="auto"/>
                <w:right w:val="none" w:sz="0" w:space="0" w:color="auto"/>
              </w:divBdr>
            </w:div>
            <w:div w:id="6201112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05344405">
      <w:bodyDiv w:val="1"/>
      <w:marLeft w:val="0"/>
      <w:marRight w:val="0"/>
      <w:marTop w:val="0"/>
      <w:marBottom w:val="0"/>
      <w:divBdr>
        <w:top w:val="none" w:sz="0" w:space="0" w:color="auto"/>
        <w:left w:val="none" w:sz="0" w:space="0" w:color="auto"/>
        <w:bottom w:val="none" w:sz="0" w:space="0" w:color="auto"/>
        <w:right w:val="none" w:sz="0" w:space="0" w:color="auto"/>
      </w:divBdr>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491895">
      <w:bodyDiv w:val="1"/>
      <w:marLeft w:val="0"/>
      <w:marRight w:val="0"/>
      <w:marTop w:val="0"/>
      <w:marBottom w:val="0"/>
      <w:divBdr>
        <w:top w:val="none" w:sz="0" w:space="0" w:color="auto"/>
        <w:left w:val="none" w:sz="0" w:space="0" w:color="auto"/>
        <w:bottom w:val="none" w:sz="0" w:space="0" w:color="auto"/>
        <w:right w:val="none" w:sz="0" w:space="0" w:color="auto"/>
      </w:divBdr>
    </w:div>
    <w:div w:id="405566192">
      <w:bodyDiv w:val="1"/>
      <w:marLeft w:val="0"/>
      <w:marRight w:val="0"/>
      <w:marTop w:val="0"/>
      <w:marBottom w:val="0"/>
      <w:divBdr>
        <w:top w:val="none" w:sz="0" w:space="0" w:color="auto"/>
        <w:left w:val="none" w:sz="0" w:space="0" w:color="auto"/>
        <w:bottom w:val="none" w:sz="0" w:space="0" w:color="auto"/>
        <w:right w:val="none" w:sz="0" w:space="0" w:color="auto"/>
      </w:divBdr>
      <w:divsChild>
        <w:div w:id="440298041">
          <w:marLeft w:val="0"/>
          <w:marRight w:val="150"/>
          <w:marTop w:val="150"/>
          <w:marBottom w:val="150"/>
          <w:divBdr>
            <w:top w:val="none" w:sz="0" w:space="0" w:color="auto"/>
            <w:left w:val="none" w:sz="0" w:space="0" w:color="auto"/>
            <w:bottom w:val="none" w:sz="0" w:space="0" w:color="auto"/>
            <w:right w:val="none" w:sz="0" w:space="0" w:color="auto"/>
          </w:divBdr>
        </w:div>
        <w:div w:id="633564468">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
    <w:div w:id="405688526">
      <w:bodyDiv w:val="1"/>
      <w:marLeft w:val="0"/>
      <w:marRight w:val="0"/>
      <w:marTop w:val="0"/>
      <w:marBottom w:val="0"/>
      <w:divBdr>
        <w:top w:val="none" w:sz="0" w:space="0" w:color="auto"/>
        <w:left w:val="none" w:sz="0" w:space="0" w:color="auto"/>
        <w:bottom w:val="none" w:sz="0" w:space="0" w:color="auto"/>
        <w:right w:val="none" w:sz="0" w:space="0" w:color="auto"/>
      </w:divBdr>
      <w:divsChild>
        <w:div w:id="351803211">
          <w:marLeft w:val="0"/>
          <w:marRight w:val="150"/>
          <w:marTop w:val="0"/>
          <w:marBottom w:val="0"/>
          <w:divBdr>
            <w:top w:val="none" w:sz="0" w:space="0" w:color="auto"/>
            <w:left w:val="none" w:sz="0" w:space="0" w:color="auto"/>
            <w:bottom w:val="none" w:sz="0" w:space="0" w:color="auto"/>
            <w:right w:val="none" w:sz="0" w:space="0" w:color="auto"/>
          </w:divBdr>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
    <w:div w:id="406807321">
      <w:bodyDiv w:val="1"/>
      <w:marLeft w:val="0"/>
      <w:marRight w:val="0"/>
      <w:marTop w:val="0"/>
      <w:marBottom w:val="0"/>
      <w:divBdr>
        <w:top w:val="none" w:sz="0" w:space="0" w:color="auto"/>
        <w:left w:val="none" w:sz="0" w:space="0" w:color="auto"/>
        <w:bottom w:val="none" w:sz="0" w:space="0" w:color="auto"/>
        <w:right w:val="none" w:sz="0" w:space="0" w:color="auto"/>
      </w:divBdr>
    </w:div>
    <w:div w:id="407075771">
      <w:bodyDiv w:val="1"/>
      <w:marLeft w:val="0"/>
      <w:marRight w:val="0"/>
      <w:marTop w:val="0"/>
      <w:marBottom w:val="0"/>
      <w:divBdr>
        <w:top w:val="none" w:sz="0" w:space="0" w:color="auto"/>
        <w:left w:val="none" w:sz="0" w:space="0" w:color="auto"/>
        <w:bottom w:val="none" w:sz="0" w:space="0" w:color="auto"/>
        <w:right w:val="none" w:sz="0" w:space="0" w:color="auto"/>
      </w:divBdr>
    </w:div>
    <w:div w:id="407381235">
      <w:bodyDiv w:val="1"/>
      <w:marLeft w:val="0"/>
      <w:marRight w:val="0"/>
      <w:marTop w:val="0"/>
      <w:marBottom w:val="0"/>
      <w:divBdr>
        <w:top w:val="none" w:sz="0" w:space="0" w:color="auto"/>
        <w:left w:val="none" w:sz="0" w:space="0" w:color="auto"/>
        <w:bottom w:val="none" w:sz="0" w:space="0" w:color="auto"/>
        <w:right w:val="none" w:sz="0" w:space="0" w:color="auto"/>
      </w:divBdr>
      <w:divsChild>
        <w:div w:id="108790705">
          <w:marLeft w:val="0"/>
          <w:marRight w:val="0"/>
          <w:marTop w:val="0"/>
          <w:marBottom w:val="0"/>
          <w:divBdr>
            <w:top w:val="none" w:sz="0" w:space="0" w:color="auto"/>
            <w:left w:val="none" w:sz="0" w:space="0" w:color="auto"/>
            <w:bottom w:val="none" w:sz="0" w:space="0" w:color="auto"/>
            <w:right w:val="none" w:sz="0" w:space="0" w:color="auto"/>
          </w:divBdr>
        </w:div>
      </w:divsChild>
    </w:div>
    <w:div w:id="407507381">
      <w:bodyDiv w:val="1"/>
      <w:marLeft w:val="0"/>
      <w:marRight w:val="0"/>
      <w:marTop w:val="0"/>
      <w:marBottom w:val="0"/>
      <w:divBdr>
        <w:top w:val="none" w:sz="0" w:space="0" w:color="auto"/>
        <w:left w:val="none" w:sz="0" w:space="0" w:color="auto"/>
        <w:bottom w:val="none" w:sz="0" w:space="0" w:color="auto"/>
        <w:right w:val="none" w:sz="0" w:space="0" w:color="auto"/>
      </w:divBdr>
      <w:divsChild>
        <w:div w:id="725449273">
          <w:marLeft w:val="0"/>
          <w:marRight w:val="0"/>
          <w:marTop w:val="0"/>
          <w:marBottom w:val="30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29888601">
          <w:marLeft w:val="0"/>
          <w:marRight w:val="0"/>
          <w:marTop w:val="0"/>
          <w:marBottom w:val="300"/>
          <w:divBdr>
            <w:top w:val="none" w:sz="0" w:space="0" w:color="auto"/>
            <w:left w:val="none" w:sz="0" w:space="0" w:color="auto"/>
            <w:bottom w:val="none" w:sz="0" w:space="0" w:color="auto"/>
            <w:right w:val="none" w:sz="0" w:space="0" w:color="auto"/>
          </w:divBdr>
        </w:div>
      </w:divsChild>
    </w:div>
    <w:div w:id="408314134">
      <w:bodyDiv w:val="1"/>
      <w:marLeft w:val="0"/>
      <w:marRight w:val="0"/>
      <w:marTop w:val="0"/>
      <w:marBottom w:val="0"/>
      <w:divBdr>
        <w:top w:val="none" w:sz="0" w:space="0" w:color="auto"/>
        <w:left w:val="none" w:sz="0" w:space="0" w:color="auto"/>
        <w:bottom w:val="none" w:sz="0" w:space="0" w:color="auto"/>
        <w:right w:val="none" w:sz="0" w:space="0" w:color="auto"/>
      </w:divBdr>
    </w:div>
    <w:div w:id="408424977">
      <w:bodyDiv w:val="1"/>
      <w:marLeft w:val="0"/>
      <w:marRight w:val="0"/>
      <w:marTop w:val="0"/>
      <w:marBottom w:val="0"/>
      <w:divBdr>
        <w:top w:val="none" w:sz="0" w:space="0" w:color="auto"/>
        <w:left w:val="none" w:sz="0" w:space="0" w:color="auto"/>
        <w:bottom w:val="none" w:sz="0" w:space="0" w:color="auto"/>
        <w:right w:val="none" w:sz="0" w:space="0" w:color="auto"/>
      </w:divBdr>
    </w:div>
    <w:div w:id="408580834">
      <w:bodyDiv w:val="1"/>
      <w:marLeft w:val="0"/>
      <w:marRight w:val="0"/>
      <w:marTop w:val="0"/>
      <w:marBottom w:val="0"/>
      <w:divBdr>
        <w:top w:val="none" w:sz="0" w:space="0" w:color="auto"/>
        <w:left w:val="none" w:sz="0" w:space="0" w:color="auto"/>
        <w:bottom w:val="none" w:sz="0" w:space="0" w:color="auto"/>
        <w:right w:val="none" w:sz="0" w:space="0" w:color="auto"/>
      </w:divBdr>
    </w:div>
    <w:div w:id="408965064">
      <w:bodyDiv w:val="1"/>
      <w:marLeft w:val="0"/>
      <w:marRight w:val="0"/>
      <w:marTop w:val="0"/>
      <w:marBottom w:val="0"/>
      <w:divBdr>
        <w:top w:val="none" w:sz="0" w:space="0" w:color="auto"/>
        <w:left w:val="none" w:sz="0" w:space="0" w:color="auto"/>
        <w:bottom w:val="none" w:sz="0" w:space="0" w:color="auto"/>
        <w:right w:val="none" w:sz="0" w:space="0" w:color="auto"/>
      </w:divBdr>
    </w:div>
    <w:div w:id="409279896">
      <w:bodyDiv w:val="1"/>
      <w:marLeft w:val="0"/>
      <w:marRight w:val="0"/>
      <w:marTop w:val="0"/>
      <w:marBottom w:val="0"/>
      <w:divBdr>
        <w:top w:val="none" w:sz="0" w:space="0" w:color="auto"/>
        <w:left w:val="none" w:sz="0" w:space="0" w:color="auto"/>
        <w:bottom w:val="none" w:sz="0" w:space="0" w:color="auto"/>
        <w:right w:val="none" w:sz="0" w:space="0" w:color="auto"/>
      </w:divBdr>
      <w:divsChild>
        <w:div w:id="696858518">
          <w:marLeft w:val="0"/>
          <w:marRight w:val="0"/>
          <w:marTop w:val="0"/>
          <w:marBottom w:val="300"/>
          <w:divBdr>
            <w:top w:val="none" w:sz="0" w:space="0" w:color="auto"/>
            <w:left w:val="none" w:sz="0" w:space="0" w:color="auto"/>
            <w:bottom w:val="none" w:sz="0" w:space="0" w:color="auto"/>
            <w:right w:val="none" w:sz="0" w:space="0" w:color="auto"/>
          </w:divBdr>
        </w:div>
      </w:divsChild>
    </w:div>
    <w:div w:id="409815261">
      <w:bodyDiv w:val="1"/>
      <w:marLeft w:val="0"/>
      <w:marRight w:val="0"/>
      <w:marTop w:val="0"/>
      <w:marBottom w:val="0"/>
      <w:divBdr>
        <w:top w:val="none" w:sz="0" w:space="0" w:color="auto"/>
        <w:left w:val="none" w:sz="0" w:space="0" w:color="auto"/>
        <w:bottom w:val="none" w:sz="0" w:space="0" w:color="auto"/>
        <w:right w:val="none" w:sz="0" w:space="0" w:color="auto"/>
      </w:divBdr>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17844071">
              <w:marLeft w:val="0"/>
              <w:marRight w:val="0"/>
              <w:marTop w:val="0"/>
              <w:marBottom w:val="0"/>
              <w:divBdr>
                <w:top w:val="none" w:sz="0" w:space="0" w:color="auto"/>
                <w:left w:val="none" w:sz="0" w:space="0" w:color="auto"/>
                <w:bottom w:val="none" w:sz="0" w:space="0" w:color="auto"/>
                <w:right w:val="none" w:sz="0" w:space="0" w:color="auto"/>
              </w:divBdr>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403256289">
              <w:marLeft w:val="0"/>
              <w:marRight w:val="0"/>
              <w:marTop w:val="375"/>
              <w:marBottom w:val="0"/>
              <w:divBdr>
                <w:top w:val="none" w:sz="0" w:space="0" w:color="auto"/>
                <w:left w:val="none" w:sz="0" w:space="0" w:color="auto"/>
                <w:bottom w:val="none" w:sz="0" w:space="0" w:color="auto"/>
                <w:right w:val="none" w:sz="0" w:space="0" w:color="auto"/>
              </w:divBdr>
            </w:div>
            <w:div w:id="80740403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0717">
      <w:bodyDiv w:val="1"/>
      <w:marLeft w:val="0"/>
      <w:marRight w:val="0"/>
      <w:marTop w:val="0"/>
      <w:marBottom w:val="0"/>
      <w:divBdr>
        <w:top w:val="none" w:sz="0" w:space="0" w:color="auto"/>
        <w:left w:val="none" w:sz="0" w:space="0" w:color="auto"/>
        <w:bottom w:val="none" w:sz="0" w:space="0" w:color="auto"/>
        <w:right w:val="none" w:sz="0" w:space="0" w:color="auto"/>
      </w:divBdr>
      <w:divsChild>
        <w:div w:id="339430756">
          <w:marLeft w:val="0"/>
          <w:marRight w:val="150"/>
          <w:marTop w:val="0"/>
          <w:marBottom w:val="0"/>
          <w:divBdr>
            <w:top w:val="none" w:sz="0" w:space="0" w:color="auto"/>
            <w:left w:val="none" w:sz="0" w:space="0" w:color="auto"/>
            <w:bottom w:val="none" w:sz="0" w:space="0" w:color="auto"/>
            <w:right w:val="none" w:sz="0" w:space="0" w:color="auto"/>
          </w:divBdr>
        </w:div>
        <w:div w:id="415060623">
          <w:marLeft w:val="0"/>
          <w:marRight w:val="150"/>
          <w:marTop w:val="0"/>
          <w:marBottom w:val="75"/>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
    <w:div w:id="410204516">
      <w:bodyDiv w:val="1"/>
      <w:marLeft w:val="0"/>
      <w:marRight w:val="0"/>
      <w:marTop w:val="0"/>
      <w:marBottom w:val="0"/>
      <w:divBdr>
        <w:top w:val="none" w:sz="0" w:space="0" w:color="auto"/>
        <w:left w:val="none" w:sz="0" w:space="0" w:color="auto"/>
        <w:bottom w:val="none" w:sz="0" w:space="0" w:color="auto"/>
        <w:right w:val="none" w:sz="0" w:space="0" w:color="auto"/>
      </w:divBdr>
      <w:divsChild>
        <w:div w:id="669526837">
          <w:marLeft w:val="0"/>
          <w:marRight w:val="0"/>
          <w:marTop w:val="0"/>
          <w:marBottom w:val="0"/>
          <w:divBdr>
            <w:top w:val="none" w:sz="0" w:space="0" w:color="auto"/>
            <w:left w:val="none" w:sz="0" w:space="0" w:color="auto"/>
            <w:bottom w:val="none" w:sz="0" w:space="0" w:color="auto"/>
            <w:right w:val="none" w:sz="0" w:space="0" w:color="auto"/>
          </w:divBdr>
          <w:divsChild>
            <w:div w:id="89400471">
              <w:marLeft w:val="0"/>
              <w:marRight w:val="0"/>
              <w:marTop w:val="300"/>
              <w:marBottom w:val="0"/>
              <w:divBdr>
                <w:top w:val="none" w:sz="0" w:space="0" w:color="auto"/>
                <w:left w:val="none" w:sz="0" w:space="0" w:color="auto"/>
                <w:bottom w:val="none" w:sz="0" w:space="0" w:color="auto"/>
                <w:right w:val="none" w:sz="0" w:space="0" w:color="auto"/>
              </w:divBdr>
              <w:divsChild>
                <w:div w:id="18288855">
                  <w:marLeft w:val="0"/>
                  <w:marRight w:val="0"/>
                  <w:marTop w:val="0"/>
                  <w:marBottom w:val="0"/>
                  <w:divBdr>
                    <w:top w:val="none" w:sz="0" w:space="0" w:color="auto"/>
                    <w:left w:val="none" w:sz="0" w:space="0" w:color="auto"/>
                    <w:bottom w:val="none" w:sz="0" w:space="0" w:color="auto"/>
                    <w:right w:val="none" w:sz="0" w:space="0" w:color="auto"/>
                  </w:divBdr>
                </w:div>
              </w:divsChild>
            </w:div>
            <w:div w:id="190411978">
              <w:marLeft w:val="0"/>
              <w:marRight w:val="0"/>
              <w:marTop w:val="0"/>
              <w:marBottom w:val="0"/>
              <w:divBdr>
                <w:top w:val="none" w:sz="0" w:space="0" w:color="auto"/>
                <w:left w:val="none" w:sz="0" w:space="0" w:color="auto"/>
                <w:bottom w:val="none" w:sz="0" w:space="0" w:color="auto"/>
                <w:right w:val="none" w:sz="0" w:space="0" w:color="auto"/>
              </w:divBdr>
            </w:div>
            <w:div w:id="831989378">
              <w:marLeft w:val="0"/>
              <w:marRight w:val="0"/>
              <w:marTop w:val="300"/>
              <w:marBottom w:val="0"/>
              <w:divBdr>
                <w:top w:val="none" w:sz="0" w:space="0" w:color="auto"/>
                <w:left w:val="none" w:sz="0" w:space="0" w:color="auto"/>
                <w:bottom w:val="none" w:sz="0" w:space="0" w:color="auto"/>
                <w:right w:val="none" w:sz="0" w:space="0" w:color="auto"/>
              </w:divBdr>
              <w:divsChild>
                <w:div w:id="493254979">
                  <w:marLeft w:val="0"/>
                  <w:marRight w:val="0"/>
                  <w:marTop w:val="0"/>
                  <w:marBottom w:val="0"/>
                  <w:divBdr>
                    <w:top w:val="none" w:sz="0" w:space="0" w:color="auto"/>
                    <w:left w:val="none" w:sz="0" w:space="0" w:color="auto"/>
                    <w:bottom w:val="none" w:sz="0" w:space="0" w:color="auto"/>
                    <w:right w:val="none" w:sz="0" w:space="0" w:color="auto"/>
                  </w:divBdr>
                </w:div>
              </w:divsChild>
            </w:div>
            <w:div w:id="8325235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11120606">
      <w:bodyDiv w:val="1"/>
      <w:marLeft w:val="0"/>
      <w:marRight w:val="0"/>
      <w:marTop w:val="0"/>
      <w:marBottom w:val="0"/>
      <w:divBdr>
        <w:top w:val="none" w:sz="0" w:space="0" w:color="auto"/>
        <w:left w:val="none" w:sz="0" w:space="0" w:color="auto"/>
        <w:bottom w:val="none" w:sz="0" w:space="0" w:color="auto"/>
        <w:right w:val="none" w:sz="0" w:space="0" w:color="auto"/>
      </w:divBdr>
      <w:divsChild>
        <w:div w:id="361319290">
          <w:marLeft w:val="0"/>
          <w:marRight w:val="150"/>
          <w:marTop w:val="0"/>
          <w:marBottom w:val="75"/>
          <w:divBdr>
            <w:top w:val="none" w:sz="0" w:space="0" w:color="auto"/>
            <w:left w:val="none" w:sz="0" w:space="0" w:color="auto"/>
            <w:bottom w:val="none" w:sz="0" w:space="0" w:color="auto"/>
            <w:right w:val="none" w:sz="0" w:space="0" w:color="auto"/>
          </w:divBdr>
        </w:div>
        <w:div w:id="644240111">
          <w:marLeft w:val="0"/>
          <w:marRight w:val="150"/>
          <w:marTop w:val="150"/>
          <w:marBottom w:val="150"/>
          <w:divBdr>
            <w:top w:val="none" w:sz="0" w:space="0" w:color="auto"/>
            <w:left w:val="none" w:sz="0" w:space="0" w:color="auto"/>
            <w:bottom w:val="none" w:sz="0" w:space="0" w:color="auto"/>
            <w:right w:val="none" w:sz="0" w:space="0" w:color="auto"/>
          </w:divBdr>
        </w:div>
      </w:divsChild>
    </w:div>
    <w:div w:id="411315225">
      <w:bodyDiv w:val="1"/>
      <w:marLeft w:val="0"/>
      <w:marRight w:val="0"/>
      <w:marTop w:val="0"/>
      <w:marBottom w:val="0"/>
      <w:divBdr>
        <w:top w:val="none" w:sz="0" w:space="0" w:color="auto"/>
        <w:left w:val="none" w:sz="0" w:space="0" w:color="auto"/>
        <w:bottom w:val="none" w:sz="0" w:space="0" w:color="auto"/>
        <w:right w:val="none" w:sz="0" w:space="0" w:color="auto"/>
      </w:divBdr>
      <w:divsChild>
        <w:div w:id="293566486">
          <w:marLeft w:val="0"/>
          <w:marRight w:val="0"/>
          <w:marTop w:val="0"/>
          <w:marBottom w:val="0"/>
          <w:divBdr>
            <w:top w:val="none" w:sz="0" w:space="0" w:color="auto"/>
            <w:left w:val="none" w:sz="0" w:space="0" w:color="auto"/>
            <w:bottom w:val="none" w:sz="0" w:space="0" w:color="auto"/>
            <w:right w:val="none" w:sz="0" w:space="0" w:color="auto"/>
          </w:divBdr>
        </w:div>
      </w:divsChild>
    </w:div>
    <w:div w:id="411662502">
      <w:bodyDiv w:val="1"/>
      <w:marLeft w:val="0"/>
      <w:marRight w:val="0"/>
      <w:marTop w:val="0"/>
      <w:marBottom w:val="0"/>
      <w:divBdr>
        <w:top w:val="none" w:sz="0" w:space="0" w:color="auto"/>
        <w:left w:val="none" w:sz="0" w:space="0" w:color="auto"/>
        <w:bottom w:val="none" w:sz="0" w:space="0" w:color="auto"/>
        <w:right w:val="none" w:sz="0" w:space="0" w:color="auto"/>
      </w:divBdr>
      <w:divsChild>
        <w:div w:id="93130487">
          <w:marLeft w:val="0"/>
          <w:marRight w:val="150"/>
          <w:marTop w:val="0"/>
          <w:marBottom w:val="0"/>
          <w:divBdr>
            <w:top w:val="none" w:sz="0" w:space="0" w:color="auto"/>
            <w:left w:val="none" w:sz="0" w:space="0" w:color="auto"/>
            <w:bottom w:val="none" w:sz="0" w:space="0" w:color="auto"/>
            <w:right w:val="none" w:sz="0" w:space="0" w:color="auto"/>
          </w:divBdr>
        </w:div>
        <w:div w:id="262034873">
          <w:marLeft w:val="0"/>
          <w:marRight w:val="150"/>
          <w:marTop w:val="0"/>
          <w:marBottom w:val="75"/>
          <w:divBdr>
            <w:top w:val="none" w:sz="0" w:space="0" w:color="auto"/>
            <w:left w:val="none" w:sz="0" w:space="0" w:color="auto"/>
            <w:bottom w:val="none" w:sz="0" w:space="0" w:color="auto"/>
            <w:right w:val="none" w:sz="0" w:space="0" w:color="auto"/>
          </w:divBdr>
        </w:div>
      </w:divsChild>
    </w:div>
    <w:div w:id="411856850">
      <w:bodyDiv w:val="1"/>
      <w:marLeft w:val="0"/>
      <w:marRight w:val="0"/>
      <w:marTop w:val="0"/>
      <w:marBottom w:val="0"/>
      <w:divBdr>
        <w:top w:val="none" w:sz="0" w:space="0" w:color="auto"/>
        <w:left w:val="none" w:sz="0" w:space="0" w:color="auto"/>
        <w:bottom w:val="none" w:sz="0" w:space="0" w:color="auto"/>
        <w:right w:val="none" w:sz="0" w:space="0" w:color="auto"/>
      </w:divBdr>
    </w:div>
    <w:div w:id="411971602">
      <w:bodyDiv w:val="1"/>
      <w:marLeft w:val="0"/>
      <w:marRight w:val="0"/>
      <w:marTop w:val="0"/>
      <w:marBottom w:val="0"/>
      <w:divBdr>
        <w:top w:val="none" w:sz="0" w:space="0" w:color="auto"/>
        <w:left w:val="none" w:sz="0" w:space="0" w:color="auto"/>
        <w:bottom w:val="none" w:sz="0" w:space="0" w:color="auto"/>
        <w:right w:val="none" w:sz="0" w:space="0" w:color="auto"/>
      </w:divBdr>
    </w:div>
    <w:div w:id="412356629">
      <w:bodyDiv w:val="1"/>
      <w:marLeft w:val="0"/>
      <w:marRight w:val="0"/>
      <w:marTop w:val="0"/>
      <w:marBottom w:val="0"/>
      <w:divBdr>
        <w:top w:val="none" w:sz="0" w:space="0" w:color="auto"/>
        <w:left w:val="none" w:sz="0" w:space="0" w:color="auto"/>
        <w:bottom w:val="none" w:sz="0" w:space="0" w:color="auto"/>
        <w:right w:val="none" w:sz="0" w:space="0" w:color="auto"/>
      </w:divBdr>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607354358">
          <w:marLeft w:val="0"/>
          <w:marRight w:val="0"/>
          <w:marTop w:val="0"/>
          <w:marBottom w:val="0"/>
          <w:divBdr>
            <w:top w:val="none" w:sz="0" w:space="0" w:color="auto"/>
            <w:left w:val="none" w:sz="0" w:space="0" w:color="auto"/>
            <w:bottom w:val="none" w:sz="0" w:space="0" w:color="auto"/>
            <w:right w:val="none" w:sz="0" w:space="0" w:color="auto"/>
          </w:divBdr>
        </w:div>
      </w:divsChild>
    </w:div>
    <w:div w:id="412707443">
      <w:bodyDiv w:val="1"/>
      <w:marLeft w:val="0"/>
      <w:marRight w:val="0"/>
      <w:marTop w:val="0"/>
      <w:marBottom w:val="0"/>
      <w:divBdr>
        <w:top w:val="none" w:sz="0" w:space="0" w:color="auto"/>
        <w:left w:val="none" w:sz="0" w:space="0" w:color="auto"/>
        <w:bottom w:val="none" w:sz="0" w:space="0" w:color="auto"/>
        <w:right w:val="none" w:sz="0" w:space="0" w:color="auto"/>
      </w:divBdr>
    </w:div>
    <w:div w:id="412778343">
      <w:bodyDiv w:val="1"/>
      <w:marLeft w:val="0"/>
      <w:marRight w:val="0"/>
      <w:marTop w:val="0"/>
      <w:marBottom w:val="0"/>
      <w:divBdr>
        <w:top w:val="none" w:sz="0" w:space="0" w:color="auto"/>
        <w:left w:val="none" w:sz="0" w:space="0" w:color="auto"/>
        <w:bottom w:val="none" w:sz="0" w:space="0" w:color="auto"/>
        <w:right w:val="none" w:sz="0" w:space="0" w:color="auto"/>
      </w:divBdr>
    </w:div>
    <w:div w:id="412968816">
      <w:bodyDiv w:val="1"/>
      <w:marLeft w:val="0"/>
      <w:marRight w:val="0"/>
      <w:marTop w:val="0"/>
      <w:marBottom w:val="0"/>
      <w:divBdr>
        <w:top w:val="none" w:sz="0" w:space="0" w:color="auto"/>
        <w:left w:val="none" w:sz="0" w:space="0" w:color="auto"/>
        <w:bottom w:val="none" w:sz="0" w:space="0" w:color="auto"/>
        <w:right w:val="none" w:sz="0" w:space="0" w:color="auto"/>
      </w:divBdr>
      <w:divsChild>
        <w:div w:id="344525690">
          <w:marLeft w:val="0"/>
          <w:marRight w:val="0"/>
          <w:marTop w:val="300"/>
          <w:marBottom w:val="300"/>
          <w:divBdr>
            <w:top w:val="none" w:sz="0" w:space="0" w:color="auto"/>
            <w:left w:val="none" w:sz="0" w:space="0" w:color="auto"/>
            <w:bottom w:val="none" w:sz="0" w:space="0" w:color="auto"/>
            <w:right w:val="none" w:sz="0" w:space="0" w:color="auto"/>
          </w:divBdr>
        </w:div>
        <w:div w:id="738526351">
          <w:marLeft w:val="0"/>
          <w:marRight w:val="0"/>
          <w:marTop w:val="0"/>
          <w:marBottom w:val="0"/>
          <w:divBdr>
            <w:top w:val="none" w:sz="0" w:space="0" w:color="auto"/>
            <w:left w:val="none" w:sz="0" w:space="0" w:color="auto"/>
            <w:bottom w:val="none" w:sz="0" w:space="0" w:color="auto"/>
            <w:right w:val="none" w:sz="0" w:space="0" w:color="auto"/>
          </w:divBdr>
        </w:div>
      </w:divsChild>
    </w:div>
    <w:div w:id="413012002">
      <w:bodyDiv w:val="1"/>
      <w:marLeft w:val="0"/>
      <w:marRight w:val="0"/>
      <w:marTop w:val="0"/>
      <w:marBottom w:val="0"/>
      <w:divBdr>
        <w:top w:val="none" w:sz="0" w:space="0" w:color="auto"/>
        <w:left w:val="none" w:sz="0" w:space="0" w:color="auto"/>
        <w:bottom w:val="none" w:sz="0" w:space="0" w:color="auto"/>
        <w:right w:val="none" w:sz="0" w:space="0" w:color="auto"/>
      </w:divBdr>
      <w:divsChild>
        <w:div w:id="193227090">
          <w:marLeft w:val="0"/>
          <w:marRight w:val="0"/>
          <w:marTop w:val="0"/>
          <w:marBottom w:val="0"/>
          <w:divBdr>
            <w:top w:val="none" w:sz="0" w:space="0" w:color="auto"/>
            <w:left w:val="none" w:sz="0" w:space="0" w:color="auto"/>
            <w:bottom w:val="none" w:sz="0" w:space="0" w:color="auto"/>
            <w:right w:val="none" w:sz="0" w:space="0" w:color="auto"/>
          </w:divBdr>
        </w:div>
      </w:divsChild>
    </w:div>
    <w:div w:id="413086760">
      <w:bodyDiv w:val="1"/>
      <w:marLeft w:val="0"/>
      <w:marRight w:val="0"/>
      <w:marTop w:val="0"/>
      <w:marBottom w:val="0"/>
      <w:divBdr>
        <w:top w:val="none" w:sz="0" w:space="0" w:color="auto"/>
        <w:left w:val="none" w:sz="0" w:space="0" w:color="auto"/>
        <w:bottom w:val="none" w:sz="0" w:space="0" w:color="auto"/>
        <w:right w:val="none" w:sz="0" w:space="0" w:color="auto"/>
      </w:divBdr>
      <w:divsChild>
        <w:div w:id="582300594">
          <w:marLeft w:val="0"/>
          <w:marRight w:val="0"/>
          <w:marTop w:val="0"/>
          <w:marBottom w:val="240"/>
          <w:divBdr>
            <w:top w:val="none" w:sz="0" w:space="0" w:color="auto"/>
            <w:left w:val="none" w:sz="0" w:space="0" w:color="auto"/>
            <w:bottom w:val="none" w:sz="0" w:space="0" w:color="auto"/>
            <w:right w:val="none" w:sz="0" w:space="0" w:color="auto"/>
          </w:divBdr>
        </w:div>
      </w:divsChild>
    </w:div>
    <w:div w:id="413207851">
      <w:bodyDiv w:val="1"/>
      <w:marLeft w:val="0"/>
      <w:marRight w:val="0"/>
      <w:marTop w:val="0"/>
      <w:marBottom w:val="0"/>
      <w:divBdr>
        <w:top w:val="none" w:sz="0" w:space="0" w:color="auto"/>
        <w:left w:val="none" w:sz="0" w:space="0" w:color="auto"/>
        <w:bottom w:val="none" w:sz="0" w:space="0" w:color="auto"/>
        <w:right w:val="none" w:sz="0" w:space="0" w:color="auto"/>
      </w:divBdr>
      <w:divsChild>
        <w:div w:id="189807475">
          <w:marLeft w:val="0"/>
          <w:marRight w:val="150"/>
          <w:marTop w:val="0"/>
          <w:marBottom w:val="75"/>
          <w:divBdr>
            <w:top w:val="none" w:sz="0" w:space="0" w:color="auto"/>
            <w:left w:val="none" w:sz="0" w:space="0" w:color="auto"/>
            <w:bottom w:val="none" w:sz="0" w:space="0" w:color="auto"/>
            <w:right w:val="none" w:sz="0" w:space="0" w:color="auto"/>
          </w:divBdr>
        </w:div>
        <w:div w:id="612246024">
          <w:marLeft w:val="0"/>
          <w:marRight w:val="150"/>
          <w:marTop w:val="0"/>
          <w:marBottom w:val="0"/>
          <w:divBdr>
            <w:top w:val="none" w:sz="0" w:space="0" w:color="auto"/>
            <w:left w:val="none" w:sz="0" w:space="0" w:color="auto"/>
            <w:bottom w:val="none" w:sz="0" w:space="0" w:color="auto"/>
            <w:right w:val="none" w:sz="0" w:space="0" w:color="auto"/>
          </w:divBdr>
        </w:div>
      </w:divsChild>
    </w:div>
    <w:div w:id="413356384">
      <w:bodyDiv w:val="1"/>
      <w:marLeft w:val="0"/>
      <w:marRight w:val="0"/>
      <w:marTop w:val="0"/>
      <w:marBottom w:val="0"/>
      <w:divBdr>
        <w:top w:val="none" w:sz="0" w:space="0" w:color="auto"/>
        <w:left w:val="none" w:sz="0" w:space="0" w:color="auto"/>
        <w:bottom w:val="none" w:sz="0" w:space="0" w:color="auto"/>
        <w:right w:val="none" w:sz="0" w:space="0" w:color="auto"/>
      </w:divBdr>
    </w:div>
    <w:div w:id="413472253">
      <w:bodyDiv w:val="1"/>
      <w:marLeft w:val="0"/>
      <w:marRight w:val="0"/>
      <w:marTop w:val="0"/>
      <w:marBottom w:val="0"/>
      <w:divBdr>
        <w:top w:val="none" w:sz="0" w:space="0" w:color="auto"/>
        <w:left w:val="none" w:sz="0" w:space="0" w:color="auto"/>
        <w:bottom w:val="none" w:sz="0" w:space="0" w:color="auto"/>
        <w:right w:val="none" w:sz="0" w:space="0" w:color="auto"/>
      </w:divBdr>
      <w:divsChild>
        <w:div w:id="185145800">
          <w:marLeft w:val="0"/>
          <w:marRight w:val="375"/>
          <w:marTop w:val="0"/>
          <w:marBottom w:val="0"/>
          <w:divBdr>
            <w:top w:val="none" w:sz="0" w:space="0" w:color="auto"/>
            <w:left w:val="none" w:sz="0" w:space="0" w:color="auto"/>
            <w:bottom w:val="none" w:sz="0" w:space="0" w:color="auto"/>
            <w:right w:val="none" w:sz="0" w:space="0" w:color="auto"/>
          </w:divBdr>
        </w:div>
        <w:div w:id="690954460">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25191">
      <w:bodyDiv w:val="1"/>
      <w:marLeft w:val="0"/>
      <w:marRight w:val="0"/>
      <w:marTop w:val="0"/>
      <w:marBottom w:val="0"/>
      <w:divBdr>
        <w:top w:val="none" w:sz="0" w:space="0" w:color="auto"/>
        <w:left w:val="none" w:sz="0" w:space="0" w:color="auto"/>
        <w:bottom w:val="none" w:sz="0" w:space="0" w:color="auto"/>
        <w:right w:val="none" w:sz="0" w:space="0" w:color="auto"/>
      </w:divBdr>
    </w:div>
    <w:div w:id="413673191">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
    <w:div w:id="414016047">
      <w:bodyDiv w:val="1"/>
      <w:marLeft w:val="0"/>
      <w:marRight w:val="0"/>
      <w:marTop w:val="0"/>
      <w:marBottom w:val="0"/>
      <w:divBdr>
        <w:top w:val="none" w:sz="0" w:space="0" w:color="auto"/>
        <w:left w:val="none" w:sz="0" w:space="0" w:color="auto"/>
        <w:bottom w:val="none" w:sz="0" w:space="0" w:color="auto"/>
        <w:right w:val="none" w:sz="0" w:space="0" w:color="auto"/>
      </w:divBdr>
    </w:div>
    <w:div w:id="414671442">
      <w:bodyDiv w:val="1"/>
      <w:marLeft w:val="0"/>
      <w:marRight w:val="0"/>
      <w:marTop w:val="0"/>
      <w:marBottom w:val="0"/>
      <w:divBdr>
        <w:top w:val="none" w:sz="0" w:space="0" w:color="auto"/>
        <w:left w:val="none" w:sz="0" w:space="0" w:color="auto"/>
        <w:bottom w:val="none" w:sz="0" w:space="0" w:color="auto"/>
        <w:right w:val="none" w:sz="0" w:space="0" w:color="auto"/>
      </w:divBdr>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
      </w:divsChild>
    </w:div>
    <w:div w:id="415900357">
      <w:bodyDiv w:val="1"/>
      <w:marLeft w:val="0"/>
      <w:marRight w:val="0"/>
      <w:marTop w:val="0"/>
      <w:marBottom w:val="0"/>
      <w:divBdr>
        <w:top w:val="none" w:sz="0" w:space="0" w:color="auto"/>
        <w:left w:val="none" w:sz="0" w:space="0" w:color="auto"/>
        <w:bottom w:val="none" w:sz="0" w:space="0" w:color="auto"/>
        <w:right w:val="none" w:sz="0" w:space="0" w:color="auto"/>
      </w:divBdr>
      <w:divsChild>
        <w:div w:id="111094300">
          <w:marLeft w:val="0"/>
          <w:marRight w:val="150"/>
          <w:marTop w:val="0"/>
          <w:marBottom w:val="0"/>
          <w:divBdr>
            <w:top w:val="none" w:sz="0" w:space="0" w:color="auto"/>
            <w:left w:val="none" w:sz="0" w:space="0" w:color="auto"/>
            <w:bottom w:val="none" w:sz="0" w:space="0" w:color="auto"/>
            <w:right w:val="none" w:sz="0" w:space="0" w:color="auto"/>
          </w:divBdr>
        </w:div>
        <w:div w:id="225648782">
          <w:marLeft w:val="0"/>
          <w:marRight w:val="150"/>
          <w:marTop w:val="150"/>
          <w:marBottom w:val="150"/>
          <w:divBdr>
            <w:top w:val="none" w:sz="0" w:space="0" w:color="auto"/>
            <w:left w:val="none" w:sz="0" w:space="0" w:color="auto"/>
            <w:bottom w:val="none" w:sz="0" w:space="0" w:color="auto"/>
            <w:right w:val="none" w:sz="0" w:space="0" w:color="auto"/>
          </w:divBdr>
        </w:div>
      </w:divsChild>
    </w:div>
    <w:div w:id="416438993">
      <w:bodyDiv w:val="1"/>
      <w:marLeft w:val="0"/>
      <w:marRight w:val="0"/>
      <w:marTop w:val="0"/>
      <w:marBottom w:val="0"/>
      <w:divBdr>
        <w:top w:val="none" w:sz="0" w:space="0" w:color="auto"/>
        <w:left w:val="none" w:sz="0" w:space="0" w:color="auto"/>
        <w:bottom w:val="none" w:sz="0" w:space="0" w:color="auto"/>
        <w:right w:val="none" w:sz="0" w:space="0" w:color="auto"/>
      </w:divBdr>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6756310">
      <w:bodyDiv w:val="1"/>
      <w:marLeft w:val="0"/>
      <w:marRight w:val="0"/>
      <w:marTop w:val="0"/>
      <w:marBottom w:val="0"/>
      <w:divBdr>
        <w:top w:val="none" w:sz="0" w:space="0" w:color="auto"/>
        <w:left w:val="none" w:sz="0" w:space="0" w:color="auto"/>
        <w:bottom w:val="none" w:sz="0" w:space="0" w:color="auto"/>
        <w:right w:val="none" w:sz="0" w:space="0" w:color="auto"/>
      </w:divBdr>
      <w:divsChild>
        <w:div w:id="385837464">
          <w:marLeft w:val="0"/>
          <w:marRight w:val="150"/>
          <w:marTop w:val="0"/>
          <w:marBottom w:val="0"/>
          <w:divBdr>
            <w:top w:val="none" w:sz="0" w:space="0" w:color="auto"/>
            <w:left w:val="none" w:sz="0" w:space="0" w:color="auto"/>
            <w:bottom w:val="none" w:sz="0" w:space="0" w:color="auto"/>
            <w:right w:val="none" w:sz="0" w:space="0" w:color="auto"/>
          </w:divBdr>
        </w:div>
        <w:div w:id="526021982">
          <w:marLeft w:val="0"/>
          <w:marRight w:val="150"/>
          <w:marTop w:val="0"/>
          <w:marBottom w:val="75"/>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
    <w:div w:id="417094660">
      <w:bodyDiv w:val="1"/>
      <w:marLeft w:val="0"/>
      <w:marRight w:val="0"/>
      <w:marTop w:val="0"/>
      <w:marBottom w:val="0"/>
      <w:divBdr>
        <w:top w:val="none" w:sz="0" w:space="0" w:color="auto"/>
        <w:left w:val="none" w:sz="0" w:space="0" w:color="auto"/>
        <w:bottom w:val="none" w:sz="0" w:space="0" w:color="auto"/>
        <w:right w:val="none" w:sz="0" w:space="0" w:color="auto"/>
      </w:divBdr>
    </w:div>
    <w:div w:id="417100413">
      <w:bodyDiv w:val="1"/>
      <w:marLeft w:val="0"/>
      <w:marRight w:val="0"/>
      <w:marTop w:val="0"/>
      <w:marBottom w:val="0"/>
      <w:divBdr>
        <w:top w:val="none" w:sz="0" w:space="0" w:color="auto"/>
        <w:left w:val="none" w:sz="0" w:space="0" w:color="auto"/>
        <w:bottom w:val="none" w:sz="0" w:space="0" w:color="auto"/>
        <w:right w:val="none" w:sz="0" w:space="0" w:color="auto"/>
      </w:divBdr>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
      </w:divsChild>
    </w:div>
    <w:div w:id="417168342">
      <w:bodyDiv w:val="1"/>
      <w:marLeft w:val="0"/>
      <w:marRight w:val="0"/>
      <w:marTop w:val="0"/>
      <w:marBottom w:val="0"/>
      <w:divBdr>
        <w:top w:val="none" w:sz="0" w:space="0" w:color="auto"/>
        <w:left w:val="none" w:sz="0" w:space="0" w:color="auto"/>
        <w:bottom w:val="none" w:sz="0" w:space="0" w:color="auto"/>
        <w:right w:val="none" w:sz="0" w:space="0" w:color="auto"/>
      </w:divBdr>
    </w:div>
    <w:div w:id="417364668">
      <w:bodyDiv w:val="1"/>
      <w:marLeft w:val="0"/>
      <w:marRight w:val="0"/>
      <w:marTop w:val="0"/>
      <w:marBottom w:val="0"/>
      <w:divBdr>
        <w:top w:val="none" w:sz="0" w:space="0" w:color="auto"/>
        <w:left w:val="none" w:sz="0" w:space="0" w:color="auto"/>
        <w:bottom w:val="none" w:sz="0" w:space="0" w:color="auto"/>
        <w:right w:val="none" w:sz="0" w:space="0" w:color="auto"/>
      </w:divBdr>
    </w:div>
    <w:div w:id="417756393">
      <w:bodyDiv w:val="1"/>
      <w:marLeft w:val="0"/>
      <w:marRight w:val="0"/>
      <w:marTop w:val="0"/>
      <w:marBottom w:val="0"/>
      <w:divBdr>
        <w:top w:val="none" w:sz="0" w:space="0" w:color="auto"/>
        <w:left w:val="none" w:sz="0" w:space="0" w:color="auto"/>
        <w:bottom w:val="none" w:sz="0" w:space="0" w:color="auto"/>
        <w:right w:val="none" w:sz="0" w:space="0" w:color="auto"/>
      </w:divBdr>
      <w:divsChild>
        <w:div w:id="132454656">
          <w:marLeft w:val="0"/>
          <w:marRight w:val="0"/>
          <w:marTop w:val="0"/>
          <w:marBottom w:val="300"/>
          <w:divBdr>
            <w:top w:val="none" w:sz="0" w:space="0" w:color="auto"/>
            <w:left w:val="none" w:sz="0" w:space="0" w:color="auto"/>
            <w:bottom w:val="none" w:sz="0" w:space="0" w:color="auto"/>
            <w:right w:val="none" w:sz="0" w:space="0" w:color="auto"/>
          </w:divBdr>
        </w:div>
      </w:divsChild>
    </w:div>
    <w:div w:id="418253033">
      <w:bodyDiv w:val="1"/>
      <w:marLeft w:val="0"/>
      <w:marRight w:val="0"/>
      <w:marTop w:val="0"/>
      <w:marBottom w:val="0"/>
      <w:divBdr>
        <w:top w:val="none" w:sz="0" w:space="0" w:color="auto"/>
        <w:left w:val="none" w:sz="0" w:space="0" w:color="auto"/>
        <w:bottom w:val="none" w:sz="0" w:space="0" w:color="auto"/>
        <w:right w:val="none" w:sz="0" w:space="0" w:color="auto"/>
      </w:divBdr>
      <w:divsChild>
        <w:div w:id="345601476">
          <w:marLeft w:val="0"/>
          <w:marRight w:val="0"/>
          <w:marTop w:val="0"/>
          <w:marBottom w:val="0"/>
          <w:divBdr>
            <w:top w:val="none" w:sz="0" w:space="0" w:color="auto"/>
            <w:left w:val="none" w:sz="0" w:space="0" w:color="auto"/>
            <w:bottom w:val="none" w:sz="0" w:space="0" w:color="auto"/>
            <w:right w:val="none" w:sz="0" w:space="0" w:color="auto"/>
          </w:divBdr>
        </w:div>
      </w:divsChild>
    </w:div>
    <w:div w:id="418871807">
      <w:bodyDiv w:val="1"/>
      <w:marLeft w:val="0"/>
      <w:marRight w:val="0"/>
      <w:marTop w:val="0"/>
      <w:marBottom w:val="0"/>
      <w:divBdr>
        <w:top w:val="none" w:sz="0" w:space="0" w:color="auto"/>
        <w:left w:val="none" w:sz="0" w:space="0" w:color="auto"/>
        <w:bottom w:val="none" w:sz="0" w:space="0" w:color="auto"/>
        <w:right w:val="none" w:sz="0" w:space="0" w:color="auto"/>
      </w:divBdr>
      <w:divsChild>
        <w:div w:id="396586721">
          <w:marLeft w:val="0"/>
          <w:marRight w:val="0"/>
          <w:marTop w:val="300"/>
          <w:marBottom w:val="300"/>
          <w:divBdr>
            <w:top w:val="none" w:sz="0" w:space="0" w:color="auto"/>
            <w:left w:val="none" w:sz="0" w:space="0" w:color="auto"/>
            <w:bottom w:val="none" w:sz="0" w:space="0" w:color="auto"/>
            <w:right w:val="none" w:sz="0" w:space="0" w:color="auto"/>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19328155">
      <w:bodyDiv w:val="1"/>
      <w:marLeft w:val="0"/>
      <w:marRight w:val="0"/>
      <w:marTop w:val="0"/>
      <w:marBottom w:val="0"/>
      <w:divBdr>
        <w:top w:val="none" w:sz="0" w:space="0" w:color="auto"/>
        <w:left w:val="none" w:sz="0" w:space="0" w:color="auto"/>
        <w:bottom w:val="none" w:sz="0" w:space="0" w:color="auto"/>
        <w:right w:val="none" w:sz="0" w:space="0" w:color="auto"/>
      </w:divBdr>
    </w:div>
    <w:div w:id="419330689">
      <w:bodyDiv w:val="1"/>
      <w:marLeft w:val="0"/>
      <w:marRight w:val="0"/>
      <w:marTop w:val="0"/>
      <w:marBottom w:val="0"/>
      <w:divBdr>
        <w:top w:val="none" w:sz="0" w:space="0" w:color="auto"/>
        <w:left w:val="none" w:sz="0" w:space="0" w:color="auto"/>
        <w:bottom w:val="none" w:sz="0" w:space="0" w:color="auto"/>
        <w:right w:val="none" w:sz="0" w:space="0" w:color="auto"/>
      </w:divBdr>
    </w:div>
    <w:div w:id="419375090">
      <w:bodyDiv w:val="1"/>
      <w:marLeft w:val="0"/>
      <w:marRight w:val="0"/>
      <w:marTop w:val="0"/>
      <w:marBottom w:val="0"/>
      <w:divBdr>
        <w:top w:val="none" w:sz="0" w:space="0" w:color="auto"/>
        <w:left w:val="none" w:sz="0" w:space="0" w:color="auto"/>
        <w:bottom w:val="none" w:sz="0" w:space="0" w:color="auto"/>
        <w:right w:val="none" w:sz="0" w:space="0" w:color="auto"/>
      </w:divBdr>
      <w:divsChild>
        <w:div w:id="362247929">
          <w:marLeft w:val="0"/>
          <w:marRight w:val="0"/>
          <w:marTop w:val="0"/>
          <w:marBottom w:val="540"/>
          <w:divBdr>
            <w:top w:val="none" w:sz="0" w:space="0" w:color="auto"/>
            <w:left w:val="none" w:sz="0" w:space="0" w:color="auto"/>
            <w:bottom w:val="none" w:sz="0" w:space="0" w:color="auto"/>
            <w:right w:val="none" w:sz="0" w:space="0" w:color="auto"/>
          </w:divBdr>
        </w:div>
      </w:divsChild>
    </w:div>
    <w:div w:id="419524808">
      <w:bodyDiv w:val="1"/>
      <w:marLeft w:val="0"/>
      <w:marRight w:val="0"/>
      <w:marTop w:val="0"/>
      <w:marBottom w:val="0"/>
      <w:divBdr>
        <w:top w:val="none" w:sz="0" w:space="0" w:color="auto"/>
        <w:left w:val="none" w:sz="0" w:space="0" w:color="auto"/>
        <w:bottom w:val="none" w:sz="0" w:space="0" w:color="auto"/>
        <w:right w:val="none" w:sz="0" w:space="0" w:color="auto"/>
      </w:divBdr>
    </w:div>
    <w:div w:id="419525745">
      <w:bodyDiv w:val="1"/>
      <w:marLeft w:val="0"/>
      <w:marRight w:val="0"/>
      <w:marTop w:val="0"/>
      <w:marBottom w:val="0"/>
      <w:divBdr>
        <w:top w:val="none" w:sz="0" w:space="0" w:color="auto"/>
        <w:left w:val="none" w:sz="0" w:space="0" w:color="auto"/>
        <w:bottom w:val="none" w:sz="0" w:space="0" w:color="auto"/>
        <w:right w:val="none" w:sz="0" w:space="0" w:color="auto"/>
      </w:divBdr>
      <w:divsChild>
        <w:div w:id="310326566">
          <w:marLeft w:val="0"/>
          <w:marRight w:val="0"/>
          <w:marTop w:val="0"/>
          <w:marBottom w:val="300"/>
          <w:divBdr>
            <w:top w:val="none" w:sz="0" w:space="0" w:color="auto"/>
            <w:left w:val="none" w:sz="0" w:space="0" w:color="auto"/>
            <w:bottom w:val="none" w:sz="0" w:space="0" w:color="auto"/>
            <w:right w:val="none" w:sz="0" w:space="0" w:color="auto"/>
          </w:divBdr>
          <w:divsChild>
            <w:div w:id="827139282">
              <w:marLeft w:val="0"/>
              <w:marRight w:val="0"/>
              <w:marTop w:val="0"/>
              <w:marBottom w:val="0"/>
              <w:divBdr>
                <w:top w:val="none" w:sz="0" w:space="0" w:color="auto"/>
                <w:left w:val="none" w:sz="0" w:space="0" w:color="auto"/>
                <w:bottom w:val="none" w:sz="0" w:space="0" w:color="auto"/>
                <w:right w:val="none" w:sz="0" w:space="0" w:color="auto"/>
              </w:divBdr>
              <w:divsChild>
                <w:div w:id="6874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5978">
      <w:bodyDiv w:val="1"/>
      <w:marLeft w:val="0"/>
      <w:marRight w:val="0"/>
      <w:marTop w:val="0"/>
      <w:marBottom w:val="0"/>
      <w:divBdr>
        <w:top w:val="none" w:sz="0" w:space="0" w:color="auto"/>
        <w:left w:val="none" w:sz="0" w:space="0" w:color="auto"/>
        <w:bottom w:val="none" w:sz="0" w:space="0" w:color="auto"/>
        <w:right w:val="none" w:sz="0" w:space="0" w:color="auto"/>
      </w:divBdr>
      <w:divsChild>
        <w:div w:id="747776127">
          <w:marLeft w:val="0"/>
          <w:marRight w:val="0"/>
          <w:marTop w:val="0"/>
          <w:marBottom w:val="300"/>
          <w:divBdr>
            <w:top w:val="none" w:sz="0" w:space="0" w:color="auto"/>
            <w:left w:val="none" w:sz="0" w:space="0" w:color="auto"/>
            <w:bottom w:val="none" w:sz="0" w:space="0" w:color="auto"/>
            <w:right w:val="none" w:sz="0" w:space="0" w:color="auto"/>
          </w:divBdr>
        </w:div>
      </w:divsChild>
    </w:div>
    <w:div w:id="420376189">
      <w:bodyDiv w:val="1"/>
      <w:marLeft w:val="0"/>
      <w:marRight w:val="0"/>
      <w:marTop w:val="0"/>
      <w:marBottom w:val="0"/>
      <w:divBdr>
        <w:top w:val="none" w:sz="0" w:space="0" w:color="auto"/>
        <w:left w:val="none" w:sz="0" w:space="0" w:color="auto"/>
        <w:bottom w:val="none" w:sz="0" w:space="0" w:color="auto"/>
        <w:right w:val="none" w:sz="0" w:space="0" w:color="auto"/>
      </w:divBdr>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1217794">
      <w:bodyDiv w:val="1"/>
      <w:marLeft w:val="0"/>
      <w:marRight w:val="0"/>
      <w:marTop w:val="0"/>
      <w:marBottom w:val="0"/>
      <w:divBdr>
        <w:top w:val="none" w:sz="0" w:space="0" w:color="auto"/>
        <w:left w:val="none" w:sz="0" w:space="0" w:color="auto"/>
        <w:bottom w:val="none" w:sz="0" w:space="0" w:color="auto"/>
        <w:right w:val="none" w:sz="0" w:space="0" w:color="auto"/>
      </w:divBdr>
    </w:div>
    <w:div w:id="422143174">
      <w:bodyDiv w:val="1"/>
      <w:marLeft w:val="0"/>
      <w:marRight w:val="0"/>
      <w:marTop w:val="0"/>
      <w:marBottom w:val="0"/>
      <w:divBdr>
        <w:top w:val="none" w:sz="0" w:space="0" w:color="auto"/>
        <w:left w:val="none" w:sz="0" w:space="0" w:color="auto"/>
        <w:bottom w:val="none" w:sz="0" w:space="0" w:color="auto"/>
        <w:right w:val="none" w:sz="0" w:space="0" w:color="auto"/>
      </w:divBdr>
      <w:divsChild>
        <w:div w:id="703676244">
          <w:marLeft w:val="0"/>
          <w:marRight w:val="0"/>
          <w:marTop w:val="0"/>
          <w:marBottom w:val="0"/>
          <w:divBdr>
            <w:top w:val="none" w:sz="0" w:space="0" w:color="auto"/>
            <w:left w:val="none" w:sz="0" w:space="0" w:color="auto"/>
            <w:bottom w:val="none" w:sz="0" w:space="0" w:color="auto"/>
            <w:right w:val="none" w:sz="0" w:space="0" w:color="auto"/>
          </w:divBdr>
          <w:divsChild>
            <w:div w:id="448205155">
              <w:marLeft w:val="0"/>
              <w:marRight w:val="0"/>
              <w:marTop w:val="375"/>
              <w:marBottom w:val="0"/>
              <w:divBdr>
                <w:top w:val="none" w:sz="0" w:space="0" w:color="auto"/>
                <w:left w:val="none" w:sz="0" w:space="0" w:color="auto"/>
                <w:bottom w:val="none" w:sz="0" w:space="0" w:color="auto"/>
                <w:right w:val="none" w:sz="0" w:space="0" w:color="auto"/>
              </w:divBdr>
              <w:divsChild>
                <w:div w:id="427695961">
                  <w:marLeft w:val="0"/>
                  <w:marRight w:val="0"/>
                  <w:marTop w:val="0"/>
                  <w:marBottom w:val="0"/>
                  <w:divBdr>
                    <w:top w:val="none" w:sz="0" w:space="0" w:color="auto"/>
                    <w:left w:val="none" w:sz="0" w:space="0" w:color="auto"/>
                    <w:bottom w:val="none" w:sz="0" w:space="0" w:color="auto"/>
                    <w:right w:val="none" w:sz="0" w:space="0" w:color="auto"/>
                  </w:divBdr>
                </w:div>
              </w:divsChild>
            </w:div>
            <w:div w:id="757866946">
              <w:marLeft w:val="0"/>
              <w:marRight w:val="0"/>
              <w:marTop w:val="375"/>
              <w:marBottom w:val="0"/>
              <w:divBdr>
                <w:top w:val="none" w:sz="0" w:space="0" w:color="auto"/>
                <w:left w:val="none" w:sz="0" w:space="0" w:color="auto"/>
                <w:bottom w:val="none" w:sz="0" w:space="0" w:color="auto"/>
                <w:right w:val="none" w:sz="0" w:space="0" w:color="auto"/>
              </w:divBdr>
              <w:divsChild>
                <w:div w:id="4583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84826">
      <w:bodyDiv w:val="1"/>
      <w:marLeft w:val="0"/>
      <w:marRight w:val="0"/>
      <w:marTop w:val="0"/>
      <w:marBottom w:val="0"/>
      <w:divBdr>
        <w:top w:val="none" w:sz="0" w:space="0" w:color="auto"/>
        <w:left w:val="none" w:sz="0" w:space="0" w:color="auto"/>
        <w:bottom w:val="none" w:sz="0" w:space="0" w:color="auto"/>
        <w:right w:val="none" w:sz="0" w:space="0" w:color="auto"/>
      </w:divBdr>
    </w:div>
    <w:div w:id="423116093">
      <w:bodyDiv w:val="1"/>
      <w:marLeft w:val="0"/>
      <w:marRight w:val="0"/>
      <w:marTop w:val="0"/>
      <w:marBottom w:val="0"/>
      <w:divBdr>
        <w:top w:val="none" w:sz="0" w:space="0" w:color="auto"/>
        <w:left w:val="none" w:sz="0" w:space="0" w:color="auto"/>
        <w:bottom w:val="none" w:sz="0" w:space="0" w:color="auto"/>
        <w:right w:val="none" w:sz="0" w:space="0" w:color="auto"/>
      </w:divBdr>
      <w:divsChild>
        <w:div w:id="146173054">
          <w:marLeft w:val="0"/>
          <w:marRight w:val="0"/>
          <w:marTop w:val="0"/>
          <w:marBottom w:val="0"/>
          <w:divBdr>
            <w:top w:val="none" w:sz="0" w:space="0" w:color="auto"/>
            <w:left w:val="none" w:sz="0" w:space="0" w:color="auto"/>
            <w:bottom w:val="none" w:sz="0" w:space="0" w:color="auto"/>
            <w:right w:val="none" w:sz="0" w:space="0" w:color="auto"/>
          </w:divBdr>
        </w:div>
      </w:divsChild>
    </w:div>
    <w:div w:id="423498631">
      <w:bodyDiv w:val="1"/>
      <w:marLeft w:val="0"/>
      <w:marRight w:val="0"/>
      <w:marTop w:val="0"/>
      <w:marBottom w:val="0"/>
      <w:divBdr>
        <w:top w:val="none" w:sz="0" w:space="0" w:color="auto"/>
        <w:left w:val="none" w:sz="0" w:space="0" w:color="auto"/>
        <w:bottom w:val="none" w:sz="0" w:space="0" w:color="auto"/>
        <w:right w:val="none" w:sz="0" w:space="0" w:color="auto"/>
      </w:divBdr>
    </w:div>
    <w:div w:id="423693902">
      <w:bodyDiv w:val="1"/>
      <w:marLeft w:val="0"/>
      <w:marRight w:val="0"/>
      <w:marTop w:val="0"/>
      <w:marBottom w:val="0"/>
      <w:divBdr>
        <w:top w:val="none" w:sz="0" w:space="0" w:color="auto"/>
        <w:left w:val="none" w:sz="0" w:space="0" w:color="auto"/>
        <w:bottom w:val="none" w:sz="0" w:space="0" w:color="auto"/>
        <w:right w:val="none" w:sz="0" w:space="0" w:color="auto"/>
      </w:divBdr>
      <w:divsChild>
        <w:div w:id="439759940">
          <w:marLeft w:val="0"/>
          <w:marRight w:val="150"/>
          <w:marTop w:val="0"/>
          <w:marBottom w:val="0"/>
          <w:divBdr>
            <w:top w:val="none" w:sz="0" w:space="0" w:color="auto"/>
            <w:left w:val="none" w:sz="0" w:space="0" w:color="auto"/>
            <w:bottom w:val="none" w:sz="0" w:space="0" w:color="auto"/>
            <w:right w:val="none" w:sz="0" w:space="0" w:color="auto"/>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sChild>
    </w:div>
    <w:div w:id="423916360">
      <w:bodyDiv w:val="1"/>
      <w:marLeft w:val="0"/>
      <w:marRight w:val="0"/>
      <w:marTop w:val="0"/>
      <w:marBottom w:val="0"/>
      <w:divBdr>
        <w:top w:val="none" w:sz="0" w:space="0" w:color="auto"/>
        <w:left w:val="none" w:sz="0" w:space="0" w:color="auto"/>
        <w:bottom w:val="none" w:sz="0" w:space="0" w:color="auto"/>
        <w:right w:val="none" w:sz="0" w:space="0" w:color="auto"/>
      </w:divBdr>
      <w:divsChild>
        <w:div w:id="665982778">
          <w:marLeft w:val="0"/>
          <w:marRight w:val="0"/>
          <w:marTop w:val="0"/>
          <w:marBottom w:val="300"/>
          <w:divBdr>
            <w:top w:val="none" w:sz="0" w:space="0" w:color="auto"/>
            <w:left w:val="none" w:sz="0" w:space="0" w:color="auto"/>
            <w:bottom w:val="none" w:sz="0" w:space="0" w:color="auto"/>
            <w:right w:val="none" w:sz="0" w:space="0" w:color="auto"/>
          </w:divBdr>
        </w:div>
      </w:divsChild>
    </w:div>
    <w:div w:id="424032285">
      <w:bodyDiv w:val="1"/>
      <w:marLeft w:val="0"/>
      <w:marRight w:val="0"/>
      <w:marTop w:val="0"/>
      <w:marBottom w:val="0"/>
      <w:divBdr>
        <w:top w:val="none" w:sz="0" w:space="0" w:color="auto"/>
        <w:left w:val="none" w:sz="0" w:space="0" w:color="auto"/>
        <w:bottom w:val="none" w:sz="0" w:space="0" w:color="auto"/>
        <w:right w:val="none" w:sz="0" w:space="0" w:color="auto"/>
      </w:divBdr>
      <w:divsChild>
        <w:div w:id="253439860">
          <w:marLeft w:val="0"/>
          <w:marRight w:val="15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155213">
      <w:bodyDiv w:val="1"/>
      <w:marLeft w:val="0"/>
      <w:marRight w:val="0"/>
      <w:marTop w:val="0"/>
      <w:marBottom w:val="0"/>
      <w:divBdr>
        <w:top w:val="none" w:sz="0" w:space="0" w:color="auto"/>
        <w:left w:val="none" w:sz="0" w:space="0" w:color="auto"/>
        <w:bottom w:val="none" w:sz="0" w:space="0" w:color="auto"/>
        <w:right w:val="none" w:sz="0" w:space="0" w:color="auto"/>
      </w:divBdr>
      <w:divsChild>
        <w:div w:id="501698693">
          <w:marLeft w:val="0"/>
          <w:marRight w:val="0"/>
          <w:marTop w:val="300"/>
          <w:marBottom w:val="0"/>
          <w:divBdr>
            <w:top w:val="none" w:sz="0" w:space="0" w:color="auto"/>
            <w:left w:val="none" w:sz="0" w:space="0" w:color="auto"/>
            <w:bottom w:val="none" w:sz="0" w:space="0" w:color="auto"/>
            <w:right w:val="none" w:sz="0" w:space="0" w:color="auto"/>
          </w:divBdr>
        </w:div>
        <w:div w:id="611330284">
          <w:marLeft w:val="0"/>
          <w:marRight w:val="0"/>
          <w:marTop w:val="300"/>
          <w:marBottom w:val="300"/>
          <w:divBdr>
            <w:top w:val="none" w:sz="0" w:space="0" w:color="auto"/>
            <w:left w:val="none" w:sz="0" w:space="0" w:color="auto"/>
            <w:bottom w:val="none" w:sz="0" w:space="0" w:color="auto"/>
            <w:right w:val="none" w:sz="0" w:space="0" w:color="auto"/>
          </w:divBdr>
        </w:div>
      </w:divsChild>
    </w:div>
    <w:div w:id="424423304">
      <w:bodyDiv w:val="1"/>
      <w:marLeft w:val="0"/>
      <w:marRight w:val="0"/>
      <w:marTop w:val="0"/>
      <w:marBottom w:val="0"/>
      <w:divBdr>
        <w:top w:val="none" w:sz="0" w:space="0" w:color="auto"/>
        <w:left w:val="none" w:sz="0" w:space="0" w:color="auto"/>
        <w:bottom w:val="none" w:sz="0" w:space="0" w:color="auto"/>
        <w:right w:val="none" w:sz="0" w:space="0" w:color="auto"/>
      </w:divBdr>
      <w:divsChild>
        <w:div w:id="309407768">
          <w:marLeft w:val="0"/>
          <w:marRight w:val="0"/>
          <w:marTop w:val="0"/>
          <w:marBottom w:val="150"/>
          <w:divBdr>
            <w:top w:val="none" w:sz="0" w:space="0" w:color="auto"/>
            <w:left w:val="none" w:sz="0" w:space="0" w:color="auto"/>
            <w:bottom w:val="none" w:sz="0" w:space="0" w:color="auto"/>
            <w:right w:val="none" w:sz="0" w:space="0" w:color="auto"/>
          </w:divBdr>
          <w:divsChild>
            <w:div w:id="7952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0158">
      <w:bodyDiv w:val="1"/>
      <w:marLeft w:val="0"/>
      <w:marRight w:val="0"/>
      <w:marTop w:val="0"/>
      <w:marBottom w:val="0"/>
      <w:divBdr>
        <w:top w:val="none" w:sz="0" w:space="0" w:color="auto"/>
        <w:left w:val="none" w:sz="0" w:space="0" w:color="auto"/>
        <w:bottom w:val="none" w:sz="0" w:space="0" w:color="auto"/>
        <w:right w:val="none" w:sz="0" w:space="0" w:color="auto"/>
      </w:divBdr>
      <w:divsChild>
        <w:div w:id="396515728">
          <w:marLeft w:val="0"/>
          <w:marRight w:val="0"/>
          <w:marTop w:val="0"/>
          <w:marBottom w:val="300"/>
          <w:divBdr>
            <w:top w:val="none" w:sz="0" w:space="0" w:color="auto"/>
            <w:left w:val="none" w:sz="0" w:space="0" w:color="auto"/>
            <w:bottom w:val="none" w:sz="0" w:space="0" w:color="auto"/>
            <w:right w:val="none" w:sz="0" w:space="0" w:color="auto"/>
          </w:divBdr>
        </w:div>
      </w:divsChild>
    </w:div>
    <w:div w:id="424690553">
      <w:bodyDiv w:val="1"/>
      <w:marLeft w:val="0"/>
      <w:marRight w:val="0"/>
      <w:marTop w:val="0"/>
      <w:marBottom w:val="0"/>
      <w:divBdr>
        <w:top w:val="none" w:sz="0" w:space="0" w:color="auto"/>
        <w:left w:val="none" w:sz="0" w:space="0" w:color="auto"/>
        <w:bottom w:val="none" w:sz="0" w:space="0" w:color="auto"/>
        <w:right w:val="none" w:sz="0" w:space="0" w:color="auto"/>
      </w:divBdr>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
    <w:div w:id="425003823">
      <w:bodyDiv w:val="1"/>
      <w:marLeft w:val="0"/>
      <w:marRight w:val="0"/>
      <w:marTop w:val="0"/>
      <w:marBottom w:val="0"/>
      <w:divBdr>
        <w:top w:val="none" w:sz="0" w:space="0" w:color="auto"/>
        <w:left w:val="none" w:sz="0" w:space="0" w:color="auto"/>
        <w:bottom w:val="none" w:sz="0" w:space="0" w:color="auto"/>
        <w:right w:val="none" w:sz="0" w:space="0" w:color="auto"/>
      </w:divBdr>
      <w:divsChild>
        <w:div w:id="420880073">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422854">
      <w:bodyDiv w:val="1"/>
      <w:marLeft w:val="0"/>
      <w:marRight w:val="0"/>
      <w:marTop w:val="0"/>
      <w:marBottom w:val="0"/>
      <w:divBdr>
        <w:top w:val="none" w:sz="0" w:space="0" w:color="auto"/>
        <w:left w:val="none" w:sz="0" w:space="0" w:color="auto"/>
        <w:bottom w:val="none" w:sz="0" w:space="0" w:color="auto"/>
        <w:right w:val="none" w:sz="0" w:space="0" w:color="auto"/>
      </w:divBdr>
    </w:div>
    <w:div w:id="425463098">
      <w:bodyDiv w:val="1"/>
      <w:marLeft w:val="0"/>
      <w:marRight w:val="0"/>
      <w:marTop w:val="0"/>
      <w:marBottom w:val="0"/>
      <w:divBdr>
        <w:top w:val="none" w:sz="0" w:space="0" w:color="auto"/>
        <w:left w:val="none" w:sz="0" w:space="0" w:color="auto"/>
        <w:bottom w:val="none" w:sz="0" w:space="0" w:color="auto"/>
        <w:right w:val="none" w:sz="0" w:space="0" w:color="auto"/>
      </w:divBdr>
    </w:div>
    <w:div w:id="425619712">
      <w:bodyDiv w:val="1"/>
      <w:marLeft w:val="0"/>
      <w:marRight w:val="0"/>
      <w:marTop w:val="0"/>
      <w:marBottom w:val="0"/>
      <w:divBdr>
        <w:top w:val="none" w:sz="0" w:space="0" w:color="auto"/>
        <w:left w:val="none" w:sz="0" w:space="0" w:color="auto"/>
        <w:bottom w:val="none" w:sz="0" w:space="0" w:color="auto"/>
        <w:right w:val="none" w:sz="0" w:space="0" w:color="auto"/>
      </w:divBdr>
      <w:divsChild>
        <w:div w:id="667560618">
          <w:marLeft w:val="0"/>
          <w:marRight w:val="150"/>
          <w:marTop w:val="0"/>
          <w:marBottom w:val="75"/>
          <w:divBdr>
            <w:top w:val="none" w:sz="0" w:space="0" w:color="auto"/>
            <w:left w:val="none" w:sz="0" w:space="0" w:color="auto"/>
            <w:bottom w:val="none" w:sz="0" w:space="0" w:color="auto"/>
            <w:right w:val="none" w:sz="0" w:space="0" w:color="auto"/>
          </w:divBdr>
        </w:div>
      </w:divsChild>
    </w:div>
    <w:div w:id="425659047">
      <w:bodyDiv w:val="1"/>
      <w:marLeft w:val="0"/>
      <w:marRight w:val="0"/>
      <w:marTop w:val="0"/>
      <w:marBottom w:val="0"/>
      <w:divBdr>
        <w:top w:val="none" w:sz="0" w:space="0" w:color="auto"/>
        <w:left w:val="none" w:sz="0" w:space="0" w:color="auto"/>
        <w:bottom w:val="none" w:sz="0" w:space="0" w:color="auto"/>
        <w:right w:val="none" w:sz="0" w:space="0" w:color="auto"/>
      </w:divBdr>
      <w:divsChild>
        <w:div w:id="167409216">
          <w:marLeft w:val="0"/>
          <w:marRight w:val="0"/>
          <w:marTop w:val="0"/>
          <w:marBottom w:val="0"/>
          <w:divBdr>
            <w:top w:val="none" w:sz="0" w:space="0" w:color="auto"/>
            <w:left w:val="none" w:sz="0" w:space="0" w:color="auto"/>
            <w:bottom w:val="none" w:sz="0" w:space="0" w:color="auto"/>
            <w:right w:val="none" w:sz="0" w:space="0" w:color="auto"/>
          </w:divBdr>
        </w:div>
      </w:divsChild>
    </w:div>
    <w:div w:id="425735759">
      <w:bodyDiv w:val="1"/>
      <w:marLeft w:val="0"/>
      <w:marRight w:val="0"/>
      <w:marTop w:val="0"/>
      <w:marBottom w:val="0"/>
      <w:divBdr>
        <w:top w:val="none" w:sz="0" w:space="0" w:color="auto"/>
        <w:left w:val="none" w:sz="0" w:space="0" w:color="auto"/>
        <w:bottom w:val="none" w:sz="0" w:space="0" w:color="auto"/>
        <w:right w:val="none" w:sz="0" w:space="0" w:color="auto"/>
      </w:divBdr>
    </w:div>
    <w:div w:id="425884284">
      <w:bodyDiv w:val="1"/>
      <w:marLeft w:val="0"/>
      <w:marRight w:val="0"/>
      <w:marTop w:val="0"/>
      <w:marBottom w:val="0"/>
      <w:divBdr>
        <w:top w:val="none" w:sz="0" w:space="0" w:color="auto"/>
        <w:left w:val="none" w:sz="0" w:space="0" w:color="auto"/>
        <w:bottom w:val="none" w:sz="0" w:space="0" w:color="auto"/>
        <w:right w:val="none" w:sz="0" w:space="0" w:color="auto"/>
      </w:divBdr>
    </w:div>
    <w:div w:id="425926323">
      <w:bodyDiv w:val="1"/>
      <w:marLeft w:val="0"/>
      <w:marRight w:val="0"/>
      <w:marTop w:val="0"/>
      <w:marBottom w:val="0"/>
      <w:divBdr>
        <w:top w:val="none" w:sz="0" w:space="0" w:color="auto"/>
        <w:left w:val="none" w:sz="0" w:space="0" w:color="auto"/>
        <w:bottom w:val="none" w:sz="0" w:space="0" w:color="auto"/>
        <w:right w:val="none" w:sz="0" w:space="0" w:color="auto"/>
      </w:divBdr>
    </w:div>
    <w:div w:id="426116787">
      <w:bodyDiv w:val="1"/>
      <w:marLeft w:val="0"/>
      <w:marRight w:val="0"/>
      <w:marTop w:val="0"/>
      <w:marBottom w:val="0"/>
      <w:divBdr>
        <w:top w:val="none" w:sz="0" w:space="0" w:color="auto"/>
        <w:left w:val="none" w:sz="0" w:space="0" w:color="auto"/>
        <w:bottom w:val="none" w:sz="0" w:space="0" w:color="auto"/>
        <w:right w:val="none" w:sz="0" w:space="0" w:color="auto"/>
      </w:divBdr>
      <w:divsChild>
        <w:div w:id="269582075">
          <w:marLeft w:val="0"/>
          <w:marRight w:val="150"/>
          <w:marTop w:val="0"/>
          <w:marBottom w:val="75"/>
          <w:divBdr>
            <w:top w:val="none" w:sz="0" w:space="0" w:color="auto"/>
            <w:left w:val="none" w:sz="0" w:space="0" w:color="auto"/>
            <w:bottom w:val="none" w:sz="0" w:space="0" w:color="auto"/>
            <w:right w:val="none" w:sz="0" w:space="0" w:color="auto"/>
          </w:divBdr>
        </w:div>
        <w:div w:id="561332109">
          <w:marLeft w:val="0"/>
          <w:marRight w:val="150"/>
          <w:marTop w:val="0"/>
          <w:marBottom w:val="0"/>
          <w:divBdr>
            <w:top w:val="none" w:sz="0" w:space="0" w:color="auto"/>
            <w:left w:val="none" w:sz="0" w:space="0" w:color="auto"/>
            <w:bottom w:val="none" w:sz="0" w:space="0" w:color="auto"/>
            <w:right w:val="none" w:sz="0" w:space="0" w:color="auto"/>
          </w:divBdr>
        </w:div>
        <w:div w:id="567692471">
          <w:marLeft w:val="0"/>
          <w:marRight w:val="150"/>
          <w:marTop w:val="150"/>
          <w:marBottom w:val="150"/>
          <w:divBdr>
            <w:top w:val="none" w:sz="0" w:space="0" w:color="auto"/>
            <w:left w:val="none" w:sz="0" w:space="0" w:color="auto"/>
            <w:bottom w:val="none" w:sz="0" w:space="0" w:color="auto"/>
            <w:right w:val="none" w:sz="0" w:space="0" w:color="auto"/>
          </w:divBdr>
        </w:div>
      </w:divsChild>
    </w:div>
    <w:div w:id="426658425">
      <w:bodyDiv w:val="1"/>
      <w:marLeft w:val="0"/>
      <w:marRight w:val="0"/>
      <w:marTop w:val="0"/>
      <w:marBottom w:val="0"/>
      <w:divBdr>
        <w:top w:val="none" w:sz="0" w:space="0" w:color="auto"/>
        <w:left w:val="none" w:sz="0" w:space="0" w:color="auto"/>
        <w:bottom w:val="none" w:sz="0" w:space="0" w:color="auto"/>
        <w:right w:val="none" w:sz="0" w:space="0" w:color="auto"/>
      </w:divBdr>
      <w:divsChild>
        <w:div w:id="74211847">
          <w:marLeft w:val="0"/>
          <w:marRight w:val="375"/>
          <w:marTop w:val="0"/>
          <w:marBottom w:val="0"/>
          <w:divBdr>
            <w:top w:val="none" w:sz="0" w:space="0" w:color="auto"/>
            <w:left w:val="none" w:sz="0" w:space="0" w:color="auto"/>
            <w:bottom w:val="none" w:sz="0" w:space="0" w:color="auto"/>
            <w:right w:val="none" w:sz="0" w:space="0" w:color="auto"/>
          </w:divBdr>
        </w:div>
      </w:divsChild>
    </w:div>
    <w:div w:id="426771143">
      <w:bodyDiv w:val="1"/>
      <w:marLeft w:val="0"/>
      <w:marRight w:val="0"/>
      <w:marTop w:val="0"/>
      <w:marBottom w:val="0"/>
      <w:divBdr>
        <w:top w:val="none" w:sz="0" w:space="0" w:color="auto"/>
        <w:left w:val="none" w:sz="0" w:space="0" w:color="auto"/>
        <w:bottom w:val="none" w:sz="0" w:space="0" w:color="auto"/>
        <w:right w:val="none" w:sz="0" w:space="0" w:color="auto"/>
      </w:divBdr>
      <w:divsChild>
        <w:div w:id="66004641">
          <w:marLeft w:val="0"/>
          <w:marRight w:val="375"/>
          <w:marTop w:val="0"/>
          <w:marBottom w:val="0"/>
          <w:divBdr>
            <w:top w:val="none" w:sz="0" w:space="0" w:color="auto"/>
            <w:left w:val="none" w:sz="0" w:space="0" w:color="auto"/>
            <w:bottom w:val="none" w:sz="0" w:space="0" w:color="auto"/>
            <w:right w:val="none" w:sz="0" w:space="0" w:color="auto"/>
          </w:divBdr>
        </w:div>
      </w:divsChild>
    </w:div>
    <w:div w:id="426853183">
      <w:bodyDiv w:val="1"/>
      <w:marLeft w:val="0"/>
      <w:marRight w:val="0"/>
      <w:marTop w:val="0"/>
      <w:marBottom w:val="0"/>
      <w:divBdr>
        <w:top w:val="none" w:sz="0" w:space="0" w:color="auto"/>
        <w:left w:val="none" w:sz="0" w:space="0" w:color="auto"/>
        <w:bottom w:val="none" w:sz="0" w:space="0" w:color="auto"/>
        <w:right w:val="none" w:sz="0" w:space="0" w:color="auto"/>
      </w:divBdr>
      <w:divsChild>
        <w:div w:id="81070602">
          <w:marLeft w:val="0"/>
          <w:marRight w:val="0"/>
          <w:marTop w:val="0"/>
          <w:marBottom w:val="825"/>
          <w:divBdr>
            <w:top w:val="none" w:sz="0" w:space="0" w:color="auto"/>
            <w:left w:val="none" w:sz="0" w:space="0" w:color="auto"/>
            <w:bottom w:val="none" w:sz="0" w:space="0" w:color="auto"/>
            <w:right w:val="none" w:sz="0" w:space="0" w:color="auto"/>
          </w:divBdr>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704327030">
          <w:marLeft w:val="0"/>
          <w:marRight w:val="0"/>
          <w:marTop w:val="0"/>
          <w:marBottom w:val="0"/>
          <w:divBdr>
            <w:top w:val="none" w:sz="0" w:space="0" w:color="auto"/>
            <w:left w:val="none" w:sz="0" w:space="0" w:color="auto"/>
            <w:bottom w:val="none" w:sz="0" w:space="0" w:color="auto"/>
            <w:right w:val="none" w:sz="0" w:space="0" w:color="auto"/>
          </w:divBdr>
          <w:divsChild>
            <w:div w:id="463038082">
              <w:marLeft w:val="0"/>
              <w:marRight w:val="0"/>
              <w:marTop w:val="375"/>
              <w:marBottom w:val="0"/>
              <w:divBdr>
                <w:top w:val="none" w:sz="0" w:space="0" w:color="auto"/>
                <w:left w:val="none" w:sz="0" w:space="0" w:color="auto"/>
                <w:bottom w:val="none" w:sz="0" w:space="0" w:color="auto"/>
                <w:right w:val="none" w:sz="0" w:space="0" w:color="auto"/>
              </w:divBdr>
            </w:div>
            <w:div w:id="4706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7702235">
      <w:bodyDiv w:val="1"/>
      <w:marLeft w:val="0"/>
      <w:marRight w:val="0"/>
      <w:marTop w:val="0"/>
      <w:marBottom w:val="0"/>
      <w:divBdr>
        <w:top w:val="none" w:sz="0" w:space="0" w:color="auto"/>
        <w:left w:val="none" w:sz="0" w:space="0" w:color="auto"/>
        <w:bottom w:val="none" w:sz="0" w:space="0" w:color="auto"/>
        <w:right w:val="none" w:sz="0" w:space="0" w:color="auto"/>
      </w:divBdr>
    </w:div>
    <w:div w:id="427965491">
      <w:bodyDiv w:val="1"/>
      <w:marLeft w:val="0"/>
      <w:marRight w:val="0"/>
      <w:marTop w:val="0"/>
      <w:marBottom w:val="0"/>
      <w:divBdr>
        <w:top w:val="none" w:sz="0" w:space="0" w:color="auto"/>
        <w:left w:val="none" w:sz="0" w:space="0" w:color="auto"/>
        <w:bottom w:val="none" w:sz="0" w:space="0" w:color="auto"/>
        <w:right w:val="none" w:sz="0" w:space="0" w:color="auto"/>
      </w:divBdr>
    </w:div>
    <w:div w:id="428240106">
      <w:bodyDiv w:val="1"/>
      <w:marLeft w:val="0"/>
      <w:marRight w:val="0"/>
      <w:marTop w:val="0"/>
      <w:marBottom w:val="0"/>
      <w:divBdr>
        <w:top w:val="none" w:sz="0" w:space="0" w:color="auto"/>
        <w:left w:val="none" w:sz="0" w:space="0" w:color="auto"/>
        <w:bottom w:val="none" w:sz="0" w:space="0" w:color="auto"/>
        <w:right w:val="none" w:sz="0" w:space="0" w:color="auto"/>
      </w:divBdr>
      <w:divsChild>
        <w:div w:id="39210172">
          <w:marLeft w:val="0"/>
          <w:marRight w:val="0"/>
          <w:marTop w:val="0"/>
          <w:marBottom w:val="0"/>
          <w:divBdr>
            <w:top w:val="none" w:sz="0" w:space="0" w:color="auto"/>
            <w:left w:val="none" w:sz="0" w:space="0" w:color="auto"/>
            <w:bottom w:val="none" w:sz="0" w:space="0" w:color="auto"/>
            <w:right w:val="none" w:sz="0" w:space="0" w:color="auto"/>
          </w:divBdr>
        </w:div>
        <w:div w:id="765728249">
          <w:marLeft w:val="0"/>
          <w:marRight w:val="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
    <w:div w:id="429737665">
      <w:bodyDiv w:val="1"/>
      <w:marLeft w:val="0"/>
      <w:marRight w:val="0"/>
      <w:marTop w:val="0"/>
      <w:marBottom w:val="0"/>
      <w:divBdr>
        <w:top w:val="none" w:sz="0" w:space="0" w:color="auto"/>
        <w:left w:val="none" w:sz="0" w:space="0" w:color="auto"/>
        <w:bottom w:val="none" w:sz="0" w:space="0" w:color="auto"/>
        <w:right w:val="none" w:sz="0" w:space="0" w:color="auto"/>
      </w:divBdr>
      <w:divsChild>
        <w:div w:id="372847639">
          <w:marLeft w:val="0"/>
          <w:marRight w:val="150"/>
          <w:marTop w:val="0"/>
          <w:marBottom w:val="75"/>
          <w:divBdr>
            <w:top w:val="none" w:sz="0" w:space="0" w:color="auto"/>
            <w:left w:val="none" w:sz="0" w:space="0" w:color="auto"/>
            <w:bottom w:val="none" w:sz="0" w:space="0" w:color="auto"/>
            <w:right w:val="none" w:sz="0" w:space="0" w:color="auto"/>
          </w:divBdr>
        </w:div>
      </w:divsChild>
    </w:div>
    <w:div w:id="429817847">
      <w:bodyDiv w:val="1"/>
      <w:marLeft w:val="0"/>
      <w:marRight w:val="0"/>
      <w:marTop w:val="0"/>
      <w:marBottom w:val="0"/>
      <w:divBdr>
        <w:top w:val="none" w:sz="0" w:space="0" w:color="auto"/>
        <w:left w:val="none" w:sz="0" w:space="0" w:color="auto"/>
        <w:bottom w:val="none" w:sz="0" w:space="0" w:color="auto"/>
        <w:right w:val="none" w:sz="0" w:space="0" w:color="auto"/>
      </w:divBdr>
      <w:divsChild>
        <w:div w:id="686827787">
          <w:marLeft w:val="0"/>
          <w:marRight w:val="0"/>
          <w:marTop w:val="0"/>
          <w:marBottom w:val="300"/>
          <w:divBdr>
            <w:top w:val="none" w:sz="0" w:space="0" w:color="auto"/>
            <w:left w:val="none" w:sz="0" w:space="0" w:color="auto"/>
            <w:bottom w:val="none" w:sz="0" w:space="0" w:color="auto"/>
            <w:right w:val="none" w:sz="0" w:space="0" w:color="auto"/>
          </w:divBdr>
        </w:div>
      </w:divsChild>
    </w:div>
    <w:div w:id="430206027">
      <w:bodyDiv w:val="1"/>
      <w:marLeft w:val="0"/>
      <w:marRight w:val="0"/>
      <w:marTop w:val="0"/>
      <w:marBottom w:val="0"/>
      <w:divBdr>
        <w:top w:val="none" w:sz="0" w:space="0" w:color="auto"/>
        <w:left w:val="none" w:sz="0" w:space="0" w:color="auto"/>
        <w:bottom w:val="none" w:sz="0" w:space="0" w:color="auto"/>
        <w:right w:val="none" w:sz="0" w:space="0" w:color="auto"/>
      </w:divBdr>
      <w:divsChild>
        <w:div w:id="571425239">
          <w:marLeft w:val="0"/>
          <w:marRight w:val="150"/>
          <w:marTop w:val="150"/>
          <w:marBottom w:val="150"/>
          <w:divBdr>
            <w:top w:val="none" w:sz="0" w:space="0" w:color="auto"/>
            <w:left w:val="none" w:sz="0" w:space="0" w:color="auto"/>
            <w:bottom w:val="none" w:sz="0" w:space="0" w:color="auto"/>
            <w:right w:val="none" w:sz="0" w:space="0" w:color="auto"/>
          </w:divBdr>
        </w:div>
      </w:divsChild>
    </w:div>
    <w:div w:id="430249458">
      <w:bodyDiv w:val="1"/>
      <w:marLeft w:val="0"/>
      <w:marRight w:val="0"/>
      <w:marTop w:val="0"/>
      <w:marBottom w:val="0"/>
      <w:divBdr>
        <w:top w:val="none" w:sz="0" w:space="0" w:color="auto"/>
        <w:left w:val="none" w:sz="0" w:space="0" w:color="auto"/>
        <w:bottom w:val="none" w:sz="0" w:space="0" w:color="auto"/>
        <w:right w:val="none" w:sz="0" w:space="0" w:color="auto"/>
      </w:divBdr>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sChild>
    </w:div>
    <w:div w:id="430516533">
      <w:bodyDiv w:val="1"/>
      <w:marLeft w:val="0"/>
      <w:marRight w:val="0"/>
      <w:marTop w:val="0"/>
      <w:marBottom w:val="0"/>
      <w:divBdr>
        <w:top w:val="none" w:sz="0" w:space="0" w:color="auto"/>
        <w:left w:val="none" w:sz="0" w:space="0" w:color="auto"/>
        <w:bottom w:val="none" w:sz="0" w:space="0" w:color="auto"/>
        <w:right w:val="none" w:sz="0" w:space="0" w:color="auto"/>
      </w:divBdr>
    </w:div>
    <w:div w:id="430706916">
      <w:bodyDiv w:val="1"/>
      <w:marLeft w:val="0"/>
      <w:marRight w:val="0"/>
      <w:marTop w:val="0"/>
      <w:marBottom w:val="0"/>
      <w:divBdr>
        <w:top w:val="none" w:sz="0" w:space="0" w:color="auto"/>
        <w:left w:val="none" w:sz="0" w:space="0" w:color="auto"/>
        <w:bottom w:val="none" w:sz="0" w:space="0" w:color="auto"/>
        <w:right w:val="none" w:sz="0" w:space="0" w:color="auto"/>
      </w:divBdr>
    </w:div>
    <w:div w:id="431051791">
      <w:bodyDiv w:val="1"/>
      <w:marLeft w:val="0"/>
      <w:marRight w:val="0"/>
      <w:marTop w:val="0"/>
      <w:marBottom w:val="0"/>
      <w:divBdr>
        <w:top w:val="none" w:sz="0" w:space="0" w:color="auto"/>
        <w:left w:val="none" w:sz="0" w:space="0" w:color="auto"/>
        <w:bottom w:val="none" w:sz="0" w:space="0" w:color="auto"/>
        <w:right w:val="none" w:sz="0" w:space="0" w:color="auto"/>
      </w:divBdr>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sChild>
    </w:div>
    <w:div w:id="431702358">
      <w:bodyDiv w:val="1"/>
      <w:marLeft w:val="0"/>
      <w:marRight w:val="0"/>
      <w:marTop w:val="0"/>
      <w:marBottom w:val="0"/>
      <w:divBdr>
        <w:top w:val="none" w:sz="0" w:space="0" w:color="auto"/>
        <w:left w:val="none" w:sz="0" w:space="0" w:color="auto"/>
        <w:bottom w:val="none" w:sz="0" w:space="0" w:color="auto"/>
        <w:right w:val="none" w:sz="0" w:space="0" w:color="auto"/>
      </w:divBdr>
      <w:divsChild>
        <w:div w:id="136993701">
          <w:marLeft w:val="0"/>
          <w:marRight w:val="0"/>
          <w:marTop w:val="0"/>
          <w:marBottom w:val="75"/>
          <w:divBdr>
            <w:top w:val="none" w:sz="0" w:space="0" w:color="auto"/>
            <w:left w:val="none" w:sz="0" w:space="0" w:color="auto"/>
            <w:bottom w:val="none" w:sz="0" w:space="0" w:color="auto"/>
            <w:right w:val="none" w:sz="0" w:space="0" w:color="auto"/>
          </w:divBdr>
        </w:div>
        <w:div w:id="4470508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8812612">
          <w:marLeft w:val="0"/>
          <w:marRight w:val="0"/>
          <w:marTop w:val="0"/>
          <w:marBottom w:val="300"/>
          <w:divBdr>
            <w:top w:val="none" w:sz="0" w:space="0" w:color="auto"/>
            <w:left w:val="none" w:sz="0" w:space="0" w:color="auto"/>
            <w:bottom w:val="none" w:sz="0" w:space="0" w:color="auto"/>
            <w:right w:val="none" w:sz="0" w:space="0" w:color="auto"/>
          </w:divBdr>
        </w:div>
      </w:divsChild>
    </w:div>
    <w:div w:id="432408170">
      <w:bodyDiv w:val="1"/>
      <w:marLeft w:val="0"/>
      <w:marRight w:val="0"/>
      <w:marTop w:val="0"/>
      <w:marBottom w:val="0"/>
      <w:divBdr>
        <w:top w:val="none" w:sz="0" w:space="0" w:color="auto"/>
        <w:left w:val="none" w:sz="0" w:space="0" w:color="auto"/>
        <w:bottom w:val="none" w:sz="0" w:space="0" w:color="auto"/>
        <w:right w:val="none" w:sz="0" w:space="0" w:color="auto"/>
      </w:divBdr>
      <w:divsChild>
        <w:div w:id="579829249">
          <w:marLeft w:val="0"/>
          <w:marRight w:val="0"/>
          <w:marTop w:val="0"/>
          <w:marBottom w:val="0"/>
          <w:divBdr>
            <w:top w:val="none" w:sz="0" w:space="0" w:color="auto"/>
            <w:left w:val="none" w:sz="0" w:space="0" w:color="auto"/>
            <w:bottom w:val="none" w:sz="0" w:space="0" w:color="auto"/>
            <w:right w:val="none" w:sz="0" w:space="0" w:color="auto"/>
          </w:divBdr>
        </w:div>
      </w:divsChild>
    </w:div>
    <w:div w:id="432476013">
      <w:bodyDiv w:val="1"/>
      <w:marLeft w:val="0"/>
      <w:marRight w:val="0"/>
      <w:marTop w:val="0"/>
      <w:marBottom w:val="0"/>
      <w:divBdr>
        <w:top w:val="none" w:sz="0" w:space="0" w:color="auto"/>
        <w:left w:val="none" w:sz="0" w:space="0" w:color="auto"/>
        <w:bottom w:val="none" w:sz="0" w:space="0" w:color="auto"/>
        <w:right w:val="none" w:sz="0" w:space="0" w:color="auto"/>
      </w:divBdr>
      <w:divsChild>
        <w:div w:id="475221375">
          <w:marLeft w:val="0"/>
          <w:marRight w:val="0"/>
          <w:marTop w:val="0"/>
          <w:marBottom w:val="0"/>
          <w:divBdr>
            <w:top w:val="none" w:sz="0" w:space="0" w:color="auto"/>
            <w:left w:val="none" w:sz="0" w:space="0" w:color="auto"/>
            <w:bottom w:val="none" w:sz="0" w:space="0" w:color="auto"/>
            <w:right w:val="none" w:sz="0" w:space="0" w:color="auto"/>
          </w:divBdr>
        </w:div>
        <w:div w:id="522281954">
          <w:marLeft w:val="0"/>
          <w:marRight w:val="0"/>
          <w:marTop w:val="300"/>
          <w:marBottom w:val="300"/>
          <w:divBdr>
            <w:top w:val="none" w:sz="0" w:space="0" w:color="auto"/>
            <w:left w:val="none" w:sz="0" w:space="0" w:color="auto"/>
            <w:bottom w:val="none" w:sz="0" w:space="0" w:color="auto"/>
            <w:right w:val="none" w:sz="0" w:space="0" w:color="auto"/>
          </w:divBdr>
        </w:div>
      </w:divsChild>
    </w:div>
    <w:div w:id="432554230">
      <w:bodyDiv w:val="1"/>
      <w:marLeft w:val="0"/>
      <w:marRight w:val="0"/>
      <w:marTop w:val="0"/>
      <w:marBottom w:val="0"/>
      <w:divBdr>
        <w:top w:val="none" w:sz="0" w:space="0" w:color="auto"/>
        <w:left w:val="none" w:sz="0" w:space="0" w:color="auto"/>
        <w:bottom w:val="none" w:sz="0" w:space="0" w:color="auto"/>
        <w:right w:val="none" w:sz="0" w:space="0" w:color="auto"/>
      </w:divBdr>
    </w:div>
    <w:div w:id="433018201">
      <w:bodyDiv w:val="1"/>
      <w:marLeft w:val="0"/>
      <w:marRight w:val="0"/>
      <w:marTop w:val="0"/>
      <w:marBottom w:val="0"/>
      <w:divBdr>
        <w:top w:val="none" w:sz="0" w:space="0" w:color="auto"/>
        <w:left w:val="none" w:sz="0" w:space="0" w:color="auto"/>
        <w:bottom w:val="none" w:sz="0" w:space="0" w:color="auto"/>
        <w:right w:val="none" w:sz="0" w:space="0" w:color="auto"/>
      </w:divBdr>
      <w:divsChild>
        <w:div w:id="227232468">
          <w:marLeft w:val="0"/>
          <w:marRight w:val="150"/>
          <w:marTop w:val="150"/>
          <w:marBottom w:val="150"/>
          <w:divBdr>
            <w:top w:val="none" w:sz="0" w:space="0" w:color="auto"/>
            <w:left w:val="none" w:sz="0" w:space="0" w:color="auto"/>
            <w:bottom w:val="none" w:sz="0" w:space="0" w:color="auto"/>
            <w:right w:val="none" w:sz="0" w:space="0" w:color="auto"/>
          </w:divBdr>
        </w:div>
      </w:divsChild>
    </w:div>
    <w:div w:id="433207097">
      <w:bodyDiv w:val="1"/>
      <w:marLeft w:val="0"/>
      <w:marRight w:val="0"/>
      <w:marTop w:val="0"/>
      <w:marBottom w:val="0"/>
      <w:divBdr>
        <w:top w:val="none" w:sz="0" w:space="0" w:color="auto"/>
        <w:left w:val="none" w:sz="0" w:space="0" w:color="auto"/>
        <w:bottom w:val="none" w:sz="0" w:space="0" w:color="auto"/>
        <w:right w:val="none" w:sz="0" w:space="0" w:color="auto"/>
      </w:divBdr>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
    <w:div w:id="433672360">
      <w:bodyDiv w:val="1"/>
      <w:marLeft w:val="0"/>
      <w:marRight w:val="0"/>
      <w:marTop w:val="0"/>
      <w:marBottom w:val="0"/>
      <w:divBdr>
        <w:top w:val="none" w:sz="0" w:space="0" w:color="auto"/>
        <w:left w:val="none" w:sz="0" w:space="0" w:color="auto"/>
        <w:bottom w:val="none" w:sz="0" w:space="0" w:color="auto"/>
        <w:right w:val="none" w:sz="0" w:space="0" w:color="auto"/>
      </w:divBdr>
      <w:divsChild>
        <w:div w:id="759646981">
          <w:marLeft w:val="0"/>
          <w:marRight w:val="0"/>
          <w:marTop w:val="0"/>
          <w:marBottom w:val="375"/>
          <w:divBdr>
            <w:top w:val="none" w:sz="0" w:space="0" w:color="auto"/>
            <w:left w:val="none" w:sz="0" w:space="0" w:color="auto"/>
            <w:bottom w:val="none" w:sz="0" w:space="0" w:color="auto"/>
            <w:right w:val="none" w:sz="0" w:space="0" w:color="auto"/>
          </w:divBdr>
          <w:divsChild>
            <w:div w:id="2386349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4054177">
      <w:bodyDiv w:val="1"/>
      <w:marLeft w:val="0"/>
      <w:marRight w:val="0"/>
      <w:marTop w:val="0"/>
      <w:marBottom w:val="0"/>
      <w:divBdr>
        <w:top w:val="none" w:sz="0" w:space="0" w:color="auto"/>
        <w:left w:val="none" w:sz="0" w:space="0" w:color="auto"/>
        <w:bottom w:val="none" w:sz="0" w:space="0" w:color="auto"/>
        <w:right w:val="none" w:sz="0" w:space="0" w:color="auto"/>
      </w:divBdr>
      <w:divsChild>
        <w:div w:id="445079656">
          <w:marLeft w:val="0"/>
          <w:marRight w:val="0"/>
          <w:marTop w:val="0"/>
          <w:marBottom w:val="0"/>
          <w:divBdr>
            <w:top w:val="none" w:sz="0" w:space="0" w:color="auto"/>
            <w:left w:val="none" w:sz="0" w:space="0" w:color="auto"/>
            <w:bottom w:val="none" w:sz="0" w:space="0" w:color="auto"/>
            <w:right w:val="none" w:sz="0" w:space="0" w:color="auto"/>
          </w:divBdr>
        </w:div>
      </w:divsChild>
    </w:div>
    <w:div w:id="434063093">
      <w:bodyDiv w:val="1"/>
      <w:marLeft w:val="0"/>
      <w:marRight w:val="0"/>
      <w:marTop w:val="0"/>
      <w:marBottom w:val="0"/>
      <w:divBdr>
        <w:top w:val="none" w:sz="0" w:space="0" w:color="auto"/>
        <w:left w:val="none" w:sz="0" w:space="0" w:color="auto"/>
        <w:bottom w:val="none" w:sz="0" w:space="0" w:color="auto"/>
        <w:right w:val="none" w:sz="0" w:space="0" w:color="auto"/>
      </w:divBdr>
      <w:divsChild>
        <w:div w:id="504975123">
          <w:marLeft w:val="0"/>
          <w:marRight w:val="0"/>
          <w:marTop w:val="0"/>
          <w:marBottom w:val="300"/>
          <w:divBdr>
            <w:top w:val="none" w:sz="0" w:space="0" w:color="auto"/>
            <w:left w:val="none" w:sz="0" w:space="0" w:color="auto"/>
            <w:bottom w:val="none" w:sz="0" w:space="0" w:color="auto"/>
            <w:right w:val="none" w:sz="0" w:space="0" w:color="auto"/>
          </w:divBdr>
        </w:div>
      </w:divsChild>
    </w:div>
    <w:div w:id="434908644">
      <w:bodyDiv w:val="1"/>
      <w:marLeft w:val="0"/>
      <w:marRight w:val="0"/>
      <w:marTop w:val="0"/>
      <w:marBottom w:val="0"/>
      <w:divBdr>
        <w:top w:val="none" w:sz="0" w:space="0" w:color="auto"/>
        <w:left w:val="none" w:sz="0" w:space="0" w:color="auto"/>
        <w:bottom w:val="none" w:sz="0" w:space="0" w:color="auto"/>
        <w:right w:val="none" w:sz="0" w:space="0" w:color="auto"/>
      </w:divBdr>
    </w:div>
    <w:div w:id="435255426">
      <w:bodyDiv w:val="1"/>
      <w:marLeft w:val="0"/>
      <w:marRight w:val="0"/>
      <w:marTop w:val="0"/>
      <w:marBottom w:val="0"/>
      <w:divBdr>
        <w:top w:val="none" w:sz="0" w:space="0" w:color="auto"/>
        <w:left w:val="none" w:sz="0" w:space="0" w:color="auto"/>
        <w:bottom w:val="none" w:sz="0" w:space="0" w:color="auto"/>
        <w:right w:val="none" w:sz="0" w:space="0" w:color="auto"/>
      </w:divBdr>
      <w:divsChild>
        <w:div w:id="649679529">
          <w:marLeft w:val="0"/>
          <w:marRight w:val="150"/>
          <w:marTop w:val="0"/>
          <w:marBottom w:val="75"/>
          <w:divBdr>
            <w:top w:val="none" w:sz="0" w:space="0" w:color="auto"/>
            <w:left w:val="none" w:sz="0" w:space="0" w:color="auto"/>
            <w:bottom w:val="none" w:sz="0" w:space="0" w:color="auto"/>
            <w:right w:val="none" w:sz="0" w:space="0" w:color="auto"/>
          </w:divBdr>
        </w:div>
      </w:divsChild>
    </w:div>
    <w:div w:id="435369951">
      <w:bodyDiv w:val="1"/>
      <w:marLeft w:val="0"/>
      <w:marRight w:val="0"/>
      <w:marTop w:val="0"/>
      <w:marBottom w:val="0"/>
      <w:divBdr>
        <w:top w:val="none" w:sz="0" w:space="0" w:color="auto"/>
        <w:left w:val="none" w:sz="0" w:space="0" w:color="auto"/>
        <w:bottom w:val="none" w:sz="0" w:space="0" w:color="auto"/>
        <w:right w:val="none" w:sz="0" w:space="0" w:color="auto"/>
      </w:divBdr>
      <w:divsChild>
        <w:div w:id="600263924">
          <w:marLeft w:val="0"/>
          <w:marRight w:val="0"/>
          <w:marTop w:val="0"/>
          <w:marBottom w:val="75"/>
          <w:divBdr>
            <w:top w:val="none" w:sz="0" w:space="0" w:color="auto"/>
            <w:left w:val="none" w:sz="0" w:space="0" w:color="auto"/>
            <w:bottom w:val="none" w:sz="0" w:space="0" w:color="auto"/>
            <w:right w:val="none" w:sz="0" w:space="0" w:color="auto"/>
          </w:divBdr>
        </w:div>
      </w:divsChild>
    </w:div>
    <w:div w:id="435373329">
      <w:bodyDiv w:val="1"/>
      <w:marLeft w:val="0"/>
      <w:marRight w:val="0"/>
      <w:marTop w:val="0"/>
      <w:marBottom w:val="0"/>
      <w:divBdr>
        <w:top w:val="none" w:sz="0" w:space="0" w:color="auto"/>
        <w:left w:val="none" w:sz="0" w:space="0" w:color="auto"/>
        <w:bottom w:val="none" w:sz="0" w:space="0" w:color="auto"/>
        <w:right w:val="none" w:sz="0" w:space="0" w:color="auto"/>
      </w:divBdr>
      <w:divsChild>
        <w:div w:id="560211347">
          <w:marLeft w:val="0"/>
          <w:marRight w:val="0"/>
          <w:marTop w:val="0"/>
          <w:marBottom w:val="0"/>
          <w:divBdr>
            <w:top w:val="none" w:sz="0" w:space="0" w:color="auto"/>
            <w:left w:val="none" w:sz="0" w:space="0" w:color="auto"/>
            <w:bottom w:val="none" w:sz="0" w:space="0" w:color="auto"/>
            <w:right w:val="none" w:sz="0" w:space="0" w:color="auto"/>
          </w:divBdr>
        </w:div>
      </w:divsChild>
    </w:div>
    <w:div w:id="435446190">
      <w:bodyDiv w:val="1"/>
      <w:marLeft w:val="0"/>
      <w:marRight w:val="0"/>
      <w:marTop w:val="0"/>
      <w:marBottom w:val="0"/>
      <w:divBdr>
        <w:top w:val="none" w:sz="0" w:space="0" w:color="auto"/>
        <w:left w:val="none" w:sz="0" w:space="0" w:color="auto"/>
        <w:bottom w:val="none" w:sz="0" w:space="0" w:color="auto"/>
        <w:right w:val="none" w:sz="0" w:space="0" w:color="auto"/>
      </w:divBdr>
    </w:div>
    <w:div w:id="435561141">
      <w:bodyDiv w:val="1"/>
      <w:marLeft w:val="0"/>
      <w:marRight w:val="0"/>
      <w:marTop w:val="0"/>
      <w:marBottom w:val="0"/>
      <w:divBdr>
        <w:top w:val="none" w:sz="0" w:space="0" w:color="auto"/>
        <w:left w:val="none" w:sz="0" w:space="0" w:color="auto"/>
        <w:bottom w:val="none" w:sz="0" w:space="0" w:color="auto"/>
        <w:right w:val="none" w:sz="0" w:space="0" w:color="auto"/>
      </w:divBdr>
      <w:divsChild>
        <w:div w:id="763041254">
          <w:marLeft w:val="0"/>
          <w:marRight w:val="0"/>
          <w:marTop w:val="0"/>
          <w:marBottom w:val="300"/>
          <w:divBdr>
            <w:top w:val="none" w:sz="0" w:space="0" w:color="auto"/>
            <w:left w:val="none" w:sz="0" w:space="0" w:color="auto"/>
            <w:bottom w:val="none" w:sz="0" w:space="0" w:color="auto"/>
            <w:right w:val="none" w:sz="0" w:space="0" w:color="auto"/>
          </w:divBdr>
        </w:div>
      </w:divsChild>
    </w:div>
    <w:div w:id="435638130">
      <w:bodyDiv w:val="1"/>
      <w:marLeft w:val="0"/>
      <w:marRight w:val="0"/>
      <w:marTop w:val="0"/>
      <w:marBottom w:val="0"/>
      <w:divBdr>
        <w:top w:val="none" w:sz="0" w:space="0" w:color="auto"/>
        <w:left w:val="none" w:sz="0" w:space="0" w:color="auto"/>
        <w:bottom w:val="none" w:sz="0" w:space="0" w:color="auto"/>
        <w:right w:val="none" w:sz="0" w:space="0" w:color="auto"/>
      </w:divBdr>
    </w:div>
    <w:div w:id="435755198">
      <w:bodyDiv w:val="1"/>
      <w:marLeft w:val="0"/>
      <w:marRight w:val="0"/>
      <w:marTop w:val="0"/>
      <w:marBottom w:val="0"/>
      <w:divBdr>
        <w:top w:val="none" w:sz="0" w:space="0" w:color="auto"/>
        <w:left w:val="none" w:sz="0" w:space="0" w:color="auto"/>
        <w:bottom w:val="none" w:sz="0" w:space="0" w:color="auto"/>
        <w:right w:val="none" w:sz="0" w:space="0" w:color="auto"/>
      </w:divBdr>
    </w:div>
    <w:div w:id="436558195">
      <w:bodyDiv w:val="1"/>
      <w:marLeft w:val="0"/>
      <w:marRight w:val="0"/>
      <w:marTop w:val="0"/>
      <w:marBottom w:val="0"/>
      <w:divBdr>
        <w:top w:val="none" w:sz="0" w:space="0" w:color="auto"/>
        <w:left w:val="none" w:sz="0" w:space="0" w:color="auto"/>
        <w:bottom w:val="none" w:sz="0" w:space="0" w:color="auto"/>
        <w:right w:val="none" w:sz="0" w:space="0" w:color="auto"/>
      </w:divBdr>
      <w:divsChild>
        <w:div w:id="789006587">
          <w:marLeft w:val="0"/>
          <w:marRight w:val="375"/>
          <w:marTop w:val="0"/>
          <w:marBottom w:val="0"/>
          <w:divBdr>
            <w:top w:val="none" w:sz="0" w:space="0" w:color="auto"/>
            <w:left w:val="none" w:sz="0" w:space="0" w:color="auto"/>
            <w:bottom w:val="none" w:sz="0" w:space="0" w:color="auto"/>
            <w:right w:val="none" w:sz="0" w:space="0" w:color="auto"/>
          </w:divBdr>
        </w:div>
      </w:divsChild>
    </w:div>
    <w:div w:id="436608481">
      <w:bodyDiv w:val="1"/>
      <w:marLeft w:val="0"/>
      <w:marRight w:val="0"/>
      <w:marTop w:val="0"/>
      <w:marBottom w:val="0"/>
      <w:divBdr>
        <w:top w:val="none" w:sz="0" w:space="0" w:color="auto"/>
        <w:left w:val="none" w:sz="0" w:space="0" w:color="auto"/>
        <w:bottom w:val="none" w:sz="0" w:space="0" w:color="auto"/>
        <w:right w:val="none" w:sz="0" w:space="0" w:color="auto"/>
      </w:divBdr>
      <w:divsChild>
        <w:div w:id="418020715">
          <w:marLeft w:val="0"/>
          <w:marRight w:val="0"/>
          <w:marTop w:val="240"/>
          <w:marBottom w:val="0"/>
          <w:divBdr>
            <w:top w:val="none" w:sz="0" w:space="0" w:color="auto"/>
            <w:left w:val="none" w:sz="0" w:space="0" w:color="auto"/>
            <w:bottom w:val="none" w:sz="0" w:space="0" w:color="auto"/>
            <w:right w:val="none" w:sz="0" w:space="0" w:color="auto"/>
          </w:divBdr>
        </w:div>
        <w:div w:id="592979635">
          <w:marLeft w:val="0"/>
          <w:marRight w:val="0"/>
          <w:marTop w:val="150"/>
          <w:marBottom w:val="0"/>
          <w:divBdr>
            <w:top w:val="none" w:sz="0" w:space="0" w:color="auto"/>
            <w:left w:val="none" w:sz="0" w:space="0" w:color="auto"/>
            <w:bottom w:val="none" w:sz="0" w:space="0" w:color="auto"/>
            <w:right w:val="none" w:sz="0" w:space="0" w:color="auto"/>
          </w:divBdr>
        </w:div>
      </w:divsChild>
    </w:div>
    <w:div w:id="436829354">
      <w:bodyDiv w:val="1"/>
      <w:marLeft w:val="0"/>
      <w:marRight w:val="0"/>
      <w:marTop w:val="0"/>
      <w:marBottom w:val="0"/>
      <w:divBdr>
        <w:top w:val="none" w:sz="0" w:space="0" w:color="auto"/>
        <w:left w:val="none" w:sz="0" w:space="0" w:color="auto"/>
        <w:bottom w:val="none" w:sz="0" w:space="0" w:color="auto"/>
        <w:right w:val="none" w:sz="0" w:space="0" w:color="auto"/>
      </w:divBdr>
    </w:div>
    <w:div w:id="436874913">
      <w:bodyDiv w:val="1"/>
      <w:marLeft w:val="0"/>
      <w:marRight w:val="0"/>
      <w:marTop w:val="0"/>
      <w:marBottom w:val="0"/>
      <w:divBdr>
        <w:top w:val="none" w:sz="0" w:space="0" w:color="auto"/>
        <w:left w:val="none" w:sz="0" w:space="0" w:color="auto"/>
        <w:bottom w:val="none" w:sz="0" w:space="0" w:color="auto"/>
        <w:right w:val="none" w:sz="0" w:space="0" w:color="auto"/>
      </w:divBdr>
      <w:divsChild>
        <w:div w:id="833691576">
          <w:marLeft w:val="0"/>
          <w:marRight w:val="150"/>
          <w:marTop w:val="0"/>
          <w:marBottom w:val="75"/>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
    <w:div w:id="437455253">
      <w:bodyDiv w:val="1"/>
      <w:marLeft w:val="0"/>
      <w:marRight w:val="0"/>
      <w:marTop w:val="0"/>
      <w:marBottom w:val="0"/>
      <w:divBdr>
        <w:top w:val="none" w:sz="0" w:space="0" w:color="auto"/>
        <w:left w:val="none" w:sz="0" w:space="0" w:color="auto"/>
        <w:bottom w:val="none" w:sz="0" w:space="0" w:color="auto"/>
        <w:right w:val="none" w:sz="0" w:space="0" w:color="auto"/>
      </w:divBdr>
    </w:div>
    <w:div w:id="437794516">
      <w:bodyDiv w:val="1"/>
      <w:marLeft w:val="0"/>
      <w:marRight w:val="0"/>
      <w:marTop w:val="0"/>
      <w:marBottom w:val="0"/>
      <w:divBdr>
        <w:top w:val="none" w:sz="0" w:space="0" w:color="auto"/>
        <w:left w:val="none" w:sz="0" w:space="0" w:color="auto"/>
        <w:bottom w:val="none" w:sz="0" w:space="0" w:color="auto"/>
        <w:right w:val="none" w:sz="0" w:space="0" w:color="auto"/>
      </w:divBdr>
    </w:div>
    <w:div w:id="438454181">
      <w:bodyDiv w:val="1"/>
      <w:marLeft w:val="0"/>
      <w:marRight w:val="0"/>
      <w:marTop w:val="0"/>
      <w:marBottom w:val="0"/>
      <w:divBdr>
        <w:top w:val="none" w:sz="0" w:space="0" w:color="auto"/>
        <w:left w:val="none" w:sz="0" w:space="0" w:color="auto"/>
        <w:bottom w:val="none" w:sz="0" w:space="0" w:color="auto"/>
        <w:right w:val="none" w:sz="0" w:space="0" w:color="auto"/>
      </w:divBdr>
      <w:divsChild>
        <w:div w:id="187959911">
          <w:marLeft w:val="0"/>
          <w:marRight w:val="0"/>
          <w:marTop w:val="0"/>
          <w:marBottom w:val="0"/>
          <w:divBdr>
            <w:top w:val="none" w:sz="0" w:space="0" w:color="auto"/>
            <w:left w:val="none" w:sz="0" w:space="0" w:color="auto"/>
            <w:bottom w:val="none" w:sz="0" w:space="0" w:color="auto"/>
            <w:right w:val="none" w:sz="0" w:space="0" w:color="auto"/>
          </w:divBdr>
        </w:div>
      </w:divsChild>
    </w:div>
    <w:div w:id="438456348">
      <w:bodyDiv w:val="1"/>
      <w:marLeft w:val="0"/>
      <w:marRight w:val="0"/>
      <w:marTop w:val="0"/>
      <w:marBottom w:val="0"/>
      <w:divBdr>
        <w:top w:val="none" w:sz="0" w:space="0" w:color="auto"/>
        <w:left w:val="none" w:sz="0" w:space="0" w:color="auto"/>
        <w:bottom w:val="none" w:sz="0" w:space="0" w:color="auto"/>
        <w:right w:val="none" w:sz="0" w:space="0" w:color="auto"/>
      </w:divBdr>
    </w:div>
    <w:div w:id="438527472">
      <w:bodyDiv w:val="1"/>
      <w:marLeft w:val="0"/>
      <w:marRight w:val="0"/>
      <w:marTop w:val="0"/>
      <w:marBottom w:val="0"/>
      <w:divBdr>
        <w:top w:val="none" w:sz="0" w:space="0" w:color="auto"/>
        <w:left w:val="none" w:sz="0" w:space="0" w:color="auto"/>
        <w:bottom w:val="none" w:sz="0" w:space="0" w:color="auto"/>
        <w:right w:val="none" w:sz="0" w:space="0" w:color="auto"/>
      </w:divBdr>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40640463">
          <w:marLeft w:val="0"/>
          <w:marRight w:val="150"/>
          <w:marTop w:val="150"/>
          <w:marBottom w:val="150"/>
          <w:divBdr>
            <w:top w:val="none" w:sz="0" w:space="0" w:color="auto"/>
            <w:left w:val="none" w:sz="0" w:space="0" w:color="auto"/>
            <w:bottom w:val="none" w:sz="0" w:space="0" w:color="auto"/>
            <w:right w:val="none" w:sz="0" w:space="0" w:color="auto"/>
          </w:divBdr>
        </w:div>
      </w:divsChild>
    </w:div>
    <w:div w:id="438647869">
      <w:bodyDiv w:val="1"/>
      <w:marLeft w:val="0"/>
      <w:marRight w:val="0"/>
      <w:marTop w:val="0"/>
      <w:marBottom w:val="0"/>
      <w:divBdr>
        <w:top w:val="none" w:sz="0" w:space="0" w:color="auto"/>
        <w:left w:val="none" w:sz="0" w:space="0" w:color="auto"/>
        <w:bottom w:val="none" w:sz="0" w:space="0" w:color="auto"/>
        <w:right w:val="none" w:sz="0" w:space="0" w:color="auto"/>
      </w:divBdr>
      <w:divsChild>
        <w:div w:id="451821741">
          <w:marLeft w:val="0"/>
          <w:marRight w:val="0"/>
          <w:marTop w:val="0"/>
          <w:marBottom w:val="240"/>
          <w:divBdr>
            <w:top w:val="none" w:sz="0" w:space="0" w:color="auto"/>
            <w:left w:val="none" w:sz="0" w:space="0" w:color="auto"/>
            <w:bottom w:val="none" w:sz="0" w:space="0" w:color="auto"/>
            <w:right w:val="none" w:sz="0" w:space="0" w:color="auto"/>
          </w:divBdr>
        </w:div>
        <w:div w:id="514267482">
          <w:marLeft w:val="-3660"/>
          <w:marRight w:val="420"/>
          <w:marTop w:val="120"/>
          <w:marBottom w:val="300"/>
          <w:divBdr>
            <w:top w:val="none" w:sz="0" w:space="0" w:color="auto"/>
            <w:left w:val="none" w:sz="0" w:space="0" w:color="auto"/>
            <w:bottom w:val="none" w:sz="0" w:space="0" w:color="auto"/>
            <w:right w:val="none" w:sz="0" w:space="0" w:color="auto"/>
          </w:divBdr>
          <w:divsChild>
            <w:div w:id="776098392">
              <w:marLeft w:val="60"/>
              <w:marRight w:val="120"/>
              <w:marTop w:val="120"/>
              <w:marBottom w:val="360"/>
              <w:divBdr>
                <w:top w:val="none" w:sz="0" w:space="0" w:color="auto"/>
                <w:left w:val="none" w:sz="0" w:space="0" w:color="auto"/>
                <w:bottom w:val="none" w:sz="0" w:space="0" w:color="auto"/>
                <w:right w:val="none" w:sz="0" w:space="0" w:color="auto"/>
              </w:divBdr>
            </w:div>
          </w:divsChild>
        </w:div>
      </w:divsChild>
    </w:div>
    <w:div w:id="438985665">
      <w:bodyDiv w:val="1"/>
      <w:marLeft w:val="0"/>
      <w:marRight w:val="0"/>
      <w:marTop w:val="0"/>
      <w:marBottom w:val="0"/>
      <w:divBdr>
        <w:top w:val="none" w:sz="0" w:space="0" w:color="auto"/>
        <w:left w:val="none" w:sz="0" w:space="0" w:color="auto"/>
        <w:bottom w:val="none" w:sz="0" w:space="0" w:color="auto"/>
        <w:right w:val="none" w:sz="0" w:space="0" w:color="auto"/>
      </w:divBdr>
      <w:divsChild>
        <w:div w:id="443424224">
          <w:marLeft w:val="0"/>
          <w:marRight w:val="0"/>
          <w:marTop w:val="0"/>
          <w:marBottom w:val="0"/>
          <w:divBdr>
            <w:top w:val="none" w:sz="0" w:space="0" w:color="auto"/>
            <w:left w:val="none" w:sz="0" w:space="0" w:color="auto"/>
            <w:bottom w:val="none" w:sz="0" w:space="0" w:color="auto"/>
            <w:right w:val="none" w:sz="0" w:space="0" w:color="auto"/>
          </w:divBdr>
          <w:divsChild>
            <w:div w:id="2542850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39111384">
      <w:bodyDiv w:val="1"/>
      <w:marLeft w:val="0"/>
      <w:marRight w:val="0"/>
      <w:marTop w:val="0"/>
      <w:marBottom w:val="0"/>
      <w:divBdr>
        <w:top w:val="none" w:sz="0" w:space="0" w:color="auto"/>
        <w:left w:val="none" w:sz="0" w:space="0" w:color="auto"/>
        <w:bottom w:val="none" w:sz="0" w:space="0" w:color="auto"/>
        <w:right w:val="none" w:sz="0" w:space="0" w:color="auto"/>
      </w:divBdr>
    </w:div>
    <w:div w:id="439226884">
      <w:bodyDiv w:val="1"/>
      <w:marLeft w:val="0"/>
      <w:marRight w:val="0"/>
      <w:marTop w:val="0"/>
      <w:marBottom w:val="0"/>
      <w:divBdr>
        <w:top w:val="none" w:sz="0" w:space="0" w:color="auto"/>
        <w:left w:val="none" w:sz="0" w:space="0" w:color="auto"/>
        <w:bottom w:val="none" w:sz="0" w:space="0" w:color="auto"/>
        <w:right w:val="none" w:sz="0" w:space="0" w:color="auto"/>
      </w:divBdr>
      <w:divsChild>
        <w:div w:id="733817633">
          <w:marLeft w:val="0"/>
          <w:marRight w:val="150"/>
          <w:marTop w:val="0"/>
          <w:marBottom w:val="0"/>
          <w:divBdr>
            <w:top w:val="none" w:sz="0" w:space="0" w:color="auto"/>
            <w:left w:val="none" w:sz="0" w:space="0" w:color="auto"/>
            <w:bottom w:val="none" w:sz="0" w:space="0" w:color="auto"/>
            <w:right w:val="none" w:sz="0" w:space="0" w:color="auto"/>
          </w:divBdr>
        </w:div>
      </w:divsChild>
    </w:div>
    <w:div w:id="439838946">
      <w:bodyDiv w:val="1"/>
      <w:marLeft w:val="0"/>
      <w:marRight w:val="0"/>
      <w:marTop w:val="0"/>
      <w:marBottom w:val="0"/>
      <w:divBdr>
        <w:top w:val="none" w:sz="0" w:space="0" w:color="auto"/>
        <w:left w:val="none" w:sz="0" w:space="0" w:color="auto"/>
        <w:bottom w:val="none" w:sz="0" w:space="0" w:color="auto"/>
        <w:right w:val="none" w:sz="0" w:space="0" w:color="auto"/>
      </w:divBdr>
    </w:div>
    <w:div w:id="440229080">
      <w:bodyDiv w:val="1"/>
      <w:marLeft w:val="0"/>
      <w:marRight w:val="0"/>
      <w:marTop w:val="0"/>
      <w:marBottom w:val="0"/>
      <w:divBdr>
        <w:top w:val="none" w:sz="0" w:space="0" w:color="auto"/>
        <w:left w:val="none" w:sz="0" w:space="0" w:color="auto"/>
        <w:bottom w:val="none" w:sz="0" w:space="0" w:color="auto"/>
        <w:right w:val="none" w:sz="0" w:space="0" w:color="auto"/>
      </w:divBdr>
    </w:div>
    <w:div w:id="440300460">
      <w:bodyDiv w:val="1"/>
      <w:marLeft w:val="0"/>
      <w:marRight w:val="0"/>
      <w:marTop w:val="0"/>
      <w:marBottom w:val="0"/>
      <w:divBdr>
        <w:top w:val="none" w:sz="0" w:space="0" w:color="auto"/>
        <w:left w:val="none" w:sz="0" w:space="0" w:color="auto"/>
        <w:bottom w:val="none" w:sz="0" w:space="0" w:color="auto"/>
        <w:right w:val="none" w:sz="0" w:space="0" w:color="auto"/>
      </w:divBdr>
    </w:div>
    <w:div w:id="440535496">
      <w:bodyDiv w:val="1"/>
      <w:marLeft w:val="0"/>
      <w:marRight w:val="0"/>
      <w:marTop w:val="0"/>
      <w:marBottom w:val="0"/>
      <w:divBdr>
        <w:top w:val="none" w:sz="0" w:space="0" w:color="auto"/>
        <w:left w:val="none" w:sz="0" w:space="0" w:color="auto"/>
        <w:bottom w:val="none" w:sz="0" w:space="0" w:color="auto"/>
        <w:right w:val="none" w:sz="0" w:space="0" w:color="auto"/>
      </w:divBdr>
    </w:div>
    <w:div w:id="440800503">
      <w:bodyDiv w:val="1"/>
      <w:marLeft w:val="0"/>
      <w:marRight w:val="0"/>
      <w:marTop w:val="0"/>
      <w:marBottom w:val="0"/>
      <w:divBdr>
        <w:top w:val="none" w:sz="0" w:space="0" w:color="auto"/>
        <w:left w:val="none" w:sz="0" w:space="0" w:color="auto"/>
        <w:bottom w:val="none" w:sz="0" w:space="0" w:color="auto"/>
        <w:right w:val="none" w:sz="0" w:space="0" w:color="auto"/>
      </w:divBdr>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43972">
      <w:bodyDiv w:val="1"/>
      <w:marLeft w:val="0"/>
      <w:marRight w:val="0"/>
      <w:marTop w:val="0"/>
      <w:marBottom w:val="0"/>
      <w:divBdr>
        <w:top w:val="none" w:sz="0" w:space="0" w:color="auto"/>
        <w:left w:val="none" w:sz="0" w:space="0" w:color="auto"/>
        <w:bottom w:val="none" w:sz="0" w:space="0" w:color="auto"/>
        <w:right w:val="none" w:sz="0" w:space="0" w:color="auto"/>
      </w:divBdr>
    </w:div>
    <w:div w:id="441532393">
      <w:bodyDiv w:val="1"/>
      <w:marLeft w:val="0"/>
      <w:marRight w:val="0"/>
      <w:marTop w:val="0"/>
      <w:marBottom w:val="0"/>
      <w:divBdr>
        <w:top w:val="none" w:sz="0" w:space="0" w:color="auto"/>
        <w:left w:val="none" w:sz="0" w:space="0" w:color="auto"/>
        <w:bottom w:val="none" w:sz="0" w:space="0" w:color="auto"/>
        <w:right w:val="none" w:sz="0" w:space="0" w:color="auto"/>
      </w:divBdr>
      <w:divsChild>
        <w:div w:id="44254203">
          <w:marLeft w:val="0"/>
          <w:marRight w:val="0"/>
          <w:marTop w:val="0"/>
          <w:marBottom w:val="300"/>
          <w:divBdr>
            <w:top w:val="none" w:sz="0" w:space="0" w:color="auto"/>
            <w:left w:val="none" w:sz="0" w:space="0" w:color="auto"/>
            <w:bottom w:val="none" w:sz="0" w:space="0" w:color="auto"/>
            <w:right w:val="none" w:sz="0" w:space="0" w:color="auto"/>
          </w:divBdr>
        </w:div>
      </w:divsChild>
    </w:div>
    <w:div w:id="441610737">
      <w:bodyDiv w:val="1"/>
      <w:marLeft w:val="0"/>
      <w:marRight w:val="0"/>
      <w:marTop w:val="0"/>
      <w:marBottom w:val="0"/>
      <w:divBdr>
        <w:top w:val="none" w:sz="0" w:space="0" w:color="auto"/>
        <w:left w:val="none" w:sz="0" w:space="0" w:color="auto"/>
        <w:bottom w:val="none" w:sz="0" w:space="0" w:color="auto"/>
        <w:right w:val="none" w:sz="0" w:space="0" w:color="auto"/>
      </w:divBdr>
      <w:divsChild>
        <w:div w:id="23218082">
          <w:marLeft w:val="0"/>
          <w:marRight w:val="150"/>
          <w:marTop w:val="150"/>
          <w:marBottom w:val="150"/>
          <w:divBdr>
            <w:top w:val="none" w:sz="0" w:space="0" w:color="auto"/>
            <w:left w:val="none" w:sz="0" w:space="0" w:color="auto"/>
            <w:bottom w:val="none" w:sz="0" w:space="0" w:color="auto"/>
            <w:right w:val="none" w:sz="0" w:space="0" w:color="auto"/>
          </w:divBdr>
        </w:div>
        <w:div w:id="561673378">
          <w:marLeft w:val="0"/>
          <w:marRight w:val="150"/>
          <w:marTop w:val="0"/>
          <w:marBottom w:val="0"/>
          <w:divBdr>
            <w:top w:val="none" w:sz="0" w:space="0" w:color="auto"/>
            <w:left w:val="none" w:sz="0" w:space="0" w:color="auto"/>
            <w:bottom w:val="none" w:sz="0" w:space="0" w:color="auto"/>
            <w:right w:val="none" w:sz="0" w:space="0" w:color="auto"/>
          </w:divBdr>
        </w:div>
      </w:divsChild>
    </w:div>
    <w:div w:id="441802098">
      <w:bodyDiv w:val="1"/>
      <w:marLeft w:val="0"/>
      <w:marRight w:val="0"/>
      <w:marTop w:val="0"/>
      <w:marBottom w:val="0"/>
      <w:divBdr>
        <w:top w:val="none" w:sz="0" w:space="0" w:color="auto"/>
        <w:left w:val="none" w:sz="0" w:space="0" w:color="auto"/>
        <w:bottom w:val="none" w:sz="0" w:space="0" w:color="auto"/>
        <w:right w:val="none" w:sz="0" w:space="0" w:color="auto"/>
      </w:divBdr>
      <w:divsChild>
        <w:div w:id="68815950">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441846335">
      <w:bodyDiv w:val="1"/>
      <w:marLeft w:val="0"/>
      <w:marRight w:val="0"/>
      <w:marTop w:val="0"/>
      <w:marBottom w:val="0"/>
      <w:divBdr>
        <w:top w:val="none" w:sz="0" w:space="0" w:color="auto"/>
        <w:left w:val="none" w:sz="0" w:space="0" w:color="auto"/>
        <w:bottom w:val="none" w:sz="0" w:space="0" w:color="auto"/>
        <w:right w:val="none" w:sz="0" w:space="0" w:color="auto"/>
      </w:divBdr>
      <w:divsChild>
        <w:div w:id="776293275">
          <w:marLeft w:val="0"/>
          <w:marRight w:val="0"/>
          <w:marTop w:val="0"/>
          <w:marBottom w:val="300"/>
          <w:divBdr>
            <w:top w:val="none" w:sz="0" w:space="0" w:color="auto"/>
            <w:left w:val="none" w:sz="0" w:space="0" w:color="auto"/>
            <w:bottom w:val="none" w:sz="0" w:space="0" w:color="auto"/>
            <w:right w:val="none" w:sz="0" w:space="0" w:color="auto"/>
          </w:divBdr>
        </w:div>
      </w:divsChild>
    </w:div>
    <w:div w:id="442190104">
      <w:bodyDiv w:val="1"/>
      <w:marLeft w:val="0"/>
      <w:marRight w:val="0"/>
      <w:marTop w:val="0"/>
      <w:marBottom w:val="0"/>
      <w:divBdr>
        <w:top w:val="none" w:sz="0" w:space="0" w:color="auto"/>
        <w:left w:val="none" w:sz="0" w:space="0" w:color="auto"/>
        <w:bottom w:val="none" w:sz="0" w:space="0" w:color="auto"/>
        <w:right w:val="none" w:sz="0" w:space="0" w:color="auto"/>
      </w:divBdr>
    </w:div>
    <w:div w:id="442461480">
      <w:bodyDiv w:val="1"/>
      <w:marLeft w:val="0"/>
      <w:marRight w:val="0"/>
      <w:marTop w:val="0"/>
      <w:marBottom w:val="0"/>
      <w:divBdr>
        <w:top w:val="none" w:sz="0" w:space="0" w:color="auto"/>
        <w:left w:val="none" w:sz="0" w:space="0" w:color="auto"/>
        <w:bottom w:val="none" w:sz="0" w:space="0" w:color="auto"/>
        <w:right w:val="none" w:sz="0" w:space="0" w:color="auto"/>
      </w:divBdr>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279410950">
          <w:marLeft w:val="0"/>
          <w:marRight w:val="0"/>
          <w:marTop w:val="300"/>
          <w:marBottom w:val="300"/>
          <w:divBdr>
            <w:top w:val="none" w:sz="0" w:space="0" w:color="auto"/>
            <w:left w:val="none" w:sz="0" w:space="0" w:color="auto"/>
            <w:bottom w:val="none" w:sz="0" w:space="0" w:color="auto"/>
            <w:right w:val="none" w:sz="0" w:space="0" w:color="auto"/>
          </w:divBdr>
        </w:div>
        <w:div w:id="822816842">
          <w:marLeft w:val="0"/>
          <w:marRight w:val="0"/>
          <w:marTop w:val="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548340">
      <w:bodyDiv w:val="1"/>
      <w:marLeft w:val="0"/>
      <w:marRight w:val="0"/>
      <w:marTop w:val="0"/>
      <w:marBottom w:val="0"/>
      <w:divBdr>
        <w:top w:val="none" w:sz="0" w:space="0" w:color="auto"/>
        <w:left w:val="none" w:sz="0" w:space="0" w:color="auto"/>
        <w:bottom w:val="none" w:sz="0" w:space="0" w:color="auto"/>
        <w:right w:val="none" w:sz="0" w:space="0" w:color="auto"/>
      </w:divBdr>
    </w:div>
    <w:div w:id="443620389">
      <w:bodyDiv w:val="1"/>
      <w:marLeft w:val="0"/>
      <w:marRight w:val="0"/>
      <w:marTop w:val="0"/>
      <w:marBottom w:val="0"/>
      <w:divBdr>
        <w:top w:val="none" w:sz="0" w:space="0" w:color="auto"/>
        <w:left w:val="none" w:sz="0" w:space="0" w:color="auto"/>
        <w:bottom w:val="none" w:sz="0" w:space="0" w:color="auto"/>
        <w:right w:val="none" w:sz="0" w:space="0" w:color="auto"/>
      </w:divBdr>
      <w:divsChild>
        <w:div w:id="125046667">
          <w:marLeft w:val="0"/>
          <w:marRight w:val="0"/>
          <w:marTop w:val="0"/>
          <w:marBottom w:val="0"/>
          <w:divBdr>
            <w:top w:val="none" w:sz="0" w:space="0" w:color="auto"/>
            <w:left w:val="none" w:sz="0" w:space="0" w:color="auto"/>
            <w:bottom w:val="none" w:sz="0" w:space="0" w:color="auto"/>
            <w:right w:val="none" w:sz="0" w:space="0" w:color="auto"/>
          </w:divBdr>
        </w:div>
      </w:divsChild>
    </w:div>
    <w:div w:id="443695655">
      <w:bodyDiv w:val="1"/>
      <w:marLeft w:val="0"/>
      <w:marRight w:val="0"/>
      <w:marTop w:val="0"/>
      <w:marBottom w:val="0"/>
      <w:divBdr>
        <w:top w:val="none" w:sz="0" w:space="0" w:color="auto"/>
        <w:left w:val="none" w:sz="0" w:space="0" w:color="auto"/>
        <w:bottom w:val="none" w:sz="0" w:space="0" w:color="auto"/>
        <w:right w:val="none" w:sz="0" w:space="0" w:color="auto"/>
      </w:divBdr>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772622">
      <w:bodyDiv w:val="1"/>
      <w:marLeft w:val="0"/>
      <w:marRight w:val="0"/>
      <w:marTop w:val="0"/>
      <w:marBottom w:val="0"/>
      <w:divBdr>
        <w:top w:val="none" w:sz="0" w:space="0" w:color="auto"/>
        <w:left w:val="none" w:sz="0" w:space="0" w:color="auto"/>
        <w:bottom w:val="none" w:sz="0" w:space="0" w:color="auto"/>
        <w:right w:val="none" w:sz="0" w:space="0" w:color="auto"/>
      </w:divBdr>
      <w:divsChild>
        <w:div w:id="91053117">
          <w:marLeft w:val="0"/>
          <w:marRight w:val="0"/>
          <w:marTop w:val="0"/>
          <w:marBottom w:val="75"/>
          <w:divBdr>
            <w:top w:val="none" w:sz="0" w:space="0" w:color="auto"/>
            <w:left w:val="none" w:sz="0" w:space="0" w:color="auto"/>
            <w:bottom w:val="none" w:sz="0" w:space="0" w:color="auto"/>
            <w:right w:val="none" w:sz="0" w:space="0" w:color="auto"/>
          </w:divBdr>
        </w:div>
        <w:div w:id="546181305">
          <w:marLeft w:val="0"/>
          <w:marRight w:val="0"/>
          <w:marTop w:val="0"/>
          <w:marBottom w:val="0"/>
          <w:divBdr>
            <w:top w:val="none" w:sz="0" w:space="0" w:color="auto"/>
            <w:left w:val="none" w:sz="0" w:space="0" w:color="auto"/>
            <w:bottom w:val="none" w:sz="0" w:space="0" w:color="auto"/>
            <w:right w:val="none" w:sz="0" w:space="0" w:color="auto"/>
          </w:divBdr>
        </w:div>
      </w:divsChild>
    </w:div>
    <w:div w:id="443813919">
      <w:bodyDiv w:val="1"/>
      <w:marLeft w:val="0"/>
      <w:marRight w:val="0"/>
      <w:marTop w:val="0"/>
      <w:marBottom w:val="0"/>
      <w:divBdr>
        <w:top w:val="none" w:sz="0" w:space="0" w:color="auto"/>
        <w:left w:val="none" w:sz="0" w:space="0" w:color="auto"/>
        <w:bottom w:val="none" w:sz="0" w:space="0" w:color="auto"/>
        <w:right w:val="none" w:sz="0" w:space="0" w:color="auto"/>
      </w:divBdr>
      <w:divsChild>
        <w:div w:id="292059735">
          <w:marLeft w:val="0"/>
          <w:marRight w:val="0"/>
          <w:marTop w:val="0"/>
          <w:marBottom w:val="0"/>
          <w:divBdr>
            <w:top w:val="none" w:sz="0" w:space="0" w:color="auto"/>
            <w:left w:val="none" w:sz="0" w:space="0" w:color="auto"/>
            <w:bottom w:val="none" w:sz="0" w:space="0" w:color="auto"/>
            <w:right w:val="none" w:sz="0" w:space="0" w:color="auto"/>
          </w:divBdr>
          <w:divsChild>
            <w:div w:id="7385938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392388628">
          <w:marLeft w:val="0"/>
          <w:marRight w:val="0"/>
          <w:marTop w:val="0"/>
          <w:marBottom w:val="0"/>
          <w:divBdr>
            <w:top w:val="none" w:sz="0" w:space="0" w:color="auto"/>
            <w:left w:val="none" w:sz="0" w:space="0" w:color="auto"/>
            <w:bottom w:val="none" w:sz="0" w:space="0" w:color="auto"/>
            <w:right w:val="none" w:sz="0" w:space="0" w:color="auto"/>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4083751">
      <w:bodyDiv w:val="1"/>
      <w:marLeft w:val="0"/>
      <w:marRight w:val="0"/>
      <w:marTop w:val="0"/>
      <w:marBottom w:val="0"/>
      <w:divBdr>
        <w:top w:val="none" w:sz="0" w:space="0" w:color="auto"/>
        <w:left w:val="none" w:sz="0" w:space="0" w:color="auto"/>
        <w:bottom w:val="none" w:sz="0" w:space="0" w:color="auto"/>
        <w:right w:val="none" w:sz="0" w:space="0" w:color="auto"/>
      </w:divBdr>
    </w:div>
    <w:div w:id="444346844">
      <w:bodyDiv w:val="1"/>
      <w:marLeft w:val="0"/>
      <w:marRight w:val="0"/>
      <w:marTop w:val="0"/>
      <w:marBottom w:val="0"/>
      <w:divBdr>
        <w:top w:val="none" w:sz="0" w:space="0" w:color="auto"/>
        <w:left w:val="none" w:sz="0" w:space="0" w:color="auto"/>
        <w:bottom w:val="none" w:sz="0" w:space="0" w:color="auto"/>
        <w:right w:val="none" w:sz="0" w:space="0" w:color="auto"/>
      </w:divBdr>
      <w:divsChild>
        <w:div w:id="832724469">
          <w:marLeft w:val="0"/>
          <w:marRight w:val="0"/>
          <w:marTop w:val="0"/>
          <w:marBottom w:val="150"/>
          <w:divBdr>
            <w:top w:val="none" w:sz="0" w:space="0" w:color="auto"/>
            <w:left w:val="none" w:sz="0" w:space="0" w:color="auto"/>
            <w:bottom w:val="none" w:sz="0" w:space="0" w:color="auto"/>
            <w:right w:val="none" w:sz="0" w:space="0" w:color="auto"/>
          </w:divBdr>
        </w:div>
      </w:divsChild>
    </w:div>
    <w:div w:id="444733332">
      <w:bodyDiv w:val="1"/>
      <w:marLeft w:val="0"/>
      <w:marRight w:val="0"/>
      <w:marTop w:val="0"/>
      <w:marBottom w:val="0"/>
      <w:divBdr>
        <w:top w:val="none" w:sz="0" w:space="0" w:color="auto"/>
        <w:left w:val="none" w:sz="0" w:space="0" w:color="auto"/>
        <w:bottom w:val="none" w:sz="0" w:space="0" w:color="auto"/>
        <w:right w:val="none" w:sz="0" w:space="0" w:color="auto"/>
      </w:divBdr>
      <w:divsChild>
        <w:div w:id="395016101">
          <w:marLeft w:val="0"/>
          <w:marRight w:val="0"/>
          <w:marTop w:val="240"/>
          <w:marBottom w:val="0"/>
          <w:divBdr>
            <w:top w:val="none" w:sz="0" w:space="0" w:color="auto"/>
            <w:left w:val="none" w:sz="0" w:space="0" w:color="auto"/>
            <w:bottom w:val="none" w:sz="0" w:space="0" w:color="auto"/>
            <w:right w:val="none" w:sz="0" w:space="0" w:color="auto"/>
          </w:divBdr>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
    <w:div w:id="445083613">
      <w:bodyDiv w:val="1"/>
      <w:marLeft w:val="0"/>
      <w:marRight w:val="0"/>
      <w:marTop w:val="0"/>
      <w:marBottom w:val="0"/>
      <w:divBdr>
        <w:top w:val="none" w:sz="0" w:space="0" w:color="auto"/>
        <w:left w:val="none" w:sz="0" w:space="0" w:color="auto"/>
        <w:bottom w:val="none" w:sz="0" w:space="0" w:color="auto"/>
        <w:right w:val="none" w:sz="0" w:space="0" w:color="auto"/>
      </w:divBdr>
    </w:div>
    <w:div w:id="445655627">
      <w:bodyDiv w:val="1"/>
      <w:marLeft w:val="0"/>
      <w:marRight w:val="0"/>
      <w:marTop w:val="0"/>
      <w:marBottom w:val="0"/>
      <w:divBdr>
        <w:top w:val="none" w:sz="0" w:space="0" w:color="auto"/>
        <w:left w:val="none" w:sz="0" w:space="0" w:color="auto"/>
        <w:bottom w:val="none" w:sz="0" w:space="0" w:color="auto"/>
        <w:right w:val="none" w:sz="0" w:space="0" w:color="auto"/>
      </w:divBdr>
    </w:div>
    <w:div w:id="446047975">
      <w:bodyDiv w:val="1"/>
      <w:marLeft w:val="0"/>
      <w:marRight w:val="0"/>
      <w:marTop w:val="0"/>
      <w:marBottom w:val="0"/>
      <w:divBdr>
        <w:top w:val="none" w:sz="0" w:space="0" w:color="auto"/>
        <w:left w:val="none" w:sz="0" w:space="0" w:color="auto"/>
        <w:bottom w:val="none" w:sz="0" w:space="0" w:color="auto"/>
        <w:right w:val="none" w:sz="0" w:space="0" w:color="auto"/>
      </w:divBdr>
      <w:divsChild>
        <w:div w:id="384304799">
          <w:marLeft w:val="0"/>
          <w:marRight w:val="0"/>
          <w:marTop w:val="0"/>
          <w:marBottom w:val="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
    <w:div w:id="446657966">
      <w:bodyDiv w:val="1"/>
      <w:marLeft w:val="0"/>
      <w:marRight w:val="0"/>
      <w:marTop w:val="0"/>
      <w:marBottom w:val="0"/>
      <w:divBdr>
        <w:top w:val="none" w:sz="0" w:space="0" w:color="auto"/>
        <w:left w:val="none" w:sz="0" w:space="0" w:color="auto"/>
        <w:bottom w:val="none" w:sz="0" w:space="0" w:color="auto"/>
        <w:right w:val="none" w:sz="0" w:space="0" w:color="auto"/>
      </w:divBdr>
    </w:div>
    <w:div w:id="446850905">
      <w:bodyDiv w:val="1"/>
      <w:marLeft w:val="0"/>
      <w:marRight w:val="0"/>
      <w:marTop w:val="0"/>
      <w:marBottom w:val="0"/>
      <w:divBdr>
        <w:top w:val="none" w:sz="0" w:space="0" w:color="auto"/>
        <w:left w:val="none" w:sz="0" w:space="0" w:color="auto"/>
        <w:bottom w:val="none" w:sz="0" w:space="0" w:color="auto"/>
        <w:right w:val="none" w:sz="0" w:space="0" w:color="auto"/>
      </w:divBdr>
      <w:divsChild>
        <w:div w:id="406849220">
          <w:marLeft w:val="0"/>
          <w:marRight w:val="150"/>
          <w:marTop w:val="150"/>
          <w:marBottom w:val="150"/>
          <w:divBdr>
            <w:top w:val="none" w:sz="0" w:space="0" w:color="auto"/>
            <w:left w:val="none" w:sz="0" w:space="0" w:color="auto"/>
            <w:bottom w:val="none" w:sz="0" w:space="0" w:color="auto"/>
            <w:right w:val="none" w:sz="0" w:space="0" w:color="auto"/>
          </w:divBdr>
        </w:div>
        <w:div w:id="572593284">
          <w:marLeft w:val="0"/>
          <w:marRight w:val="150"/>
          <w:marTop w:val="0"/>
          <w:marBottom w:val="0"/>
          <w:divBdr>
            <w:top w:val="none" w:sz="0" w:space="0" w:color="auto"/>
            <w:left w:val="none" w:sz="0" w:space="0" w:color="auto"/>
            <w:bottom w:val="none" w:sz="0" w:space="0" w:color="auto"/>
            <w:right w:val="none" w:sz="0" w:space="0" w:color="auto"/>
          </w:divBdr>
        </w:div>
      </w:divsChild>
    </w:div>
    <w:div w:id="446972684">
      <w:bodyDiv w:val="1"/>
      <w:marLeft w:val="0"/>
      <w:marRight w:val="0"/>
      <w:marTop w:val="0"/>
      <w:marBottom w:val="0"/>
      <w:divBdr>
        <w:top w:val="none" w:sz="0" w:space="0" w:color="auto"/>
        <w:left w:val="none" w:sz="0" w:space="0" w:color="auto"/>
        <w:bottom w:val="none" w:sz="0" w:space="0" w:color="auto"/>
        <w:right w:val="none" w:sz="0" w:space="0" w:color="auto"/>
      </w:divBdr>
    </w:div>
    <w:div w:id="447511494">
      <w:bodyDiv w:val="1"/>
      <w:marLeft w:val="0"/>
      <w:marRight w:val="0"/>
      <w:marTop w:val="0"/>
      <w:marBottom w:val="0"/>
      <w:divBdr>
        <w:top w:val="none" w:sz="0" w:space="0" w:color="auto"/>
        <w:left w:val="none" w:sz="0" w:space="0" w:color="auto"/>
        <w:bottom w:val="none" w:sz="0" w:space="0" w:color="auto"/>
        <w:right w:val="none" w:sz="0" w:space="0" w:color="auto"/>
      </w:divBdr>
      <w:divsChild>
        <w:div w:id="76482936">
          <w:marLeft w:val="0"/>
          <w:marRight w:val="0"/>
          <w:marTop w:val="0"/>
          <w:marBottom w:val="0"/>
          <w:divBdr>
            <w:top w:val="none" w:sz="0" w:space="0" w:color="auto"/>
            <w:left w:val="none" w:sz="0" w:space="0" w:color="auto"/>
            <w:bottom w:val="none" w:sz="0" w:space="0" w:color="auto"/>
            <w:right w:val="none" w:sz="0" w:space="0" w:color="auto"/>
          </w:divBdr>
        </w:div>
        <w:div w:id="447704521">
          <w:marLeft w:val="0"/>
          <w:marRight w:val="0"/>
          <w:marTop w:val="0"/>
          <w:marBottom w:val="0"/>
          <w:divBdr>
            <w:top w:val="none" w:sz="0" w:space="0" w:color="auto"/>
            <w:left w:val="none" w:sz="0" w:space="0" w:color="auto"/>
            <w:bottom w:val="none" w:sz="0" w:space="0" w:color="auto"/>
            <w:right w:val="none" w:sz="0" w:space="0" w:color="auto"/>
          </w:divBdr>
        </w:div>
      </w:divsChild>
    </w:div>
    <w:div w:id="447551362">
      <w:bodyDiv w:val="1"/>
      <w:marLeft w:val="0"/>
      <w:marRight w:val="0"/>
      <w:marTop w:val="0"/>
      <w:marBottom w:val="0"/>
      <w:divBdr>
        <w:top w:val="none" w:sz="0" w:space="0" w:color="auto"/>
        <w:left w:val="none" w:sz="0" w:space="0" w:color="auto"/>
        <w:bottom w:val="none" w:sz="0" w:space="0" w:color="auto"/>
        <w:right w:val="none" w:sz="0" w:space="0" w:color="auto"/>
      </w:divBdr>
    </w:div>
    <w:div w:id="447772531">
      <w:bodyDiv w:val="1"/>
      <w:marLeft w:val="0"/>
      <w:marRight w:val="0"/>
      <w:marTop w:val="0"/>
      <w:marBottom w:val="0"/>
      <w:divBdr>
        <w:top w:val="none" w:sz="0" w:space="0" w:color="auto"/>
        <w:left w:val="none" w:sz="0" w:space="0" w:color="auto"/>
        <w:bottom w:val="none" w:sz="0" w:space="0" w:color="auto"/>
        <w:right w:val="none" w:sz="0" w:space="0" w:color="auto"/>
      </w:divBdr>
    </w:div>
    <w:div w:id="447817369">
      <w:bodyDiv w:val="1"/>
      <w:marLeft w:val="0"/>
      <w:marRight w:val="0"/>
      <w:marTop w:val="0"/>
      <w:marBottom w:val="0"/>
      <w:divBdr>
        <w:top w:val="none" w:sz="0" w:space="0" w:color="auto"/>
        <w:left w:val="none" w:sz="0" w:space="0" w:color="auto"/>
        <w:bottom w:val="none" w:sz="0" w:space="0" w:color="auto"/>
        <w:right w:val="none" w:sz="0" w:space="0" w:color="auto"/>
      </w:divBdr>
      <w:divsChild>
        <w:div w:id="303052322">
          <w:marLeft w:val="0"/>
          <w:marRight w:val="0"/>
          <w:marTop w:val="0"/>
          <w:marBottom w:val="825"/>
          <w:divBdr>
            <w:top w:val="none" w:sz="0" w:space="0" w:color="auto"/>
            <w:left w:val="none" w:sz="0" w:space="0" w:color="auto"/>
            <w:bottom w:val="none" w:sz="0" w:space="0" w:color="auto"/>
            <w:right w:val="none" w:sz="0" w:space="0" w:color="auto"/>
          </w:divBdr>
        </w:div>
      </w:divsChild>
    </w:div>
    <w:div w:id="448090514">
      <w:bodyDiv w:val="1"/>
      <w:marLeft w:val="0"/>
      <w:marRight w:val="0"/>
      <w:marTop w:val="0"/>
      <w:marBottom w:val="0"/>
      <w:divBdr>
        <w:top w:val="none" w:sz="0" w:space="0" w:color="auto"/>
        <w:left w:val="none" w:sz="0" w:space="0" w:color="auto"/>
        <w:bottom w:val="none" w:sz="0" w:space="0" w:color="auto"/>
        <w:right w:val="none" w:sz="0" w:space="0" w:color="auto"/>
      </w:divBdr>
      <w:divsChild>
        <w:div w:id="571890871">
          <w:marLeft w:val="0"/>
          <w:marRight w:val="0"/>
          <w:marTop w:val="300"/>
          <w:marBottom w:val="0"/>
          <w:divBdr>
            <w:top w:val="none" w:sz="0" w:space="0" w:color="auto"/>
            <w:left w:val="none" w:sz="0" w:space="0" w:color="auto"/>
            <w:bottom w:val="none" w:sz="0" w:space="0" w:color="auto"/>
            <w:right w:val="none" w:sz="0" w:space="0" w:color="auto"/>
          </w:divBdr>
        </w:div>
      </w:divsChild>
    </w:div>
    <w:div w:id="448663546">
      <w:bodyDiv w:val="1"/>
      <w:marLeft w:val="0"/>
      <w:marRight w:val="0"/>
      <w:marTop w:val="0"/>
      <w:marBottom w:val="0"/>
      <w:divBdr>
        <w:top w:val="none" w:sz="0" w:space="0" w:color="auto"/>
        <w:left w:val="none" w:sz="0" w:space="0" w:color="auto"/>
        <w:bottom w:val="none" w:sz="0" w:space="0" w:color="auto"/>
        <w:right w:val="none" w:sz="0" w:space="0" w:color="auto"/>
      </w:divBdr>
      <w:divsChild>
        <w:div w:id="198206699">
          <w:marLeft w:val="0"/>
          <w:marRight w:val="0"/>
          <w:marTop w:val="0"/>
          <w:marBottom w:val="0"/>
          <w:divBdr>
            <w:top w:val="none" w:sz="0" w:space="0" w:color="auto"/>
            <w:left w:val="none" w:sz="0" w:space="0" w:color="auto"/>
            <w:bottom w:val="none" w:sz="0" w:space="0" w:color="auto"/>
            <w:right w:val="none" w:sz="0" w:space="0" w:color="auto"/>
          </w:divBdr>
        </w:div>
        <w:div w:id="609627480">
          <w:marLeft w:val="0"/>
          <w:marRight w:val="0"/>
          <w:marTop w:val="300"/>
          <w:marBottom w:val="300"/>
          <w:divBdr>
            <w:top w:val="none" w:sz="0" w:space="0" w:color="auto"/>
            <w:left w:val="none" w:sz="0" w:space="0" w:color="auto"/>
            <w:bottom w:val="none" w:sz="0" w:space="0" w:color="auto"/>
            <w:right w:val="none" w:sz="0" w:space="0" w:color="auto"/>
          </w:divBdr>
        </w:div>
      </w:divsChild>
    </w:div>
    <w:div w:id="448744988">
      <w:bodyDiv w:val="1"/>
      <w:marLeft w:val="0"/>
      <w:marRight w:val="0"/>
      <w:marTop w:val="0"/>
      <w:marBottom w:val="0"/>
      <w:divBdr>
        <w:top w:val="none" w:sz="0" w:space="0" w:color="auto"/>
        <w:left w:val="none" w:sz="0" w:space="0" w:color="auto"/>
        <w:bottom w:val="none" w:sz="0" w:space="0" w:color="auto"/>
        <w:right w:val="none" w:sz="0" w:space="0" w:color="auto"/>
      </w:divBdr>
      <w:divsChild>
        <w:div w:id="206840199">
          <w:marLeft w:val="0"/>
          <w:marRight w:val="0"/>
          <w:marTop w:val="0"/>
          <w:marBottom w:val="0"/>
          <w:divBdr>
            <w:top w:val="none" w:sz="0" w:space="0" w:color="auto"/>
            <w:left w:val="none" w:sz="0" w:space="0" w:color="auto"/>
            <w:bottom w:val="none" w:sz="0" w:space="0" w:color="auto"/>
            <w:right w:val="none" w:sz="0" w:space="0" w:color="auto"/>
          </w:divBdr>
        </w:div>
      </w:divsChild>
    </w:div>
    <w:div w:id="448745106">
      <w:bodyDiv w:val="1"/>
      <w:marLeft w:val="0"/>
      <w:marRight w:val="0"/>
      <w:marTop w:val="0"/>
      <w:marBottom w:val="0"/>
      <w:divBdr>
        <w:top w:val="none" w:sz="0" w:space="0" w:color="auto"/>
        <w:left w:val="none" w:sz="0" w:space="0" w:color="auto"/>
        <w:bottom w:val="none" w:sz="0" w:space="0" w:color="auto"/>
        <w:right w:val="none" w:sz="0" w:space="0" w:color="auto"/>
      </w:divBdr>
    </w:div>
    <w:div w:id="449008862">
      <w:bodyDiv w:val="1"/>
      <w:marLeft w:val="0"/>
      <w:marRight w:val="0"/>
      <w:marTop w:val="0"/>
      <w:marBottom w:val="0"/>
      <w:divBdr>
        <w:top w:val="none" w:sz="0" w:space="0" w:color="auto"/>
        <w:left w:val="none" w:sz="0" w:space="0" w:color="auto"/>
        <w:bottom w:val="none" w:sz="0" w:space="0" w:color="auto"/>
        <w:right w:val="none" w:sz="0" w:space="0" w:color="auto"/>
      </w:divBdr>
    </w:div>
    <w:div w:id="449282007">
      <w:bodyDiv w:val="1"/>
      <w:marLeft w:val="0"/>
      <w:marRight w:val="0"/>
      <w:marTop w:val="0"/>
      <w:marBottom w:val="0"/>
      <w:divBdr>
        <w:top w:val="none" w:sz="0" w:space="0" w:color="auto"/>
        <w:left w:val="none" w:sz="0" w:space="0" w:color="auto"/>
        <w:bottom w:val="none" w:sz="0" w:space="0" w:color="auto"/>
        <w:right w:val="none" w:sz="0" w:space="0" w:color="auto"/>
      </w:divBdr>
      <w:divsChild>
        <w:div w:id="518547571">
          <w:marLeft w:val="0"/>
          <w:marRight w:val="0"/>
          <w:marTop w:val="0"/>
          <w:marBottom w:val="0"/>
          <w:divBdr>
            <w:top w:val="none" w:sz="0" w:space="0" w:color="auto"/>
            <w:left w:val="none" w:sz="0" w:space="0" w:color="auto"/>
            <w:bottom w:val="none" w:sz="0" w:space="0" w:color="auto"/>
            <w:right w:val="none" w:sz="0" w:space="0" w:color="auto"/>
          </w:divBdr>
        </w:div>
        <w:div w:id="673923246">
          <w:marLeft w:val="0"/>
          <w:marRight w:val="0"/>
          <w:marTop w:val="0"/>
          <w:marBottom w:val="0"/>
          <w:divBdr>
            <w:top w:val="none" w:sz="0" w:space="0" w:color="auto"/>
            <w:left w:val="none" w:sz="0" w:space="0" w:color="auto"/>
            <w:bottom w:val="none" w:sz="0" w:space="0" w:color="auto"/>
            <w:right w:val="none" w:sz="0" w:space="0" w:color="auto"/>
          </w:divBdr>
          <w:divsChild>
            <w:div w:id="11953585">
              <w:marLeft w:val="0"/>
              <w:marRight w:val="0"/>
              <w:marTop w:val="0"/>
              <w:marBottom w:val="0"/>
              <w:divBdr>
                <w:top w:val="none" w:sz="0" w:space="0" w:color="auto"/>
                <w:left w:val="none" w:sz="0" w:space="0" w:color="auto"/>
                <w:bottom w:val="none" w:sz="0" w:space="0" w:color="auto"/>
                <w:right w:val="none" w:sz="0" w:space="0" w:color="auto"/>
              </w:divBdr>
            </w:div>
          </w:divsChild>
        </w:div>
        <w:div w:id="688874996">
          <w:marLeft w:val="0"/>
          <w:marRight w:val="0"/>
          <w:marTop w:val="576"/>
          <w:marBottom w:val="288"/>
          <w:divBdr>
            <w:top w:val="single" w:sz="6" w:space="5" w:color="CCCCCC"/>
            <w:left w:val="single" w:sz="6" w:space="5" w:color="CCCCCC"/>
            <w:bottom w:val="single" w:sz="6" w:space="5" w:color="CCCCCC"/>
            <w:right w:val="single" w:sz="6" w:space="5" w:color="CCCCCC"/>
          </w:divBdr>
          <w:divsChild>
            <w:div w:id="2792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564225124">
          <w:marLeft w:val="0"/>
          <w:marRight w:val="0"/>
          <w:marTop w:val="300"/>
          <w:marBottom w:val="300"/>
          <w:divBdr>
            <w:top w:val="none" w:sz="0" w:space="0" w:color="auto"/>
            <w:left w:val="none" w:sz="0" w:space="0" w:color="auto"/>
            <w:bottom w:val="none" w:sz="0" w:space="0" w:color="auto"/>
            <w:right w:val="none" w:sz="0" w:space="0" w:color="auto"/>
          </w:divBdr>
        </w:div>
      </w:divsChild>
    </w:div>
    <w:div w:id="450250803">
      <w:bodyDiv w:val="1"/>
      <w:marLeft w:val="0"/>
      <w:marRight w:val="0"/>
      <w:marTop w:val="0"/>
      <w:marBottom w:val="0"/>
      <w:divBdr>
        <w:top w:val="none" w:sz="0" w:space="0" w:color="auto"/>
        <w:left w:val="none" w:sz="0" w:space="0" w:color="auto"/>
        <w:bottom w:val="none" w:sz="0" w:space="0" w:color="auto"/>
        <w:right w:val="none" w:sz="0" w:space="0" w:color="auto"/>
      </w:divBdr>
      <w:divsChild>
        <w:div w:id="869998174">
          <w:marLeft w:val="0"/>
          <w:marRight w:val="0"/>
          <w:marTop w:val="0"/>
          <w:marBottom w:val="150"/>
          <w:divBdr>
            <w:top w:val="none" w:sz="0" w:space="0" w:color="auto"/>
            <w:left w:val="none" w:sz="0" w:space="0" w:color="auto"/>
            <w:bottom w:val="none" w:sz="0" w:space="0" w:color="auto"/>
            <w:right w:val="none" w:sz="0" w:space="0" w:color="auto"/>
          </w:divBdr>
          <w:divsChild>
            <w:div w:id="828134494">
              <w:marLeft w:val="0"/>
              <w:marRight w:val="0"/>
              <w:marTop w:val="0"/>
              <w:marBottom w:val="0"/>
              <w:divBdr>
                <w:top w:val="none" w:sz="0" w:space="0" w:color="auto"/>
                <w:left w:val="none" w:sz="0" w:space="0" w:color="auto"/>
                <w:bottom w:val="none" w:sz="0" w:space="0" w:color="auto"/>
                <w:right w:val="none" w:sz="0" w:space="0" w:color="auto"/>
              </w:divBdr>
            </w:div>
            <w:div w:id="913323554">
              <w:marLeft w:val="0"/>
              <w:marRight w:val="0"/>
              <w:marTop w:val="0"/>
              <w:marBottom w:val="0"/>
              <w:divBdr>
                <w:top w:val="none" w:sz="0" w:space="0" w:color="auto"/>
                <w:left w:val="none" w:sz="0" w:space="0" w:color="auto"/>
                <w:bottom w:val="none" w:sz="0" w:space="0" w:color="auto"/>
                <w:right w:val="none" w:sz="0" w:space="0" w:color="auto"/>
              </w:divBdr>
            </w:div>
            <w:div w:id="16005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527">
      <w:bodyDiv w:val="1"/>
      <w:marLeft w:val="0"/>
      <w:marRight w:val="0"/>
      <w:marTop w:val="0"/>
      <w:marBottom w:val="0"/>
      <w:divBdr>
        <w:top w:val="none" w:sz="0" w:space="0" w:color="auto"/>
        <w:left w:val="none" w:sz="0" w:space="0" w:color="auto"/>
        <w:bottom w:val="none" w:sz="0" w:space="0" w:color="auto"/>
        <w:right w:val="none" w:sz="0" w:space="0" w:color="auto"/>
      </w:divBdr>
      <w:divsChild>
        <w:div w:id="51201680">
          <w:marLeft w:val="0"/>
          <w:marRight w:val="0"/>
          <w:marTop w:val="0"/>
          <w:marBottom w:val="0"/>
          <w:divBdr>
            <w:top w:val="none" w:sz="0" w:space="0" w:color="auto"/>
            <w:left w:val="none" w:sz="0" w:space="0" w:color="auto"/>
            <w:bottom w:val="none" w:sz="0" w:space="0" w:color="auto"/>
            <w:right w:val="none" w:sz="0" w:space="0" w:color="auto"/>
          </w:divBdr>
        </w:div>
        <w:div w:id="792287682">
          <w:marLeft w:val="0"/>
          <w:marRight w:val="0"/>
          <w:marTop w:val="300"/>
          <w:marBottom w:val="300"/>
          <w:divBdr>
            <w:top w:val="none" w:sz="0" w:space="0" w:color="auto"/>
            <w:left w:val="none" w:sz="0" w:space="0" w:color="auto"/>
            <w:bottom w:val="none" w:sz="0" w:space="0" w:color="auto"/>
            <w:right w:val="none" w:sz="0" w:space="0" w:color="auto"/>
          </w:divBdr>
        </w:div>
      </w:divsChild>
    </w:div>
    <w:div w:id="450629846">
      <w:bodyDiv w:val="1"/>
      <w:marLeft w:val="0"/>
      <w:marRight w:val="0"/>
      <w:marTop w:val="0"/>
      <w:marBottom w:val="0"/>
      <w:divBdr>
        <w:top w:val="none" w:sz="0" w:space="0" w:color="auto"/>
        <w:left w:val="none" w:sz="0" w:space="0" w:color="auto"/>
        <w:bottom w:val="none" w:sz="0" w:space="0" w:color="auto"/>
        <w:right w:val="none" w:sz="0" w:space="0" w:color="auto"/>
      </w:divBdr>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
    <w:div w:id="451750653">
      <w:bodyDiv w:val="1"/>
      <w:marLeft w:val="0"/>
      <w:marRight w:val="0"/>
      <w:marTop w:val="0"/>
      <w:marBottom w:val="0"/>
      <w:divBdr>
        <w:top w:val="none" w:sz="0" w:space="0" w:color="auto"/>
        <w:left w:val="none" w:sz="0" w:space="0" w:color="auto"/>
        <w:bottom w:val="none" w:sz="0" w:space="0" w:color="auto"/>
        <w:right w:val="none" w:sz="0" w:space="0" w:color="auto"/>
      </w:divBdr>
    </w:div>
    <w:div w:id="452213872">
      <w:bodyDiv w:val="1"/>
      <w:marLeft w:val="0"/>
      <w:marRight w:val="0"/>
      <w:marTop w:val="0"/>
      <w:marBottom w:val="0"/>
      <w:divBdr>
        <w:top w:val="none" w:sz="0" w:space="0" w:color="auto"/>
        <w:left w:val="none" w:sz="0" w:space="0" w:color="auto"/>
        <w:bottom w:val="none" w:sz="0" w:space="0" w:color="auto"/>
        <w:right w:val="none" w:sz="0" w:space="0" w:color="auto"/>
      </w:divBdr>
    </w:div>
    <w:div w:id="452557966">
      <w:bodyDiv w:val="1"/>
      <w:marLeft w:val="0"/>
      <w:marRight w:val="0"/>
      <w:marTop w:val="0"/>
      <w:marBottom w:val="0"/>
      <w:divBdr>
        <w:top w:val="none" w:sz="0" w:space="0" w:color="auto"/>
        <w:left w:val="none" w:sz="0" w:space="0" w:color="auto"/>
        <w:bottom w:val="none" w:sz="0" w:space="0" w:color="auto"/>
        <w:right w:val="none" w:sz="0" w:space="0" w:color="auto"/>
      </w:divBdr>
      <w:divsChild>
        <w:div w:id="463545928">
          <w:marLeft w:val="0"/>
          <w:marRight w:val="150"/>
          <w:marTop w:val="0"/>
          <w:marBottom w:val="0"/>
          <w:divBdr>
            <w:top w:val="none" w:sz="0" w:space="0" w:color="auto"/>
            <w:left w:val="none" w:sz="0" w:space="0" w:color="auto"/>
            <w:bottom w:val="none" w:sz="0" w:space="0" w:color="auto"/>
            <w:right w:val="none" w:sz="0" w:space="0" w:color="auto"/>
          </w:divBdr>
        </w:div>
      </w:divsChild>
    </w:div>
    <w:div w:id="452872174">
      <w:bodyDiv w:val="1"/>
      <w:marLeft w:val="0"/>
      <w:marRight w:val="0"/>
      <w:marTop w:val="0"/>
      <w:marBottom w:val="0"/>
      <w:divBdr>
        <w:top w:val="none" w:sz="0" w:space="0" w:color="auto"/>
        <w:left w:val="none" w:sz="0" w:space="0" w:color="auto"/>
        <w:bottom w:val="none" w:sz="0" w:space="0" w:color="auto"/>
        <w:right w:val="none" w:sz="0" w:space="0" w:color="auto"/>
      </w:divBdr>
    </w:div>
    <w:div w:id="452872660">
      <w:bodyDiv w:val="1"/>
      <w:marLeft w:val="0"/>
      <w:marRight w:val="0"/>
      <w:marTop w:val="0"/>
      <w:marBottom w:val="0"/>
      <w:divBdr>
        <w:top w:val="none" w:sz="0" w:space="0" w:color="auto"/>
        <w:left w:val="none" w:sz="0" w:space="0" w:color="auto"/>
        <w:bottom w:val="none" w:sz="0" w:space="0" w:color="auto"/>
        <w:right w:val="none" w:sz="0" w:space="0" w:color="auto"/>
      </w:divBdr>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3595197">
      <w:bodyDiv w:val="1"/>
      <w:marLeft w:val="0"/>
      <w:marRight w:val="0"/>
      <w:marTop w:val="0"/>
      <w:marBottom w:val="0"/>
      <w:divBdr>
        <w:top w:val="none" w:sz="0" w:space="0" w:color="auto"/>
        <w:left w:val="none" w:sz="0" w:space="0" w:color="auto"/>
        <w:bottom w:val="none" w:sz="0" w:space="0" w:color="auto"/>
        <w:right w:val="none" w:sz="0" w:space="0" w:color="auto"/>
      </w:divBdr>
      <w:divsChild>
        <w:div w:id="761948627">
          <w:marLeft w:val="0"/>
          <w:marRight w:val="0"/>
          <w:marTop w:val="0"/>
          <w:marBottom w:val="75"/>
          <w:divBdr>
            <w:top w:val="none" w:sz="0" w:space="0" w:color="auto"/>
            <w:left w:val="none" w:sz="0" w:space="0" w:color="auto"/>
            <w:bottom w:val="none" w:sz="0" w:space="0" w:color="auto"/>
            <w:right w:val="none" w:sz="0" w:space="0" w:color="auto"/>
          </w:divBdr>
        </w:div>
      </w:divsChild>
    </w:div>
    <w:div w:id="453837053">
      <w:bodyDiv w:val="1"/>
      <w:marLeft w:val="0"/>
      <w:marRight w:val="0"/>
      <w:marTop w:val="0"/>
      <w:marBottom w:val="0"/>
      <w:divBdr>
        <w:top w:val="none" w:sz="0" w:space="0" w:color="auto"/>
        <w:left w:val="none" w:sz="0" w:space="0" w:color="auto"/>
        <w:bottom w:val="none" w:sz="0" w:space="0" w:color="auto"/>
        <w:right w:val="none" w:sz="0" w:space="0" w:color="auto"/>
      </w:divBdr>
      <w:divsChild>
        <w:div w:id="526479537">
          <w:marLeft w:val="0"/>
          <w:marRight w:val="0"/>
          <w:marTop w:val="0"/>
          <w:marBottom w:val="0"/>
          <w:divBdr>
            <w:top w:val="none" w:sz="0" w:space="0" w:color="auto"/>
            <w:left w:val="none" w:sz="0" w:space="0" w:color="auto"/>
            <w:bottom w:val="none" w:sz="0" w:space="0" w:color="auto"/>
            <w:right w:val="none" w:sz="0" w:space="0" w:color="auto"/>
          </w:divBdr>
        </w:div>
      </w:divsChild>
    </w:div>
    <w:div w:id="453910585">
      <w:bodyDiv w:val="1"/>
      <w:marLeft w:val="0"/>
      <w:marRight w:val="0"/>
      <w:marTop w:val="0"/>
      <w:marBottom w:val="0"/>
      <w:divBdr>
        <w:top w:val="none" w:sz="0" w:space="0" w:color="auto"/>
        <w:left w:val="none" w:sz="0" w:space="0" w:color="auto"/>
        <w:bottom w:val="none" w:sz="0" w:space="0" w:color="auto"/>
        <w:right w:val="none" w:sz="0" w:space="0" w:color="auto"/>
      </w:divBdr>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sChild>
    </w:div>
    <w:div w:id="454519655">
      <w:bodyDiv w:val="1"/>
      <w:marLeft w:val="0"/>
      <w:marRight w:val="0"/>
      <w:marTop w:val="0"/>
      <w:marBottom w:val="0"/>
      <w:divBdr>
        <w:top w:val="none" w:sz="0" w:space="0" w:color="auto"/>
        <w:left w:val="none" w:sz="0" w:space="0" w:color="auto"/>
        <w:bottom w:val="none" w:sz="0" w:space="0" w:color="auto"/>
        <w:right w:val="none" w:sz="0" w:space="0" w:color="auto"/>
      </w:divBdr>
    </w:div>
    <w:div w:id="454560808">
      <w:bodyDiv w:val="1"/>
      <w:marLeft w:val="0"/>
      <w:marRight w:val="0"/>
      <w:marTop w:val="0"/>
      <w:marBottom w:val="0"/>
      <w:divBdr>
        <w:top w:val="none" w:sz="0" w:space="0" w:color="auto"/>
        <w:left w:val="none" w:sz="0" w:space="0" w:color="auto"/>
        <w:bottom w:val="none" w:sz="0" w:space="0" w:color="auto"/>
        <w:right w:val="none" w:sz="0" w:space="0" w:color="auto"/>
      </w:divBdr>
      <w:divsChild>
        <w:div w:id="76100608">
          <w:marLeft w:val="0"/>
          <w:marRight w:val="0"/>
          <w:marTop w:val="0"/>
          <w:marBottom w:val="825"/>
          <w:divBdr>
            <w:top w:val="none" w:sz="0" w:space="0" w:color="auto"/>
            <w:left w:val="none" w:sz="0" w:space="0" w:color="auto"/>
            <w:bottom w:val="none" w:sz="0" w:space="0" w:color="auto"/>
            <w:right w:val="none" w:sz="0" w:space="0" w:color="auto"/>
          </w:divBdr>
          <w:divsChild>
            <w:div w:id="116334887">
              <w:marLeft w:val="0"/>
              <w:marRight w:val="0"/>
              <w:marTop w:val="0"/>
              <w:marBottom w:val="0"/>
              <w:divBdr>
                <w:top w:val="none" w:sz="0" w:space="0" w:color="auto"/>
                <w:left w:val="none" w:sz="0" w:space="0" w:color="auto"/>
                <w:bottom w:val="none" w:sz="0" w:space="0" w:color="auto"/>
                <w:right w:val="none" w:sz="0" w:space="0" w:color="auto"/>
              </w:divBdr>
            </w:div>
          </w:divsChild>
        </w:div>
        <w:div w:id="130445671">
          <w:marLeft w:val="0"/>
          <w:marRight w:val="0"/>
          <w:marTop w:val="0"/>
          <w:marBottom w:val="330"/>
          <w:divBdr>
            <w:top w:val="none" w:sz="0" w:space="0" w:color="auto"/>
            <w:left w:val="none" w:sz="0" w:space="0" w:color="auto"/>
            <w:bottom w:val="none" w:sz="0" w:space="0" w:color="auto"/>
            <w:right w:val="none" w:sz="0" w:space="0" w:color="auto"/>
          </w:divBdr>
        </w:div>
        <w:div w:id="613443950">
          <w:marLeft w:val="0"/>
          <w:marRight w:val="0"/>
          <w:marTop w:val="0"/>
          <w:marBottom w:val="540"/>
          <w:divBdr>
            <w:top w:val="none" w:sz="0" w:space="0" w:color="auto"/>
            <w:left w:val="none" w:sz="0" w:space="0" w:color="auto"/>
            <w:bottom w:val="none" w:sz="0" w:space="0" w:color="auto"/>
            <w:right w:val="none" w:sz="0" w:space="0" w:color="auto"/>
          </w:divBdr>
        </w:div>
      </w:divsChild>
    </w:div>
    <w:div w:id="454562690">
      <w:bodyDiv w:val="1"/>
      <w:marLeft w:val="0"/>
      <w:marRight w:val="0"/>
      <w:marTop w:val="0"/>
      <w:marBottom w:val="0"/>
      <w:divBdr>
        <w:top w:val="none" w:sz="0" w:space="0" w:color="auto"/>
        <w:left w:val="none" w:sz="0" w:space="0" w:color="auto"/>
        <w:bottom w:val="none" w:sz="0" w:space="0" w:color="auto"/>
        <w:right w:val="none" w:sz="0" w:space="0" w:color="auto"/>
      </w:divBdr>
    </w:div>
    <w:div w:id="454754634">
      <w:bodyDiv w:val="1"/>
      <w:marLeft w:val="0"/>
      <w:marRight w:val="0"/>
      <w:marTop w:val="0"/>
      <w:marBottom w:val="0"/>
      <w:divBdr>
        <w:top w:val="none" w:sz="0" w:space="0" w:color="auto"/>
        <w:left w:val="none" w:sz="0" w:space="0" w:color="auto"/>
        <w:bottom w:val="none" w:sz="0" w:space="0" w:color="auto"/>
        <w:right w:val="none" w:sz="0" w:space="0" w:color="auto"/>
      </w:divBdr>
      <w:divsChild>
        <w:div w:id="107701599">
          <w:marLeft w:val="0"/>
          <w:marRight w:val="0"/>
          <w:marTop w:val="0"/>
          <w:marBottom w:val="300"/>
          <w:divBdr>
            <w:top w:val="none" w:sz="0" w:space="0" w:color="auto"/>
            <w:left w:val="none" w:sz="0" w:space="0" w:color="auto"/>
            <w:bottom w:val="none" w:sz="0" w:space="0" w:color="auto"/>
            <w:right w:val="none" w:sz="0" w:space="0" w:color="auto"/>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5105418">
      <w:bodyDiv w:val="1"/>
      <w:marLeft w:val="0"/>
      <w:marRight w:val="0"/>
      <w:marTop w:val="0"/>
      <w:marBottom w:val="0"/>
      <w:divBdr>
        <w:top w:val="none" w:sz="0" w:space="0" w:color="auto"/>
        <w:left w:val="none" w:sz="0" w:space="0" w:color="auto"/>
        <w:bottom w:val="none" w:sz="0" w:space="0" w:color="auto"/>
        <w:right w:val="none" w:sz="0" w:space="0" w:color="auto"/>
      </w:divBdr>
      <w:divsChild>
        <w:div w:id="965743031">
          <w:marLeft w:val="0"/>
          <w:marRight w:val="150"/>
          <w:marTop w:val="0"/>
          <w:marBottom w:val="75"/>
          <w:divBdr>
            <w:top w:val="none" w:sz="0" w:space="0" w:color="auto"/>
            <w:left w:val="none" w:sz="0" w:space="0" w:color="auto"/>
            <w:bottom w:val="none" w:sz="0" w:space="0" w:color="auto"/>
            <w:right w:val="none" w:sz="0" w:space="0" w:color="auto"/>
          </w:divBdr>
        </w:div>
        <w:div w:id="600531372">
          <w:marLeft w:val="0"/>
          <w:marRight w:val="150"/>
          <w:marTop w:val="150"/>
          <w:marBottom w:val="150"/>
          <w:divBdr>
            <w:top w:val="none" w:sz="0" w:space="0" w:color="auto"/>
            <w:left w:val="none" w:sz="0" w:space="0" w:color="auto"/>
            <w:bottom w:val="none" w:sz="0" w:space="0" w:color="auto"/>
            <w:right w:val="none" w:sz="0" w:space="0" w:color="auto"/>
          </w:divBdr>
        </w:div>
        <w:div w:id="1049067339">
          <w:marLeft w:val="0"/>
          <w:marRight w:val="150"/>
          <w:marTop w:val="0"/>
          <w:marBottom w:val="0"/>
          <w:divBdr>
            <w:top w:val="none" w:sz="0" w:space="0" w:color="auto"/>
            <w:left w:val="none" w:sz="0" w:space="0" w:color="auto"/>
            <w:bottom w:val="none" w:sz="0" w:space="0" w:color="auto"/>
            <w:right w:val="none" w:sz="0" w:space="0" w:color="auto"/>
          </w:divBdr>
        </w:div>
      </w:divsChild>
    </w:div>
    <w:div w:id="455174082">
      <w:bodyDiv w:val="1"/>
      <w:marLeft w:val="0"/>
      <w:marRight w:val="0"/>
      <w:marTop w:val="0"/>
      <w:marBottom w:val="0"/>
      <w:divBdr>
        <w:top w:val="none" w:sz="0" w:space="0" w:color="auto"/>
        <w:left w:val="none" w:sz="0" w:space="0" w:color="auto"/>
        <w:bottom w:val="none" w:sz="0" w:space="0" w:color="auto"/>
        <w:right w:val="none" w:sz="0" w:space="0" w:color="auto"/>
      </w:divBdr>
      <w:divsChild>
        <w:div w:id="472985020">
          <w:marLeft w:val="0"/>
          <w:marRight w:val="0"/>
          <w:marTop w:val="0"/>
          <w:marBottom w:val="0"/>
          <w:divBdr>
            <w:top w:val="none" w:sz="0" w:space="0" w:color="auto"/>
            <w:left w:val="none" w:sz="0" w:space="0" w:color="auto"/>
            <w:bottom w:val="none" w:sz="0" w:space="0" w:color="auto"/>
            <w:right w:val="none" w:sz="0" w:space="0" w:color="auto"/>
          </w:divBdr>
        </w:div>
      </w:divsChild>
    </w:div>
    <w:div w:id="455368542">
      <w:bodyDiv w:val="1"/>
      <w:marLeft w:val="0"/>
      <w:marRight w:val="0"/>
      <w:marTop w:val="0"/>
      <w:marBottom w:val="0"/>
      <w:divBdr>
        <w:top w:val="none" w:sz="0" w:space="0" w:color="auto"/>
        <w:left w:val="none" w:sz="0" w:space="0" w:color="auto"/>
        <w:bottom w:val="none" w:sz="0" w:space="0" w:color="auto"/>
        <w:right w:val="none" w:sz="0" w:space="0" w:color="auto"/>
      </w:divBdr>
    </w:div>
    <w:div w:id="455682988">
      <w:bodyDiv w:val="1"/>
      <w:marLeft w:val="0"/>
      <w:marRight w:val="0"/>
      <w:marTop w:val="0"/>
      <w:marBottom w:val="0"/>
      <w:divBdr>
        <w:top w:val="none" w:sz="0" w:space="0" w:color="auto"/>
        <w:left w:val="none" w:sz="0" w:space="0" w:color="auto"/>
        <w:bottom w:val="none" w:sz="0" w:space="0" w:color="auto"/>
        <w:right w:val="none" w:sz="0" w:space="0" w:color="auto"/>
      </w:divBdr>
      <w:divsChild>
        <w:div w:id="11998884">
          <w:marLeft w:val="0"/>
          <w:marRight w:val="0"/>
          <w:marTop w:val="0"/>
          <w:marBottom w:val="0"/>
          <w:divBdr>
            <w:top w:val="none" w:sz="0" w:space="0" w:color="auto"/>
            <w:left w:val="none" w:sz="0" w:space="0" w:color="auto"/>
            <w:bottom w:val="none" w:sz="0" w:space="0" w:color="auto"/>
            <w:right w:val="none" w:sz="0" w:space="0" w:color="auto"/>
          </w:divBdr>
        </w:div>
        <w:div w:id="726493561">
          <w:marLeft w:val="0"/>
          <w:marRight w:val="0"/>
          <w:marTop w:val="300"/>
          <w:marBottom w:val="300"/>
          <w:divBdr>
            <w:top w:val="none" w:sz="0" w:space="0" w:color="auto"/>
            <w:left w:val="none" w:sz="0" w:space="0" w:color="auto"/>
            <w:bottom w:val="none" w:sz="0" w:space="0" w:color="auto"/>
            <w:right w:val="none" w:sz="0" w:space="0" w:color="auto"/>
          </w:divBdr>
        </w:div>
      </w:divsChild>
    </w:div>
    <w:div w:id="455762854">
      <w:bodyDiv w:val="1"/>
      <w:marLeft w:val="0"/>
      <w:marRight w:val="0"/>
      <w:marTop w:val="0"/>
      <w:marBottom w:val="0"/>
      <w:divBdr>
        <w:top w:val="none" w:sz="0" w:space="0" w:color="auto"/>
        <w:left w:val="none" w:sz="0" w:space="0" w:color="auto"/>
        <w:bottom w:val="none" w:sz="0" w:space="0" w:color="auto"/>
        <w:right w:val="none" w:sz="0" w:space="0" w:color="auto"/>
      </w:divBdr>
    </w:div>
    <w:div w:id="456071225">
      <w:bodyDiv w:val="1"/>
      <w:marLeft w:val="0"/>
      <w:marRight w:val="0"/>
      <w:marTop w:val="0"/>
      <w:marBottom w:val="0"/>
      <w:divBdr>
        <w:top w:val="none" w:sz="0" w:space="0" w:color="auto"/>
        <w:left w:val="none" w:sz="0" w:space="0" w:color="auto"/>
        <w:bottom w:val="none" w:sz="0" w:space="0" w:color="auto"/>
        <w:right w:val="none" w:sz="0" w:space="0" w:color="auto"/>
      </w:divBdr>
    </w:div>
    <w:div w:id="456219843">
      <w:bodyDiv w:val="1"/>
      <w:marLeft w:val="0"/>
      <w:marRight w:val="0"/>
      <w:marTop w:val="0"/>
      <w:marBottom w:val="0"/>
      <w:divBdr>
        <w:top w:val="none" w:sz="0" w:space="0" w:color="auto"/>
        <w:left w:val="none" w:sz="0" w:space="0" w:color="auto"/>
        <w:bottom w:val="none" w:sz="0" w:space="0" w:color="auto"/>
        <w:right w:val="none" w:sz="0" w:space="0" w:color="auto"/>
      </w:divBdr>
      <w:divsChild>
        <w:div w:id="825512246">
          <w:marLeft w:val="0"/>
          <w:marRight w:val="0"/>
          <w:marTop w:val="0"/>
          <w:marBottom w:val="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701439672">
          <w:marLeft w:val="0"/>
          <w:marRight w:val="0"/>
          <w:marTop w:val="0"/>
          <w:marBottom w:val="0"/>
          <w:divBdr>
            <w:top w:val="none" w:sz="0" w:space="0" w:color="auto"/>
            <w:left w:val="none" w:sz="0" w:space="0" w:color="auto"/>
            <w:bottom w:val="none" w:sz="0" w:space="0" w:color="auto"/>
            <w:right w:val="none" w:sz="0" w:space="0" w:color="auto"/>
          </w:divBdr>
          <w:divsChild>
            <w:div w:id="376004096">
              <w:marLeft w:val="0"/>
              <w:marRight w:val="0"/>
              <w:marTop w:val="0"/>
              <w:marBottom w:val="0"/>
              <w:divBdr>
                <w:top w:val="none" w:sz="0" w:space="0" w:color="auto"/>
                <w:left w:val="none" w:sz="0" w:space="0" w:color="auto"/>
                <w:bottom w:val="none" w:sz="0" w:space="0" w:color="auto"/>
                <w:right w:val="none" w:sz="0" w:space="0" w:color="auto"/>
              </w:divBdr>
            </w:div>
            <w:div w:id="4960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
    <w:div w:id="456729012">
      <w:bodyDiv w:val="1"/>
      <w:marLeft w:val="0"/>
      <w:marRight w:val="0"/>
      <w:marTop w:val="0"/>
      <w:marBottom w:val="0"/>
      <w:divBdr>
        <w:top w:val="none" w:sz="0" w:space="0" w:color="auto"/>
        <w:left w:val="none" w:sz="0" w:space="0" w:color="auto"/>
        <w:bottom w:val="none" w:sz="0" w:space="0" w:color="auto"/>
        <w:right w:val="none" w:sz="0" w:space="0" w:color="auto"/>
      </w:divBdr>
    </w:div>
    <w:div w:id="457145135">
      <w:bodyDiv w:val="1"/>
      <w:marLeft w:val="0"/>
      <w:marRight w:val="0"/>
      <w:marTop w:val="0"/>
      <w:marBottom w:val="0"/>
      <w:divBdr>
        <w:top w:val="none" w:sz="0" w:space="0" w:color="auto"/>
        <w:left w:val="none" w:sz="0" w:space="0" w:color="auto"/>
        <w:bottom w:val="none" w:sz="0" w:space="0" w:color="auto"/>
        <w:right w:val="none" w:sz="0" w:space="0" w:color="auto"/>
      </w:divBdr>
      <w:divsChild>
        <w:div w:id="748381600">
          <w:marLeft w:val="0"/>
          <w:marRight w:val="150"/>
          <w:marTop w:val="0"/>
          <w:marBottom w:val="75"/>
          <w:divBdr>
            <w:top w:val="none" w:sz="0" w:space="0" w:color="auto"/>
            <w:left w:val="none" w:sz="0" w:space="0" w:color="auto"/>
            <w:bottom w:val="none" w:sz="0" w:space="0" w:color="auto"/>
            <w:right w:val="none" w:sz="0" w:space="0" w:color="auto"/>
          </w:divBdr>
        </w:div>
      </w:divsChild>
    </w:div>
    <w:div w:id="457332325">
      <w:bodyDiv w:val="1"/>
      <w:marLeft w:val="0"/>
      <w:marRight w:val="0"/>
      <w:marTop w:val="0"/>
      <w:marBottom w:val="0"/>
      <w:divBdr>
        <w:top w:val="none" w:sz="0" w:space="0" w:color="auto"/>
        <w:left w:val="none" w:sz="0" w:space="0" w:color="auto"/>
        <w:bottom w:val="none" w:sz="0" w:space="0" w:color="auto"/>
        <w:right w:val="none" w:sz="0" w:space="0" w:color="auto"/>
      </w:divBdr>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270551595">
          <w:marLeft w:val="0"/>
          <w:marRight w:val="0"/>
          <w:marTop w:val="300"/>
          <w:marBottom w:val="300"/>
          <w:divBdr>
            <w:top w:val="none" w:sz="0" w:space="0" w:color="auto"/>
            <w:left w:val="none" w:sz="0" w:space="0" w:color="auto"/>
            <w:bottom w:val="none" w:sz="0" w:space="0" w:color="auto"/>
            <w:right w:val="none" w:sz="0" w:space="0" w:color="auto"/>
          </w:divBdr>
        </w:div>
        <w:div w:id="438260893">
          <w:marLeft w:val="0"/>
          <w:marRight w:val="0"/>
          <w:marTop w:val="0"/>
          <w:marBottom w:val="0"/>
          <w:divBdr>
            <w:top w:val="none" w:sz="0" w:space="0" w:color="auto"/>
            <w:left w:val="none" w:sz="0" w:space="0" w:color="auto"/>
            <w:bottom w:val="none" w:sz="0" w:space="0" w:color="auto"/>
            <w:right w:val="none" w:sz="0" w:space="0" w:color="auto"/>
          </w:divBdr>
        </w:div>
      </w:divsChild>
    </w:div>
    <w:div w:id="458112426">
      <w:bodyDiv w:val="1"/>
      <w:marLeft w:val="0"/>
      <w:marRight w:val="0"/>
      <w:marTop w:val="0"/>
      <w:marBottom w:val="0"/>
      <w:divBdr>
        <w:top w:val="none" w:sz="0" w:space="0" w:color="auto"/>
        <w:left w:val="none" w:sz="0" w:space="0" w:color="auto"/>
        <w:bottom w:val="none" w:sz="0" w:space="0" w:color="auto"/>
        <w:right w:val="none" w:sz="0" w:space="0" w:color="auto"/>
      </w:divBdr>
      <w:divsChild>
        <w:div w:id="613630638">
          <w:marLeft w:val="0"/>
          <w:marRight w:val="0"/>
          <w:marTop w:val="0"/>
          <w:marBottom w:val="0"/>
          <w:divBdr>
            <w:top w:val="none" w:sz="0" w:space="0" w:color="auto"/>
            <w:left w:val="none" w:sz="0" w:space="0" w:color="auto"/>
            <w:bottom w:val="none" w:sz="0" w:space="0" w:color="auto"/>
            <w:right w:val="none" w:sz="0" w:space="0" w:color="auto"/>
          </w:divBdr>
          <w:divsChild>
            <w:div w:id="797380957">
              <w:marLeft w:val="0"/>
              <w:marRight w:val="0"/>
              <w:marTop w:val="0"/>
              <w:marBottom w:val="0"/>
              <w:divBdr>
                <w:top w:val="none" w:sz="0" w:space="0" w:color="auto"/>
                <w:left w:val="none" w:sz="0" w:space="0" w:color="auto"/>
                <w:bottom w:val="none" w:sz="0" w:space="0" w:color="auto"/>
                <w:right w:val="none" w:sz="0" w:space="0" w:color="auto"/>
              </w:divBdr>
            </w:div>
          </w:divsChild>
        </w:div>
        <w:div w:id="801385309">
          <w:marLeft w:val="0"/>
          <w:marRight w:val="0"/>
          <w:marTop w:val="0"/>
          <w:marBottom w:val="0"/>
          <w:divBdr>
            <w:top w:val="none" w:sz="0" w:space="0" w:color="auto"/>
            <w:left w:val="none" w:sz="0" w:space="0" w:color="auto"/>
            <w:bottom w:val="none" w:sz="0" w:space="0" w:color="auto"/>
            <w:right w:val="none" w:sz="0" w:space="0" w:color="auto"/>
          </w:divBdr>
        </w:div>
      </w:divsChild>
    </w:div>
    <w:div w:id="458383120">
      <w:bodyDiv w:val="1"/>
      <w:marLeft w:val="0"/>
      <w:marRight w:val="0"/>
      <w:marTop w:val="0"/>
      <w:marBottom w:val="0"/>
      <w:divBdr>
        <w:top w:val="none" w:sz="0" w:space="0" w:color="auto"/>
        <w:left w:val="none" w:sz="0" w:space="0" w:color="auto"/>
        <w:bottom w:val="none" w:sz="0" w:space="0" w:color="auto"/>
        <w:right w:val="none" w:sz="0" w:space="0" w:color="auto"/>
      </w:divBdr>
    </w:div>
    <w:div w:id="458836630">
      <w:bodyDiv w:val="1"/>
      <w:marLeft w:val="0"/>
      <w:marRight w:val="0"/>
      <w:marTop w:val="0"/>
      <w:marBottom w:val="0"/>
      <w:divBdr>
        <w:top w:val="none" w:sz="0" w:space="0" w:color="auto"/>
        <w:left w:val="none" w:sz="0" w:space="0" w:color="auto"/>
        <w:bottom w:val="none" w:sz="0" w:space="0" w:color="auto"/>
        <w:right w:val="none" w:sz="0" w:space="0" w:color="auto"/>
      </w:divBdr>
      <w:divsChild>
        <w:div w:id="877666755">
          <w:marLeft w:val="0"/>
          <w:marRight w:val="0"/>
          <w:marTop w:val="0"/>
          <w:marBottom w:val="75"/>
          <w:divBdr>
            <w:top w:val="none" w:sz="0" w:space="0" w:color="auto"/>
            <w:left w:val="none" w:sz="0" w:space="0" w:color="auto"/>
            <w:bottom w:val="none" w:sz="0" w:space="0" w:color="auto"/>
            <w:right w:val="none" w:sz="0" w:space="0" w:color="auto"/>
          </w:divBdr>
        </w:div>
        <w:div w:id="1362777301">
          <w:marLeft w:val="0"/>
          <w:marRight w:val="0"/>
          <w:marTop w:val="0"/>
          <w:marBottom w:val="0"/>
          <w:divBdr>
            <w:top w:val="none" w:sz="0" w:space="0" w:color="auto"/>
            <w:left w:val="none" w:sz="0" w:space="0" w:color="auto"/>
            <w:bottom w:val="none" w:sz="0" w:space="0" w:color="auto"/>
            <w:right w:val="none" w:sz="0" w:space="0" w:color="auto"/>
          </w:divBdr>
          <w:divsChild>
            <w:div w:id="1451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14498334">
          <w:marLeft w:val="0"/>
          <w:marRight w:val="0"/>
          <w:marTop w:val="0"/>
          <w:marBottom w:val="0"/>
          <w:divBdr>
            <w:top w:val="none" w:sz="0" w:space="0" w:color="auto"/>
            <w:left w:val="none" w:sz="0" w:space="0" w:color="auto"/>
            <w:bottom w:val="none" w:sz="0" w:space="0" w:color="auto"/>
            <w:right w:val="none" w:sz="0" w:space="0" w:color="auto"/>
          </w:divBdr>
        </w:div>
        <w:div w:id="96953111">
          <w:marLeft w:val="0"/>
          <w:marRight w:val="0"/>
          <w:marTop w:val="0"/>
          <w:marBottom w:val="0"/>
          <w:divBdr>
            <w:top w:val="none" w:sz="0" w:space="0" w:color="auto"/>
            <w:left w:val="none" w:sz="0" w:space="0" w:color="auto"/>
            <w:bottom w:val="none" w:sz="0" w:space="0" w:color="auto"/>
            <w:right w:val="none" w:sz="0" w:space="0" w:color="auto"/>
          </w:divBdr>
        </w:div>
      </w:divsChild>
    </w:div>
    <w:div w:id="458915834">
      <w:bodyDiv w:val="1"/>
      <w:marLeft w:val="0"/>
      <w:marRight w:val="0"/>
      <w:marTop w:val="0"/>
      <w:marBottom w:val="0"/>
      <w:divBdr>
        <w:top w:val="none" w:sz="0" w:space="0" w:color="auto"/>
        <w:left w:val="none" w:sz="0" w:space="0" w:color="auto"/>
        <w:bottom w:val="none" w:sz="0" w:space="0" w:color="auto"/>
        <w:right w:val="none" w:sz="0" w:space="0" w:color="auto"/>
      </w:divBdr>
      <w:divsChild>
        <w:div w:id="735711380">
          <w:marLeft w:val="0"/>
          <w:marRight w:val="0"/>
          <w:marTop w:val="0"/>
          <w:marBottom w:val="300"/>
          <w:divBdr>
            <w:top w:val="none" w:sz="0" w:space="0" w:color="auto"/>
            <w:left w:val="none" w:sz="0" w:space="0" w:color="auto"/>
            <w:bottom w:val="none" w:sz="0" w:space="0" w:color="auto"/>
            <w:right w:val="none" w:sz="0" w:space="0" w:color="auto"/>
          </w:divBdr>
        </w:div>
      </w:divsChild>
    </w:div>
    <w:div w:id="459417200">
      <w:bodyDiv w:val="1"/>
      <w:marLeft w:val="0"/>
      <w:marRight w:val="0"/>
      <w:marTop w:val="0"/>
      <w:marBottom w:val="0"/>
      <w:divBdr>
        <w:top w:val="none" w:sz="0" w:space="0" w:color="auto"/>
        <w:left w:val="none" w:sz="0" w:space="0" w:color="auto"/>
        <w:bottom w:val="none" w:sz="0" w:space="0" w:color="auto"/>
        <w:right w:val="none" w:sz="0" w:space="0" w:color="auto"/>
      </w:divBdr>
      <w:divsChild>
        <w:div w:id="1370372814">
          <w:marLeft w:val="0"/>
          <w:marRight w:val="0"/>
          <w:marTop w:val="0"/>
          <w:marBottom w:val="0"/>
          <w:divBdr>
            <w:top w:val="none" w:sz="0" w:space="0" w:color="auto"/>
            <w:left w:val="none" w:sz="0" w:space="0" w:color="auto"/>
            <w:bottom w:val="none" w:sz="0" w:space="0" w:color="auto"/>
            <w:right w:val="none" w:sz="0" w:space="0" w:color="auto"/>
          </w:divBdr>
        </w:div>
        <w:div w:id="2080788958">
          <w:marLeft w:val="0"/>
          <w:marRight w:val="0"/>
          <w:marTop w:val="300"/>
          <w:marBottom w:val="300"/>
          <w:divBdr>
            <w:top w:val="none" w:sz="0" w:space="0" w:color="auto"/>
            <w:left w:val="none" w:sz="0" w:space="0" w:color="auto"/>
            <w:bottom w:val="none" w:sz="0" w:space="0" w:color="auto"/>
            <w:right w:val="none" w:sz="0" w:space="0" w:color="auto"/>
          </w:divBdr>
        </w:div>
        <w:div w:id="250893051">
          <w:marLeft w:val="0"/>
          <w:marRight w:val="0"/>
          <w:marTop w:val="0"/>
          <w:marBottom w:val="0"/>
          <w:divBdr>
            <w:top w:val="none" w:sz="0" w:space="0" w:color="auto"/>
            <w:left w:val="none" w:sz="0" w:space="0" w:color="auto"/>
            <w:bottom w:val="none" w:sz="0" w:space="0" w:color="auto"/>
            <w:right w:val="none" w:sz="0" w:space="0" w:color="auto"/>
          </w:divBdr>
          <w:divsChild>
            <w:div w:id="662928046">
              <w:marLeft w:val="0"/>
              <w:marRight w:val="0"/>
              <w:marTop w:val="300"/>
              <w:marBottom w:val="450"/>
              <w:divBdr>
                <w:top w:val="none" w:sz="0" w:space="0" w:color="auto"/>
                <w:left w:val="none" w:sz="0" w:space="0" w:color="auto"/>
                <w:bottom w:val="none" w:sz="0" w:space="0" w:color="auto"/>
                <w:right w:val="none" w:sz="0" w:space="0" w:color="auto"/>
              </w:divBdr>
              <w:divsChild>
                <w:div w:id="1291742163">
                  <w:marLeft w:val="0"/>
                  <w:marRight w:val="0"/>
                  <w:marTop w:val="0"/>
                  <w:marBottom w:val="0"/>
                  <w:divBdr>
                    <w:top w:val="none" w:sz="0" w:space="0" w:color="auto"/>
                    <w:left w:val="none" w:sz="0" w:space="0" w:color="auto"/>
                    <w:bottom w:val="none" w:sz="0" w:space="0" w:color="auto"/>
                    <w:right w:val="none" w:sz="0" w:space="0" w:color="auto"/>
                  </w:divBdr>
                  <w:divsChild>
                    <w:div w:id="1095057951">
                      <w:marLeft w:val="0"/>
                      <w:marRight w:val="0"/>
                      <w:marTop w:val="0"/>
                      <w:marBottom w:val="0"/>
                      <w:divBdr>
                        <w:top w:val="none" w:sz="0" w:space="0" w:color="auto"/>
                        <w:left w:val="none" w:sz="0" w:space="0" w:color="auto"/>
                        <w:bottom w:val="none" w:sz="0" w:space="0" w:color="auto"/>
                        <w:right w:val="none" w:sz="0" w:space="0" w:color="auto"/>
                      </w:divBdr>
                      <w:divsChild>
                        <w:div w:id="444231202">
                          <w:marLeft w:val="0"/>
                          <w:marRight w:val="0"/>
                          <w:marTop w:val="0"/>
                          <w:marBottom w:val="0"/>
                          <w:divBdr>
                            <w:top w:val="none" w:sz="0" w:space="0" w:color="auto"/>
                            <w:left w:val="none" w:sz="0" w:space="0" w:color="auto"/>
                            <w:bottom w:val="none" w:sz="0" w:space="0" w:color="auto"/>
                            <w:right w:val="none" w:sz="0" w:space="0" w:color="auto"/>
                          </w:divBdr>
                          <w:divsChild>
                            <w:div w:id="11527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463672">
          <w:marLeft w:val="0"/>
          <w:marRight w:val="0"/>
          <w:marTop w:val="0"/>
          <w:marBottom w:val="0"/>
          <w:divBdr>
            <w:top w:val="none" w:sz="0" w:space="0" w:color="auto"/>
            <w:left w:val="none" w:sz="0" w:space="0" w:color="auto"/>
            <w:bottom w:val="none" w:sz="0" w:space="0" w:color="auto"/>
            <w:right w:val="none" w:sz="0" w:space="0" w:color="auto"/>
          </w:divBdr>
        </w:div>
      </w:divsChild>
    </w:div>
    <w:div w:id="459736241">
      <w:bodyDiv w:val="1"/>
      <w:marLeft w:val="0"/>
      <w:marRight w:val="0"/>
      <w:marTop w:val="0"/>
      <w:marBottom w:val="0"/>
      <w:divBdr>
        <w:top w:val="none" w:sz="0" w:space="0" w:color="auto"/>
        <w:left w:val="none" w:sz="0" w:space="0" w:color="auto"/>
        <w:bottom w:val="none" w:sz="0" w:space="0" w:color="auto"/>
        <w:right w:val="none" w:sz="0" w:space="0" w:color="auto"/>
      </w:divBdr>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59812213">
      <w:bodyDiv w:val="1"/>
      <w:marLeft w:val="0"/>
      <w:marRight w:val="0"/>
      <w:marTop w:val="0"/>
      <w:marBottom w:val="0"/>
      <w:divBdr>
        <w:top w:val="none" w:sz="0" w:space="0" w:color="auto"/>
        <w:left w:val="none" w:sz="0" w:space="0" w:color="auto"/>
        <w:bottom w:val="none" w:sz="0" w:space="0" w:color="auto"/>
        <w:right w:val="none" w:sz="0" w:space="0" w:color="auto"/>
      </w:divBdr>
    </w:div>
    <w:div w:id="460072489">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
    <w:div w:id="460733734">
      <w:bodyDiv w:val="1"/>
      <w:marLeft w:val="0"/>
      <w:marRight w:val="0"/>
      <w:marTop w:val="0"/>
      <w:marBottom w:val="0"/>
      <w:divBdr>
        <w:top w:val="none" w:sz="0" w:space="0" w:color="auto"/>
        <w:left w:val="none" w:sz="0" w:space="0" w:color="auto"/>
        <w:bottom w:val="none" w:sz="0" w:space="0" w:color="auto"/>
        <w:right w:val="none" w:sz="0" w:space="0" w:color="auto"/>
      </w:divBdr>
      <w:divsChild>
        <w:div w:id="283655843">
          <w:marLeft w:val="0"/>
          <w:marRight w:val="0"/>
          <w:marTop w:val="0"/>
          <w:marBottom w:val="0"/>
          <w:divBdr>
            <w:top w:val="none" w:sz="0" w:space="0" w:color="auto"/>
            <w:left w:val="none" w:sz="0" w:space="0" w:color="auto"/>
            <w:bottom w:val="none" w:sz="0" w:space="0" w:color="auto"/>
            <w:right w:val="none" w:sz="0" w:space="0" w:color="auto"/>
          </w:divBdr>
        </w:div>
        <w:div w:id="655770255">
          <w:marLeft w:val="0"/>
          <w:marRight w:val="0"/>
          <w:marTop w:val="300"/>
          <w:marBottom w:val="300"/>
          <w:divBdr>
            <w:top w:val="none" w:sz="0" w:space="0" w:color="auto"/>
            <w:left w:val="none" w:sz="0" w:space="0" w:color="auto"/>
            <w:bottom w:val="none" w:sz="0" w:space="0" w:color="auto"/>
            <w:right w:val="none" w:sz="0" w:space="0" w:color="auto"/>
          </w:divBdr>
        </w:div>
        <w:div w:id="818964370">
          <w:marLeft w:val="0"/>
          <w:marRight w:val="0"/>
          <w:marTop w:val="0"/>
          <w:marBottom w:val="0"/>
          <w:divBdr>
            <w:top w:val="none" w:sz="0" w:space="0" w:color="auto"/>
            <w:left w:val="none" w:sz="0" w:space="0" w:color="auto"/>
            <w:bottom w:val="none" w:sz="0" w:space="0" w:color="auto"/>
            <w:right w:val="none" w:sz="0" w:space="0" w:color="auto"/>
          </w:divBdr>
          <w:divsChild>
            <w:div w:id="318801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60804578">
      <w:bodyDiv w:val="1"/>
      <w:marLeft w:val="0"/>
      <w:marRight w:val="0"/>
      <w:marTop w:val="0"/>
      <w:marBottom w:val="0"/>
      <w:divBdr>
        <w:top w:val="none" w:sz="0" w:space="0" w:color="auto"/>
        <w:left w:val="none" w:sz="0" w:space="0" w:color="auto"/>
        <w:bottom w:val="none" w:sz="0" w:space="0" w:color="auto"/>
        <w:right w:val="none" w:sz="0" w:space="0" w:color="auto"/>
      </w:divBdr>
    </w:div>
    <w:div w:id="460804662">
      <w:bodyDiv w:val="1"/>
      <w:marLeft w:val="0"/>
      <w:marRight w:val="0"/>
      <w:marTop w:val="0"/>
      <w:marBottom w:val="0"/>
      <w:divBdr>
        <w:top w:val="none" w:sz="0" w:space="0" w:color="auto"/>
        <w:left w:val="none" w:sz="0" w:space="0" w:color="auto"/>
        <w:bottom w:val="none" w:sz="0" w:space="0" w:color="auto"/>
        <w:right w:val="none" w:sz="0" w:space="0" w:color="auto"/>
      </w:divBdr>
      <w:divsChild>
        <w:div w:id="685907258">
          <w:marLeft w:val="0"/>
          <w:marRight w:val="0"/>
          <w:marTop w:val="0"/>
          <w:marBottom w:val="0"/>
          <w:divBdr>
            <w:top w:val="none" w:sz="0" w:space="0" w:color="auto"/>
            <w:left w:val="none" w:sz="0" w:space="0" w:color="auto"/>
            <w:bottom w:val="none" w:sz="0" w:space="0" w:color="auto"/>
            <w:right w:val="none" w:sz="0" w:space="0" w:color="auto"/>
          </w:divBdr>
          <w:divsChild>
            <w:div w:id="75158086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1963610">
      <w:bodyDiv w:val="1"/>
      <w:marLeft w:val="0"/>
      <w:marRight w:val="0"/>
      <w:marTop w:val="0"/>
      <w:marBottom w:val="0"/>
      <w:divBdr>
        <w:top w:val="none" w:sz="0" w:space="0" w:color="auto"/>
        <w:left w:val="none" w:sz="0" w:space="0" w:color="auto"/>
        <w:bottom w:val="none" w:sz="0" w:space="0" w:color="auto"/>
        <w:right w:val="none" w:sz="0" w:space="0" w:color="auto"/>
      </w:divBdr>
    </w:div>
    <w:div w:id="461967609">
      <w:bodyDiv w:val="1"/>
      <w:marLeft w:val="0"/>
      <w:marRight w:val="0"/>
      <w:marTop w:val="0"/>
      <w:marBottom w:val="0"/>
      <w:divBdr>
        <w:top w:val="none" w:sz="0" w:space="0" w:color="auto"/>
        <w:left w:val="none" w:sz="0" w:space="0" w:color="auto"/>
        <w:bottom w:val="none" w:sz="0" w:space="0" w:color="auto"/>
        <w:right w:val="none" w:sz="0" w:space="0" w:color="auto"/>
      </w:divBdr>
      <w:divsChild>
        <w:div w:id="79957189">
          <w:marLeft w:val="0"/>
          <w:marRight w:val="375"/>
          <w:marTop w:val="0"/>
          <w:marBottom w:val="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
    <w:div w:id="463279190">
      <w:bodyDiv w:val="1"/>
      <w:marLeft w:val="0"/>
      <w:marRight w:val="0"/>
      <w:marTop w:val="0"/>
      <w:marBottom w:val="0"/>
      <w:divBdr>
        <w:top w:val="none" w:sz="0" w:space="0" w:color="auto"/>
        <w:left w:val="none" w:sz="0" w:space="0" w:color="auto"/>
        <w:bottom w:val="none" w:sz="0" w:space="0" w:color="auto"/>
        <w:right w:val="none" w:sz="0" w:space="0" w:color="auto"/>
      </w:divBdr>
    </w:div>
    <w:div w:id="463280405">
      <w:bodyDiv w:val="1"/>
      <w:marLeft w:val="0"/>
      <w:marRight w:val="0"/>
      <w:marTop w:val="0"/>
      <w:marBottom w:val="0"/>
      <w:divBdr>
        <w:top w:val="none" w:sz="0" w:space="0" w:color="auto"/>
        <w:left w:val="none" w:sz="0" w:space="0" w:color="auto"/>
        <w:bottom w:val="none" w:sz="0" w:space="0" w:color="auto"/>
        <w:right w:val="none" w:sz="0" w:space="0" w:color="auto"/>
      </w:divBdr>
      <w:divsChild>
        <w:div w:id="248925077">
          <w:marLeft w:val="0"/>
          <w:marRight w:val="0"/>
          <w:marTop w:val="0"/>
          <w:marBottom w:val="75"/>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723990102">
          <w:marLeft w:val="0"/>
          <w:marRight w:val="0"/>
          <w:marTop w:val="0"/>
          <w:marBottom w:val="0"/>
          <w:divBdr>
            <w:top w:val="none" w:sz="0" w:space="0" w:color="auto"/>
            <w:left w:val="none" w:sz="0" w:space="0" w:color="auto"/>
            <w:bottom w:val="none" w:sz="0" w:space="0" w:color="auto"/>
            <w:right w:val="none" w:sz="0" w:space="0" w:color="auto"/>
          </w:divBdr>
        </w:div>
      </w:divsChild>
    </w:div>
    <w:div w:id="463811632">
      <w:bodyDiv w:val="1"/>
      <w:marLeft w:val="0"/>
      <w:marRight w:val="0"/>
      <w:marTop w:val="0"/>
      <w:marBottom w:val="0"/>
      <w:divBdr>
        <w:top w:val="none" w:sz="0" w:space="0" w:color="auto"/>
        <w:left w:val="none" w:sz="0" w:space="0" w:color="auto"/>
        <w:bottom w:val="none" w:sz="0" w:space="0" w:color="auto"/>
        <w:right w:val="none" w:sz="0" w:space="0" w:color="auto"/>
      </w:divBdr>
    </w:div>
    <w:div w:id="464009059">
      <w:bodyDiv w:val="1"/>
      <w:marLeft w:val="0"/>
      <w:marRight w:val="0"/>
      <w:marTop w:val="0"/>
      <w:marBottom w:val="0"/>
      <w:divBdr>
        <w:top w:val="none" w:sz="0" w:space="0" w:color="auto"/>
        <w:left w:val="none" w:sz="0" w:space="0" w:color="auto"/>
        <w:bottom w:val="none" w:sz="0" w:space="0" w:color="auto"/>
        <w:right w:val="none" w:sz="0" w:space="0" w:color="auto"/>
      </w:divBdr>
    </w:div>
    <w:div w:id="464279150">
      <w:bodyDiv w:val="1"/>
      <w:marLeft w:val="0"/>
      <w:marRight w:val="0"/>
      <w:marTop w:val="0"/>
      <w:marBottom w:val="0"/>
      <w:divBdr>
        <w:top w:val="none" w:sz="0" w:space="0" w:color="auto"/>
        <w:left w:val="none" w:sz="0" w:space="0" w:color="auto"/>
        <w:bottom w:val="none" w:sz="0" w:space="0" w:color="auto"/>
        <w:right w:val="none" w:sz="0" w:space="0" w:color="auto"/>
      </w:divBdr>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116146623">
          <w:marLeft w:val="0"/>
          <w:marRight w:val="0"/>
          <w:marTop w:val="0"/>
          <w:marBottom w:val="300"/>
          <w:divBdr>
            <w:top w:val="none" w:sz="0" w:space="0" w:color="auto"/>
            <w:left w:val="none" w:sz="0" w:space="0" w:color="auto"/>
            <w:bottom w:val="none" w:sz="0" w:space="0" w:color="auto"/>
            <w:right w:val="none" w:sz="0" w:space="0" w:color="auto"/>
          </w:divBdr>
        </w:div>
        <w:div w:id="589241720">
          <w:marLeft w:val="0"/>
          <w:marRight w:val="0"/>
          <w:marTop w:val="150"/>
          <w:marBottom w:val="450"/>
          <w:divBdr>
            <w:top w:val="none" w:sz="0" w:space="0" w:color="auto"/>
            <w:left w:val="none" w:sz="0" w:space="0" w:color="auto"/>
            <w:bottom w:val="none" w:sz="0" w:space="0" w:color="auto"/>
            <w:right w:val="none" w:sz="0" w:space="0" w:color="auto"/>
          </w:divBdr>
        </w:div>
      </w:divsChild>
    </w:div>
    <w:div w:id="465318786">
      <w:bodyDiv w:val="1"/>
      <w:marLeft w:val="0"/>
      <w:marRight w:val="0"/>
      <w:marTop w:val="0"/>
      <w:marBottom w:val="0"/>
      <w:divBdr>
        <w:top w:val="none" w:sz="0" w:space="0" w:color="auto"/>
        <w:left w:val="none" w:sz="0" w:space="0" w:color="auto"/>
        <w:bottom w:val="none" w:sz="0" w:space="0" w:color="auto"/>
        <w:right w:val="none" w:sz="0" w:space="0" w:color="auto"/>
      </w:divBdr>
      <w:divsChild>
        <w:div w:id="60368556">
          <w:marLeft w:val="0"/>
          <w:marRight w:val="0"/>
          <w:marTop w:val="0"/>
          <w:marBottom w:val="360"/>
          <w:divBdr>
            <w:top w:val="none" w:sz="0" w:space="0" w:color="auto"/>
            <w:left w:val="none" w:sz="0" w:space="0" w:color="auto"/>
            <w:bottom w:val="none" w:sz="0" w:space="0" w:color="auto"/>
            <w:right w:val="none" w:sz="0" w:space="0" w:color="auto"/>
          </w:divBdr>
        </w:div>
        <w:div w:id="479157465">
          <w:marLeft w:val="0"/>
          <w:marRight w:val="0"/>
          <w:marTop w:val="0"/>
          <w:marBottom w:val="540"/>
          <w:divBdr>
            <w:top w:val="none" w:sz="0" w:space="0" w:color="auto"/>
            <w:left w:val="none" w:sz="0" w:space="0" w:color="auto"/>
            <w:bottom w:val="none" w:sz="0" w:space="0" w:color="auto"/>
            <w:right w:val="none" w:sz="0" w:space="0" w:color="auto"/>
          </w:divBdr>
        </w:div>
        <w:div w:id="644431343">
          <w:marLeft w:val="0"/>
          <w:marRight w:val="0"/>
          <w:marTop w:val="0"/>
          <w:marBottom w:val="330"/>
          <w:divBdr>
            <w:top w:val="none" w:sz="0" w:space="0" w:color="auto"/>
            <w:left w:val="none" w:sz="0" w:space="0" w:color="auto"/>
            <w:bottom w:val="none" w:sz="0" w:space="0" w:color="auto"/>
            <w:right w:val="none" w:sz="0" w:space="0" w:color="auto"/>
          </w:divBdr>
        </w:div>
      </w:divsChild>
    </w:div>
    <w:div w:id="465464867">
      <w:bodyDiv w:val="1"/>
      <w:marLeft w:val="0"/>
      <w:marRight w:val="0"/>
      <w:marTop w:val="0"/>
      <w:marBottom w:val="0"/>
      <w:divBdr>
        <w:top w:val="none" w:sz="0" w:space="0" w:color="auto"/>
        <w:left w:val="none" w:sz="0" w:space="0" w:color="auto"/>
        <w:bottom w:val="none" w:sz="0" w:space="0" w:color="auto"/>
        <w:right w:val="none" w:sz="0" w:space="0" w:color="auto"/>
      </w:divBdr>
      <w:divsChild>
        <w:div w:id="293564394">
          <w:marLeft w:val="0"/>
          <w:marRight w:val="150"/>
          <w:marTop w:val="0"/>
          <w:marBottom w:val="0"/>
          <w:divBdr>
            <w:top w:val="none" w:sz="0" w:space="0" w:color="auto"/>
            <w:left w:val="none" w:sz="0" w:space="0" w:color="auto"/>
            <w:bottom w:val="none" w:sz="0" w:space="0" w:color="auto"/>
            <w:right w:val="none" w:sz="0" w:space="0" w:color="auto"/>
          </w:divBdr>
        </w:div>
      </w:divsChild>
    </w:div>
    <w:div w:id="465782760">
      <w:bodyDiv w:val="1"/>
      <w:marLeft w:val="0"/>
      <w:marRight w:val="0"/>
      <w:marTop w:val="0"/>
      <w:marBottom w:val="0"/>
      <w:divBdr>
        <w:top w:val="none" w:sz="0" w:space="0" w:color="auto"/>
        <w:left w:val="none" w:sz="0" w:space="0" w:color="auto"/>
        <w:bottom w:val="none" w:sz="0" w:space="0" w:color="auto"/>
        <w:right w:val="none" w:sz="0" w:space="0" w:color="auto"/>
      </w:divBdr>
      <w:divsChild>
        <w:div w:id="274867373">
          <w:marLeft w:val="0"/>
          <w:marRight w:val="0"/>
          <w:marTop w:val="0"/>
          <w:marBottom w:val="375"/>
          <w:divBdr>
            <w:top w:val="none" w:sz="0" w:space="0" w:color="auto"/>
            <w:left w:val="none" w:sz="0" w:space="0" w:color="auto"/>
            <w:bottom w:val="none" w:sz="0" w:space="0" w:color="auto"/>
            <w:right w:val="none" w:sz="0" w:space="0" w:color="auto"/>
          </w:divBdr>
        </w:div>
      </w:divsChild>
    </w:div>
    <w:div w:id="465856517">
      <w:bodyDiv w:val="1"/>
      <w:marLeft w:val="0"/>
      <w:marRight w:val="0"/>
      <w:marTop w:val="0"/>
      <w:marBottom w:val="0"/>
      <w:divBdr>
        <w:top w:val="none" w:sz="0" w:space="0" w:color="auto"/>
        <w:left w:val="none" w:sz="0" w:space="0" w:color="auto"/>
        <w:bottom w:val="none" w:sz="0" w:space="0" w:color="auto"/>
        <w:right w:val="none" w:sz="0" w:space="0" w:color="auto"/>
      </w:divBdr>
    </w:div>
    <w:div w:id="465926322">
      <w:bodyDiv w:val="1"/>
      <w:marLeft w:val="0"/>
      <w:marRight w:val="0"/>
      <w:marTop w:val="0"/>
      <w:marBottom w:val="0"/>
      <w:divBdr>
        <w:top w:val="none" w:sz="0" w:space="0" w:color="auto"/>
        <w:left w:val="none" w:sz="0" w:space="0" w:color="auto"/>
        <w:bottom w:val="none" w:sz="0" w:space="0" w:color="auto"/>
        <w:right w:val="none" w:sz="0" w:space="0" w:color="auto"/>
      </w:divBdr>
      <w:divsChild>
        <w:div w:id="530144703">
          <w:marLeft w:val="0"/>
          <w:marRight w:val="0"/>
          <w:marTop w:val="0"/>
          <w:marBottom w:val="0"/>
          <w:divBdr>
            <w:top w:val="none" w:sz="0" w:space="0" w:color="auto"/>
            <w:left w:val="none" w:sz="0" w:space="0" w:color="auto"/>
            <w:bottom w:val="none" w:sz="0" w:space="0" w:color="auto"/>
            <w:right w:val="none" w:sz="0" w:space="0" w:color="auto"/>
          </w:divBdr>
        </w:div>
      </w:divsChild>
    </w:div>
    <w:div w:id="466046436">
      <w:bodyDiv w:val="1"/>
      <w:marLeft w:val="0"/>
      <w:marRight w:val="0"/>
      <w:marTop w:val="0"/>
      <w:marBottom w:val="0"/>
      <w:divBdr>
        <w:top w:val="none" w:sz="0" w:space="0" w:color="auto"/>
        <w:left w:val="none" w:sz="0" w:space="0" w:color="auto"/>
        <w:bottom w:val="none" w:sz="0" w:space="0" w:color="auto"/>
        <w:right w:val="none" w:sz="0" w:space="0" w:color="auto"/>
      </w:divBdr>
      <w:divsChild>
        <w:div w:id="679282239">
          <w:marLeft w:val="0"/>
          <w:marRight w:val="0"/>
          <w:marTop w:val="0"/>
          <w:marBottom w:val="0"/>
          <w:divBdr>
            <w:top w:val="none" w:sz="0" w:space="0" w:color="auto"/>
            <w:left w:val="none" w:sz="0" w:space="0" w:color="auto"/>
            <w:bottom w:val="none" w:sz="0" w:space="0" w:color="auto"/>
            <w:right w:val="none" w:sz="0" w:space="0" w:color="auto"/>
          </w:divBdr>
        </w:div>
      </w:divsChild>
    </w:div>
    <w:div w:id="466240045">
      <w:bodyDiv w:val="1"/>
      <w:marLeft w:val="0"/>
      <w:marRight w:val="0"/>
      <w:marTop w:val="0"/>
      <w:marBottom w:val="0"/>
      <w:divBdr>
        <w:top w:val="none" w:sz="0" w:space="0" w:color="auto"/>
        <w:left w:val="none" w:sz="0" w:space="0" w:color="auto"/>
        <w:bottom w:val="none" w:sz="0" w:space="0" w:color="auto"/>
        <w:right w:val="none" w:sz="0" w:space="0" w:color="auto"/>
      </w:divBdr>
      <w:divsChild>
        <w:div w:id="663977597">
          <w:marLeft w:val="0"/>
          <w:marRight w:val="0"/>
          <w:marTop w:val="0"/>
          <w:marBottom w:val="150"/>
          <w:divBdr>
            <w:top w:val="none" w:sz="0" w:space="0" w:color="auto"/>
            <w:left w:val="none" w:sz="0" w:space="0" w:color="auto"/>
            <w:bottom w:val="none" w:sz="0" w:space="0" w:color="auto"/>
            <w:right w:val="none" w:sz="0" w:space="0" w:color="auto"/>
          </w:divBdr>
          <w:divsChild>
            <w:div w:id="1069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8612">
      <w:bodyDiv w:val="1"/>
      <w:marLeft w:val="0"/>
      <w:marRight w:val="0"/>
      <w:marTop w:val="0"/>
      <w:marBottom w:val="0"/>
      <w:divBdr>
        <w:top w:val="none" w:sz="0" w:space="0" w:color="auto"/>
        <w:left w:val="none" w:sz="0" w:space="0" w:color="auto"/>
        <w:bottom w:val="none" w:sz="0" w:space="0" w:color="auto"/>
        <w:right w:val="none" w:sz="0" w:space="0" w:color="auto"/>
      </w:divBdr>
      <w:divsChild>
        <w:div w:id="296759507">
          <w:marLeft w:val="0"/>
          <w:marRight w:val="150"/>
          <w:marTop w:val="0"/>
          <w:marBottom w:val="0"/>
          <w:divBdr>
            <w:top w:val="none" w:sz="0" w:space="0" w:color="auto"/>
            <w:left w:val="none" w:sz="0" w:space="0" w:color="auto"/>
            <w:bottom w:val="none" w:sz="0" w:space="0" w:color="auto"/>
            <w:right w:val="none" w:sz="0" w:space="0" w:color="auto"/>
          </w:divBdr>
        </w:div>
        <w:div w:id="796879334">
          <w:marLeft w:val="0"/>
          <w:marRight w:val="150"/>
          <w:marTop w:val="0"/>
          <w:marBottom w:val="75"/>
          <w:divBdr>
            <w:top w:val="none" w:sz="0" w:space="0" w:color="auto"/>
            <w:left w:val="none" w:sz="0" w:space="0" w:color="auto"/>
            <w:bottom w:val="none" w:sz="0" w:space="0" w:color="auto"/>
            <w:right w:val="none" w:sz="0" w:space="0" w:color="auto"/>
          </w:divBdr>
        </w:div>
      </w:divsChild>
    </w:div>
    <w:div w:id="467212084">
      <w:bodyDiv w:val="1"/>
      <w:marLeft w:val="0"/>
      <w:marRight w:val="0"/>
      <w:marTop w:val="0"/>
      <w:marBottom w:val="0"/>
      <w:divBdr>
        <w:top w:val="none" w:sz="0" w:space="0" w:color="auto"/>
        <w:left w:val="none" w:sz="0" w:space="0" w:color="auto"/>
        <w:bottom w:val="none" w:sz="0" w:space="0" w:color="auto"/>
        <w:right w:val="none" w:sz="0" w:space="0" w:color="auto"/>
      </w:divBdr>
      <w:divsChild>
        <w:div w:id="151525672">
          <w:marLeft w:val="0"/>
          <w:marRight w:val="0"/>
          <w:marTop w:val="0"/>
          <w:marBottom w:val="0"/>
          <w:divBdr>
            <w:top w:val="none" w:sz="0" w:space="0" w:color="auto"/>
            <w:left w:val="none" w:sz="0" w:space="0" w:color="auto"/>
            <w:bottom w:val="none" w:sz="0" w:space="0" w:color="auto"/>
            <w:right w:val="none" w:sz="0" w:space="0" w:color="auto"/>
          </w:divBdr>
        </w:div>
        <w:div w:id="692851570">
          <w:marLeft w:val="0"/>
          <w:marRight w:val="0"/>
          <w:marTop w:val="0"/>
          <w:marBottom w:val="0"/>
          <w:divBdr>
            <w:top w:val="none" w:sz="0" w:space="0" w:color="auto"/>
            <w:left w:val="none" w:sz="0" w:space="0" w:color="auto"/>
            <w:bottom w:val="none" w:sz="0" w:space="0" w:color="auto"/>
            <w:right w:val="none" w:sz="0" w:space="0" w:color="auto"/>
          </w:divBdr>
          <w:divsChild>
            <w:div w:id="10480803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67433598">
      <w:bodyDiv w:val="1"/>
      <w:marLeft w:val="0"/>
      <w:marRight w:val="0"/>
      <w:marTop w:val="0"/>
      <w:marBottom w:val="0"/>
      <w:divBdr>
        <w:top w:val="none" w:sz="0" w:space="0" w:color="auto"/>
        <w:left w:val="none" w:sz="0" w:space="0" w:color="auto"/>
        <w:bottom w:val="none" w:sz="0" w:space="0" w:color="auto"/>
        <w:right w:val="none" w:sz="0" w:space="0" w:color="auto"/>
      </w:divBdr>
    </w:div>
    <w:div w:id="467629008">
      <w:bodyDiv w:val="1"/>
      <w:marLeft w:val="0"/>
      <w:marRight w:val="0"/>
      <w:marTop w:val="0"/>
      <w:marBottom w:val="0"/>
      <w:divBdr>
        <w:top w:val="none" w:sz="0" w:space="0" w:color="auto"/>
        <w:left w:val="none" w:sz="0" w:space="0" w:color="auto"/>
        <w:bottom w:val="none" w:sz="0" w:space="0" w:color="auto"/>
        <w:right w:val="none" w:sz="0" w:space="0" w:color="auto"/>
      </w:divBdr>
    </w:div>
    <w:div w:id="467631071">
      <w:bodyDiv w:val="1"/>
      <w:marLeft w:val="0"/>
      <w:marRight w:val="0"/>
      <w:marTop w:val="0"/>
      <w:marBottom w:val="0"/>
      <w:divBdr>
        <w:top w:val="none" w:sz="0" w:space="0" w:color="auto"/>
        <w:left w:val="none" w:sz="0" w:space="0" w:color="auto"/>
        <w:bottom w:val="none" w:sz="0" w:space="0" w:color="auto"/>
        <w:right w:val="none" w:sz="0" w:space="0" w:color="auto"/>
      </w:divBdr>
    </w:div>
    <w:div w:id="467749382">
      <w:bodyDiv w:val="1"/>
      <w:marLeft w:val="0"/>
      <w:marRight w:val="0"/>
      <w:marTop w:val="0"/>
      <w:marBottom w:val="0"/>
      <w:divBdr>
        <w:top w:val="none" w:sz="0" w:space="0" w:color="auto"/>
        <w:left w:val="none" w:sz="0" w:space="0" w:color="auto"/>
        <w:bottom w:val="none" w:sz="0" w:space="0" w:color="auto"/>
        <w:right w:val="none" w:sz="0" w:space="0" w:color="auto"/>
      </w:divBdr>
      <w:divsChild>
        <w:div w:id="549460279">
          <w:marLeft w:val="0"/>
          <w:marRight w:val="150"/>
          <w:marTop w:val="150"/>
          <w:marBottom w:val="150"/>
          <w:divBdr>
            <w:top w:val="none" w:sz="0" w:space="0" w:color="auto"/>
            <w:left w:val="none" w:sz="0" w:space="0" w:color="auto"/>
            <w:bottom w:val="none" w:sz="0" w:space="0" w:color="auto"/>
            <w:right w:val="none" w:sz="0" w:space="0" w:color="auto"/>
          </w:divBdr>
        </w:div>
        <w:div w:id="734864020">
          <w:marLeft w:val="0"/>
          <w:marRight w:val="150"/>
          <w:marTop w:val="0"/>
          <w:marBottom w:val="75"/>
          <w:divBdr>
            <w:top w:val="none" w:sz="0" w:space="0" w:color="auto"/>
            <w:left w:val="none" w:sz="0" w:space="0" w:color="auto"/>
            <w:bottom w:val="none" w:sz="0" w:space="0" w:color="auto"/>
            <w:right w:val="none" w:sz="0" w:space="0" w:color="auto"/>
          </w:divBdr>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200677039">
          <w:marLeft w:val="0"/>
          <w:marRight w:val="0"/>
          <w:marTop w:val="0"/>
          <w:marBottom w:val="30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
    <w:div w:id="468673204">
      <w:bodyDiv w:val="1"/>
      <w:marLeft w:val="0"/>
      <w:marRight w:val="0"/>
      <w:marTop w:val="0"/>
      <w:marBottom w:val="0"/>
      <w:divBdr>
        <w:top w:val="none" w:sz="0" w:space="0" w:color="auto"/>
        <w:left w:val="none" w:sz="0" w:space="0" w:color="auto"/>
        <w:bottom w:val="none" w:sz="0" w:space="0" w:color="auto"/>
        <w:right w:val="none" w:sz="0" w:space="0" w:color="auto"/>
      </w:divBdr>
    </w:div>
    <w:div w:id="468717015">
      <w:bodyDiv w:val="1"/>
      <w:marLeft w:val="0"/>
      <w:marRight w:val="0"/>
      <w:marTop w:val="0"/>
      <w:marBottom w:val="0"/>
      <w:divBdr>
        <w:top w:val="none" w:sz="0" w:space="0" w:color="auto"/>
        <w:left w:val="none" w:sz="0" w:space="0" w:color="auto"/>
        <w:bottom w:val="none" w:sz="0" w:space="0" w:color="auto"/>
        <w:right w:val="none" w:sz="0" w:space="0" w:color="auto"/>
      </w:divBdr>
      <w:divsChild>
        <w:div w:id="579102621">
          <w:marLeft w:val="0"/>
          <w:marRight w:val="0"/>
          <w:marTop w:val="0"/>
          <w:marBottom w:val="0"/>
          <w:divBdr>
            <w:top w:val="none" w:sz="0" w:space="0" w:color="auto"/>
            <w:left w:val="none" w:sz="0" w:space="0" w:color="auto"/>
            <w:bottom w:val="none" w:sz="0" w:space="0" w:color="auto"/>
            <w:right w:val="none" w:sz="0" w:space="0" w:color="auto"/>
          </w:divBdr>
        </w:div>
      </w:divsChild>
    </w:div>
    <w:div w:id="469322785">
      <w:bodyDiv w:val="1"/>
      <w:marLeft w:val="0"/>
      <w:marRight w:val="0"/>
      <w:marTop w:val="0"/>
      <w:marBottom w:val="0"/>
      <w:divBdr>
        <w:top w:val="none" w:sz="0" w:space="0" w:color="auto"/>
        <w:left w:val="none" w:sz="0" w:space="0" w:color="auto"/>
        <w:bottom w:val="none" w:sz="0" w:space="0" w:color="auto"/>
        <w:right w:val="none" w:sz="0" w:space="0" w:color="auto"/>
      </w:divBdr>
      <w:divsChild>
        <w:div w:id="132065857">
          <w:marLeft w:val="0"/>
          <w:marRight w:val="150"/>
          <w:marTop w:val="150"/>
          <w:marBottom w:val="150"/>
          <w:divBdr>
            <w:top w:val="none" w:sz="0" w:space="0" w:color="auto"/>
            <w:left w:val="none" w:sz="0" w:space="0" w:color="auto"/>
            <w:bottom w:val="none" w:sz="0" w:space="0" w:color="auto"/>
            <w:right w:val="none" w:sz="0" w:space="0" w:color="auto"/>
          </w:divBdr>
        </w:div>
        <w:div w:id="138960957">
          <w:marLeft w:val="0"/>
          <w:marRight w:val="150"/>
          <w:marTop w:val="0"/>
          <w:marBottom w:val="0"/>
          <w:divBdr>
            <w:top w:val="none" w:sz="0" w:space="0" w:color="auto"/>
            <w:left w:val="none" w:sz="0" w:space="0" w:color="auto"/>
            <w:bottom w:val="none" w:sz="0" w:space="0" w:color="auto"/>
            <w:right w:val="none" w:sz="0" w:space="0" w:color="auto"/>
          </w:divBdr>
        </w:div>
        <w:div w:id="743259234">
          <w:marLeft w:val="0"/>
          <w:marRight w:val="15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
        <w:div w:id="250087575">
          <w:marLeft w:val="0"/>
          <w:marRight w:val="0"/>
          <w:marTop w:val="375"/>
          <w:marBottom w:val="0"/>
          <w:divBdr>
            <w:top w:val="none" w:sz="0" w:space="0" w:color="auto"/>
            <w:left w:val="none" w:sz="0" w:space="0" w:color="auto"/>
            <w:bottom w:val="none" w:sz="0" w:space="0" w:color="auto"/>
            <w:right w:val="none" w:sz="0" w:space="0" w:color="auto"/>
          </w:divBdr>
        </w:div>
        <w:div w:id="759369365">
          <w:marLeft w:val="0"/>
          <w:marRight w:val="0"/>
          <w:marTop w:val="225"/>
          <w:marBottom w:val="0"/>
          <w:divBdr>
            <w:top w:val="none" w:sz="0" w:space="0" w:color="auto"/>
            <w:left w:val="none" w:sz="0" w:space="0" w:color="auto"/>
            <w:bottom w:val="none" w:sz="0" w:space="0" w:color="auto"/>
            <w:right w:val="none" w:sz="0" w:space="0" w:color="auto"/>
          </w:divBdr>
        </w:div>
      </w:divsChild>
    </w:div>
    <w:div w:id="469593376">
      <w:bodyDiv w:val="1"/>
      <w:marLeft w:val="0"/>
      <w:marRight w:val="0"/>
      <w:marTop w:val="0"/>
      <w:marBottom w:val="0"/>
      <w:divBdr>
        <w:top w:val="none" w:sz="0" w:space="0" w:color="auto"/>
        <w:left w:val="none" w:sz="0" w:space="0" w:color="auto"/>
        <w:bottom w:val="none" w:sz="0" w:space="0" w:color="auto"/>
        <w:right w:val="none" w:sz="0" w:space="0" w:color="auto"/>
      </w:divBdr>
      <w:divsChild>
        <w:div w:id="777676700">
          <w:marLeft w:val="0"/>
          <w:marRight w:val="150"/>
          <w:marTop w:val="0"/>
          <w:marBottom w:val="75"/>
          <w:divBdr>
            <w:top w:val="none" w:sz="0" w:space="0" w:color="auto"/>
            <w:left w:val="none" w:sz="0" w:space="0" w:color="auto"/>
            <w:bottom w:val="none" w:sz="0" w:space="0" w:color="auto"/>
            <w:right w:val="none" w:sz="0" w:space="0" w:color="auto"/>
          </w:divBdr>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 w:id="286739158">
          <w:marLeft w:val="0"/>
          <w:marRight w:val="150"/>
          <w:marTop w:val="0"/>
          <w:marBottom w:val="75"/>
          <w:divBdr>
            <w:top w:val="none" w:sz="0" w:space="0" w:color="auto"/>
            <w:left w:val="none" w:sz="0" w:space="0" w:color="auto"/>
            <w:bottom w:val="none" w:sz="0" w:space="0" w:color="auto"/>
            <w:right w:val="none" w:sz="0" w:space="0" w:color="auto"/>
          </w:divBdr>
        </w:div>
      </w:divsChild>
    </w:div>
    <w:div w:id="469980158">
      <w:bodyDiv w:val="1"/>
      <w:marLeft w:val="0"/>
      <w:marRight w:val="0"/>
      <w:marTop w:val="0"/>
      <w:marBottom w:val="0"/>
      <w:divBdr>
        <w:top w:val="none" w:sz="0" w:space="0" w:color="auto"/>
        <w:left w:val="none" w:sz="0" w:space="0" w:color="auto"/>
        <w:bottom w:val="none" w:sz="0" w:space="0" w:color="auto"/>
        <w:right w:val="none" w:sz="0" w:space="0" w:color="auto"/>
      </w:divBdr>
      <w:divsChild>
        <w:div w:id="15429343">
          <w:marLeft w:val="0"/>
          <w:marRight w:val="150"/>
          <w:marTop w:val="0"/>
          <w:marBottom w:val="75"/>
          <w:divBdr>
            <w:top w:val="none" w:sz="0" w:space="0" w:color="auto"/>
            <w:left w:val="none" w:sz="0" w:space="0" w:color="auto"/>
            <w:bottom w:val="none" w:sz="0" w:space="0" w:color="auto"/>
            <w:right w:val="none" w:sz="0" w:space="0" w:color="auto"/>
          </w:divBdr>
        </w:div>
        <w:div w:id="2011713308">
          <w:marLeft w:val="0"/>
          <w:marRight w:val="150"/>
          <w:marTop w:val="150"/>
          <w:marBottom w:val="150"/>
          <w:divBdr>
            <w:top w:val="none" w:sz="0" w:space="0" w:color="auto"/>
            <w:left w:val="none" w:sz="0" w:space="0" w:color="auto"/>
            <w:bottom w:val="none" w:sz="0" w:space="0" w:color="auto"/>
            <w:right w:val="none" w:sz="0" w:space="0" w:color="auto"/>
          </w:divBdr>
        </w:div>
        <w:div w:id="240216529">
          <w:marLeft w:val="0"/>
          <w:marRight w:val="150"/>
          <w:marTop w:val="0"/>
          <w:marBottom w:val="0"/>
          <w:divBdr>
            <w:top w:val="none" w:sz="0" w:space="0" w:color="auto"/>
            <w:left w:val="none" w:sz="0" w:space="0" w:color="auto"/>
            <w:bottom w:val="none" w:sz="0" w:space="0" w:color="auto"/>
            <w:right w:val="none" w:sz="0" w:space="0" w:color="auto"/>
          </w:divBdr>
        </w:div>
      </w:divsChild>
    </w:div>
    <w:div w:id="470056904">
      <w:bodyDiv w:val="1"/>
      <w:marLeft w:val="0"/>
      <w:marRight w:val="0"/>
      <w:marTop w:val="0"/>
      <w:marBottom w:val="0"/>
      <w:divBdr>
        <w:top w:val="none" w:sz="0" w:space="0" w:color="auto"/>
        <w:left w:val="none" w:sz="0" w:space="0" w:color="auto"/>
        <w:bottom w:val="none" w:sz="0" w:space="0" w:color="auto"/>
        <w:right w:val="none" w:sz="0" w:space="0" w:color="auto"/>
      </w:divBdr>
      <w:divsChild>
        <w:div w:id="389310579">
          <w:marLeft w:val="0"/>
          <w:marRight w:val="0"/>
          <w:marTop w:val="0"/>
          <w:marBottom w:val="825"/>
          <w:divBdr>
            <w:top w:val="none" w:sz="0" w:space="0" w:color="auto"/>
            <w:left w:val="none" w:sz="0" w:space="0" w:color="auto"/>
            <w:bottom w:val="none" w:sz="0" w:space="0" w:color="auto"/>
            <w:right w:val="none" w:sz="0" w:space="0" w:color="auto"/>
          </w:divBdr>
          <w:divsChild>
            <w:div w:id="243925576">
              <w:marLeft w:val="0"/>
              <w:marRight w:val="0"/>
              <w:marTop w:val="0"/>
              <w:marBottom w:val="0"/>
              <w:divBdr>
                <w:top w:val="none" w:sz="0" w:space="0" w:color="auto"/>
                <w:left w:val="none" w:sz="0" w:space="0" w:color="auto"/>
                <w:bottom w:val="none" w:sz="0" w:space="0" w:color="auto"/>
                <w:right w:val="none" w:sz="0" w:space="0" w:color="auto"/>
              </w:divBdr>
              <w:divsChild>
                <w:div w:id="4246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3906">
          <w:marLeft w:val="0"/>
          <w:marRight w:val="0"/>
          <w:marTop w:val="0"/>
          <w:marBottom w:val="330"/>
          <w:divBdr>
            <w:top w:val="none" w:sz="0" w:space="0" w:color="auto"/>
            <w:left w:val="none" w:sz="0" w:space="0" w:color="auto"/>
            <w:bottom w:val="none" w:sz="0" w:space="0" w:color="auto"/>
            <w:right w:val="none" w:sz="0" w:space="0" w:color="auto"/>
          </w:divBdr>
        </w:div>
      </w:divsChild>
    </w:div>
    <w:div w:id="470364508">
      <w:bodyDiv w:val="1"/>
      <w:marLeft w:val="0"/>
      <w:marRight w:val="0"/>
      <w:marTop w:val="0"/>
      <w:marBottom w:val="0"/>
      <w:divBdr>
        <w:top w:val="none" w:sz="0" w:space="0" w:color="auto"/>
        <w:left w:val="none" w:sz="0" w:space="0" w:color="auto"/>
        <w:bottom w:val="none" w:sz="0" w:space="0" w:color="auto"/>
        <w:right w:val="none" w:sz="0" w:space="0" w:color="auto"/>
      </w:divBdr>
      <w:divsChild>
        <w:div w:id="25328825">
          <w:marLeft w:val="0"/>
          <w:marRight w:val="0"/>
          <w:marTop w:val="0"/>
          <w:marBottom w:val="0"/>
          <w:divBdr>
            <w:top w:val="none" w:sz="0" w:space="0" w:color="auto"/>
            <w:left w:val="none" w:sz="0" w:space="0" w:color="auto"/>
            <w:bottom w:val="none" w:sz="0" w:space="0" w:color="auto"/>
            <w:right w:val="none" w:sz="0" w:space="0" w:color="auto"/>
          </w:divBdr>
        </w:div>
      </w:divsChild>
    </w:div>
    <w:div w:id="470488483">
      <w:bodyDiv w:val="1"/>
      <w:marLeft w:val="0"/>
      <w:marRight w:val="0"/>
      <w:marTop w:val="0"/>
      <w:marBottom w:val="0"/>
      <w:divBdr>
        <w:top w:val="none" w:sz="0" w:space="0" w:color="auto"/>
        <w:left w:val="none" w:sz="0" w:space="0" w:color="auto"/>
        <w:bottom w:val="none" w:sz="0" w:space="0" w:color="auto"/>
        <w:right w:val="none" w:sz="0" w:space="0" w:color="auto"/>
      </w:divBdr>
      <w:divsChild>
        <w:div w:id="105657323">
          <w:marLeft w:val="0"/>
          <w:marRight w:val="0"/>
          <w:marTop w:val="0"/>
          <w:marBottom w:val="240"/>
          <w:divBdr>
            <w:top w:val="none" w:sz="0" w:space="0" w:color="auto"/>
            <w:left w:val="none" w:sz="0" w:space="0" w:color="auto"/>
            <w:bottom w:val="none" w:sz="0" w:space="0" w:color="auto"/>
            <w:right w:val="none" w:sz="0" w:space="0" w:color="auto"/>
          </w:divBdr>
        </w:div>
        <w:div w:id="533081565">
          <w:marLeft w:val="-3660"/>
          <w:marRight w:val="420"/>
          <w:marTop w:val="120"/>
          <w:marBottom w:val="300"/>
          <w:divBdr>
            <w:top w:val="none" w:sz="0" w:space="0" w:color="auto"/>
            <w:left w:val="none" w:sz="0" w:space="0" w:color="auto"/>
            <w:bottom w:val="none" w:sz="0" w:space="0" w:color="auto"/>
            <w:right w:val="none" w:sz="0" w:space="0" w:color="auto"/>
          </w:divBdr>
        </w:div>
      </w:divsChild>
    </w:div>
    <w:div w:id="470513908">
      <w:bodyDiv w:val="1"/>
      <w:marLeft w:val="0"/>
      <w:marRight w:val="0"/>
      <w:marTop w:val="0"/>
      <w:marBottom w:val="0"/>
      <w:divBdr>
        <w:top w:val="none" w:sz="0" w:space="0" w:color="auto"/>
        <w:left w:val="none" w:sz="0" w:space="0" w:color="auto"/>
        <w:bottom w:val="none" w:sz="0" w:space="0" w:color="auto"/>
        <w:right w:val="none" w:sz="0" w:space="0" w:color="auto"/>
      </w:divBdr>
    </w:div>
    <w:div w:id="470564330">
      <w:bodyDiv w:val="1"/>
      <w:marLeft w:val="0"/>
      <w:marRight w:val="0"/>
      <w:marTop w:val="0"/>
      <w:marBottom w:val="0"/>
      <w:divBdr>
        <w:top w:val="none" w:sz="0" w:space="0" w:color="auto"/>
        <w:left w:val="none" w:sz="0" w:space="0" w:color="auto"/>
        <w:bottom w:val="none" w:sz="0" w:space="0" w:color="auto"/>
        <w:right w:val="none" w:sz="0" w:space="0" w:color="auto"/>
      </w:divBdr>
      <w:divsChild>
        <w:div w:id="289632117">
          <w:marLeft w:val="0"/>
          <w:marRight w:val="0"/>
          <w:marTop w:val="0"/>
          <w:marBottom w:val="825"/>
          <w:divBdr>
            <w:top w:val="none" w:sz="0" w:space="0" w:color="auto"/>
            <w:left w:val="none" w:sz="0" w:space="0" w:color="auto"/>
            <w:bottom w:val="none" w:sz="0" w:space="0" w:color="auto"/>
            <w:right w:val="none" w:sz="0" w:space="0" w:color="auto"/>
          </w:divBdr>
        </w:div>
      </w:divsChild>
    </w:div>
    <w:div w:id="470681986">
      <w:bodyDiv w:val="1"/>
      <w:marLeft w:val="0"/>
      <w:marRight w:val="0"/>
      <w:marTop w:val="0"/>
      <w:marBottom w:val="0"/>
      <w:divBdr>
        <w:top w:val="none" w:sz="0" w:space="0" w:color="auto"/>
        <w:left w:val="none" w:sz="0" w:space="0" w:color="auto"/>
        <w:bottom w:val="none" w:sz="0" w:space="0" w:color="auto"/>
        <w:right w:val="none" w:sz="0" w:space="0" w:color="auto"/>
      </w:divBdr>
      <w:divsChild>
        <w:div w:id="649941191">
          <w:marLeft w:val="0"/>
          <w:marRight w:val="0"/>
          <w:marTop w:val="0"/>
          <w:marBottom w:val="0"/>
          <w:divBdr>
            <w:top w:val="none" w:sz="0" w:space="0" w:color="auto"/>
            <w:left w:val="none" w:sz="0" w:space="0" w:color="auto"/>
            <w:bottom w:val="none" w:sz="0" w:space="0" w:color="auto"/>
            <w:right w:val="none" w:sz="0" w:space="0" w:color="auto"/>
          </w:divBdr>
          <w:divsChild>
            <w:div w:id="117610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656689022">
          <w:marLeft w:val="0"/>
          <w:marRight w:val="0"/>
          <w:marTop w:val="0"/>
          <w:marBottom w:val="300"/>
          <w:divBdr>
            <w:top w:val="none" w:sz="0" w:space="0" w:color="auto"/>
            <w:left w:val="none" w:sz="0" w:space="0" w:color="auto"/>
            <w:bottom w:val="none" w:sz="0" w:space="0" w:color="auto"/>
            <w:right w:val="none" w:sz="0" w:space="0" w:color="auto"/>
          </w:divBdr>
        </w:div>
      </w:divsChild>
    </w:div>
    <w:div w:id="471218343">
      <w:bodyDiv w:val="1"/>
      <w:marLeft w:val="0"/>
      <w:marRight w:val="0"/>
      <w:marTop w:val="0"/>
      <w:marBottom w:val="0"/>
      <w:divBdr>
        <w:top w:val="none" w:sz="0" w:space="0" w:color="auto"/>
        <w:left w:val="none" w:sz="0" w:space="0" w:color="auto"/>
        <w:bottom w:val="none" w:sz="0" w:space="0" w:color="auto"/>
        <w:right w:val="none" w:sz="0" w:space="0" w:color="auto"/>
      </w:divBdr>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343478449">
          <w:marLeft w:val="0"/>
          <w:marRight w:val="0"/>
          <w:marTop w:val="0"/>
          <w:marBottom w:val="300"/>
          <w:divBdr>
            <w:top w:val="none" w:sz="0" w:space="0" w:color="auto"/>
            <w:left w:val="none" w:sz="0" w:space="0" w:color="auto"/>
            <w:bottom w:val="none" w:sz="0" w:space="0" w:color="auto"/>
            <w:right w:val="none" w:sz="0" w:space="0" w:color="auto"/>
          </w:divBdr>
        </w:div>
      </w:divsChild>
    </w:div>
    <w:div w:id="471412609">
      <w:bodyDiv w:val="1"/>
      <w:marLeft w:val="0"/>
      <w:marRight w:val="0"/>
      <w:marTop w:val="0"/>
      <w:marBottom w:val="0"/>
      <w:divBdr>
        <w:top w:val="none" w:sz="0" w:space="0" w:color="auto"/>
        <w:left w:val="none" w:sz="0" w:space="0" w:color="auto"/>
        <w:bottom w:val="none" w:sz="0" w:space="0" w:color="auto"/>
        <w:right w:val="none" w:sz="0" w:space="0" w:color="auto"/>
      </w:divBdr>
      <w:divsChild>
        <w:div w:id="46876738">
          <w:marLeft w:val="0"/>
          <w:marRight w:val="0"/>
          <w:marTop w:val="0"/>
          <w:marBottom w:val="0"/>
          <w:divBdr>
            <w:top w:val="none" w:sz="0" w:space="0" w:color="auto"/>
            <w:left w:val="none" w:sz="0" w:space="0" w:color="auto"/>
            <w:bottom w:val="none" w:sz="0" w:space="0" w:color="auto"/>
            <w:right w:val="none" w:sz="0" w:space="0" w:color="auto"/>
          </w:divBdr>
        </w:div>
      </w:divsChild>
    </w:div>
    <w:div w:id="471488422">
      <w:bodyDiv w:val="1"/>
      <w:marLeft w:val="0"/>
      <w:marRight w:val="0"/>
      <w:marTop w:val="0"/>
      <w:marBottom w:val="0"/>
      <w:divBdr>
        <w:top w:val="none" w:sz="0" w:space="0" w:color="auto"/>
        <w:left w:val="none" w:sz="0" w:space="0" w:color="auto"/>
        <w:bottom w:val="none" w:sz="0" w:space="0" w:color="auto"/>
        <w:right w:val="none" w:sz="0" w:space="0" w:color="auto"/>
      </w:divBdr>
      <w:divsChild>
        <w:div w:id="222178404">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471562663">
      <w:bodyDiv w:val="1"/>
      <w:marLeft w:val="0"/>
      <w:marRight w:val="0"/>
      <w:marTop w:val="0"/>
      <w:marBottom w:val="0"/>
      <w:divBdr>
        <w:top w:val="none" w:sz="0" w:space="0" w:color="auto"/>
        <w:left w:val="none" w:sz="0" w:space="0" w:color="auto"/>
        <w:bottom w:val="none" w:sz="0" w:space="0" w:color="auto"/>
        <w:right w:val="none" w:sz="0" w:space="0" w:color="auto"/>
      </w:divBdr>
      <w:divsChild>
        <w:div w:id="469787350">
          <w:marLeft w:val="0"/>
          <w:marRight w:val="0"/>
          <w:marTop w:val="0"/>
          <w:marBottom w:val="54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
    <w:div w:id="472142753">
      <w:bodyDiv w:val="1"/>
      <w:marLeft w:val="0"/>
      <w:marRight w:val="0"/>
      <w:marTop w:val="0"/>
      <w:marBottom w:val="0"/>
      <w:divBdr>
        <w:top w:val="none" w:sz="0" w:space="0" w:color="auto"/>
        <w:left w:val="none" w:sz="0" w:space="0" w:color="auto"/>
        <w:bottom w:val="none" w:sz="0" w:space="0" w:color="auto"/>
        <w:right w:val="none" w:sz="0" w:space="0" w:color="auto"/>
      </w:divBdr>
      <w:divsChild>
        <w:div w:id="115291911">
          <w:marLeft w:val="0"/>
          <w:marRight w:val="0"/>
          <w:marTop w:val="0"/>
          <w:marBottom w:val="0"/>
          <w:divBdr>
            <w:top w:val="none" w:sz="0" w:space="0" w:color="auto"/>
            <w:left w:val="none" w:sz="0" w:space="0" w:color="auto"/>
            <w:bottom w:val="none" w:sz="0" w:space="0" w:color="auto"/>
            <w:right w:val="none" w:sz="0" w:space="0" w:color="auto"/>
          </w:divBdr>
        </w:div>
        <w:div w:id="457915354">
          <w:marLeft w:val="0"/>
          <w:marRight w:val="0"/>
          <w:marTop w:val="300"/>
          <w:marBottom w:val="300"/>
          <w:divBdr>
            <w:top w:val="none" w:sz="0" w:space="0" w:color="auto"/>
            <w:left w:val="none" w:sz="0" w:space="0" w:color="auto"/>
            <w:bottom w:val="none" w:sz="0" w:space="0" w:color="auto"/>
            <w:right w:val="none" w:sz="0" w:space="0" w:color="auto"/>
          </w:divBdr>
        </w:div>
        <w:div w:id="718819795">
          <w:marLeft w:val="0"/>
          <w:marRight w:val="0"/>
          <w:marTop w:val="0"/>
          <w:marBottom w:val="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
    <w:div w:id="473447449">
      <w:bodyDiv w:val="1"/>
      <w:marLeft w:val="0"/>
      <w:marRight w:val="0"/>
      <w:marTop w:val="0"/>
      <w:marBottom w:val="0"/>
      <w:divBdr>
        <w:top w:val="none" w:sz="0" w:space="0" w:color="auto"/>
        <w:left w:val="none" w:sz="0" w:space="0" w:color="auto"/>
        <w:bottom w:val="none" w:sz="0" w:space="0" w:color="auto"/>
        <w:right w:val="none" w:sz="0" w:space="0" w:color="auto"/>
      </w:divBdr>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
    <w:div w:id="474034347">
      <w:bodyDiv w:val="1"/>
      <w:marLeft w:val="0"/>
      <w:marRight w:val="0"/>
      <w:marTop w:val="0"/>
      <w:marBottom w:val="0"/>
      <w:divBdr>
        <w:top w:val="none" w:sz="0" w:space="0" w:color="auto"/>
        <w:left w:val="none" w:sz="0" w:space="0" w:color="auto"/>
        <w:bottom w:val="none" w:sz="0" w:space="0" w:color="auto"/>
        <w:right w:val="none" w:sz="0" w:space="0" w:color="auto"/>
      </w:divBdr>
    </w:div>
    <w:div w:id="474108569">
      <w:bodyDiv w:val="1"/>
      <w:marLeft w:val="0"/>
      <w:marRight w:val="0"/>
      <w:marTop w:val="0"/>
      <w:marBottom w:val="0"/>
      <w:divBdr>
        <w:top w:val="none" w:sz="0" w:space="0" w:color="auto"/>
        <w:left w:val="none" w:sz="0" w:space="0" w:color="auto"/>
        <w:bottom w:val="none" w:sz="0" w:space="0" w:color="auto"/>
        <w:right w:val="none" w:sz="0" w:space="0" w:color="auto"/>
      </w:divBdr>
      <w:divsChild>
        <w:div w:id="507597283">
          <w:marLeft w:val="0"/>
          <w:marRight w:val="0"/>
          <w:marTop w:val="0"/>
          <w:marBottom w:val="300"/>
          <w:divBdr>
            <w:top w:val="none" w:sz="0" w:space="0" w:color="auto"/>
            <w:left w:val="none" w:sz="0" w:space="0" w:color="auto"/>
            <w:bottom w:val="none" w:sz="0" w:space="0" w:color="auto"/>
            <w:right w:val="none" w:sz="0" w:space="0" w:color="auto"/>
          </w:divBdr>
        </w:div>
      </w:divsChild>
    </w:div>
    <w:div w:id="474228175">
      <w:bodyDiv w:val="1"/>
      <w:marLeft w:val="0"/>
      <w:marRight w:val="0"/>
      <w:marTop w:val="0"/>
      <w:marBottom w:val="0"/>
      <w:divBdr>
        <w:top w:val="none" w:sz="0" w:space="0" w:color="auto"/>
        <w:left w:val="none" w:sz="0" w:space="0" w:color="auto"/>
        <w:bottom w:val="none" w:sz="0" w:space="0" w:color="auto"/>
        <w:right w:val="none" w:sz="0" w:space="0" w:color="auto"/>
      </w:divBdr>
      <w:divsChild>
        <w:div w:id="594098728">
          <w:marLeft w:val="0"/>
          <w:marRight w:val="0"/>
          <w:marTop w:val="0"/>
          <w:marBottom w:val="300"/>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
    <w:div w:id="474614647">
      <w:bodyDiv w:val="1"/>
      <w:marLeft w:val="0"/>
      <w:marRight w:val="0"/>
      <w:marTop w:val="0"/>
      <w:marBottom w:val="0"/>
      <w:divBdr>
        <w:top w:val="none" w:sz="0" w:space="0" w:color="auto"/>
        <w:left w:val="none" w:sz="0" w:space="0" w:color="auto"/>
        <w:bottom w:val="none" w:sz="0" w:space="0" w:color="auto"/>
        <w:right w:val="none" w:sz="0" w:space="0" w:color="auto"/>
      </w:divBdr>
    </w:div>
    <w:div w:id="474881088">
      <w:bodyDiv w:val="1"/>
      <w:marLeft w:val="0"/>
      <w:marRight w:val="0"/>
      <w:marTop w:val="0"/>
      <w:marBottom w:val="0"/>
      <w:divBdr>
        <w:top w:val="none" w:sz="0" w:space="0" w:color="auto"/>
        <w:left w:val="none" w:sz="0" w:space="0" w:color="auto"/>
        <w:bottom w:val="none" w:sz="0" w:space="0" w:color="auto"/>
        <w:right w:val="none" w:sz="0" w:space="0" w:color="auto"/>
      </w:divBdr>
      <w:divsChild>
        <w:div w:id="391004205">
          <w:marLeft w:val="0"/>
          <w:marRight w:val="0"/>
          <w:marTop w:val="0"/>
          <w:marBottom w:val="300"/>
          <w:divBdr>
            <w:top w:val="none" w:sz="0" w:space="0" w:color="auto"/>
            <w:left w:val="none" w:sz="0" w:space="0" w:color="auto"/>
            <w:bottom w:val="none" w:sz="0" w:space="0" w:color="auto"/>
            <w:right w:val="none" w:sz="0" w:space="0" w:color="auto"/>
          </w:divBdr>
        </w:div>
      </w:divsChild>
    </w:div>
    <w:div w:id="475268916">
      <w:bodyDiv w:val="1"/>
      <w:marLeft w:val="0"/>
      <w:marRight w:val="0"/>
      <w:marTop w:val="0"/>
      <w:marBottom w:val="0"/>
      <w:divBdr>
        <w:top w:val="none" w:sz="0" w:space="0" w:color="auto"/>
        <w:left w:val="none" w:sz="0" w:space="0" w:color="auto"/>
        <w:bottom w:val="none" w:sz="0" w:space="0" w:color="auto"/>
        <w:right w:val="none" w:sz="0" w:space="0" w:color="auto"/>
      </w:divBdr>
    </w:div>
    <w:div w:id="475611334">
      <w:bodyDiv w:val="1"/>
      <w:marLeft w:val="0"/>
      <w:marRight w:val="0"/>
      <w:marTop w:val="0"/>
      <w:marBottom w:val="0"/>
      <w:divBdr>
        <w:top w:val="none" w:sz="0" w:space="0" w:color="auto"/>
        <w:left w:val="none" w:sz="0" w:space="0" w:color="auto"/>
        <w:bottom w:val="none" w:sz="0" w:space="0" w:color="auto"/>
        <w:right w:val="none" w:sz="0" w:space="0" w:color="auto"/>
      </w:divBdr>
      <w:divsChild>
        <w:div w:id="84150043">
          <w:marLeft w:val="0"/>
          <w:marRight w:val="0"/>
          <w:marTop w:val="0"/>
          <w:marBottom w:val="0"/>
          <w:divBdr>
            <w:top w:val="none" w:sz="0" w:space="0" w:color="auto"/>
            <w:left w:val="none" w:sz="0" w:space="0" w:color="auto"/>
            <w:bottom w:val="none" w:sz="0" w:space="0" w:color="auto"/>
            <w:right w:val="none" w:sz="0" w:space="0" w:color="auto"/>
          </w:divBdr>
          <w:divsChild>
            <w:div w:id="13115356">
              <w:marLeft w:val="0"/>
              <w:marRight w:val="0"/>
              <w:marTop w:val="0"/>
              <w:marBottom w:val="0"/>
              <w:divBdr>
                <w:top w:val="none" w:sz="0" w:space="0" w:color="auto"/>
                <w:left w:val="none" w:sz="0" w:space="0" w:color="auto"/>
                <w:bottom w:val="none" w:sz="0" w:space="0" w:color="auto"/>
                <w:right w:val="none" w:sz="0" w:space="0" w:color="auto"/>
              </w:divBdr>
              <w:divsChild>
                <w:div w:id="124206334">
                  <w:marLeft w:val="0"/>
                  <w:marRight w:val="0"/>
                  <w:marTop w:val="0"/>
                  <w:marBottom w:val="0"/>
                  <w:divBdr>
                    <w:top w:val="none" w:sz="0" w:space="0" w:color="auto"/>
                    <w:left w:val="none" w:sz="0" w:space="0" w:color="auto"/>
                    <w:bottom w:val="none" w:sz="0" w:space="0" w:color="auto"/>
                    <w:right w:val="none" w:sz="0" w:space="0" w:color="auto"/>
                  </w:divBdr>
                </w:div>
              </w:divsChild>
            </w:div>
            <w:div w:id="941377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75682982">
      <w:bodyDiv w:val="1"/>
      <w:marLeft w:val="0"/>
      <w:marRight w:val="0"/>
      <w:marTop w:val="0"/>
      <w:marBottom w:val="0"/>
      <w:divBdr>
        <w:top w:val="none" w:sz="0" w:space="0" w:color="auto"/>
        <w:left w:val="none" w:sz="0" w:space="0" w:color="auto"/>
        <w:bottom w:val="none" w:sz="0" w:space="0" w:color="auto"/>
        <w:right w:val="none" w:sz="0" w:space="0" w:color="auto"/>
      </w:divBdr>
      <w:divsChild>
        <w:div w:id="75640399">
          <w:marLeft w:val="0"/>
          <w:marRight w:val="0"/>
          <w:marTop w:val="0"/>
          <w:marBottom w:val="0"/>
          <w:divBdr>
            <w:top w:val="none" w:sz="0" w:space="0" w:color="auto"/>
            <w:left w:val="none" w:sz="0" w:space="0" w:color="auto"/>
            <w:bottom w:val="none" w:sz="0" w:space="0" w:color="auto"/>
            <w:right w:val="none" w:sz="0" w:space="0" w:color="auto"/>
          </w:divBdr>
          <w:divsChild>
            <w:div w:id="20757370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5876678">
      <w:bodyDiv w:val="1"/>
      <w:marLeft w:val="0"/>
      <w:marRight w:val="0"/>
      <w:marTop w:val="0"/>
      <w:marBottom w:val="0"/>
      <w:divBdr>
        <w:top w:val="none" w:sz="0" w:space="0" w:color="auto"/>
        <w:left w:val="none" w:sz="0" w:space="0" w:color="auto"/>
        <w:bottom w:val="none" w:sz="0" w:space="0" w:color="auto"/>
        <w:right w:val="none" w:sz="0" w:space="0" w:color="auto"/>
      </w:divBdr>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184634270">
              <w:marLeft w:val="0"/>
              <w:marRight w:val="0"/>
              <w:marTop w:val="0"/>
              <w:marBottom w:val="0"/>
              <w:divBdr>
                <w:top w:val="none" w:sz="0" w:space="0" w:color="auto"/>
                <w:left w:val="none" w:sz="0" w:space="0" w:color="auto"/>
                <w:bottom w:val="none" w:sz="0" w:space="0" w:color="auto"/>
                <w:right w:val="none" w:sz="0" w:space="0" w:color="auto"/>
              </w:divBdr>
            </w:div>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460152">
      <w:bodyDiv w:val="1"/>
      <w:marLeft w:val="0"/>
      <w:marRight w:val="0"/>
      <w:marTop w:val="0"/>
      <w:marBottom w:val="0"/>
      <w:divBdr>
        <w:top w:val="none" w:sz="0" w:space="0" w:color="auto"/>
        <w:left w:val="none" w:sz="0" w:space="0" w:color="auto"/>
        <w:bottom w:val="none" w:sz="0" w:space="0" w:color="auto"/>
        <w:right w:val="none" w:sz="0" w:space="0" w:color="auto"/>
      </w:divBdr>
      <w:divsChild>
        <w:div w:id="650641724">
          <w:marLeft w:val="0"/>
          <w:marRight w:val="150"/>
          <w:marTop w:val="0"/>
          <w:marBottom w:val="75"/>
          <w:divBdr>
            <w:top w:val="none" w:sz="0" w:space="0" w:color="auto"/>
            <w:left w:val="none" w:sz="0" w:space="0" w:color="auto"/>
            <w:bottom w:val="none" w:sz="0" w:space="0" w:color="auto"/>
            <w:right w:val="none" w:sz="0" w:space="0" w:color="auto"/>
          </w:divBdr>
        </w:div>
        <w:div w:id="761798569">
          <w:marLeft w:val="0"/>
          <w:marRight w:val="150"/>
          <w:marTop w:val="0"/>
          <w:marBottom w:val="0"/>
          <w:divBdr>
            <w:top w:val="none" w:sz="0" w:space="0" w:color="auto"/>
            <w:left w:val="none" w:sz="0" w:space="0" w:color="auto"/>
            <w:bottom w:val="none" w:sz="0" w:space="0" w:color="auto"/>
            <w:right w:val="none" w:sz="0" w:space="0" w:color="auto"/>
          </w:divBdr>
        </w:div>
      </w:divsChild>
    </w:div>
    <w:div w:id="476722321">
      <w:bodyDiv w:val="1"/>
      <w:marLeft w:val="0"/>
      <w:marRight w:val="0"/>
      <w:marTop w:val="0"/>
      <w:marBottom w:val="0"/>
      <w:divBdr>
        <w:top w:val="none" w:sz="0" w:space="0" w:color="auto"/>
        <w:left w:val="none" w:sz="0" w:space="0" w:color="auto"/>
        <w:bottom w:val="none" w:sz="0" w:space="0" w:color="auto"/>
        <w:right w:val="none" w:sz="0" w:space="0" w:color="auto"/>
      </w:divBdr>
      <w:divsChild>
        <w:div w:id="575016316">
          <w:marLeft w:val="0"/>
          <w:marRight w:val="150"/>
          <w:marTop w:val="0"/>
          <w:marBottom w:val="75"/>
          <w:divBdr>
            <w:top w:val="none" w:sz="0" w:space="0" w:color="auto"/>
            <w:left w:val="none" w:sz="0" w:space="0" w:color="auto"/>
            <w:bottom w:val="none" w:sz="0" w:space="0" w:color="auto"/>
            <w:right w:val="none" w:sz="0" w:space="0" w:color="auto"/>
          </w:divBdr>
        </w:div>
        <w:div w:id="817116638">
          <w:marLeft w:val="0"/>
          <w:marRight w:val="150"/>
          <w:marTop w:val="0"/>
          <w:marBottom w:val="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582766568">
          <w:marLeft w:val="0"/>
          <w:marRight w:val="0"/>
          <w:marTop w:val="0"/>
          <w:marBottom w:val="0"/>
          <w:divBdr>
            <w:top w:val="none" w:sz="0" w:space="0" w:color="auto"/>
            <w:left w:val="none" w:sz="0" w:space="0" w:color="auto"/>
            <w:bottom w:val="none" w:sz="0" w:space="0" w:color="auto"/>
            <w:right w:val="none" w:sz="0" w:space="0" w:color="auto"/>
          </w:divBdr>
        </w:div>
        <w:div w:id="813719198">
          <w:marLeft w:val="0"/>
          <w:marRight w:val="0"/>
          <w:marTop w:val="0"/>
          <w:marBottom w:val="0"/>
          <w:divBdr>
            <w:top w:val="none" w:sz="0" w:space="0" w:color="auto"/>
            <w:left w:val="none" w:sz="0" w:space="0" w:color="auto"/>
            <w:bottom w:val="none" w:sz="0" w:space="0" w:color="auto"/>
            <w:right w:val="none" w:sz="0" w:space="0" w:color="auto"/>
          </w:divBdr>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
    <w:div w:id="477303874">
      <w:bodyDiv w:val="1"/>
      <w:marLeft w:val="0"/>
      <w:marRight w:val="0"/>
      <w:marTop w:val="0"/>
      <w:marBottom w:val="0"/>
      <w:divBdr>
        <w:top w:val="none" w:sz="0" w:space="0" w:color="auto"/>
        <w:left w:val="none" w:sz="0" w:space="0" w:color="auto"/>
        <w:bottom w:val="none" w:sz="0" w:space="0" w:color="auto"/>
        <w:right w:val="none" w:sz="0" w:space="0" w:color="auto"/>
      </w:divBdr>
      <w:divsChild>
        <w:div w:id="393281560">
          <w:marLeft w:val="0"/>
          <w:marRight w:val="0"/>
          <w:marTop w:val="240"/>
          <w:marBottom w:val="0"/>
          <w:divBdr>
            <w:top w:val="none" w:sz="0" w:space="0" w:color="auto"/>
            <w:left w:val="none" w:sz="0" w:space="0" w:color="auto"/>
            <w:bottom w:val="none" w:sz="0" w:space="0" w:color="auto"/>
            <w:right w:val="none" w:sz="0" w:space="0" w:color="auto"/>
          </w:divBdr>
          <w:divsChild>
            <w:div w:id="59375887">
              <w:marLeft w:val="0"/>
              <w:marRight w:val="0"/>
              <w:marTop w:val="0"/>
              <w:marBottom w:val="0"/>
              <w:divBdr>
                <w:top w:val="none" w:sz="0" w:space="0" w:color="auto"/>
                <w:left w:val="none" w:sz="0" w:space="0" w:color="auto"/>
                <w:bottom w:val="none" w:sz="0" w:space="0" w:color="auto"/>
                <w:right w:val="none" w:sz="0" w:space="0" w:color="auto"/>
              </w:divBdr>
            </w:div>
          </w:divsChild>
        </w:div>
        <w:div w:id="614681243">
          <w:marLeft w:val="0"/>
          <w:marRight w:val="0"/>
          <w:marTop w:val="150"/>
          <w:marBottom w:val="0"/>
          <w:divBdr>
            <w:top w:val="none" w:sz="0" w:space="0" w:color="auto"/>
            <w:left w:val="none" w:sz="0" w:space="0" w:color="auto"/>
            <w:bottom w:val="none" w:sz="0" w:space="0" w:color="auto"/>
            <w:right w:val="none" w:sz="0" w:space="0" w:color="auto"/>
          </w:divBdr>
        </w:div>
      </w:divsChild>
    </w:div>
    <w:div w:id="478033488">
      <w:bodyDiv w:val="1"/>
      <w:marLeft w:val="0"/>
      <w:marRight w:val="0"/>
      <w:marTop w:val="0"/>
      <w:marBottom w:val="0"/>
      <w:divBdr>
        <w:top w:val="none" w:sz="0" w:space="0" w:color="auto"/>
        <w:left w:val="none" w:sz="0" w:space="0" w:color="auto"/>
        <w:bottom w:val="none" w:sz="0" w:space="0" w:color="auto"/>
        <w:right w:val="none" w:sz="0" w:space="0" w:color="auto"/>
      </w:divBdr>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79159239">
      <w:bodyDiv w:val="1"/>
      <w:marLeft w:val="0"/>
      <w:marRight w:val="0"/>
      <w:marTop w:val="0"/>
      <w:marBottom w:val="0"/>
      <w:divBdr>
        <w:top w:val="none" w:sz="0" w:space="0" w:color="auto"/>
        <w:left w:val="none" w:sz="0" w:space="0" w:color="auto"/>
        <w:bottom w:val="none" w:sz="0" w:space="0" w:color="auto"/>
        <w:right w:val="none" w:sz="0" w:space="0" w:color="auto"/>
      </w:divBdr>
      <w:divsChild>
        <w:div w:id="325328659">
          <w:marLeft w:val="0"/>
          <w:marRight w:val="0"/>
          <w:marTop w:val="0"/>
          <w:marBottom w:val="0"/>
          <w:divBdr>
            <w:top w:val="none" w:sz="0" w:space="0" w:color="auto"/>
            <w:left w:val="none" w:sz="0" w:space="0" w:color="auto"/>
            <w:bottom w:val="none" w:sz="0" w:space="0" w:color="auto"/>
            <w:right w:val="none" w:sz="0" w:space="0" w:color="auto"/>
          </w:divBdr>
        </w:div>
      </w:divsChild>
    </w:div>
    <w:div w:id="479542182">
      <w:bodyDiv w:val="1"/>
      <w:marLeft w:val="0"/>
      <w:marRight w:val="0"/>
      <w:marTop w:val="0"/>
      <w:marBottom w:val="0"/>
      <w:divBdr>
        <w:top w:val="none" w:sz="0" w:space="0" w:color="auto"/>
        <w:left w:val="none" w:sz="0" w:space="0" w:color="auto"/>
        <w:bottom w:val="none" w:sz="0" w:space="0" w:color="auto"/>
        <w:right w:val="none" w:sz="0" w:space="0" w:color="auto"/>
      </w:divBdr>
    </w:div>
    <w:div w:id="479928317">
      <w:bodyDiv w:val="1"/>
      <w:marLeft w:val="0"/>
      <w:marRight w:val="0"/>
      <w:marTop w:val="0"/>
      <w:marBottom w:val="0"/>
      <w:divBdr>
        <w:top w:val="none" w:sz="0" w:space="0" w:color="auto"/>
        <w:left w:val="none" w:sz="0" w:space="0" w:color="auto"/>
        <w:bottom w:val="none" w:sz="0" w:space="0" w:color="auto"/>
        <w:right w:val="none" w:sz="0" w:space="0" w:color="auto"/>
      </w:divBdr>
      <w:divsChild>
        <w:div w:id="210271308">
          <w:marLeft w:val="0"/>
          <w:marRight w:val="0"/>
          <w:marTop w:val="0"/>
          <w:marBottom w:val="300"/>
          <w:divBdr>
            <w:top w:val="none" w:sz="0" w:space="0" w:color="auto"/>
            <w:left w:val="none" w:sz="0" w:space="0" w:color="auto"/>
            <w:bottom w:val="none" w:sz="0" w:space="0" w:color="auto"/>
            <w:right w:val="none" w:sz="0" w:space="0" w:color="auto"/>
          </w:divBdr>
          <w:divsChild>
            <w:div w:id="490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75343">
      <w:bodyDiv w:val="1"/>
      <w:marLeft w:val="0"/>
      <w:marRight w:val="0"/>
      <w:marTop w:val="0"/>
      <w:marBottom w:val="0"/>
      <w:divBdr>
        <w:top w:val="none" w:sz="0" w:space="0" w:color="auto"/>
        <w:left w:val="none" w:sz="0" w:space="0" w:color="auto"/>
        <w:bottom w:val="none" w:sz="0" w:space="0" w:color="auto"/>
        <w:right w:val="none" w:sz="0" w:space="0" w:color="auto"/>
      </w:divBdr>
    </w:div>
    <w:div w:id="480314255">
      <w:bodyDiv w:val="1"/>
      <w:marLeft w:val="0"/>
      <w:marRight w:val="0"/>
      <w:marTop w:val="0"/>
      <w:marBottom w:val="0"/>
      <w:divBdr>
        <w:top w:val="none" w:sz="0" w:space="0" w:color="auto"/>
        <w:left w:val="none" w:sz="0" w:space="0" w:color="auto"/>
        <w:bottom w:val="none" w:sz="0" w:space="0" w:color="auto"/>
        <w:right w:val="none" w:sz="0" w:space="0" w:color="auto"/>
      </w:divBdr>
      <w:divsChild>
        <w:div w:id="155388074">
          <w:marLeft w:val="0"/>
          <w:marRight w:val="0"/>
          <w:marTop w:val="0"/>
          <w:marBottom w:val="540"/>
          <w:divBdr>
            <w:top w:val="none" w:sz="0" w:space="0" w:color="auto"/>
            <w:left w:val="none" w:sz="0" w:space="0" w:color="auto"/>
            <w:bottom w:val="none" w:sz="0" w:space="0" w:color="auto"/>
            <w:right w:val="none" w:sz="0" w:space="0" w:color="auto"/>
          </w:divBdr>
        </w:div>
        <w:div w:id="435714844">
          <w:marLeft w:val="0"/>
          <w:marRight w:val="0"/>
          <w:marTop w:val="0"/>
          <w:marBottom w:val="360"/>
          <w:divBdr>
            <w:top w:val="none" w:sz="0" w:space="0" w:color="auto"/>
            <w:left w:val="none" w:sz="0" w:space="0" w:color="auto"/>
            <w:bottom w:val="none" w:sz="0" w:space="0" w:color="auto"/>
            <w:right w:val="none" w:sz="0" w:space="0" w:color="auto"/>
          </w:divBdr>
        </w:div>
      </w:divsChild>
    </w:div>
    <w:div w:id="480581644">
      <w:bodyDiv w:val="1"/>
      <w:marLeft w:val="0"/>
      <w:marRight w:val="0"/>
      <w:marTop w:val="0"/>
      <w:marBottom w:val="0"/>
      <w:divBdr>
        <w:top w:val="none" w:sz="0" w:space="0" w:color="auto"/>
        <w:left w:val="none" w:sz="0" w:space="0" w:color="auto"/>
        <w:bottom w:val="none" w:sz="0" w:space="0" w:color="auto"/>
        <w:right w:val="none" w:sz="0" w:space="0" w:color="auto"/>
      </w:divBdr>
    </w:div>
    <w:div w:id="481117159">
      <w:bodyDiv w:val="1"/>
      <w:marLeft w:val="0"/>
      <w:marRight w:val="0"/>
      <w:marTop w:val="0"/>
      <w:marBottom w:val="0"/>
      <w:divBdr>
        <w:top w:val="none" w:sz="0" w:space="0" w:color="auto"/>
        <w:left w:val="none" w:sz="0" w:space="0" w:color="auto"/>
        <w:bottom w:val="none" w:sz="0" w:space="0" w:color="auto"/>
        <w:right w:val="none" w:sz="0" w:space="0" w:color="auto"/>
      </w:divBdr>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sChild>
    </w:div>
    <w:div w:id="482045727">
      <w:bodyDiv w:val="1"/>
      <w:marLeft w:val="0"/>
      <w:marRight w:val="0"/>
      <w:marTop w:val="0"/>
      <w:marBottom w:val="0"/>
      <w:divBdr>
        <w:top w:val="none" w:sz="0" w:space="0" w:color="auto"/>
        <w:left w:val="none" w:sz="0" w:space="0" w:color="auto"/>
        <w:bottom w:val="none" w:sz="0" w:space="0" w:color="auto"/>
        <w:right w:val="none" w:sz="0" w:space="0" w:color="auto"/>
      </w:divBdr>
    </w:div>
    <w:div w:id="482309630">
      <w:bodyDiv w:val="1"/>
      <w:marLeft w:val="0"/>
      <w:marRight w:val="0"/>
      <w:marTop w:val="0"/>
      <w:marBottom w:val="0"/>
      <w:divBdr>
        <w:top w:val="none" w:sz="0" w:space="0" w:color="auto"/>
        <w:left w:val="none" w:sz="0" w:space="0" w:color="auto"/>
        <w:bottom w:val="none" w:sz="0" w:space="0" w:color="auto"/>
        <w:right w:val="none" w:sz="0" w:space="0" w:color="auto"/>
      </w:divBdr>
    </w:div>
    <w:div w:id="482355921">
      <w:bodyDiv w:val="1"/>
      <w:marLeft w:val="0"/>
      <w:marRight w:val="0"/>
      <w:marTop w:val="0"/>
      <w:marBottom w:val="0"/>
      <w:divBdr>
        <w:top w:val="none" w:sz="0" w:space="0" w:color="auto"/>
        <w:left w:val="none" w:sz="0" w:space="0" w:color="auto"/>
        <w:bottom w:val="none" w:sz="0" w:space="0" w:color="auto"/>
        <w:right w:val="none" w:sz="0" w:space="0" w:color="auto"/>
      </w:divBdr>
      <w:divsChild>
        <w:div w:id="585648010">
          <w:marLeft w:val="0"/>
          <w:marRight w:val="0"/>
          <w:marTop w:val="0"/>
          <w:marBottom w:val="0"/>
          <w:divBdr>
            <w:top w:val="none" w:sz="0" w:space="0" w:color="auto"/>
            <w:left w:val="none" w:sz="0" w:space="0" w:color="auto"/>
            <w:bottom w:val="none" w:sz="0" w:space="0" w:color="auto"/>
            <w:right w:val="none" w:sz="0" w:space="0" w:color="auto"/>
          </w:divBdr>
        </w:div>
      </w:divsChild>
    </w:div>
    <w:div w:id="482622625">
      <w:bodyDiv w:val="1"/>
      <w:marLeft w:val="0"/>
      <w:marRight w:val="0"/>
      <w:marTop w:val="0"/>
      <w:marBottom w:val="0"/>
      <w:divBdr>
        <w:top w:val="none" w:sz="0" w:space="0" w:color="auto"/>
        <w:left w:val="none" w:sz="0" w:space="0" w:color="auto"/>
        <w:bottom w:val="none" w:sz="0" w:space="0" w:color="auto"/>
        <w:right w:val="none" w:sz="0" w:space="0" w:color="auto"/>
      </w:divBdr>
      <w:divsChild>
        <w:div w:id="1789277372">
          <w:marLeft w:val="0"/>
          <w:marRight w:val="0"/>
          <w:marTop w:val="0"/>
          <w:marBottom w:val="300"/>
          <w:divBdr>
            <w:top w:val="none" w:sz="0" w:space="0" w:color="auto"/>
            <w:left w:val="none" w:sz="0" w:space="0" w:color="auto"/>
            <w:bottom w:val="none" w:sz="0" w:space="0" w:color="auto"/>
            <w:right w:val="none" w:sz="0" w:space="0" w:color="auto"/>
          </w:divBdr>
        </w:div>
      </w:divsChild>
    </w:div>
    <w:div w:id="482744108">
      <w:bodyDiv w:val="1"/>
      <w:marLeft w:val="0"/>
      <w:marRight w:val="0"/>
      <w:marTop w:val="0"/>
      <w:marBottom w:val="0"/>
      <w:divBdr>
        <w:top w:val="none" w:sz="0" w:space="0" w:color="auto"/>
        <w:left w:val="none" w:sz="0" w:space="0" w:color="auto"/>
        <w:bottom w:val="none" w:sz="0" w:space="0" w:color="auto"/>
        <w:right w:val="none" w:sz="0" w:space="0" w:color="auto"/>
      </w:divBdr>
    </w:div>
    <w:div w:id="482745879">
      <w:bodyDiv w:val="1"/>
      <w:marLeft w:val="0"/>
      <w:marRight w:val="0"/>
      <w:marTop w:val="0"/>
      <w:marBottom w:val="0"/>
      <w:divBdr>
        <w:top w:val="none" w:sz="0" w:space="0" w:color="auto"/>
        <w:left w:val="none" w:sz="0" w:space="0" w:color="auto"/>
        <w:bottom w:val="none" w:sz="0" w:space="0" w:color="auto"/>
        <w:right w:val="none" w:sz="0" w:space="0" w:color="auto"/>
      </w:divBdr>
      <w:divsChild>
        <w:div w:id="410734012">
          <w:marLeft w:val="2100"/>
          <w:marRight w:val="0"/>
          <w:marTop w:val="0"/>
          <w:marBottom w:val="0"/>
          <w:divBdr>
            <w:top w:val="none" w:sz="0" w:space="0" w:color="auto"/>
            <w:left w:val="none" w:sz="0" w:space="0" w:color="auto"/>
            <w:bottom w:val="none" w:sz="0" w:space="0" w:color="auto"/>
            <w:right w:val="none" w:sz="0" w:space="0" w:color="auto"/>
          </w:divBdr>
        </w:div>
        <w:div w:id="691685473">
          <w:marLeft w:val="2100"/>
          <w:marRight w:val="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497695485">
          <w:marLeft w:val="0"/>
          <w:marRight w:val="0"/>
          <w:marTop w:val="300"/>
          <w:marBottom w:val="300"/>
          <w:divBdr>
            <w:top w:val="none" w:sz="0" w:space="0" w:color="auto"/>
            <w:left w:val="none" w:sz="0" w:space="0" w:color="auto"/>
            <w:bottom w:val="none" w:sz="0" w:space="0" w:color="auto"/>
            <w:right w:val="none" w:sz="0" w:space="0" w:color="auto"/>
          </w:divBdr>
        </w:div>
        <w:div w:id="790975558">
          <w:marLeft w:val="0"/>
          <w:marRight w:val="0"/>
          <w:marTop w:val="0"/>
          <w:marBottom w:val="0"/>
          <w:divBdr>
            <w:top w:val="none" w:sz="0" w:space="0" w:color="auto"/>
            <w:left w:val="none" w:sz="0" w:space="0" w:color="auto"/>
            <w:bottom w:val="none" w:sz="0" w:space="0" w:color="auto"/>
            <w:right w:val="none" w:sz="0" w:space="0" w:color="auto"/>
          </w:divBdr>
        </w:div>
      </w:divsChild>
    </w:div>
    <w:div w:id="484704421">
      <w:bodyDiv w:val="1"/>
      <w:marLeft w:val="0"/>
      <w:marRight w:val="0"/>
      <w:marTop w:val="0"/>
      <w:marBottom w:val="0"/>
      <w:divBdr>
        <w:top w:val="none" w:sz="0" w:space="0" w:color="auto"/>
        <w:left w:val="none" w:sz="0" w:space="0" w:color="auto"/>
        <w:bottom w:val="none" w:sz="0" w:space="0" w:color="auto"/>
        <w:right w:val="none" w:sz="0" w:space="0" w:color="auto"/>
      </w:divBdr>
    </w:div>
    <w:div w:id="484709388">
      <w:bodyDiv w:val="1"/>
      <w:marLeft w:val="0"/>
      <w:marRight w:val="0"/>
      <w:marTop w:val="0"/>
      <w:marBottom w:val="0"/>
      <w:divBdr>
        <w:top w:val="none" w:sz="0" w:space="0" w:color="auto"/>
        <w:left w:val="none" w:sz="0" w:space="0" w:color="auto"/>
        <w:bottom w:val="none" w:sz="0" w:space="0" w:color="auto"/>
        <w:right w:val="none" w:sz="0" w:space="0" w:color="auto"/>
      </w:divBdr>
    </w:div>
    <w:div w:id="484858875">
      <w:bodyDiv w:val="1"/>
      <w:marLeft w:val="0"/>
      <w:marRight w:val="0"/>
      <w:marTop w:val="0"/>
      <w:marBottom w:val="0"/>
      <w:divBdr>
        <w:top w:val="none" w:sz="0" w:space="0" w:color="auto"/>
        <w:left w:val="none" w:sz="0" w:space="0" w:color="auto"/>
        <w:bottom w:val="none" w:sz="0" w:space="0" w:color="auto"/>
        <w:right w:val="none" w:sz="0" w:space="0" w:color="auto"/>
      </w:divBdr>
      <w:divsChild>
        <w:div w:id="645161224">
          <w:marLeft w:val="0"/>
          <w:marRight w:val="0"/>
          <w:marTop w:val="0"/>
          <w:marBottom w:val="0"/>
          <w:divBdr>
            <w:top w:val="none" w:sz="0" w:space="0" w:color="auto"/>
            <w:left w:val="none" w:sz="0" w:space="0" w:color="auto"/>
            <w:bottom w:val="none" w:sz="0" w:space="0" w:color="auto"/>
            <w:right w:val="none" w:sz="0" w:space="0" w:color="auto"/>
          </w:divBdr>
        </w:div>
      </w:divsChild>
    </w:div>
    <w:div w:id="485559360">
      <w:bodyDiv w:val="1"/>
      <w:marLeft w:val="0"/>
      <w:marRight w:val="0"/>
      <w:marTop w:val="0"/>
      <w:marBottom w:val="0"/>
      <w:divBdr>
        <w:top w:val="none" w:sz="0" w:space="0" w:color="auto"/>
        <w:left w:val="none" w:sz="0" w:space="0" w:color="auto"/>
        <w:bottom w:val="none" w:sz="0" w:space="0" w:color="auto"/>
        <w:right w:val="none" w:sz="0" w:space="0" w:color="auto"/>
      </w:divBdr>
    </w:div>
    <w:div w:id="486365456">
      <w:bodyDiv w:val="1"/>
      <w:marLeft w:val="0"/>
      <w:marRight w:val="0"/>
      <w:marTop w:val="0"/>
      <w:marBottom w:val="0"/>
      <w:divBdr>
        <w:top w:val="none" w:sz="0" w:space="0" w:color="auto"/>
        <w:left w:val="none" w:sz="0" w:space="0" w:color="auto"/>
        <w:bottom w:val="none" w:sz="0" w:space="0" w:color="auto"/>
        <w:right w:val="none" w:sz="0" w:space="0" w:color="auto"/>
      </w:divBdr>
    </w:div>
    <w:div w:id="486366254">
      <w:bodyDiv w:val="1"/>
      <w:marLeft w:val="0"/>
      <w:marRight w:val="0"/>
      <w:marTop w:val="0"/>
      <w:marBottom w:val="0"/>
      <w:divBdr>
        <w:top w:val="none" w:sz="0" w:space="0" w:color="auto"/>
        <w:left w:val="none" w:sz="0" w:space="0" w:color="auto"/>
        <w:bottom w:val="none" w:sz="0" w:space="0" w:color="auto"/>
        <w:right w:val="none" w:sz="0" w:space="0" w:color="auto"/>
      </w:divBdr>
      <w:divsChild>
        <w:div w:id="676469784">
          <w:marLeft w:val="0"/>
          <w:marRight w:val="375"/>
          <w:marTop w:val="0"/>
          <w:marBottom w:val="0"/>
          <w:divBdr>
            <w:top w:val="none" w:sz="0" w:space="0" w:color="auto"/>
            <w:left w:val="none" w:sz="0" w:space="0" w:color="auto"/>
            <w:bottom w:val="none" w:sz="0" w:space="0" w:color="auto"/>
            <w:right w:val="none" w:sz="0" w:space="0" w:color="auto"/>
          </w:divBdr>
        </w:div>
      </w:divsChild>
    </w:div>
    <w:div w:id="486409292">
      <w:bodyDiv w:val="1"/>
      <w:marLeft w:val="0"/>
      <w:marRight w:val="0"/>
      <w:marTop w:val="0"/>
      <w:marBottom w:val="0"/>
      <w:divBdr>
        <w:top w:val="none" w:sz="0" w:space="0" w:color="auto"/>
        <w:left w:val="none" w:sz="0" w:space="0" w:color="auto"/>
        <w:bottom w:val="none" w:sz="0" w:space="0" w:color="auto"/>
        <w:right w:val="none" w:sz="0" w:space="0" w:color="auto"/>
      </w:divBdr>
      <w:divsChild>
        <w:div w:id="717313939">
          <w:marLeft w:val="0"/>
          <w:marRight w:val="150"/>
          <w:marTop w:val="0"/>
          <w:marBottom w:val="75"/>
          <w:divBdr>
            <w:top w:val="none" w:sz="0" w:space="0" w:color="auto"/>
            <w:left w:val="none" w:sz="0" w:space="0" w:color="auto"/>
            <w:bottom w:val="none" w:sz="0" w:space="0" w:color="auto"/>
            <w:right w:val="none" w:sz="0" w:space="0" w:color="auto"/>
          </w:divBdr>
        </w:div>
      </w:divsChild>
    </w:div>
    <w:div w:id="486941909">
      <w:bodyDiv w:val="1"/>
      <w:marLeft w:val="0"/>
      <w:marRight w:val="0"/>
      <w:marTop w:val="0"/>
      <w:marBottom w:val="0"/>
      <w:divBdr>
        <w:top w:val="none" w:sz="0" w:space="0" w:color="auto"/>
        <w:left w:val="none" w:sz="0" w:space="0" w:color="auto"/>
        <w:bottom w:val="none" w:sz="0" w:space="0" w:color="auto"/>
        <w:right w:val="none" w:sz="0" w:space="0" w:color="auto"/>
      </w:divBdr>
      <w:divsChild>
        <w:div w:id="409741012">
          <w:marLeft w:val="0"/>
          <w:marRight w:val="0"/>
          <w:marTop w:val="0"/>
          <w:marBottom w:val="0"/>
          <w:divBdr>
            <w:top w:val="none" w:sz="0" w:space="0" w:color="auto"/>
            <w:left w:val="none" w:sz="0" w:space="0" w:color="auto"/>
            <w:bottom w:val="none" w:sz="0" w:space="0" w:color="auto"/>
            <w:right w:val="none" w:sz="0" w:space="0" w:color="auto"/>
          </w:divBdr>
          <w:divsChild>
            <w:div w:id="50602107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826213322">
          <w:marLeft w:val="0"/>
          <w:marRight w:val="0"/>
          <w:marTop w:val="300"/>
          <w:marBottom w:val="300"/>
          <w:divBdr>
            <w:top w:val="none" w:sz="0" w:space="0" w:color="auto"/>
            <w:left w:val="none" w:sz="0" w:space="0" w:color="auto"/>
            <w:bottom w:val="none" w:sz="0" w:space="0" w:color="auto"/>
            <w:right w:val="none" w:sz="0" w:space="0" w:color="auto"/>
          </w:divBdr>
        </w:div>
      </w:divsChild>
    </w:div>
    <w:div w:id="487866147">
      <w:bodyDiv w:val="1"/>
      <w:marLeft w:val="0"/>
      <w:marRight w:val="0"/>
      <w:marTop w:val="0"/>
      <w:marBottom w:val="0"/>
      <w:divBdr>
        <w:top w:val="none" w:sz="0" w:space="0" w:color="auto"/>
        <w:left w:val="none" w:sz="0" w:space="0" w:color="auto"/>
        <w:bottom w:val="none" w:sz="0" w:space="0" w:color="auto"/>
        <w:right w:val="none" w:sz="0" w:space="0" w:color="auto"/>
      </w:divBdr>
      <w:divsChild>
        <w:div w:id="201215180">
          <w:marLeft w:val="0"/>
          <w:marRight w:val="150"/>
          <w:marTop w:val="0"/>
          <w:marBottom w:val="75"/>
          <w:divBdr>
            <w:top w:val="none" w:sz="0" w:space="0" w:color="auto"/>
            <w:left w:val="none" w:sz="0" w:space="0" w:color="auto"/>
            <w:bottom w:val="none" w:sz="0" w:space="0" w:color="auto"/>
            <w:right w:val="none" w:sz="0" w:space="0" w:color="auto"/>
          </w:divBdr>
        </w:div>
      </w:divsChild>
    </w:div>
    <w:div w:id="488331600">
      <w:bodyDiv w:val="1"/>
      <w:marLeft w:val="0"/>
      <w:marRight w:val="0"/>
      <w:marTop w:val="0"/>
      <w:marBottom w:val="0"/>
      <w:divBdr>
        <w:top w:val="none" w:sz="0" w:space="0" w:color="auto"/>
        <w:left w:val="none" w:sz="0" w:space="0" w:color="auto"/>
        <w:bottom w:val="none" w:sz="0" w:space="0" w:color="auto"/>
        <w:right w:val="none" w:sz="0" w:space="0" w:color="auto"/>
      </w:divBdr>
    </w:div>
    <w:div w:id="488793361">
      <w:bodyDiv w:val="1"/>
      <w:marLeft w:val="0"/>
      <w:marRight w:val="0"/>
      <w:marTop w:val="0"/>
      <w:marBottom w:val="0"/>
      <w:divBdr>
        <w:top w:val="none" w:sz="0" w:space="0" w:color="auto"/>
        <w:left w:val="none" w:sz="0" w:space="0" w:color="auto"/>
        <w:bottom w:val="none" w:sz="0" w:space="0" w:color="auto"/>
        <w:right w:val="none" w:sz="0" w:space="0" w:color="auto"/>
      </w:divBdr>
      <w:divsChild>
        <w:div w:id="234897436">
          <w:marLeft w:val="0"/>
          <w:marRight w:val="0"/>
          <w:marTop w:val="0"/>
          <w:marBottom w:val="360"/>
          <w:divBdr>
            <w:top w:val="none" w:sz="0" w:space="0" w:color="auto"/>
            <w:left w:val="none" w:sz="0" w:space="0" w:color="auto"/>
            <w:bottom w:val="none" w:sz="0" w:space="0" w:color="auto"/>
            <w:right w:val="none" w:sz="0" w:space="0" w:color="auto"/>
          </w:divBdr>
        </w:div>
        <w:div w:id="660962646">
          <w:marLeft w:val="0"/>
          <w:marRight w:val="0"/>
          <w:marTop w:val="0"/>
          <w:marBottom w:val="540"/>
          <w:divBdr>
            <w:top w:val="none" w:sz="0" w:space="0" w:color="auto"/>
            <w:left w:val="none" w:sz="0" w:space="0" w:color="auto"/>
            <w:bottom w:val="none" w:sz="0" w:space="0" w:color="auto"/>
            <w:right w:val="none" w:sz="0" w:space="0" w:color="auto"/>
          </w:divBdr>
        </w:div>
      </w:divsChild>
    </w:div>
    <w:div w:id="488980638">
      <w:bodyDiv w:val="1"/>
      <w:marLeft w:val="0"/>
      <w:marRight w:val="0"/>
      <w:marTop w:val="0"/>
      <w:marBottom w:val="0"/>
      <w:divBdr>
        <w:top w:val="none" w:sz="0" w:space="0" w:color="auto"/>
        <w:left w:val="none" w:sz="0" w:space="0" w:color="auto"/>
        <w:bottom w:val="none" w:sz="0" w:space="0" w:color="auto"/>
        <w:right w:val="none" w:sz="0" w:space="0" w:color="auto"/>
      </w:divBdr>
      <w:divsChild>
        <w:div w:id="169416359">
          <w:marLeft w:val="0"/>
          <w:marRight w:val="0"/>
          <w:marTop w:val="0"/>
          <w:marBottom w:val="300"/>
          <w:divBdr>
            <w:top w:val="none" w:sz="0" w:space="0" w:color="auto"/>
            <w:left w:val="none" w:sz="0" w:space="0" w:color="auto"/>
            <w:bottom w:val="none" w:sz="0" w:space="0" w:color="auto"/>
            <w:right w:val="none" w:sz="0" w:space="0" w:color="auto"/>
          </w:divBdr>
        </w:div>
      </w:divsChild>
    </w:div>
    <w:div w:id="489061052">
      <w:bodyDiv w:val="1"/>
      <w:marLeft w:val="0"/>
      <w:marRight w:val="0"/>
      <w:marTop w:val="0"/>
      <w:marBottom w:val="0"/>
      <w:divBdr>
        <w:top w:val="none" w:sz="0" w:space="0" w:color="auto"/>
        <w:left w:val="none" w:sz="0" w:space="0" w:color="auto"/>
        <w:bottom w:val="none" w:sz="0" w:space="0" w:color="auto"/>
        <w:right w:val="none" w:sz="0" w:space="0" w:color="auto"/>
      </w:divBdr>
      <w:divsChild>
        <w:div w:id="742945711">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489253172">
      <w:bodyDiv w:val="1"/>
      <w:marLeft w:val="0"/>
      <w:marRight w:val="0"/>
      <w:marTop w:val="0"/>
      <w:marBottom w:val="0"/>
      <w:divBdr>
        <w:top w:val="none" w:sz="0" w:space="0" w:color="auto"/>
        <w:left w:val="none" w:sz="0" w:space="0" w:color="auto"/>
        <w:bottom w:val="none" w:sz="0" w:space="0" w:color="auto"/>
        <w:right w:val="none" w:sz="0" w:space="0" w:color="auto"/>
      </w:divBdr>
      <w:divsChild>
        <w:div w:id="359284535">
          <w:marLeft w:val="0"/>
          <w:marRight w:val="150"/>
          <w:marTop w:val="0"/>
          <w:marBottom w:val="75"/>
          <w:divBdr>
            <w:top w:val="none" w:sz="0" w:space="0" w:color="auto"/>
            <w:left w:val="none" w:sz="0" w:space="0" w:color="auto"/>
            <w:bottom w:val="none" w:sz="0" w:space="0" w:color="auto"/>
            <w:right w:val="none" w:sz="0" w:space="0" w:color="auto"/>
          </w:divBdr>
        </w:div>
        <w:div w:id="435641034">
          <w:marLeft w:val="0"/>
          <w:marRight w:val="150"/>
          <w:marTop w:val="0"/>
          <w:marBottom w:val="0"/>
          <w:divBdr>
            <w:top w:val="none" w:sz="0" w:space="0" w:color="auto"/>
            <w:left w:val="none" w:sz="0" w:space="0" w:color="auto"/>
            <w:bottom w:val="none" w:sz="0" w:space="0" w:color="auto"/>
            <w:right w:val="none" w:sz="0" w:space="0" w:color="auto"/>
          </w:divBdr>
        </w:div>
        <w:div w:id="728266681">
          <w:marLeft w:val="0"/>
          <w:marRight w:val="150"/>
          <w:marTop w:val="150"/>
          <w:marBottom w:val="15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sChild>
    </w:div>
    <w:div w:id="489641369">
      <w:bodyDiv w:val="1"/>
      <w:marLeft w:val="0"/>
      <w:marRight w:val="0"/>
      <w:marTop w:val="0"/>
      <w:marBottom w:val="0"/>
      <w:divBdr>
        <w:top w:val="none" w:sz="0" w:space="0" w:color="auto"/>
        <w:left w:val="none" w:sz="0" w:space="0" w:color="auto"/>
        <w:bottom w:val="none" w:sz="0" w:space="0" w:color="auto"/>
        <w:right w:val="none" w:sz="0" w:space="0" w:color="auto"/>
      </w:divBdr>
      <w:divsChild>
        <w:div w:id="486628210">
          <w:marLeft w:val="0"/>
          <w:marRight w:val="0"/>
          <w:marTop w:val="300"/>
          <w:marBottom w:val="30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18430650">
          <w:marLeft w:val="0"/>
          <w:marRight w:val="0"/>
          <w:marTop w:val="0"/>
          <w:marBottom w:val="0"/>
          <w:divBdr>
            <w:top w:val="none" w:sz="0" w:space="0" w:color="auto"/>
            <w:left w:val="none" w:sz="0" w:space="0" w:color="auto"/>
            <w:bottom w:val="none" w:sz="0" w:space="0" w:color="auto"/>
            <w:right w:val="none" w:sz="0" w:space="0" w:color="auto"/>
          </w:divBdr>
        </w:div>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sChild>
    </w:div>
    <w:div w:id="490218349">
      <w:bodyDiv w:val="1"/>
      <w:marLeft w:val="0"/>
      <w:marRight w:val="0"/>
      <w:marTop w:val="0"/>
      <w:marBottom w:val="0"/>
      <w:divBdr>
        <w:top w:val="none" w:sz="0" w:space="0" w:color="auto"/>
        <w:left w:val="none" w:sz="0" w:space="0" w:color="auto"/>
        <w:bottom w:val="none" w:sz="0" w:space="0" w:color="auto"/>
        <w:right w:val="none" w:sz="0" w:space="0" w:color="auto"/>
      </w:divBdr>
      <w:divsChild>
        <w:div w:id="706494758">
          <w:marLeft w:val="0"/>
          <w:marRight w:val="0"/>
          <w:marTop w:val="0"/>
          <w:marBottom w:val="0"/>
          <w:divBdr>
            <w:top w:val="none" w:sz="0" w:space="0" w:color="auto"/>
            <w:left w:val="none" w:sz="0" w:space="0" w:color="auto"/>
            <w:bottom w:val="none" w:sz="0" w:space="0" w:color="auto"/>
            <w:right w:val="none" w:sz="0" w:space="0" w:color="auto"/>
          </w:divBdr>
        </w:div>
      </w:divsChild>
    </w:div>
    <w:div w:id="490368200">
      <w:bodyDiv w:val="1"/>
      <w:marLeft w:val="0"/>
      <w:marRight w:val="0"/>
      <w:marTop w:val="0"/>
      <w:marBottom w:val="0"/>
      <w:divBdr>
        <w:top w:val="none" w:sz="0" w:space="0" w:color="auto"/>
        <w:left w:val="none" w:sz="0" w:space="0" w:color="auto"/>
        <w:bottom w:val="none" w:sz="0" w:space="0" w:color="auto"/>
        <w:right w:val="none" w:sz="0" w:space="0" w:color="auto"/>
      </w:divBdr>
    </w:div>
    <w:div w:id="490484540">
      <w:bodyDiv w:val="1"/>
      <w:marLeft w:val="0"/>
      <w:marRight w:val="0"/>
      <w:marTop w:val="0"/>
      <w:marBottom w:val="0"/>
      <w:divBdr>
        <w:top w:val="none" w:sz="0" w:space="0" w:color="auto"/>
        <w:left w:val="none" w:sz="0" w:space="0" w:color="auto"/>
        <w:bottom w:val="none" w:sz="0" w:space="0" w:color="auto"/>
        <w:right w:val="none" w:sz="0" w:space="0" w:color="auto"/>
      </w:divBdr>
    </w:div>
    <w:div w:id="490485188">
      <w:bodyDiv w:val="1"/>
      <w:marLeft w:val="0"/>
      <w:marRight w:val="0"/>
      <w:marTop w:val="0"/>
      <w:marBottom w:val="0"/>
      <w:divBdr>
        <w:top w:val="none" w:sz="0" w:space="0" w:color="auto"/>
        <w:left w:val="none" w:sz="0" w:space="0" w:color="auto"/>
        <w:bottom w:val="none" w:sz="0" w:space="0" w:color="auto"/>
        <w:right w:val="none" w:sz="0" w:space="0" w:color="auto"/>
      </w:divBdr>
      <w:divsChild>
        <w:div w:id="827791014">
          <w:marLeft w:val="0"/>
          <w:marRight w:val="150"/>
          <w:marTop w:val="150"/>
          <w:marBottom w:val="150"/>
          <w:divBdr>
            <w:top w:val="none" w:sz="0" w:space="0" w:color="auto"/>
            <w:left w:val="none" w:sz="0" w:space="0" w:color="auto"/>
            <w:bottom w:val="none" w:sz="0" w:space="0" w:color="auto"/>
            <w:right w:val="none" w:sz="0" w:space="0" w:color="auto"/>
          </w:divBdr>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
    <w:div w:id="490759938">
      <w:bodyDiv w:val="1"/>
      <w:marLeft w:val="0"/>
      <w:marRight w:val="0"/>
      <w:marTop w:val="0"/>
      <w:marBottom w:val="0"/>
      <w:divBdr>
        <w:top w:val="none" w:sz="0" w:space="0" w:color="auto"/>
        <w:left w:val="none" w:sz="0" w:space="0" w:color="auto"/>
        <w:bottom w:val="none" w:sz="0" w:space="0" w:color="auto"/>
        <w:right w:val="none" w:sz="0" w:space="0" w:color="auto"/>
      </w:divBdr>
      <w:divsChild>
        <w:div w:id="105852966">
          <w:marLeft w:val="0"/>
          <w:marRight w:val="0"/>
          <w:marTop w:val="0"/>
          <w:marBottom w:val="0"/>
          <w:divBdr>
            <w:top w:val="none" w:sz="0" w:space="0" w:color="auto"/>
            <w:left w:val="none" w:sz="0" w:space="0" w:color="auto"/>
            <w:bottom w:val="none" w:sz="0" w:space="0" w:color="auto"/>
            <w:right w:val="none" w:sz="0" w:space="0" w:color="auto"/>
          </w:divBdr>
        </w:div>
        <w:div w:id="202720212">
          <w:marLeft w:val="0"/>
          <w:marRight w:val="0"/>
          <w:marTop w:val="0"/>
          <w:marBottom w:val="0"/>
          <w:divBdr>
            <w:top w:val="none" w:sz="0" w:space="0" w:color="auto"/>
            <w:left w:val="none" w:sz="0" w:space="0" w:color="auto"/>
            <w:bottom w:val="none" w:sz="0" w:space="0" w:color="auto"/>
            <w:right w:val="none" w:sz="0" w:space="0" w:color="auto"/>
          </w:divBdr>
          <w:divsChild>
            <w:div w:id="597251679">
              <w:marLeft w:val="0"/>
              <w:marRight w:val="0"/>
              <w:marTop w:val="300"/>
              <w:marBottom w:val="450"/>
              <w:divBdr>
                <w:top w:val="none" w:sz="0" w:space="0" w:color="auto"/>
                <w:left w:val="none" w:sz="0" w:space="0" w:color="auto"/>
                <w:bottom w:val="none" w:sz="0" w:space="0" w:color="auto"/>
                <w:right w:val="none" w:sz="0" w:space="0" w:color="auto"/>
              </w:divBdr>
              <w:divsChild>
                <w:div w:id="5833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52015">
      <w:bodyDiv w:val="1"/>
      <w:marLeft w:val="0"/>
      <w:marRight w:val="0"/>
      <w:marTop w:val="0"/>
      <w:marBottom w:val="0"/>
      <w:divBdr>
        <w:top w:val="none" w:sz="0" w:space="0" w:color="auto"/>
        <w:left w:val="none" w:sz="0" w:space="0" w:color="auto"/>
        <w:bottom w:val="none" w:sz="0" w:space="0" w:color="auto"/>
        <w:right w:val="none" w:sz="0" w:space="0" w:color="auto"/>
      </w:divBdr>
      <w:divsChild>
        <w:div w:id="374158881">
          <w:marLeft w:val="0"/>
          <w:marRight w:val="0"/>
          <w:marTop w:val="0"/>
          <w:marBottom w:val="0"/>
          <w:divBdr>
            <w:top w:val="none" w:sz="0" w:space="0" w:color="auto"/>
            <w:left w:val="none" w:sz="0" w:space="0" w:color="auto"/>
            <w:bottom w:val="none" w:sz="0" w:space="0" w:color="auto"/>
            <w:right w:val="none" w:sz="0" w:space="0" w:color="auto"/>
          </w:divBdr>
        </w:div>
        <w:div w:id="794101275">
          <w:marLeft w:val="0"/>
          <w:marRight w:val="0"/>
          <w:marTop w:val="0"/>
          <w:marBottom w:val="0"/>
          <w:divBdr>
            <w:top w:val="none" w:sz="0" w:space="0" w:color="auto"/>
            <w:left w:val="none" w:sz="0" w:space="0" w:color="auto"/>
            <w:bottom w:val="none" w:sz="0" w:space="0" w:color="auto"/>
            <w:right w:val="none" w:sz="0" w:space="0" w:color="auto"/>
          </w:divBdr>
        </w:div>
      </w:divsChild>
    </w:div>
    <w:div w:id="490952900">
      <w:bodyDiv w:val="1"/>
      <w:marLeft w:val="0"/>
      <w:marRight w:val="0"/>
      <w:marTop w:val="0"/>
      <w:marBottom w:val="0"/>
      <w:divBdr>
        <w:top w:val="none" w:sz="0" w:space="0" w:color="auto"/>
        <w:left w:val="none" w:sz="0" w:space="0" w:color="auto"/>
        <w:bottom w:val="none" w:sz="0" w:space="0" w:color="auto"/>
        <w:right w:val="none" w:sz="0" w:space="0" w:color="auto"/>
      </w:divBdr>
      <w:divsChild>
        <w:div w:id="241725580">
          <w:marLeft w:val="0"/>
          <w:marRight w:val="0"/>
          <w:marTop w:val="0"/>
          <w:marBottom w:val="0"/>
          <w:divBdr>
            <w:top w:val="none" w:sz="0" w:space="0" w:color="auto"/>
            <w:left w:val="none" w:sz="0" w:space="0" w:color="auto"/>
            <w:bottom w:val="none" w:sz="0" w:space="0" w:color="auto"/>
            <w:right w:val="none" w:sz="0" w:space="0" w:color="auto"/>
          </w:divBdr>
        </w:div>
        <w:div w:id="798916237">
          <w:marLeft w:val="0"/>
          <w:marRight w:val="0"/>
          <w:marTop w:val="0"/>
          <w:marBottom w:val="0"/>
          <w:divBdr>
            <w:top w:val="none" w:sz="0" w:space="0" w:color="auto"/>
            <w:left w:val="none" w:sz="0" w:space="0" w:color="auto"/>
            <w:bottom w:val="none" w:sz="0" w:space="0" w:color="auto"/>
            <w:right w:val="none" w:sz="0" w:space="0" w:color="auto"/>
          </w:divBdr>
          <w:divsChild>
            <w:div w:id="27344545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1146817">
      <w:bodyDiv w:val="1"/>
      <w:marLeft w:val="0"/>
      <w:marRight w:val="0"/>
      <w:marTop w:val="0"/>
      <w:marBottom w:val="0"/>
      <w:divBdr>
        <w:top w:val="none" w:sz="0" w:space="0" w:color="auto"/>
        <w:left w:val="none" w:sz="0" w:space="0" w:color="auto"/>
        <w:bottom w:val="none" w:sz="0" w:space="0" w:color="auto"/>
        <w:right w:val="none" w:sz="0" w:space="0" w:color="auto"/>
      </w:divBdr>
      <w:divsChild>
        <w:div w:id="94637955">
          <w:marLeft w:val="0"/>
          <w:marRight w:val="150"/>
          <w:marTop w:val="0"/>
          <w:marBottom w:val="0"/>
          <w:divBdr>
            <w:top w:val="none" w:sz="0" w:space="0" w:color="auto"/>
            <w:left w:val="none" w:sz="0" w:space="0" w:color="auto"/>
            <w:bottom w:val="none" w:sz="0" w:space="0" w:color="auto"/>
            <w:right w:val="none" w:sz="0" w:space="0" w:color="auto"/>
          </w:divBdr>
        </w:div>
        <w:div w:id="747851383">
          <w:marLeft w:val="0"/>
          <w:marRight w:val="150"/>
          <w:marTop w:val="0"/>
          <w:marBottom w:val="75"/>
          <w:divBdr>
            <w:top w:val="none" w:sz="0" w:space="0" w:color="auto"/>
            <w:left w:val="none" w:sz="0" w:space="0" w:color="auto"/>
            <w:bottom w:val="none" w:sz="0" w:space="0" w:color="auto"/>
            <w:right w:val="none" w:sz="0" w:space="0" w:color="auto"/>
          </w:divBdr>
        </w:div>
      </w:divsChild>
    </w:div>
    <w:div w:id="491527370">
      <w:bodyDiv w:val="1"/>
      <w:marLeft w:val="0"/>
      <w:marRight w:val="0"/>
      <w:marTop w:val="0"/>
      <w:marBottom w:val="0"/>
      <w:divBdr>
        <w:top w:val="none" w:sz="0" w:space="0" w:color="auto"/>
        <w:left w:val="none" w:sz="0" w:space="0" w:color="auto"/>
        <w:bottom w:val="none" w:sz="0" w:space="0" w:color="auto"/>
        <w:right w:val="none" w:sz="0" w:space="0" w:color="auto"/>
      </w:divBdr>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110594">
      <w:bodyDiv w:val="1"/>
      <w:marLeft w:val="0"/>
      <w:marRight w:val="0"/>
      <w:marTop w:val="0"/>
      <w:marBottom w:val="0"/>
      <w:divBdr>
        <w:top w:val="none" w:sz="0" w:space="0" w:color="auto"/>
        <w:left w:val="none" w:sz="0" w:space="0" w:color="auto"/>
        <w:bottom w:val="none" w:sz="0" w:space="0" w:color="auto"/>
        <w:right w:val="none" w:sz="0" w:space="0" w:color="auto"/>
      </w:divBdr>
    </w:div>
    <w:div w:id="492185506">
      <w:bodyDiv w:val="1"/>
      <w:marLeft w:val="0"/>
      <w:marRight w:val="0"/>
      <w:marTop w:val="0"/>
      <w:marBottom w:val="0"/>
      <w:divBdr>
        <w:top w:val="none" w:sz="0" w:space="0" w:color="auto"/>
        <w:left w:val="none" w:sz="0" w:space="0" w:color="auto"/>
        <w:bottom w:val="none" w:sz="0" w:space="0" w:color="auto"/>
        <w:right w:val="none" w:sz="0" w:space="0" w:color="auto"/>
      </w:divBdr>
      <w:divsChild>
        <w:div w:id="303892635">
          <w:marLeft w:val="0"/>
          <w:marRight w:val="0"/>
          <w:marTop w:val="0"/>
          <w:marBottom w:val="75"/>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
    <w:div w:id="492571980">
      <w:bodyDiv w:val="1"/>
      <w:marLeft w:val="0"/>
      <w:marRight w:val="0"/>
      <w:marTop w:val="0"/>
      <w:marBottom w:val="0"/>
      <w:divBdr>
        <w:top w:val="none" w:sz="0" w:space="0" w:color="auto"/>
        <w:left w:val="none" w:sz="0" w:space="0" w:color="auto"/>
        <w:bottom w:val="none" w:sz="0" w:space="0" w:color="auto"/>
        <w:right w:val="none" w:sz="0" w:space="0" w:color="auto"/>
      </w:divBdr>
      <w:divsChild>
        <w:div w:id="493186740">
          <w:marLeft w:val="0"/>
          <w:marRight w:val="0"/>
          <w:marTop w:val="0"/>
          <w:marBottom w:val="0"/>
          <w:divBdr>
            <w:top w:val="none" w:sz="0" w:space="0" w:color="auto"/>
            <w:left w:val="none" w:sz="0" w:space="0" w:color="auto"/>
            <w:bottom w:val="none" w:sz="0" w:space="0" w:color="auto"/>
            <w:right w:val="none" w:sz="0" w:space="0" w:color="auto"/>
          </w:divBdr>
        </w:div>
      </w:divsChild>
    </w:div>
    <w:div w:id="492643709">
      <w:bodyDiv w:val="1"/>
      <w:marLeft w:val="0"/>
      <w:marRight w:val="0"/>
      <w:marTop w:val="0"/>
      <w:marBottom w:val="0"/>
      <w:divBdr>
        <w:top w:val="none" w:sz="0" w:space="0" w:color="auto"/>
        <w:left w:val="none" w:sz="0" w:space="0" w:color="auto"/>
        <w:bottom w:val="none" w:sz="0" w:space="0" w:color="auto"/>
        <w:right w:val="none" w:sz="0" w:space="0" w:color="auto"/>
      </w:divBdr>
      <w:divsChild>
        <w:div w:id="760835290">
          <w:marLeft w:val="0"/>
          <w:marRight w:val="0"/>
          <w:marTop w:val="0"/>
          <w:marBottom w:val="30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2989887">
      <w:bodyDiv w:val="1"/>
      <w:marLeft w:val="0"/>
      <w:marRight w:val="0"/>
      <w:marTop w:val="0"/>
      <w:marBottom w:val="0"/>
      <w:divBdr>
        <w:top w:val="none" w:sz="0" w:space="0" w:color="auto"/>
        <w:left w:val="none" w:sz="0" w:space="0" w:color="auto"/>
        <w:bottom w:val="none" w:sz="0" w:space="0" w:color="auto"/>
        <w:right w:val="none" w:sz="0" w:space="0" w:color="auto"/>
      </w:divBdr>
      <w:divsChild>
        <w:div w:id="785268347">
          <w:marLeft w:val="0"/>
          <w:marRight w:val="0"/>
          <w:marTop w:val="0"/>
          <w:marBottom w:val="300"/>
          <w:divBdr>
            <w:top w:val="none" w:sz="0" w:space="0" w:color="auto"/>
            <w:left w:val="none" w:sz="0" w:space="0" w:color="auto"/>
            <w:bottom w:val="none" w:sz="0" w:space="0" w:color="auto"/>
            <w:right w:val="none" w:sz="0" w:space="0" w:color="auto"/>
          </w:divBdr>
        </w:div>
      </w:divsChild>
    </w:div>
    <w:div w:id="493448081">
      <w:bodyDiv w:val="1"/>
      <w:marLeft w:val="0"/>
      <w:marRight w:val="0"/>
      <w:marTop w:val="0"/>
      <w:marBottom w:val="0"/>
      <w:divBdr>
        <w:top w:val="none" w:sz="0" w:space="0" w:color="auto"/>
        <w:left w:val="none" w:sz="0" w:space="0" w:color="auto"/>
        <w:bottom w:val="none" w:sz="0" w:space="0" w:color="auto"/>
        <w:right w:val="none" w:sz="0" w:space="0" w:color="auto"/>
      </w:divBdr>
      <w:divsChild>
        <w:div w:id="221646545">
          <w:marLeft w:val="0"/>
          <w:marRight w:val="0"/>
          <w:marTop w:val="0"/>
          <w:marBottom w:val="75"/>
          <w:divBdr>
            <w:top w:val="none" w:sz="0" w:space="0" w:color="auto"/>
            <w:left w:val="none" w:sz="0" w:space="0" w:color="auto"/>
            <w:bottom w:val="none" w:sz="0" w:space="0" w:color="auto"/>
            <w:right w:val="none" w:sz="0" w:space="0" w:color="auto"/>
          </w:divBdr>
        </w:div>
      </w:divsChild>
    </w:div>
    <w:div w:id="493573051">
      <w:bodyDiv w:val="1"/>
      <w:marLeft w:val="0"/>
      <w:marRight w:val="0"/>
      <w:marTop w:val="0"/>
      <w:marBottom w:val="0"/>
      <w:divBdr>
        <w:top w:val="none" w:sz="0" w:space="0" w:color="auto"/>
        <w:left w:val="none" w:sz="0" w:space="0" w:color="auto"/>
        <w:bottom w:val="none" w:sz="0" w:space="0" w:color="auto"/>
        <w:right w:val="none" w:sz="0" w:space="0" w:color="auto"/>
      </w:divBdr>
      <w:divsChild>
        <w:div w:id="765006023">
          <w:marLeft w:val="0"/>
          <w:marRight w:val="0"/>
          <w:marTop w:val="0"/>
          <w:marBottom w:val="300"/>
          <w:divBdr>
            <w:top w:val="none" w:sz="0" w:space="0" w:color="auto"/>
            <w:left w:val="none" w:sz="0" w:space="0" w:color="auto"/>
            <w:bottom w:val="none" w:sz="0" w:space="0" w:color="auto"/>
            <w:right w:val="none" w:sz="0" w:space="0" w:color="auto"/>
          </w:divBdr>
        </w:div>
      </w:divsChild>
    </w:div>
    <w:div w:id="493885373">
      <w:bodyDiv w:val="1"/>
      <w:marLeft w:val="0"/>
      <w:marRight w:val="0"/>
      <w:marTop w:val="0"/>
      <w:marBottom w:val="0"/>
      <w:divBdr>
        <w:top w:val="none" w:sz="0" w:space="0" w:color="auto"/>
        <w:left w:val="none" w:sz="0" w:space="0" w:color="auto"/>
        <w:bottom w:val="none" w:sz="0" w:space="0" w:color="auto"/>
        <w:right w:val="none" w:sz="0" w:space="0" w:color="auto"/>
      </w:divBdr>
    </w:div>
    <w:div w:id="494106427">
      <w:bodyDiv w:val="1"/>
      <w:marLeft w:val="0"/>
      <w:marRight w:val="0"/>
      <w:marTop w:val="0"/>
      <w:marBottom w:val="0"/>
      <w:divBdr>
        <w:top w:val="none" w:sz="0" w:space="0" w:color="auto"/>
        <w:left w:val="none" w:sz="0" w:space="0" w:color="auto"/>
        <w:bottom w:val="none" w:sz="0" w:space="0" w:color="auto"/>
        <w:right w:val="none" w:sz="0" w:space="0" w:color="auto"/>
      </w:divBdr>
      <w:divsChild>
        <w:div w:id="722826432">
          <w:marLeft w:val="0"/>
          <w:marRight w:val="0"/>
          <w:marTop w:val="0"/>
          <w:marBottom w:val="300"/>
          <w:divBdr>
            <w:top w:val="none" w:sz="0" w:space="0" w:color="auto"/>
            <w:left w:val="none" w:sz="0" w:space="0" w:color="auto"/>
            <w:bottom w:val="none" w:sz="0" w:space="0" w:color="auto"/>
            <w:right w:val="none" w:sz="0" w:space="0" w:color="auto"/>
          </w:divBdr>
        </w:div>
      </w:divsChild>
    </w:div>
    <w:div w:id="494419952">
      <w:bodyDiv w:val="1"/>
      <w:marLeft w:val="0"/>
      <w:marRight w:val="0"/>
      <w:marTop w:val="0"/>
      <w:marBottom w:val="0"/>
      <w:divBdr>
        <w:top w:val="none" w:sz="0" w:space="0" w:color="auto"/>
        <w:left w:val="none" w:sz="0" w:space="0" w:color="auto"/>
        <w:bottom w:val="none" w:sz="0" w:space="0" w:color="auto"/>
        <w:right w:val="none" w:sz="0" w:space="0" w:color="auto"/>
      </w:divBdr>
      <w:divsChild>
        <w:div w:id="284049341">
          <w:marLeft w:val="0"/>
          <w:marRight w:val="150"/>
          <w:marTop w:val="0"/>
          <w:marBottom w:val="75"/>
          <w:divBdr>
            <w:top w:val="none" w:sz="0" w:space="0" w:color="auto"/>
            <w:left w:val="none" w:sz="0" w:space="0" w:color="auto"/>
            <w:bottom w:val="none" w:sz="0" w:space="0" w:color="auto"/>
            <w:right w:val="none" w:sz="0" w:space="0" w:color="auto"/>
          </w:divBdr>
        </w:div>
      </w:divsChild>
    </w:div>
    <w:div w:id="494686467">
      <w:bodyDiv w:val="1"/>
      <w:marLeft w:val="0"/>
      <w:marRight w:val="0"/>
      <w:marTop w:val="0"/>
      <w:marBottom w:val="0"/>
      <w:divBdr>
        <w:top w:val="none" w:sz="0" w:space="0" w:color="auto"/>
        <w:left w:val="none" w:sz="0" w:space="0" w:color="auto"/>
        <w:bottom w:val="none" w:sz="0" w:space="0" w:color="auto"/>
        <w:right w:val="none" w:sz="0" w:space="0" w:color="auto"/>
      </w:divBdr>
    </w:div>
    <w:div w:id="494955827">
      <w:bodyDiv w:val="1"/>
      <w:marLeft w:val="0"/>
      <w:marRight w:val="0"/>
      <w:marTop w:val="0"/>
      <w:marBottom w:val="0"/>
      <w:divBdr>
        <w:top w:val="none" w:sz="0" w:space="0" w:color="auto"/>
        <w:left w:val="none" w:sz="0" w:space="0" w:color="auto"/>
        <w:bottom w:val="none" w:sz="0" w:space="0" w:color="auto"/>
        <w:right w:val="none" w:sz="0" w:space="0" w:color="auto"/>
      </w:divBdr>
      <w:divsChild>
        <w:div w:id="105120762">
          <w:marLeft w:val="0"/>
          <w:marRight w:val="0"/>
          <w:marTop w:val="0"/>
          <w:marBottom w:val="300"/>
          <w:divBdr>
            <w:top w:val="none" w:sz="0" w:space="0" w:color="auto"/>
            <w:left w:val="none" w:sz="0" w:space="0" w:color="auto"/>
            <w:bottom w:val="none" w:sz="0" w:space="0" w:color="auto"/>
            <w:right w:val="none" w:sz="0" w:space="0" w:color="auto"/>
          </w:divBdr>
        </w:div>
      </w:divsChild>
    </w:div>
    <w:div w:id="495463215">
      <w:bodyDiv w:val="1"/>
      <w:marLeft w:val="0"/>
      <w:marRight w:val="0"/>
      <w:marTop w:val="0"/>
      <w:marBottom w:val="0"/>
      <w:divBdr>
        <w:top w:val="none" w:sz="0" w:space="0" w:color="auto"/>
        <w:left w:val="none" w:sz="0" w:space="0" w:color="auto"/>
        <w:bottom w:val="none" w:sz="0" w:space="0" w:color="auto"/>
        <w:right w:val="none" w:sz="0" w:space="0" w:color="auto"/>
      </w:divBdr>
      <w:divsChild>
        <w:div w:id="216554400">
          <w:marLeft w:val="0"/>
          <w:marRight w:val="0"/>
          <w:marTop w:val="0"/>
          <w:marBottom w:val="0"/>
          <w:divBdr>
            <w:top w:val="none" w:sz="0" w:space="0" w:color="auto"/>
            <w:left w:val="none" w:sz="0" w:space="0" w:color="auto"/>
            <w:bottom w:val="none" w:sz="0" w:space="0" w:color="auto"/>
            <w:right w:val="none" w:sz="0" w:space="0" w:color="auto"/>
          </w:divBdr>
        </w:div>
        <w:div w:id="814224322">
          <w:marLeft w:val="0"/>
          <w:marRight w:val="375"/>
          <w:marTop w:val="0"/>
          <w:marBottom w:val="0"/>
          <w:divBdr>
            <w:top w:val="none" w:sz="0" w:space="0" w:color="auto"/>
            <w:left w:val="none" w:sz="0" w:space="0" w:color="auto"/>
            <w:bottom w:val="none" w:sz="0" w:space="0" w:color="auto"/>
            <w:right w:val="none" w:sz="0" w:space="0" w:color="auto"/>
          </w:divBdr>
        </w:div>
      </w:divsChild>
    </w:div>
    <w:div w:id="495536646">
      <w:bodyDiv w:val="1"/>
      <w:marLeft w:val="0"/>
      <w:marRight w:val="0"/>
      <w:marTop w:val="0"/>
      <w:marBottom w:val="0"/>
      <w:divBdr>
        <w:top w:val="none" w:sz="0" w:space="0" w:color="auto"/>
        <w:left w:val="none" w:sz="0" w:space="0" w:color="auto"/>
        <w:bottom w:val="none" w:sz="0" w:space="0" w:color="auto"/>
        <w:right w:val="none" w:sz="0" w:space="0" w:color="auto"/>
      </w:divBdr>
      <w:divsChild>
        <w:div w:id="259332989">
          <w:marLeft w:val="0"/>
          <w:marRight w:val="0"/>
          <w:marTop w:val="0"/>
          <w:marBottom w:val="30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5919397">
      <w:bodyDiv w:val="1"/>
      <w:marLeft w:val="0"/>
      <w:marRight w:val="0"/>
      <w:marTop w:val="0"/>
      <w:marBottom w:val="0"/>
      <w:divBdr>
        <w:top w:val="none" w:sz="0" w:space="0" w:color="auto"/>
        <w:left w:val="none" w:sz="0" w:space="0" w:color="auto"/>
        <w:bottom w:val="none" w:sz="0" w:space="0" w:color="auto"/>
        <w:right w:val="none" w:sz="0" w:space="0" w:color="auto"/>
      </w:divBdr>
      <w:divsChild>
        <w:div w:id="189345045">
          <w:marLeft w:val="0"/>
          <w:marRight w:val="0"/>
          <w:marTop w:val="0"/>
          <w:marBottom w:val="0"/>
          <w:divBdr>
            <w:top w:val="none" w:sz="0" w:space="0" w:color="auto"/>
            <w:left w:val="none" w:sz="0" w:space="0" w:color="auto"/>
            <w:bottom w:val="none" w:sz="0" w:space="0" w:color="auto"/>
            <w:right w:val="none" w:sz="0" w:space="0" w:color="auto"/>
          </w:divBdr>
        </w:div>
      </w:divsChild>
    </w:div>
    <w:div w:id="496264915">
      <w:bodyDiv w:val="1"/>
      <w:marLeft w:val="0"/>
      <w:marRight w:val="0"/>
      <w:marTop w:val="0"/>
      <w:marBottom w:val="0"/>
      <w:divBdr>
        <w:top w:val="none" w:sz="0" w:space="0" w:color="auto"/>
        <w:left w:val="none" w:sz="0" w:space="0" w:color="auto"/>
        <w:bottom w:val="none" w:sz="0" w:space="0" w:color="auto"/>
        <w:right w:val="none" w:sz="0" w:space="0" w:color="auto"/>
      </w:divBdr>
      <w:divsChild>
        <w:div w:id="372048990">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496388269">
      <w:bodyDiv w:val="1"/>
      <w:marLeft w:val="0"/>
      <w:marRight w:val="0"/>
      <w:marTop w:val="0"/>
      <w:marBottom w:val="0"/>
      <w:divBdr>
        <w:top w:val="none" w:sz="0" w:space="0" w:color="auto"/>
        <w:left w:val="none" w:sz="0" w:space="0" w:color="auto"/>
        <w:bottom w:val="none" w:sz="0" w:space="0" w:color="auto"/>
        <w:right w:val="none" w:sz="0" w:space="0" w:color="auto"/>
      </w:divBdr>
      <w:divsChild>
        <w:div w:id="178352790">
          <w:marLeft w:val="0"/>
          <w:marRight w:val="0"/>
          <w:marTop w:val="0"/>
          <w:marBottom w:val="300"/>
          <w:divBdr>
            <w:top w:val="none" w:sz="0" w:space="0" w:color="auto"/>
            <w:left w:val="none" w:sz="0" w:space="0" w:color="auto"/>
            <w:bottom w:val="none" w:sz="0" w:space="0" w:color="auto"/>
            <w:right w:val="none" w:sz="0" w:space="0" w:color="auto"/>
          </w:divBdr>
        </w:div>
      </w:divsChild>
    </w:div>
    <w:div w:id="496656841">
      <w:bodyDiv w:val="1"/>
      <w:marLeft w:val="0"/>
      <w:marRight w:val="0"/>
      <w:marTop w:val="0"/>
      <w:marBottom w:val="0"/>
      <w:divBdr>
        <w:top w:val="none" w:sz="0" w:space="0" w:color="auto"/>
        <w:left w:val="none" w:sz="0" w:space="0" w:color="auto"/>
        <w:bottom w:val="none" w:sz="0" w:space="0" w:color="auto"/>
        <w:right w:val="none" w:sz="0" w:space="0" w:color="auto"/>
      </w:divBdr>
      <w:divsChild>
        <w:div w:id="507057951">
          <w:marLeft w:val="0"/>
          <w:marRight w:val="150"/>
          <w:marTop w:val="0"/>
          <w:marBottom w:val="0"/>
          <w:divBdr>
            <w:top w:val="none" w:sz="0" w:space="0" w:color="auto"/>
            <w:left w:val="none" w:sz="0" w:space="0" w:color="auto"/>
            <w:bottom w:val="none" w:sz="0" w:space="0" w:color="auto"/>
            <w:right w:val="none" w:sz="0" w:space="0" w:color="auto"/>
          </w:divBdr>
        </w:div>
      </w:divsChild>
    </w:div>
    <w:div w:id="496964713">
      <w:bodyDiv w:val="1"/>
      <w:marLeft w:val="0"/>
      <w:marRight w:val="0"/>
      <w:marTop w:val="0"/>
      <w:marBottom w:val="0"/>
      <w:divBdr>
        <w:top w:val="none" w:sz="0" w:space="0" w:color="auto"/>
        <w:left w:val="none" w:sz="0" w:space="0" w:color="auto"/>
        <w:bottom w:val="none" w:sz="0" w:space="0" w:color="auto"/>
        <w:right w:val="none" w:sz="0" w:space="0" w:color="auto"/>
      </w:divBdr>
      <w:divsChild>
        <w:div w:id="69078906">
          <w:marLeft w:val="0"/>
          <w:marRight w:val="0"/>
          <w:marTop w:val="0"/>
          <w:marBottom w:val="0"/>
          <w:divBdr>
            <w:top w:val="none" w:sz="0" w:space="0" w:color="auto"/>
            <w:left w:val="none" w:sz="0" w:space="0" w:color="auto"/>
            <w:bottom w:val="none" w:sz="0" w:space="0" w:color="auto"/>
            <w:right w:val="none" w:sz="0" w:space="0" w:color="auto"/>
          </w:divBdr>
          <w:divsChild>
            <w:div w:id="715008069">
              <w:marLeft w:val="0"/>
              <w:marRight w:val="0"/>
              <w:marTop w:val="360"/>
              <w:marBottom w:val="0"/>
              <w:divBdr>
                <w:top w:val="none" w:sz="0" w:space="0" w:color="auto"/>
                <w:left w:val="none" w:sz="0" w:space="0" w:color="auto"/>
                <w:bottom w:val="single" w:sz="6" w:space="0" w:color="000000"/>
                <w:right w:val="none" w:sz="0" w:space="0" w:color="auto"/>
              </w:divBdr>
            </w:div>
            <w:div w:id="7283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
    <w:div w:id="497229726">
      <w:bodyDiv w:val="1"/>
      <w:marLeft w:val="0"/>
      <w:marRight w:val="0"/>
      <w:marTop w:val="0"/>
      <w:marBottom w:val="0"/>
      <w:divBdr>
        <w:top w:val="none" w:sz="0" w:space="0" w:color="auto"/>
        <w:left w:val="none" w:sz="0" w:space="0" w:color="auto"/>
        <w:bottom w:val="none" w:sz="0" w:space="0" w:color="auto"/>
        <w:right w:val="none" w:sz="0" w:space="0" w:color="auto"/>
      </w:divBdr>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7619490">
      <w:bodyDiv w:val="1"/>
      <w:marLeft w:val="0"/>
      <w:marRight w:val="0"/>
      <w:marTop w:val="0"/>
      <w:marBottom w:val="0"/>
      <w:divBdr>
        <w:top w:val="none" w:sz="0" w:space="0" w:color="auto"/>
        <w:left w:val="none" w:sz="0" w:space="0" w:color="auto"/>
        <w:bottom w:val="none" w:sz="0" w:space="0" w:color="auto"/>
        <w:right w:val="none" w:sz="0" w:space="0" w:color="auto"/>
      </w:divBdr>
      <w:divsChild>
        <w:div w:id="542324408">
          <w:marLeft w:val="0"/>
          <w:marRight w:val="0"/>
          <w:marTop w:val="300"/>
          <w:marBottom w:val="0"/>
          <w:divBdr>
            <w:top w:val="none" w:sz="0" w:space="0" w:color="auto"/>
            <w:left w:val="none" w:sz="0" w:space="0" w:color="auto"/>
            <w:bottom w:val="none" w:sz="0" w:space="0" w:color="auto"/>
            <w:right w:val="none" w:sz="0" w:space="0" w:color="auto"/>
          </w:divBdr>
        </w:div>
        <w:div w:id="619381781">
          <w:marLeft w:val="0"/>
          <w:marRight w:val="0"/>
          <w:marTop w:val="0"/>
          <w:marBottom w:val="0"/>
          <w:divBdr>
            <w:top w:val="none" w:sz="0" w:space="0" w:color="auto"/>
            <w:left w:val="none" w:sz="0" w:space="0" w:color="auto"/>
            <w:bottom w:val="none" w:sz="0" w:space="0" w:color="auto"/>
            <w:right w:val="none" w:sz="0" w:space="0" w:color="auto"/>
          </w:divBdr>
        </w:div>
        <w:div w:id="811483347">
          <w:marLeft w:val="0"/>
          <w:marRight w:val="0"/>
          <w:marTop w:val="300"/>
          <w:marBottom w:val="300"/>
          <w:divBdr>
            <w:top w:val="none" w:sz="0" w:space="0" w:color="auto"/>
            <w:left w:val="none" w:sz="0" w:space="0" w:color="auto"/>
            <w:bottom w:val="none" w:sz="0" w:space="0" w:color="auto"/>
            <w:right w:val="none" w:sz="0" w:space="0" w:color="auto"/>
          </w:divBdr>
        </w:div>
      </w:divsChild>
    </w:div>
    <w:div w:id="497843442">
      <w:bodyDiv w:val="1"/>
      <w:marLeft w:val="0"/>
      <w:marRight w:val="0"/>
      <w:marTop w:val="0"/>
      <w:marBottom w:val="0"/>
      <w:divBdr>
        <w:top w:val="none" w:sz="0" w:space="0" w:color="auto"/>
        <w:left w:val="none" w:sz="0" w:space="0" w:color="auto"/>
        <w:bottom w:val="none" w:sz="0" w:space="0" w:color="auto"/>
        <w:right w:val="none" w:sz="0" w:space="0" w:color="auto"/>
      </w:divBdr>
      <w:divsChild>
        <w:div w:id="1780904204">
          <w:marLeft w:val="0"/>
          <w:marRight w:val="0"/>
          <w:marTop w:val="0"/>
          <w:marBottom w:val="0"/>
          <w:divBdr>
            <w:top w:val="none" w:sz="0" w:space="0" w:color="auto"/>
            <w:left w:val="none" w:sz="0" w:space="0" w:color="auto"/>
            <w:bottom w:val="none" w:sz="0" w:space="0" w:color="auto"/>
            <w:right w:val="none" w:sz="0" w:space="0" w:color="auto"/>
          </w:divBdr>
          <w:divsChild>
            <w:div w:id="1063799926">
              <w:marLeft w:val="0"/>
              <w:marRight w:val="0"/>
              <w:marTop w:val="0"/>
              <w:marBottom w:val="0"/>
              <w:divBdr>
                <w:top w:val="none" w:sz="0" w:space="0" w:color="auto"/>
                <w:left w:val="none" w:sz="0" w:space="0" w:color="auto"/>
                <w:bottom w:val="none" w:sz="0" w:space="0" w:color="auto"/>
                <w:right w:val="none" w:sz="0" w:space="0" w:color="auto"/>
              </w:divBdr>
            </w:div>
            <w:div w:id="1470513368">
              <w:marLeft w:val="0"/>
              <w:marRight w:val="0"/>
              <w:marTop w:val="360"/>
              <w:marBottom w:val="0"/>
              <w:divBdr>
                <w:top w:val="none" w:sz="0" w:space="0" w:color="auto"/>
                <w:left w:val="none" w:sz="0" w:space="0" w:color="auto"/>
                <w:bottom w:val="none" w:sz="0" w:space="0" w:color="auto"/>
                <w:right w:val="none" w:sz="0" w:space="0" w:color="auto"/>
              </w:divBdr>
              <w:divsChild>
                <w:div w:id="1544250747">
                  <w:marLeft w:val="0"/>
                  <w:marRight w:val="0"/>
                  <w:marTop w:val="0"/>
                  <w:marBottom w:val="0"/>
                  <w:divBdr>
                    <w:top w:val="none" w:sz="0" w:space="0" w:color="auto"/>
                    <w:left w:val="none" w:sz="0" w:space="0" w:color="auto"/>
                    <w:bottom w:val="none" w:sz="0" w:space="0" w:color="auto"/>
                    <w:right w:val="none" w:sz="0" w:space="0" w:color="auto"/>
                  </w:divBdr>
                  <w:divsChild>
                    <w:div w:id="1343629175">
                      <w:marLeft w:val="0"/>
                      <w:marRight w:val="0"/>
                      <w:marTop w:val="0"/>
                      <w:marBottom w:val="0"/>
                      <w:divBdr>
                        <w:top w:val="none" w:sz="0" w:space="0" w:color="auto"/>
                        <w:left w:val="none" w:sz="0" w:space="0" w:color="auto"/>
                        <w:bottom w:val="none" w:sz="0" w:space="0" w:color="auto"/>
                        <w:right w:val="none" w:sz="0" w:space="0" w:color="auto"/>
                      </w:divBdr>
                      <w:divsChild>
                        <w:div w:id="1785684163">
                          <w:marLeft w:val="0"/>
                          <w:marRight w:val="0"/>
                          <w:marTop w:val="0"/>
                          <w:marBottom w:val="0"/>
                          <w:divBdr>
                            <w:top w:val="none" w:sz="0" w:space="0" w:color="auto"/>
                            <w:left w:val="none" w:sz="0" w:space="0" w:color="auto"/>
                            <w:bottom w:val="none" w:sz="0" w:space="0" w:color="auto"/>
                            <w:right w:val="none" w:sz="0" w:space="0" w:color="auto"/>
                          </w:divBdr>
                        </w:div>
                      </w:divsChild>
                    </w:div>
                    <w:div w:id="203300702">
                      <w:marLeft w:val="0"/>
                      <w:marRight w:val="0"/>
                      <w:marTop w:val="0"/>
                      <w:marBottom w:val="0"/>
                      <w:divBdr>
                        <w:top w:val="none" w:sz="0" w:space="0" w:color="auto"/>
                        <w:left w:val="none" w:sz="0" w:space="0" w:color="auto"/>
                        <w:bottom w:val="none" w:sz="0" w:space="0" w:color="auto"/>
                        <w:right w:val="none" w:sz="0" w:space="0" w:color="auto"/>
                      </w:divBdr>
                      <w:divsChild>
                        <w:div w:id="345206566">
                          <w:marLeft w:val="0"/>
                          <w:marRight w:val="135"/>
                          <w:marTop w:val="0"/>
                          <w:marBottom w:val="0"/>
                          <w:divBdr>
                            <w:top w:val="none" w:sz="0" w:space="0" w:color="auto"/>
                            <w:left w:val="none" w:sz="0" w:space="0" w:color="auto"/>
                            <w:bottom w:val="none" w:sz="0" w:space="0" w:color="auto"/>
                            <w:right w:val="none" w:sz="0" w:space="0" w:color="auto"/>
                          </w:divBdr>
                        </w:div>
                        <w:div w:id="6184911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99769">
              <w:marLeft w:val="0"/>
              <w:marRight w:val="0"/>
              <w:marTop w:val="360"/>
              <w:marBottom w:val="0"/>
              <w:divBdr>
                <w:top w:val="none" w:sz="0" w:space="0" w:color="auto"/>
                <w:left w:val="none" w:sz="0" w:space="0" w:color="auto"/>
                <w:bottom w:val="single" w:sz="6" w:space="0" w:color="000000"/>
                <w:right w:val="none" w:sz="0" w:space="0" w:color="auto"/>
              </w:divBdr>
            </w:div>
          </w:divsChild>
        </w:div>
        <w:div w:id="185682716">
          <w:marLeft w:val="0"/>
          <w:marRight w:val="0"/>
          <w:marTop w:val="0"/>
          <w:marBottom w:val="0"/>
          <w:divBdr>
            <w:top w:val="none" w:sz="0" w:space="0" w:color="auto"/>
            <w:left w:val="none" w:sz="0" w:space="0" w:color="auto"/>
            <w:bottom w:val="none" w:sz="0" w:space="0" w:color="auto"/>
            <w:right w:val="none" w:sz="0" w:space="0" w:color="auto"/>
          </w:divBdr>
          <w:divsChild>
            <w:div w:id="311373733">
              <w:marLeft w:val="0"/>
              <w:marRight w:val="0"/>
              <w:marTop w:val="0"/>
              <w:marBottom w:val="0"/>
              <w:divBdr>
                <w:top w:val="none" w:sz="0" w:space="0" w:color="auto"/>
                <w:left w:val="none" w:sz="0" w:space="0" w:color="auto"/>
                <w:bottom w:val="none" w:sz="0" w:space="0" w:color="auto"/>
                <w:right w:val="none" w:sz="0" w:space="0" w:color="auto"/>
              </w:divBdr>
              <w:divsChild>
                <w:div w:id="54133290">
                  <w:marLeft w:val="0"/>
                  <w:marRight w:val="0"/>
                  <w:marTop w:val="0"/>
                  <w:marBottom w:val="0"/>
                  <w:divBdr>
                    <w:top w:val="none" w:sz="0" w:space="0" w:color="auto"/>
                    <w:left w:val="none" w:sz="0" w:space="0" w:color="auto"/>
                    <w:bottom w:val="none" w:sz="0" w:space="0" w:color="auto"/>
                    <w:right w:val="none" w:sz="0" w:space="0" w:color="auto"/>
                  </w:divBdr>
                </w:div>
              </w:divsChild>
            </w:div>
            <w:div w:id="1040327141">
              <w:marLeft w:val="0"/>
              <w:marRight w:val="0"/>
              <w:marTop w:val="300"/>
              <w:marBottom w:val="0"/>
              <w:divBdr>
                <w:top w:val="none" w:sz="0" w:space="0" w:color="auto"/>
                <w:left w:val="none" w:sz="0" w:space="0" w:color="auto"/>
                <w:bottom w:val="none" w:sz="0" w:space="0" w:color="auto"/>
                <w:right w:val="none" w:sz="0" w:space="0" w:color="auto"/>
              </w:divBdr>
              <w:divsChild>
                <w:div w:id="14043863">
                  <w:marLeft w:val="0"/>
                  <w:marRight w:val="0"/>
                  <w:marTop w:val="0"/>
                  <w:marBottom w:val="0"/>
                  <w:divBdr>
                    <w:top w:val="none" w:sz="0" w:space="0" w:color="auto"/>
                    <w:left w:val="none" w:sz="0" w:space="0" w:color="auto"/>
                    <w:bottom w:val="none" w:sz="0" w:space="0" w:color="auto"/>
                    <w:right w:val="none" w:sz="0" w:space="0" w:color="auto"/>
                  </w:divBdr>
                  <w:divsChild>
                    <w:div w:id="1450273186">
                      <w:marLeft w:val="0"/>
                      <w:marRight w:val="0"/>
                      <w:marTop w:val="0"/>
                      <w:marBottom w:val="0"/>
                      <w:divBdr>
                        <w:top w:val="none" w:sz="0" w:space="0" w:color="auto"/>
                        <w:left w:val="none" w:sz="0" w:space="0" w:color="auto"/>
                        <w:bottom w:val="none" w:sz="0" w:space="0" w:color="auto"/>
                        <w:right w:val="none" w:sz="0" w:space="0" w:color="auto"/>
                      </w:divBdr>
                    </w:div>
                    <w:div w:id="964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34819">
              <w:marLeft w:val="0"/>
              <w:marRight w:val="0"/>
              <w:marTop w:val="300"/>
              <w:marBottom w:val="0"/>
              <w:divBdr>
                <w:top w:val="none" w:sz="0" w:space="0" w:color="auto"/>
                <w:left w:val="none" w:sz="0" w:space="0" w:color="auto"/>
                <w:bottom w:val="none" w:sz="0" w:space="0" w:color="auto"/>
                <w:right w:val="none" w:sz="0" w:space="0" w:color="auto"/>
              </w:divBdr>
              <w:divsChild>
                <w:div w:id="1336104088">
                  <w:marLeft w:val="0"/>
                  <w:marRight w:val="0"/>
                  <w:marTop w:val="0"/>
                  <w:marBottom w:val="0"/>
                  <w:divBdr>
                    <w:top w:val="none" w:sz="0" w:space="0" w:color="auto"/>
                    <w:left w:val="none" w:sz="0" w:space="0" w:color="auto"/>
                    <w:bottom w:val="none" w:sz="0" w:space="0" w:color="auto"/>
                    <w:right w:val="none" w:sz="0" w:space="0" w:color="auto"/>
                  </w:divBdr>
                </w:div>
              </w:divsChild>
            </w:div>
            <w:div w:id="1333334370">
              <w:marLeft w:val="0"/>
              <w:marRight w:val="0"/>
              <w:marTop w:val="300"/>
              <w:marBottom w:val="0"/>
              <w:divBdr>
                <w:top w:val="none" w:sz="0" w:space="0" w:color="auto"/>
                <w:left w:val="none" w:sz="0" w:space="0" w:color="auto"/>
                <w:bottom w:val="none" w:sz="0" w:space="0" w:color="auto"/>
                <w:right w:val="none" w:sz="0" w:space="0" w:color="auto"/>
              </w:divBdr>
              <w:divsChild>
                <w:div w:id="2106993872">
                  <w:marLeft w:val="0"/>
                  <w:marRight w:val="0"/>
                  <w:marTop w:val="0"/>
                  <w:marBottom w:val="0"/>
                  <w:divBdr>
                    <w:top w:val="single" w:sz="6" w:space="15" w:color="000000"/>
                    <w:left w:val="none" w:sz="0" w:space="0" w:color="auto"/>
                    <w:bottom w:val="single" w:sz="6" w:space="15" w:color="000000"/>
                    <w:right w:val="none" w:sz="0" w:space="0" w:color="auto"/>
                  </w:divBdr>
                  <w:divsChild>
                    <w:div w:id="586959507">
                      <w:marLeft w:val="0"/>
                      <w:marRight w:val="300"/>
                      <w:marTop w:val="0"/>
                      <w:marBottom w:val="0"/>
                      <w:divBdr>
                        <w:top w:val="none" w:sz="0" w:space="0" w:color="auto"/>
                        <w:left w:val="none" w:sz="0" w:space="0" w:color="auto"/>
                        <w:bottom w:val="none" w:sz="0" w:space="0" w:color="auto"/>
                        <w:right w:val="none" w:sz="0" w:space="0" w:color="auto"/>
                      </w:divBdr>
                    </w:div>
                    <w:div w:id="1771467797">
                      <w:marLeft w:val="0"/>
                      <w:marRight w:val="0"/>
                      <w:marTop w:val="0"/>
                      <w:marBottom w:val="0"/>
                      <w:divBdr>
                        <w:top w:val="none" w:sz="0" w:space="0" w:color="auto"/>
                        <w:left w:val="none" w:sz="0" w:space="0" w:color="auto"/>
                        <w:bottom w:val="none" w:sz="0" w:space="0" w:color="auto"/>
                        <w:right w:val="none" w:sz="0" w:space="0" w:color="auto"/>
                      </w:divBdr>
                      <w:divsChild>
                        <w:div w:id="1453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1939">
              <w:marLeft w:val="0"/>
              <w:marRight w:val="0"/>
              <w:marTop w:val="300"/>
              <w:marBottom w:val="0"/>
              <w:divBdr>
                <w:top w:val="none" w:sz="0" w:space="0" w:color="auto"/>
                <w:left w:val="none" w:sz="0" w:space="0" w:color="auto"/>
                <w:bottom w:val="none" w:sz="0" w:space="0" w:color="auto"/>
                <w:right w:val="none" w:sz="0" w:space="0" w:color="auto"/>
              </w:divBdr>
              <w:divsChild>
                <w:div w:id="1933198421">
                  <w:marLeft w:val="0"/>
                  <w:marRight w:val="0"/>
                  <w:marTop w:val="0"/>
                  <w:marBottom w:val="0"/>
                  <w:divBdr>
                    <w:top w:val="none" w:sz="0" w:space="0" w:color="auto"/>
                    <w:left w:val="none" w:sz="0" w:space="0" w:color="auto"/>
                    <w:bottom w:val="none" w:sz="0" w:space="0" w:color="auto"/>
                    <w:right w:val="none" w:sz="0" w:space="0" w:color="auto"/>
                  </w:divBdr>
                </w:div>
              </w:divsChild>
            </w:div>
            <w:div w:id="762729996">
              <w:marLeft w:val="0"/>
              <w:marRight w:val="0"/>
              <w:marTop w:val="300"/>
              <w:marBottom w:val="0"/>
              <w:divBdr>
                <w:top w:val="none" w:sz="0" w:space="0" w:color="auto"/>
                <w:left w:val="none" w:sz="0" w:space="0" w:color="auto"/>
                <w:bottom w:val="none" w:sz="0" w:space="0" w:color="auto"/>
                <w:right w:val="none" w:sz="0" w:space="0" w:color="auto"/>
              </w:divBdr>
              <w:divsChild>
                <w:div w:id="169295607">
                  <w:marLeft w:val="0"/>
                  <w:marRight w:val="0"/>
                  <w:marTop w:val="0"/>
                  <w:marBottom w:val="0"/>
                  <w:divBdr>
                    <w:top w:val="none" w:sz="0" w:space="0" w:color="auto"/>
                    <w:left w:val="none" w:sz="0" w:space="0" w:color="auto"/>
                    <w:bottom w:val="none" w:sz="0" w:space="0" w:color="auto"/>
                    <w:right w:val="none" w:sz="0" w:space="0" w:color="auto"/>
                  </w:divBdr>
                  <w:divsChild>
                    <w:div w:id="740908052">
                      <w:marLeft w:val="0"/>
                      <w:marRight w:val="0"/>
                      <w:marTop w:val="0"/>
                      <w:marBottom w:val="0"/>
                      <w:divBdr>
                        <w:top w:val="single" w:sz="6" w:space="18" w:color="D9D9D9"/>
                        <w:left w:val="none" w:sz="0" w:space="0" w:color="auto"/>
                        <w:bottom w:val="single" w:sz="6" w:space="0" w:color="D9D9D9"/>
                        <w:right w:val="none" w:sz="0" w:space="0" w:color="auto"/>
                      </w:divBdr>
                      <w:divsChild>
                        <w:div w:id="940143318">
                          <w:marLeft w:val="0"/>
                          <w:marRight w:val="0"/>
                          <w:marTop w:val="0"/>
                          <w:marBottom w:val="0"/>
                          <w:divBdr>
                            <w:top w:val="none" w:sz="0" w:space="0" w:color="auto"/>
                            <w:left w:val="none" w:sz="0" w:space="0" w:color="auto"/>
                            <w:bottom w:val="none" w:sz="0" w:space="0" w:color="auto"/>
                            <w:right w:val="none" w:sz="0" w:space="0" w:color="auto"/>
                          </w:divBdr>
                          <w:divsChild>
                            <w:div w:id="973220772">
                              <w:marLeft w:val="0"/>
                              <w:marRight w:val="0"/>
                              <w:marTop w:val="0"/>
                              <w:marBottom w:val="0"/>
                              <w:divBdr>
                                <w:top w:val="none" w:sz="0" w:space="0" w:color="auto"/>
                                <w:left w:val="none" w:sz="0" w:space="0" w:color="auto"/>
                                <w:bottom w:val="none" w:sz="0" w:space="0" w:color="auto"/>
                                <w:right w:val="none" w:sz="0" w:space="0" w:color="auto"/>
                              </w:divBdr>
                              <w:divsChild>
                                <w:div w:id="1661537896">
                                  <w:marLeft w:val="0"/>
                                  <w:marRight w:val="0"/>
                                  <w:marTop w:val="100"/>
                                  <w:marBottom w:val="100"/>
                                  <w:divBdr>
                                    <w:top w:val="none" w:sz="0" w:space="0" w:color="auto"/>
                                    <w:left w:val="none" w:sz="0" w:space="0" w:color="auto"/>
                                    <w:bottom w:val="none" w:sz="0" w:space="0" w:color="auto"/>
                                    <w:right w:val="none" w:sz="0" w:space="0" w:color="auto"/>
                                  </w:divBdr>
                                  <w:divsChild>
                                    <w:div w:id="1015303890">
                                      <w:marLeft w:val="0"/>
                                      <w:marRight w:val="0"/>
                                      <w:marTop w:val="0"/>
                                      <w:marBottom w:val="0"/>
                                      <w:divBdr>
                                        <w:top w:val="none" w:sz="0" w:space="0" w:color="auto"/>
                                        <w:left w:val="none" w:sz="0" w:space="0" w:color="auto"/>
                                        <w:bottom w:val="none" w:sz="0" w:space="0" w:color="auto"/>
                                        <w:right w:val="none" w:sz="0" w:space="0" w:color="auto"/>
                                      </w:divBdr>
                                      <w:divsChild>
                                        <w:div w:id="1462264433">
                                          <w:marLeft w:val="0"/>
                                          <w:marRight w:val="0"/>
                                          <w:marTop w:val="0"/>
                                          <w:marBottom w:val="0"/>
                                          <w:divBdr>
                                            <w:top w:val="none" w:sz="0" w:space="0" w:color="auto"/>
                                            <w:left w:val="none" w:sz="0" w:space="0" w:color="auto"/>
                                            <w:bottom w:val="none" w:sz="0" w:space="0" w:color="auto"/>
                                            <w:right w:val="none" w:sz="0" w:space="0" w:color="auto"/>
                                          </w:divBdr>
                                          <w:divsChild>
                                            <w:div w:id="1562523330">
                                              <w:marLeft w:val="0"/>
                                              <w:marRight w:val="0"/>
                                              <w:marTop w:val="0"/>
                                              <w:marBottom w:val="0"/>
                                              <w:divBdr>
                                                <w:top w:val="none" w:sz="0" w:space="0" w:color="auto"/>
                                                <w:left w:val="none" w:sz="0" w:space="0" w:color="auto"/>
                                                <w:bottom w:val="none" w:sz="0" w:space="0" w:color="auto"/>
                                                <w:right w:val="none" w:sz="0" w:space="0" w:color="auto"/>
                                              </w:divBdr>
                                              <w:divsChild>
                                                <w:div w:id="788625222">
                                                  <w:marLeft w:val="0"/>
                                                  <w:marRight w:val="0"/>
                                                  <w:marTop w:val="0"/>
                                                  <w:marBottom w:val="0"/>
                                                  <w:divBdr>
                                                    <w:top w:val="none" w:sz="0" w:space="0" w:color="auto"/>
                                                    <w:left w:val="none" w:sz="0" w:space="0" w:color="auto"/>
                                                    <w:bottom w:val="none" w:sz="0" w:space="0" w:color="auto"/>
                                                    <w:right w:val="none" w:sz="0" w:space="0" w:color="auto"/>
                                                  </w:divBdr>
                                                  <w:divsChild>
                                                    <w:div w:id="2124491191">
                                                      <w:marLeft w:val="0"/>
                                                      <w:marRight w:val="0"/>
                                                      <w:marTop w:val="0"/>
                                                      <w:marBottom w:val="0"/>
                                                      <w:divBdr>
                                                        <w:top w:val="none" w:sz="0" w:space="0" w:color="auto"/>
                                                        <w:left w:val="none" w:sz="0" w:space="0" w:color="auto"/>
                                                        <w:bottom w:val="none" w:sz="0" w:space="0" w:color="auto"/>
                                                        <w:right w:val="none" w:sz="0" w:space="0" w:color="auto"/>
                                                      </w:divBdr>
                                                      <w:divsChild>
                                                        <w:div w:id="1819373983">
                                                          <w:marLeft w:val="0"/>
                                                          <w:marRight w:val="0"/>
                                                          <w:marTop w:val="100"/>
                                                          <w:marBottom w:val="100"/>
                                                          <w:divBdr>
                                                            <w:top w:val="none" w:sz="0" w:space="0" w:color="auto"/>
                                                            <w:left w:val="none" w:sz="0" w:space="0" w:color="auto"/>
                                                            <w:bottom w:val="none" w:sz="0" w:space="0" w:color="auto"/>
                                                            <w:right w:val="none" w:sz="0" w:space="0" w:color="auto"/>
                                                          </w:divBdr>
                                                          <w:divsChild>
                                                            <w:div w:id="911887345">
                                                              <w:marLeft w:val="0"/>
                                                              <w:marRight w:val="0"/>
                                                              <w:marTop w:val="0"/>
                                                              <w:marBottom w:val="0"/>
                                                              <w:divBdr>
                                                                <w:top w:val="none" w:sz="0" w:space="0" w:color="auto"/>
                                                                <w:left w:val="none" w:sz="0" w:space="0" w:color="auto"/>
                                                                <w:bottom w:val="none" w:sz="0" w:space="0" w:color="auto"/>
                                                                <w:right w:val="none" w:sz="0" w:space="0" w:color="auto"/>
                                                              </w:divBdr>
                                                              <w:divsChild>
                                                                <w:div w:id="823938268">
                                                                  <w:marLeft w:val="0"/>
                                                                  <w:marRight w:val="0"/>
                                                                  <w:marTop w:val="0"/>
                                                                  <w:marBottom w:val="0"/>
                                                                  <w:divBdr>
                                                                    <w:top w:val="none" w:sz="0" w:space="0" w:color="auto"/>
                                                                    <w:left w:val="none" w:sz="0" w:space="0" w:color="auto"/>
                                                                    <w:bottom w:val="none" w:sz="0" w:space="0" w:color="auto"/>
                                                                    <w:right w:val="none" w:sz="0" w:space="0" w:color="auto"/>
                                                                  </w:divBdr>
                                                                  <w:divsChild>
                                                                    <w:div w:id="940458650">
                                                                      <w:marLeft w:val="0"/>
                                                                      <w:marRight w:val="0"/>
                                                                      <w:marTop w:val="0"/>
                                                                      <w:marBottom w:val="0"/>
                                                                      <w:divBdr>
                                                                        <w:top w:val="none" w:sz="0" w:space="0" w:color="auto"/>
                                                                        <w:left w:val="none" w:sz="0" w:space="0" w:color="auto"/>
                                                                        <w:bottom w:val="none" w:sz="0" w:space="0" w:color="auto"/>
                                                                        <w:right w:val="none" w:sz="0" w:space="0" w:color="auto"/>
                                                                      </w:divBdr>
                                                                      <w:divsChild>
                                                                        <w:div w:id="1831285371">
                                                                          <w:marLeft w:val="0"/>
                                                                          <w:marRight w:val="0"/>
                                                                          <w:marTop w:val="0"/>
                                                                          <w:marBottom w:val="0"/>
                                                                          <w:divBdr>
                                                                            <w:top w:val="none" w:sz="0" w:space="0" w:color="auto"/>
                                                                            <w:left w:val="none" w:sz="0" w:space="0" w:color="auto"/>
                                                                            <w:bottom w:val="none" w:sz="0" w:space="0" w:color="auto"/>
                                                                            <w:right w:val="none" w:sz="0" w:space="0" w:color="auto"/>
                                                                          </w:divBdr>
                                                                          <w:divsChild>
                                                                            <w:div w:id="493184991">
                                                                              <w:marLeft w:val="0"/>
                                                                              <w:marRight w:val="0"/>
                                                                              <w:marTop w:val="0"/>
                                                                              <w:marBottom w:val="0"/>
                                                                              <w:divBdr>
                                                                                <w:top w:val="none" w:sz="0" w:space="0" w:color="auto"/>
                                                                                <w:left w:val="none" w:sz="0" w:space="0" w:color="auto"/>
                                                                                <w:bottom w:val="none" w:sz="0" w:space="0" w:color="auto"/>
                                                                                <w:right w:val="none" w:sz="0" w:space="0" w:color="auto"/>
                                                                              </w:divBdr>
                                                                              <w:divsChild>
                                                                                <w:div w:id="1747459632">
                                                                                  <w:marLeft w:val="0"/>
                                                                                  <w:marRight w:val="0"/>
                                                                                  <w:marTop w:val="0"/>
                                                                                  <w:marBottom w:val="0"/>
                                                                                  <w:divBdr>
                                                                                    <w:top w:val="none" w:sz="0" w:space="0" w:color="auto"/>
                                                                                    <w:left w:val="none" w:sz="0" w:space="0" w:color="auto"/>
                                                                                    <w:bottom w:val="none" w:sz="0" w:space="0" w:color="auto"/>
                                                                                    <w:right w:val="none" w:sz="0" w:space="0" w:color="auto"/>
                                                                                  </w:divBdr>
                                                                                  <w:divsChild>
                                                                                    <w:div w:id="2041200563">
                                                                                      <w:marLeft w:val="0"/>
                                                                                      <w:marRight w:val="0"/>
                                                                                      <w:marTop w:val="0"/>
                                                                                      <w:marBottom w:val="0"/>
                                                                                      <w:divBdr>
                                                                                        <w:top w:val="none" w:sz="0" w:space="0" w:color="auto"/>
                                                                                        <w:left w:val="none" w:sz="0" w:space="0" w:color="auto"/>
                                                                                        <w:bottom w:val="none" w:sz="0" w:space="0" w:color="auto"/>
                                                                                        <w:right w:val="none" w:sz="0" w:space="0" w:color="auto"/>
                                                                                      </w:divBdr>
                                                                                      <w:divsChild>
                                                                                        <w:div w:id="760183016">
                                                                                          <w:marLeft w:val="0"/>
                                                                                          <w:marRight w:val="0"/>
                                                                                          <w:marTop w:val="0"/>
                                                                                          <w:marBottom w:val="0"/>
                                                                                          <w:divBdr>
                                                                                            <w:top w:val="none" w:sz="0" w:space="0" w:color="auto"/>
                                                                                            <w:left w:val="none" w:sz="0" w:space="0" w:color="auto"/>
                                                                                            <w:bottom w:val="none" w:sz="0" w:space="0" w:color="auto"/>
                                                                                            <w:right w:val="none" w:sz="0" w:space="0" w:color="auto"/>
                                                                                          </w:divBdr>
                                                                                          <w:divsChild>
                                                                                            <w:div w:id="318072493">
                                                                                              <w:marLeft w:val="0"/>
                                                                                              <w:marRight w:val="0"/>
                                                                                              <w:marTop w:val="0"/>
                                                                                              <w:marBottom w:val="0"/>
                                                                                              <w:divBdr>
                                                                                                <w:top w:val="none" w:sz="0" w:space="0" w:color="auto"/>
                                                                                                <w:left w:val="none" w:sz="0" w:space="0" w:color="auto"/>
                                                                                                <w:bottom w:val="none" w:sz="0" w:space="0" w:color="auto"/>
                                                                                                <w:right w:val="none" w:sz="0" w:space="0" w:color="auto"/>
                                                                                              </w:divBdr>
                                                                                              <w:divsChild>
                                                                                                <w:div w:id="18476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00120">
                                                                                          <w:marLeft w:val="0"/>
                                                                                          <w:marRight w:val="0"/>
                                                                                          <w:marTop w:val="0"/>
                                                                                          <w:marBottom w:val="0"/>
                                                                                          <w:divBdr>
                                                                                            <w:top w:val="none" w:sz="0" w:space="0" w:color="auto"/>
                                                                                            <w:left w:val="none" w:sz="0" w:space="0" w:color="auto"/>
                                                                                            <w:bottom w:val="none" w:sz="0" w:space="0" w:color="auto"/>
                                                                                            <w:right w:val="none" w:sz="0" w:space="0" w:color="auto"/>
                                                                                          </w:divBdr>
                                                                                          <w:divsChild>
                                                                                            <w:div w:id="1399285646">
                                                                                              <w:marLeft w:val="0"/>
                                                                                              <w:marRight w:val="0"/>
                                                                                              <w:marTop w:val="0"/>
                                                                                              <w:marBottom w:val="0"/>
                                                                                              <w:divBdr>
                                                                                                <w:top w:val="none" w:sz="0" w:space="0" w:color="auto"/>
                                                                                                <w:left w:val="none" w:sz="0" w:space="0" w:color="auto"/>
                                                                                                <w:bottom w:val="none" w:sz="0" w:space="0" w:color="auto"/>
                                                                                                <w:right w:val="none" w:sz="0" w:space="0" w:color="auto"/>
                                                                                              </w:divBdr>
                                                                                              <w:divsChild>
                                                                                                <w:div w:id="1129661530">
                                                                                                  <w:marLeft w:val="0"/>
                                                                                                  <w:marRight w:val="0"/>
                                                                                                  <w:marTop w:val="0"/>
                                                                                                  <w:marBottom w:val="0"/>
                                                                                                  <w:divBdr>
                                                                                                    <w:top w:val="none" w:sz="0" w:space="0" w:color="auto"/>
                                                                                                    <w:left w:val="none" w:sz="0" w:space="0" w:color="auto"/>
                                                                                                    <w:bottom w:val="none" w:sz="0" w:space="0" w:color="auto"/>
                                                                                                    <w:right w:val="none" w:sz="0" w:space="0" w:color="auto"/>
                                                                                                  </w:divBdr>
                                                                                                  <w:divsChild>
                                                                                                    <w:div w:id="4878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54287">
                                                                                      <w:marLeft w:val="0"/>
                                                                                      <w:marRight w:val="0"/>
                                                                                      <w:marTop w:val="0"/>
                                                                                      <w:marBottom w:val="0"/>
                                                                                      <w:divBdr>
                                                                                        <w:top w:val="none" w:sz="0" w:space="0" w:color="auto"/>
                                                                                        <w:left w:val="none" w:sz="0" w:space="0" w:color="auto"/>
                                                                                        <w:bottom w:val="none" w:sz="0" w:space="0" w:color="auto"/>
                                                                                        <w:right w:val="none" w:sz="0" w:space="0" w:color="auto"/>
                                                                                      </w:divBdr>
                                                                                    </w:div>
                                                                                  </w:divsChild>
                                                                                </w:div>
                                                                                <w:div w:id="518546149">
                                                                                  <w:marLeft w:val="0"/>
                                                                                  <w:marRight w:val="0"/>
                                                                                  <w:marTop w:val="0"/>
                                                                                  <w:marBottom w:val="0"/>
                                                                                  <w:divBdr>
                                                                                    <w:top w:val="none" w:sz="0" w:space="0" w:color="auto"/>
                                                                                    <w:left w:val="none" w:sz="0" w:space="0" w:color="auto"/>
                                                                                    <w:bottom w:val="none" w:sz="0" w:space="0" w:color="auto"/>
                                                                                    <w:right w:val="none" w:sz="0" w:space="0" w:color="auto"/>
                                                                                  </w:divBdr>
                                                                                  <w:divsChild>
                                                                                    <w:div w:id="2032678116">
                                                                                      <w:marLeft w:val="0"/>
                                                                                      <w:marRight w:val="0"/>
                                                                                      <w:marTop w:val="0"/>
                                                                                      <w:marBottom w:val="0"/>
                                                                                      <w:divBdr>
                                                                                        <w:top w:val="none" w:sz="0" w:space="0" w:color="auto"/>
                                                                                        <w:left w:val="none" w:sz="0" w:space="0" w:color="auto"/>
                                                                                        <w:bottom w:val="none" w:sz="0" w:space="0" w:color="auto"/>
                                                                                        <w:right w:val="none" w:sz="0" w:space="0" w:color="auto"/>
                                                                                      </w:divBdr>
                                                                                      <w:divsChild>
                                                                                        <w:div w:id="1674264233">
                                                                                          <w:marLeft w:val="0"/>
                                                                                          <w:marRight w:val="0"/>
                                                                                          <w:marTop w:val="0"/>
                                                                                          <w:marBottom w:val="0"/>
                                                                                          <w:divBdr>
                                                                                            <w:top w:val="none" w:sz="0" w:space="0" w:color="auto"/>
                                                                                            <w:left w:val="none" w:sz="0" w:space="0" w:color="auto"/>
                                                                                            <w:bottom w:val="none" w:sz="0" w:space="0" w:color="auto"/>
                                                                                            <w:right w:val="none" w:sz="0" w:space="0" w:color="auto"/>
                                                                                          </w:divBdr>
                                                                                          <w:divsChild>
                                                                                            <w:div w:id="1359235740">
                                                                                              <w:marLeft w:val="0"/>
                                                                                              <w:marRight w:val="0"/>
                                                                                              <w:marTop w:val="315"/>
                                                                                              <w:marBottom w:val="285"/>
                                                                                              <w:divBdr>
                                                                                                <w:top w:val="none" w:sz="0" w:space="0" w:color="auto"/>
                                                                                                <w:left w:val="none" w:sz="0" w:space="0" w:color="auto"/>
                                                                                                <w:bottom w:val="none" w:sz="0" w:space="0" w:color="auto"/>
                                                                                                <w:right w:val="single" w:sz="6" w:space="31" w:color="auto"/>
                                                                                              </w:divBdr>
                                                                                              <w:divsChild>
                                                                                                <w:div w:id="841579087">
                                                                                                  <w:marLeft w:val="0"/>
                                                                                                  <w:marRight w:val="0"/>
                                                                                                  <w:marTop w:val="0"/>
                                                                                                  <w:marBottom w:val="0"/>
                                                                                                  <w:divBdr>
                                                                                                    <w:top w:val="none" w:sz="0" w:space="0" w:color="auto"/>
                                                                                                    <w:left w:val="none" w:sz="0" w:space="0" w:color="auto"/>
                                                                                                    <w:bottom w:val="none" w:sz="0" w:space="0" w:color="auto"/>
                                                                                                    <w:right w:val="none" w:sz="0" w:space="0" w:color="auto"/>
                                                                                                  </w:divBdr>
                                                                                                  <w:divsChild>
                                                                                                    <w:div w:id="1458641616">
                                                                                                      <w:marLeft w:val="0"/>
                                                                                                      <w:marRight w:val="0"/>
                                                                                                      <w:marTop w:val="0"/>
                                                                                                      <w:marBottom w:val="0"/>
                                                                                                      <w:divBdr>
                                                                                                        <w:top w:val="none" w:sz="0" w:space="0" w:color="auto"/>
                                                                                                        <w:left w:val="none" w:sz="0" w:space="0" w:color="auto"/>
                                                                                                        <w:bottom w:val="none" w:sz="0" w:space="0" w:color="auto"/>
                                                                                                        <w:right w:val="none" w:sz="0" w:space="0" w:color="auto"/>
                                                                                                      </w:divBdr>
                                                                                                      <w:divsChild>
                                                                                                        <w:div w:id="683703957">
                                                                                                          <w:marLeft w:val="0"/>
                                                                                                          <w:marRight w:val="0"/>
                                                                                                          <w:marTop w:val="0"/>
                                                                                                          <w:marBottom w:val="0"/>
                                                                                                          <w:divBdr>
                                                                                                            <w:top w:val="none" w:sz="0" w:space="0" w:color="auto"/>
                                                                                                            <w:left w:val="none" w:sz="0" w:space="0" w:color="auto"/>
                                                                                                            <w:bottom w:val="none" w:sz="0" w:space="0" w:color="auto"/>
                                                                                                            <w:right w:val="none" w:sz="0" w:space="0" w:color="auto"/>
                                                                                                          </w:divBdr>
                                                                                                          <w:divsChild>
                                                                                                            <w:div w:id="1957982257">
                                                                                                              <w:marLeft w:val="0"/>
                                                                                                              <w:marRight w:val="0"/>
                                                                                                              <w:marTop w:val="0"/>
                                                                                                              <w:marBottom w:val="0"/>
                                                                                                              <w:divBdr>
                                                                                                                <w:top w:val="none" w:sz="0" w:space="0" w:color="auto"/>
                                                                                                                <w:left w:val="none" w:sz="0" w:space="0" w:color="auto"/>
                                                                                                                <w:bottom w:val="none" w:sz="0" w:space="0" w:color="auto"/>
                                                                                                                <w:right w:val="none" w:sz="0" w:space="0" w:color="auto"/>
                                                                                                              </w:divBdr>
                                                                                                              <w:divsChild>
                                                                                                                <w:div w:id="15287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2832292">
                                                      <w:marLeft w:val="0"/>
                                                      <w:marRight w:val="0"/>
                                                      <w:marTop w:val="0"/>
                                                      <w:marBottom w:val="0"/>
                                                      <w:divBdr>
                                                        <w:top w:val="none" w:sz="0" w:space="0" w:color="auto"/>
                                                        <w:left w:val="none" w:sz="0" w:space="0" w:color="auto"/>
                                                        <w:bottom w:val="none" w:sz="0" w:space="0" w:color="auto"/>
                                                        <w:right w:val="none" w:sz="0" w:space="0" w:color="auto"/>
                                                      </w:divBdr>
                                                      <w:divsChild>
                                                        <w:div w:id="1122306600">
                                                          <w:marLeft w:val="0"/>
                                                          <w:marRight w:val="0"/>
                                                          <w:marTop w:val="100"/>
                                                          <w:marBottom w:val="100"/>
                                                          <w:divBdr>
                                                            <w:top w:val="none" w:sz="0" w:space="0" w:color="auto"/>
                                                            <w:left w:val="none" w:sz="0" w:space="0" w:color="auto"/>
                                                            <w:bottom w:val="none" w:sz="0" w:space="0" w:color="auto"/>
                                                            <w:right w:val="none" w:sz="0" w:space="0" w:color="auto"/>
                                                          </w:divBdr>
                                                          <w:divsChild>
                                                            <w:div w:id="912084198">
                                                              <w:marLeft w:val="0"/>
                                                              <w:marRight w:val="0"/>
                                                              <w:marTop w:val="0"/>
                                                              <w:marBottom w:val="0"/>
                                                              <w:divBdr>
                                                                <w:top w:val="none" w:sz="0" w:space="0" w:color="auto"/>
                                                                <w:left w:val="none" w:sz="0" w:space="0" w:color="auto"/>
                                                                <w:bottom w:val="none" w:sz="0" w:space="0" w:color="auto"/>
                                                                <w:right w:val="none" w:sz="0" w:space="0" w:color="auto"/>
                                                              </w:divBdr>
                                                              <w:divsChild>
                                                                <w:div w:id="294524921">
                                                                  <w:marLeft w:val="0"/>
                                                                  <w:marRight w:val="0"/>
                                                                  <w:marTop w:val="0"/>
                                                                  <w:marBottom w:val="0"/>
                                                                  <w:divBdr>
                                                                    <w:top w:val="none" w:sz="0" w:space="0" w:color="auto"/>
                                                                    <w:left w:val="none" w:sz="0" w:space="0" w:color="auto"/>
                                                                    <w:bottom w:val="none" w:sz="0" w:space="0" w:color="auto"/>
                                                                    <w:right w:val="none" w:sz="0" w:space="0" w:color="auto"/>
                                                                  </w:divBdr>
                                                                  <w:divsChild>
                                                                    <w:div w:id="661855234">
                                                                      <w:marLeft w:val="0"/>
                                                                      <w:marRight w:val="0"/>
                                                                      <w:marTop w:val="0"/>
                                                                      <w:marBottom w:val="0"/>
                                                                      <w:divBdr>
                                                                        <w:top w:val="none" w:sz="0" w:space="0" w:color="auto"/>
                                                                        <w:left w:val="none" w:sz="0" w:space="0" w:color="auto"/>
                                                                        <w:bottom w:val="none" w:sz="0" w:space="0" w:color="auto"/>
                                                                        <w:right w:val="none" w:sz="0" w:space="0" w:color="auto"/>
                                                                      </w:divBdr>
                                                                      <w:divsChild>
                                                                        <w:div w:id="845169326">
                                                                          <w:marLeft w:val="0"/>
                                                                          <w:marRight w:val="0"/>
                                                                          <w:marTop w:val="0"/>
                                                                          <w:marBottom w:val="0"/>
                                                                          <w:divBdr>
                                                                            <w:top w:val="none" w:sz="0" w:space="0" w:color="auto"/>
                                                                            <w:left w:val="none" w:sz="0" w:space="0" w:color="auto"/>
                                                                            <w:bottom w:val="none" w:sz="0" w:space="0" w:color="auto"/>
                                                                            <w:right w:val="none" w:sz="0" w:space="0" w:color="auto"/>
                                                                          </w:divBdr>
                                                                          <w:divsChild>
                                                                            <w:div w:id="1193224813">
                                                                              <w:marLeft w:val="0"/>
                                                                              <w:marRight w:val="0"/>
                                                                              <w:marTop w:val="0"/>
                                                                              <w:marBottom w:val="0"/>
                                                                              <w:divBdr>
                                                                                <w:top w:val="none" w:sz="0" w:space="0" w:color="auto"/>
                                                                                <w:left w:val="none" w:sz="0" w:space="0" w:color="auto"/>
                                                                                <w:bottom w:val="none" w:sz="0" w:space="0" w:color="auto"/>
                                                                                <w:right w:val="none" w:sz="0" w:space="0" w:color="auto"/>
                                                                              </w:divBdr>
                                                                              <w:divsChild>
                                                                                <w:div w:id="507906713">
                                                                                  <w:marLeft w:val="0"/>
                                                                                  <w:marRight w:val="0"/>
                                                                                  <w:marTop w:val="0"/>
                                                                                  <w:marBottom w:val="0"/>
                                                                                  <w:divBdr>
                                                                                    <w:top w:val="none" w:sz="0" w:space="0" w:color="auto"/>
                                                                                    <w:left w:val="none" w:sz="0" w:space="0" w:color="auto"/>
                                                                                    <w:bottom w:val="none" w:sz="0" w:space="0" w:color="auto"/>
                                                                                    <w:right w:val="none" w:sz="0" w:space="0" w:color="auto"/>
                                                                                  </w:divBdr>
                                                                                  <w:divsChild>
                                                                                    <w:div w:id="2110392227">
                                                                                      <w:marLeft w:val="0"/>
                                                                                      <w:marRight w:val="0"/>
                                                                                      <w:marTop w:val="0"/>
                                                                                      <w:marBottom w:val="0"/>
                                                                                      <w:divBdr>
                                                                                        <w:top w:val="none" w:sz="0" w:space="0" w:color="auto"/>
                                                                                        <w:left w:val="none" w:sz="0" w:space="0" w:color="auto"/>
                                                                                        <w:bottom w:val="none" w:sz="0" w:space="0" w:color="auto"/>
                                                                                        <w:right w:val="none" w:sz="0" w:space="0" w:color="auto"/>
                                                                                      </w:divBdr>
                                                                                      <w:divsChild>
                                                                                        <w:div w:id="1538856082">
                                                                                          <w:marLeft w:val="0"/>
                                                                                          <w:marRight w:val="0"/>
                                                                                          <w:marTop w:val="0"/>
                                                                                          <w:marBottom w:val="0"/>
                                                                                          <w:divBdr>
                                                                                            <w:top w:val="none" w:sz="0" w:space="0" w:color="auto"/>
                                                                                            <w:left w:val="none" w:sz="0" w:space="0" w:color="auto"/>
                                                                                            <w:bottom w:val="none" w:sz="0" w:space="0" w:color="auto"/>
                                                                                            <w:right w:val="none" w:sz="0" w:space="0" w:color="auto"/>
                                                                                          </w:divBdr>
                                                                                          <w:divsChild>
                                                                                            <w:div w:id="948658839">
                                                                                              <w:marLeft w:val="0"/>
                                                                                              <w:marRight w:val="0"/>
                                                                                              <w:marTop w:val="0"/>
                                                                                              <w:marBottom w:val="0"/>
                                                                                              <w:divBdr>
                                                                                                <w:top w:val="none" w:sz="0" w:space="0" w:color="auto"/>
                                                                                                <w:left w:val="none" w:sz="0" w:space="0" w:color="auto"/>
                                                                                                <w:bottom w:val="none" w:sz="0" w:space="0" w:color="auto"/>
                                                                                                <w:right w:val="none" w:sz="0" w:space="0" w:color="auto"/>
                                                                                              </w:divBdr>
                                                                                              <w:divsChild>
                                                                                                <w:div w:id="138140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57288">
                                                                                          <w:marLeft w:val="0"/>
                                                                                          <w:marRight w:val="0"/>
                                                                                          <w:marTop w:val="0"/>
                                                                                          <w:marBottom w:val="0"/>
                                                                                          <w:divBdr>
                                                                                            <w:top w:val="none" w:sz="0" w:space="0" w:color="auto"/>
                                                                                            <w:left w:val="none" w:sz="0" w:space="0" w:color="auto"/>
                                                                                            <w:bottom w:val="none" w:sz="0" w:space="0" w:color="auto"/>
                                                                                            <w:right w:val="none" w:sz="0" w:space="0" w:color="auto"/>
                                                                                          </w:divBdr>
                                                                                          <w:divsChild>
                                                                                            <w:div w:id="556093784">
                                                                                              <w:marLeft w:val="0"/>
                                                                                              <w:marRight w:val="0"/>
                                                                                              <w:marTop w:val="0"/>
                                                                                              <w:marBottom w:val="0"/>
                                                                                              <w:divBdr>
                                                                                                <w:top w:val="none" w:sz="0" w:space="0" w:color="auto"/>
                                                                                                <w:left w:val="none" w:sz="0" w:space="0" w:color="auto"/>
                                                                                                <w:bottom w:val="none" w:sz="0" w:space="0" w:color="auto"/>
                                                                                                <w:right w:val="none" w:sz="0" w:space="0" w:color="auto"/>
                                                                                              </w:divBdr>
                                                                                              <w:divsChild>
                                                                                                <w:div w:id="1650480692">
                                                                                                  <w:marLeft w:val="0"/>
                                                                                                  <w:marRight w:val="0"/>
                                                                                                  <w:marTop w:val="0"/>
                                                                                                  <w:marBottom w:val="0"/>
                                                                                                  <w:divBdr>
                                                                                                    <w:top w:val="none" w:sz="0" w:space="0" w:color="auto"/>
                                                                                                    <w:left w:val="none" w:sz="0" w:space="0" w:color="auto"/>
                                                                                                    <w:bottom w:val="none" w:sz="0" w:space="0" w:color="auto"/>
                                                                                                    <w:right w:val="none" w:sz="0" w:space="0" w:color="auto"/>
                                                                                                  </w:divBdr>
                                                                                                  <w:divsChild>
                                                                                                    <w:div w:id="11897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12534">
                                                                                      <w:marLeft w:val="0"/>
                                                                                      <w:marRight w:val="0"/>
                                                                                      <w:marTop w:val="0"/>
                                                                                      <w:marBottom w:val="0"/>
                                                                                      <w:divBdr>
                                                                                        <w:top w:val="none" w:sz="0" w:space="0" w:color="auto"/>
                                                                                        <w:left w:val="none" w:sz="0" w:space="0" w:color="auto"/>
                                                                                        <w:bottom w:val="none" w:sz="0" w:space="0" w:color="auto"/>
                                                                                        <w:right w:val="none" w:sz="0" w:space="0" w:color="auto"/>
                                                                                      </w:divBdr>
                                                                                    </w:div>
                                                                                  </w:divsChild>
                                                                                </w:div>
                                                                                <w:div w:id="1899439021">
                                                                                  <w:marLeft w:val="0"/>
                                                                                  <w:marRight w:val="0"/>
                                                                                  <w:marTop w:val="0"/>
                                                                                  <w:marBottom w:val="0"/>
                                                                                  <w:divBdr>
                                                                                    <w:top w:val="none" w:sz="0" w:space="0" w:color="auto"/>
                                                                                    <w:left w:val="none" w:sz="0" w:space="0" w:color="auto"/>
                                                                                    <w:bottom w:val="none" w:sz="0" w:space="0" w:color="auto"/>
                                                                                    <w:right w:val="none" w:sz="0" w:space="0" w:color="auto"/>
                                                                                  </w:divBdr>
                                                                                  <w:divsChild>
                                                                                    <w:div w:id="20593074">
                                                                                      <w:marLeft w:val="0"/>
                                                                                      <w:marRight w:val="0"/>
                                                                                      <w:marTop w:val="0"/>
                                                                                      <w:marBottom w:val="0"/>
                                                                                      <w:divBdr>
                                                                                        <w:top w:val="none" w:sz="0" w:space="0" w:color="auto"/>
                                                                                        <w:left w:val="none" w:sz="0" w:space="0" w:color="auto"/>
                                                                                        <w:bottom w:val="none" w:sz="0" w:space="0" w:color="auto"/>
                                                                                        <w:right w:val="none" w:sz="0" w:space="0" w:color="auto"/>
                                                                                      </w:divBdr>
                                                                                      <w:divsChild>
                                                                                        <w:div w:id="315569482">
                                                                                          <w:marLeft w:val="0"/>
                                                                                          <w:marRight w:val="0"/>
                                                                                          <w:marTop w:val="0"/>
                                                                                          <w:marBottom w:val="0"/>
                                                                                          <w:divBdr>
                                                                                            <w:top w:val="none" w:sz="0" w:space="0" w:color="auto"/>
                                                                                            <w:left w:val="none" w:sz="0" w:space="0" w:color="auto"/>
                                                                                            <w:bottom w:val="none" w:sz="0" w:space="0" w:color="auto"/>
                                                                                            <w:right w:val="none" w:sz="0" w:space="0" w:color="auto"/>
                                                                                          </w:divBdr>
                                                                                          <w:divsChild>
                                                                                            <w:div w:id="1391345065">
                                                                                              <w:marLeft w:val="0"/>
                                                                                              <w:marRight w:val="0"/>
                                                                                              <w:marTop w:val="315"/>
                                                                                              <w:marBottom w:val="285"/>
                                                                                              <w:divBdr>
                                                                                                <w:top w:val="none" w:sz="0" w:space="0" w:color="auto"/>
                                                                                                <w:left w:val="none" w:sz="0" w:space="0" w:color="auto"/>
                                                                                                <w:bottom w:val="none" w:sz="0" w:space="0" w:color="auto"/>
                                                                                                <w:right w:val="single" w:sz="6" w:space="31" w:color="auto"/>
                                                                                              </w:divBdr>
                                                                                              <w:divsChild>
                                                                                                <w:div w:id="516121058">
                                                                                                  <w:marLeft w:val="0"/>
                                                                                                  <w:marRight w:val="0"/>
                                                                                                  <w:marTop w:val="0"/>
                                                                                                  <w:marBottom w:val="0"/>
                                                                                                  <w:divBdr>
                                                                                                    <w:top w:val="none" w:sz="0" w:space="0" w:color="auto"/>
                                                                                                    <w:left w:val="none" w:sz="0" w:space="0" w:color="auto"/>
                                                                                                    <w:bottom w:val="none" w:sz="0" w:space="0" w:color="auto"/>
                                                                                                    <w:right w:val="none" w:sz="0" w:space="0" w:color="auto"/>
                                                                                                  </w:divBdr>
                                                                                                  <w:divsChild>
                                                                                                    <w:div w:id="1938559101">
                                                                                                      <w:marLeft w:val="0"/>
                                                                                                      <w:marRight w:val="0"/>
                                                                                                      <w:marTop w:val="0"/>
                                                                                                      <w:marBottom w:val="0"/>
                                                                                                      <w:divBdr>
                                                                                                        <w:top w:val="none" w:sz="0" w:space="0" w:color="auto"/>
                                                                                                        <w:left w:val="none" w:sz="0" w:space="0" w:color="auto"/>
                                                                                                        <w:bottom w:val="none" w:sz="0" w:space="0" w:color="auto"/>
                                                                                                        <w:right w:val="none" w:sz="0" w:space="0" w:color="auto"/>
                                                                                                      </w:divBdr>
                                                                                                      <w:divsChild>
                                                                                                        <w:div w:id="1803771313">
                                                                                                          <w:marLeft w:val="0"/>
                                                                                                          <w:marRight w:val="0"/>
                                                                                                          <w:marTop w:val="0"/>
                                                                                                          <w:marBottom w:val="0"/>
                                                                                                          <w:divBdr>
                                                                                                            <w:top w:val="none" w:sz="0" w:space="0" w:color="auto"/>
                                                                                                            <w:left w:val="none" w:sz="0" w:space="0" w:color="auto"/>
                                                                                                            <w:bottom w:val="none" w:sz="0" w:space="0" w:color="auto"/>
                                                                                                            <w:right w:val="none" w:sz="0" w:space="0" w:color="auto"/>
                                                                                                          </w:divBdr>
                                                                                                          <w:divsChild>
                                                                                                            <w:div w:id="73403729">
                                                                                                              <w:marLeft w:val="0"/>
                                                                                                              <w:marRight w:val="0"/>
                                                                                                              <w:marTop w:val="0"/>
                                                                                                              <w:marBottom w:val="0"/>
                                                                                                              <w:divBdr>
                                                                                                                <w:top w:val="none" w:sz="0" w:space="0" w:color="auto"/>
                                                                                                                <w:left w:val="none" w:sz="0" w:space="0" w:color="auto"/>
                                                                                                                <w:bottom w:val="none" w:sz="0" w:space="0" w:color="auto"/>
                                                                                                                <w:right w:val="none" w:sz="0" w:space="0" w:color="auto"/>
                                                                                                              </w:divBdr>
                                                                                                              <w:divsChild>
                                                                                                                <w:div w:id="14606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4743564">
                                                      <w:marLeft w:val="0"/>
                                                      <w:marRight w:val="0"/>
                                                      <w:marTop w:val="0"/>
                                                      <w:marBottom w:val="0"/>
                                                      <w:divBdr>
                                                        <w:top w:val="none" w:sz="0" w:space="0" w:color="auto"/>
                                                        <w:left w:val="none" w:sz="0" w:space="0" w:color="auto"/>
                                                        <w:bottom w:val="none" w:sz="0" w:space="0" w:color="auto"/>
                                                        <w:right w:val="none" w:sz="0" w:space="0" w:color="auto"/>
                                                      </w:divBdr>
                                                      <w:divsChild>
                                                        <w:div w:id="2077626915">
                                                          <w:marLeft w:val="0"/>
                                                          <w:marRight w:val="0"/>
                                                          <w:marTop w:val="100"/>
                                                          <w:marBottom w:val="100"/>
                                                          <w:divBdr>
                                                            <w:top w:val="none" w:sz="0" w:space="0" w:color="auto"/>
                                                            <w:left w:val="none" w:sz="0" w:space="0" w:color="auto"/>
                                                            <w:bottom w:val="none" w:sz="0" w:space="0" w:color="auto"/>
                                                            <w:right w:val="none" w:sz="0" w:space="0" w:color="auto"/>
                                                          </w:divBdr>
                                                          <w:divsChild>
                                                            <w:div w:id="1862159212">
                                                              <w:marLeft w:val="0"/>
                                                              <w:marRight w:val="0"/>
                                                              <w:marTop w:val="0"/>
                                                              <w:marBottom w:val="0"/>
                                                              <w:divBdr>
                                                                <w:top w:val="none" w:sz="0" w:space="0" w:color="auto"/>
                                                                <w:left w:val="none" w:sz="0" w:space="0" w:color="auto"/>
                                                                <w:bottom w:val="none" w:sz="0" w:space="0" w:color="auto"/>
                                                                <w:right w:val="none" w:sz="0" w:space="0" w:color="auto"/>
                                                              </w:divBdr>
                                                              <w:divsChild>
                                                                <w:div w:id="1130519137">
                                                                  <w:marLeft w:val="0"/>
                                                                  <w:marRight w:val="0"/>
                                                                  <w:marTop w:val="0"/>
                                                                  <w:marBottom w:val="0"/>
                                                                  <w:divBdr>
                                                                    <w:top w:val="none" w:sz="0" w:space="0" w:color="auto"/>
                                                                    <w:left w:val="none" w:sz="0" w:space="0" w:color="auto"/>
                                                                    <w:bottom w:val="none" w:sz="0" w:space="0" w:color="auto"/>
                                                                    <w:right w:val="none" w:sz="0" w:space="0" w:color="auto"/>
                                                                  </w:divBdr>
                                                                  <w:divsChild>
                                                                    <w:div w:id="2111928143">
                                                                      <w:marLeft w:val="0"/>
                                                                      <w:marRight w:val="0"/>
                                                                      <w:marTop w:val="0"/>
                                                                      <w:marBottom w:val="0"/>
                                                                      <w:divBdr>
                                                                        <w:top w:val="none" w:sz="0" w:space="0" w:color="auto"/>
                                                                        <w:left w:val="none" w:sz="0" w:space="0" w:color="auto"/>
                                                                        <w:bottom w:val="none" w:sz="0" w:space="0" w:color="auto"/>
                                                                        <w:right w:val="none" w:sz="0" w:space="0" w:color="auto"/>
                                                                      </w:divBdr>
                                                                      <w:divsChild>
                                                                        <w:div w:id="1977175926">
                                                                          <w:marLeft w:val="0"/>
                                                                          <w:marRight w:val="0"/>
                                                                          <w:marTop w:val="0"/>
                                                                          <w:marBottom w:val="0"/>
                                                                          <w:divBdr>
                                                                            <w:top w:val="none" w:sz="0" w:space="0" w:color="auto"/>
                                                                            <w:left w:val="none" w:sz="0" w:space="0" w:color="auto"/>
                                                                            <w:bottom w:val="none" w:sz="0" w:space="0" w:color="auto"/>
                                                                            <w:right w:val="none" w:sz="0" w:space="0" w:color="auto"/>
                                                                          </w:divBdr>
                                                                          <w:divsChild>
                                                                            <w:div w:id="1679044888">
                                                                              <w:marLeft w:val="0"/>
                                                                              <w:marRight w:val="0"/>
                                                                              <w:marTop w:val="0"/>
                                                                              <w:marBottom w:val="0"/>
                                                                              <w:divBdr>
                                                                                <w:top w:val="none" w:sz="0" w:space="0" w:color="auto"/>
                                                                                <w:left w:val="none" w:sz="0" w:space="0" w:color="auto"/>
                                                                                <w:bottom w:val="none" w:sz="0" w:space="0" w:color="auto"/>
                                                                                <w:right w:val="none" w:sz="0" w:space="0" w:color="auto"/>
                                                                              </w:divBdr>
                                                                              <w:divsChild>
                                                                                <w:div w:id="1938325221">
                                                                                  <w:marLeft w:val="0"/>
                                                                                  <w:marRight w:val="0"/>
                                                                                  <w:marTop w:val="0"/>
                                                                                  <w:marBottom w:val="0"/>
                                                                                  <w:divBdr>
                                                                                    <w:top w:val="none" w:sz="0" w:space="0" w:color="auto"/>
                                                                                    <w:left w:val="none" w:sz="0" w:space="0" w:color="auto"/>
                                                                                    <w:bottom w:val="none" w:sz="0" w:space="0" w:color="auto"/>
                                                                                    <w:right w:val="none" w:sz="0" w:space="0" w:color="auto"/>
                                                                                  </w:divBdr>
                                                                                  <w:divsChild>
                                                                                    <w:div w:id="1475759757">
                                                                                      <w:marLeft w:val="0"/>
                                                                                      <w:marRight w:val="0"/>
                                                                                      <w:marTop w:val="0"/>
                                                                                      <w:marBottom w:val="0"/>
                                                                                      <w:divBdr>
                                                                                        <w:top w:val="none" w:sz="0" w:space="0" w:color="auto"/>
                                                                                        <w:left w:val="none" w:sz="0" w:space="0" w:color="auto"/>
                                                                                        <w:bottom w:val="none" w:sz="0" w:space="0" w:color="auto"/>
                                                                                        <w:right w:val="none" w:sz="0" w:space="0" w:color="auto"/>
                                                                                      </w:divBdr>
                                                                                      <w:divsChild>
                                                                                        <w:div w:id="1188955603">
                                                                                          <w:marLeft w:val="0"/>
                                                                                          <w:marRight w:val="0"/>
                                                                                          <w:marTop w:val="0"/>
                                                                                          <w:marBottom w:val="0"/>
                                                                                          <w:divBdr>
                                                                                            <w:top w:val="none" w:sz="0" w:space="0" w:color="auto"/>
                                                                                            <w:left w:val="none" w:sz="0" w:space="0" w:color="auto"/>
                                                                                            <w:bottom w:val="none" w:sz="0" w:space="0" w:color="auto"/>
                                                                                            <w:right w:val="none" w:sz="0" w:space="0" w:color="auto"/>
                                                                                          </w:divBdr>
                                                                                          <w:divsChild>
                                                                                            <w:div w:id="686491437">
                                                                                              <w:marLeft w:val="0"/>
                                                                                              <w:marRight w:val="0"/>
                                                                                              <w:marTop w:val="0"/>
                                                                                              <w:marBottom w:val="0"/>
                                                                                              <w:divBdr>
                                                                                                <w:top w:val="none" w:sz="0" w:space="0" w:color="auto"/>
                                                                                                <w:left w:val="none" w:sz="0" w:space="0" w:color="auto"/>
                                                                                                <w:bottom w:val="none" w:sz="0" w:space="0" w:color="auto"/>
                                                                                                <w:right w:val="none" w:sz="0" w:space="0" w:color="auto"/>
                                                                                              </w:divBdr>
                                                                                              <w:divsChild>
                                                                                                <w:div w:id="2194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16957">
                                                                                          <w:marLeft w:val="0"/>
                                                                                          <w:marRight w:val="0"/>
                                                                                          <w:marTop w:val="0"/>
                                                                                          <w:marBottom w:val="0"/>
                                                                                          <w:divBdr>
                                                                                            <w:top w:val="none" w:sz="0" w:space="0" w:color="auto"/>
                                                                                            <w:left w:val="none" w:sz="0" w:space="0" w:color="auto"/>
                                                                                            <w:bottom w:val="none" w:sz="0" w:space="0" w:color="auto"/>
                                                                                            <w:right w:val="none" w:sz="0" w:space="0" w:color="auto"/>
                                                                                          </w:divBdr>
                                                                                          <w:divsChild>
                                                                                            <w:div w:id="2119441916">
                                                                                              <w:marLeft w:val="0"/>
                                                                                              <w:marRight w:val="0"/>
                                                                                              <w:marTop w:val="0"/>
                                                                                              <w:marBottom w:val="0"/>
                                                                                              <w:divBdr>
                                                                                                <w:top w:val="none" w:sz="0" w:space="0" w:color="auto"/>
                                                                                                <w:left w:val="none" w:sz="0" w:space="0" w:color="auto"/>
                                                                                                <w:bottom w:val="none" w:sz="0" w:space="0" w:color="auto"/>
                                                                                                <w:right w:val="none" w:sz="0" w:space="0" w:color="auto"/>
                                                                                              </w:divBdr>
                                                                                              <w:divsChild>
                                                                                                <w:div w:id="1549415868">
                                                                                                  <w:marLeft w:val="0"/>
                                                                                                  <w:marRight w:val="0"/>
                                                                                                  <w:marTop w:val="0"/>
                                                                                                  <w:marBottom w:val="0"/>
                                                                                                  <w:divBdr>
                                                                                                    <w:top w:val="none" w:sz="0" w:space="0" w:color="auto"/>
                                                                                                    <w:left w:val="none" w:sz="0" w:space="0" w:color="auto"/>
                                                                                                    <w:bottom w:val="none" w:sz="0" w:space="0" w:color="auto"/>
                                                                                                    <w:right w:val="none" w:sz="0" w:space="0" w:color="auto"/>
                                                                                                  </w:divBdr>
                                                                                                  <w:divsChild>
                                                                                                    <w:div w:id="9985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9675">
                                                                                      <w:marLeft w:val="0"/>
                                                                                      <w:marRight w:val="0"/>
                                                                                      <w:marTop w:val="0"/>
                                                                                      <w:marBottom w:val="0"/>
                                                                                      <w:divBdr>
                                                                                        <w:top w:val="none" w:sz="0" w:space="0" w:color="auto"/>
                                                                                        <w:left w:val="none" w:sz="0" w:space="0" w:color="auto"/>
                                                                                        <w:bottom w:val="none" w:sz="0" w:space="0" w:color="auto"/>
                                                                                        <w:right w:val="none" w:sz="0" w:space="0" w:color="auto"/>
                                                                                      </w:divBdr>
                                                                                    </w:div>
                                                                                  </w:divsChild>
                                                                                </w:div>
                                                                                <w:div w:id="1256474918">
                                                                                  <w:marLeft w:val="0"/>
                                                                                  <w:marRight w:val="0"/>
                                                                                  <w:marTop w:val="0"/>
                                                                                  <w:marBottom w:val="0"/>
                                                                                  <w:divBdr>
                                                                                    <w:top w:val="none" w:sz="0" w:space="0" w:color="auto"/>
                                                                                    <w:left w:val="none" w:sz="0" w:space="0" w:color="auto"/>
                                                                                    <w:bottom w:val="none" w:sz="0" w:space="0" w:color="auto"/>
                                                                                    <w:right w:val="none" w:sz="0" w:space="0" w:color="auto"/>
                                                                                  </w:divBdr>
                                                                                  <w:divsChild>
                                                                                    <w:div w:id="1636443504">
                                                                                      <w:marLeft w:val="0"/>
                                                                                      <w:marRight w:val="0"/>
                                                                                      <w:marTop w:val="0"/>
                                                                                      <w:marBottom w:val="0"/>
                                                                                      <w:divBdr>
                                                                                        <w:top w:val="none" w:sz="0" w:space="0" w:color="auto"/>
                                                                                        <w:left w:val="none" w:sz="0" w:space="0" w:color="auto"/>
                                                                                        <w:bottom w:val="none" w:sz="0" w:space="0" w:color="auto"/>
                                                                                        <w:right w:val="none" w:sz="0" w:space="0" w:color="auto"/>
                                                                                      </w:divBdr>
                                                                                      <w:divsChild>
                                                                                        <w:div w:id="1482652009">
                                                                                          <w:marLeft w:val="0"/>
                                                                                          <w:marRight w:val="0"/>
                                                                                          <w:marTop w:val="0"/>
                                                                                          <w:marBottom w:val="0"/>
                                                                                          <w:divBdr>
                                                                                            <w:top w:val="none" w:sz="0" w:space="0" w:color="auto"/>
                                                                                            <w:left w:val="none" w:sz="0" w:space="0" w:color="auto"/>
                                                                                            <w:bottom w:val="none" w:sz="0" w:space="0" w:color="auto"/>
                                                                                            <w:right w:val="none" w:sz="0" w:space="0" w:color="auto"/>
                                                                                          </w:divBdr>
                                                                                          <w:divsChild>
                                                                                            <w:div w:id="1783257293">
                                                                                              <w:marLeft w:val="0"/>
                                                                                              <w:marRight w:val="0"/>
                                                                                              <w:marTop w:val="315"/>
                                                                                              <w:marBottom w:val="285"/>
                                                                                              <w:divBdr>
                                                                                                <w:top w:val="none" w:sz="0" w:space="0" w:color="auto"/>
                                                                                                <w:left w:val="none" w:sz="0" w:space="0" w:color="auto"/>
                                                                                                <w:bottom w:val="none" w:sz="0" w:space="0" w:color="auto"/>
                                                                                                <w:right w:val="single" w:sz="6" w:space="31" w:color="auto"/>
                                                                                              </w:divBdr>
                                                                                              <w:divsChild>
                                                                                                <w:div w:id="1993244330">
                                                                                                  <w:marLeft w:val="0"/>
                                                                                                  <w:marRight w:val="0"/>
                                                                                                  <w:marTop w:val="0"/>
                                                                                                  <w:marBottom w:val="0"/>
                                                                                                  <w:divBdr>
                                                                                                    <w:top w:val="none" w:sz="0" w:space="0" w:color="auto"/>
                                                                                                    <w:left w:val="none" w:sz="0" w:space="0" w:color="auto"/>
                                                                                                    <w:bottom w:val="none" w:sz="0" w:space="0" w:color="auto"/>
                                                                                                    <w:right w:val="none" w:sz="0" w:space="0" w:color="auto"/>
                                                                                                  </w:divBdr>
                                                                                                  <w:divsChild>
                                                                                                    <w:div w:id="1342661779">
                                                                                                      <w:marLeft w:val="0"/>
                                                                                                      <w:marRight w:val="0"/>
                                                                                                      <w:marTop w:val="0"/>
                                                                                                      <w:marBottom w:val="0"/>
                                                                                                      <w:divBdr>
                                                                                                        <w:top w:val="none" w:sz="0" w:space="0" w:color="auto"/>
                                                                                                        <w:left w:val="none" w:sz="0" w:space="0" w:color="auto"/>
                                                                                                        <w:bottom w:val="none" w:sz="0" w:space="0" w:color="auto"/>
                                                                                                        <w:right w:val="none" w:sz="0" w:space="0" w:color="auto"/>
                                                                                                      </w:divBdr>
                                                                                                      <w:divsChild>
                                                                                                        <w:div w:id="1100486202">
                                                                                                          <w:marLeft w:val="0"/>
                                                                                                          <w:marRight w:val="0"/>
                                                                                                          <w:marTop w:val="0"/>
                                                                                                          <w:marBottom w:val="0"/>
                                                                                                          <w:divBdr>
                                                                                                            <w:top w:val="none" w:sz="0" w:space="0" w:color="auto"/>
                                                                                                            <w:left w:val="none" w:sz="0" w:space="0" w:color="auto"/>
                                                                                                            <w:bottom w:val="none" w:sz="0" w:space="0" w:color="auto"/>
                                                                                                            <w:right w:val="none" w:sz="0" w:space="0" w:color="auto"/>
                                                                                                          </w:divBdr>
                                                                                                          <w:divsChild>
                                                                                                            <w:div w:id="1022514320">
                                                                                                              <w:marLeft w:val="0"/>
                                                                                                              <w:marRight w:val="0"/>
                                                                                                              <w:marTop w:val="0"/>
                                                                                                              <w:marBottom w:val="0"/>
                                                                                                              <w:divBdr>
                                                                                                                <w:top w:val="none" w:sz="0" w:space="0" w:color="auto"/>
                                                                                                                <w:left w:val="none" w:sz="0" w:space="0" w:color="auto"/>
                                                                                                                <w:bottom w:val="none" w:sz="0" w:space="0" w:color="auto"/>
                                                                                                                <w:right w:val="none" w:sz="0" w:space="0" w:color="auto"/>
                                                                                                              </w:divBdr>
                                                                                                              <w:divsChild>
                                                                                                                <w:div w:id="148539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8024252">
                                                      <w:marLeft w:val="0"/>
                                                      <w:marRight w:val="0"/>
                                                      <w:marTop w:val="0"/>
                                                      <w:marBottom w:val="0"/>
                                                      <w:divBdr>
                                                        <w:top w:val="none" w:sz="0" w:space="0" w:color="auto"/>
                                                        <w:left w:val="none" w:sz="0" w:space="0" w:color="auto"/>
                                                        <w:bottom w:val="none" w:sz="0" w:space="0" w:color="auto"/>
                                                        <w:right w:val="none" w:sz="0" w:space="0" w:color="auto"/>
                                                      </w:divBdr>
                                                      <w:divsChild>
                                                        <w:div w:id="107362840">
                                                          <w:marLeft w:val="0"/>
                                                          <w:marRight w:val="0"/>
                                                          <w:marTop w:val="100"/>
                                                          <w:marBottom w:val="100"/>
                                                          <w:divBdr>
                                                            <w:top w:val="none" w:sz="0" w:space="0" w:color="auto"/>
                                                            <w:left w:val="none" w:sz="0" w:space="0" w:color="auto"/>
                                                            <w:bottom w:val="none" w:sz="0" w:space="0" w:color="auto"/>
                                                            <w:right w:val="none" w:sz="0" w:space="0" w:color="auto"/>
                                                          </w:divBdr>
                                                          <w:divsChild>
                                                            <w:div w:id="1135873198">
                                                              <w:marLeft w:val="0"/>
                                                              <w:marRight w:val="0"/>
                                                              <w:marTop w:val="0"/>
                                                              <w:marBottom w:val="0"/>
                                                              <w:divBdr>
                                                                <w:top w:val="none" w:sz="0" w:space="0" w:color="auto"/>
                                                                <w:left w:val="none" w:sz="0" w:space="0" w:color="auto"/>
                                                                <w:bottom w:val="none" w:sz="0" w:space="0" w:color="auto"/>
                                                                <w:right w:val="none" w:sz="0" w:space="0" w:color="auto"/>
                                                              </w:divBdr>
                                                              <w:divsChild>
                                                                <w:div w:id="1505703988">
                                                                  <w:marLeft w:val="0"/>
                                                                  <w:marRight w:val="0"/>
                                                                  <w:marTop w:val="0"/>
                                                                  <w:marBottom w:val="0"/>
                                                                  <w:divBdr>
                                                                    <w:top w:val="none" w:sz="0" w:space="0" w:color="auto"/>
                                                                    <w:left w:val="none" w:sz="0" w:space="0" w:color="auto"/>
                                                                    <w:bottom w:val="none" w:sz="0" w:space="0" w:color="auto"/>
                                                                    <w:right w:val="none" w:sz="0" w:space="0" w:color="auto"/>
                                                                  </w:divBdr>
                                                                  <w:divsChild>
                                                                    <w:div w:id="1681349998">
                                                                      <w:marLeft w:val="0"/>
                                                                      <w:marRight w:val="0"/>
                                                                      <w:marTop w:val="0"/>
                                                                      <w:marBottom w:val="0"/>
                                                                      <w:divBdr>
                                                                        <w:top w:val="none" w:sz="0" w:space="0" w:color="auto"/>
                                                                        <w:left w:val="none" w:sz="0" w:space="0" w:color="auto"/>
                                                                        <w:bottom w:val="none" w:sz="0" w:space="0" w:color="auto"/>
                                                                        <w:right w:val="none" w:sz="0" w:space="0" w:color="auto"/>
                                                                      </w:divBdr>
                                                                      <w:divsChild>
                                                                        <w:div w:id="630867285">
                                                                          <w:marLeft w:val="0"/>
                                                                          <w:marRight w:val="0"/>
                                                                          <w:marTop w:val="0"/>
                                                                          <w:marBottom w:val="0"/>
                                                                          <w:divBdr>
                                                                            <w:top w:val="none" w:sz="0" w:space="0" w:color="auto"/>
                                                                            <w:left w:val="none" w:sz="0" w:space="0" w:color="auto"/>
                                                                            <w:bottom w:val="none" w:sz="0" w:space="0" w:color="auto"/>
                                                                            <w:right w:val="none" w:sz="0" w:space="0" w:color="auto"/>
                                                                          </w:divBdr>
                                                                          <w:divsChild>
                                                                            <w:div w:id="1864857613">
                                                                              <w:marLeft w:val="0"/>
                                                                              <w:marRight w:val="0"/>
                                                                              <w:marTop w:val="0"/>
                                                                              <w:marBottom w:val="0"/>
                                                                              <w:divBdr>
                                                                                <w:top w:val="none" w:sz="0" w:space="0" w:color="auto"/>
                                                                                <w:left w:val="none" w:sz="0" w:space="0" w:color="auto"/>
                                                                                <w:bottom w:val="none" w:sz="0" w:space="0" w:color="auto"/>
                                                                                <w:right w:val="none" w:sz="0" w:space="0" w:color="auto"/>
                                                                              </w:divBdr>
                                                                              <w:divsChild>
                                                                                <w:div w:id="1453598499">
                                                                                  <w:marLeft w:val="0"/>
                                                                                  <w:marRight w:val="0"/>
                                                                                  <w:marTop w:val="0"/>
                                                                                  <w:marBottom w:val="0"/>
                                                                                  <w:divBdr>
                                                                                    <w:top w:val="none" w:sz="0" w:space="0" w:color="auto"/>
                                                                                    <w:left w:val="none" w:sz="0" w:space="0" w:color="auto"/>
                                                                                    <w:bottom w:val="none" w:sz="0" w:space="0" w:color="auto"/>
                                                                                    <w:right w:val="none" w:sz="0" w:space="0" w:color="auto"/>
                                                                                  </w:divBdr>
                                                                                  <w:divsChild>
                                                                                    <w:div w:id="1324236822">
                                                                                      <w:marLeft w:val="0"/>
                                                                                      <w:marRight w:val="0"/>
                                                                                      <w:marTop w:val="0"/>
                                                                                      <w:marBottom w:val="0"/>
                                                                                      <w:divBdr>
                                                                                        <w:top w:val="none" w:sz="0" w:space="0" w:color="auto"/>
                                                                                        <w:left w:val="none" w:sz="0" w:space="0" w:color="auto"/>
                                                                                        <w:bottom w:val="none" w:sz="0" w:space="0" w:color="auto"/>
                                                                                        <w:right w:val="none" w:sz="0" w:space="0" w:color="auto"/>
                                                                                      </w:divBdr>
                                                                                      <w:divsChild>
                                                                                        <w:div w:id="819351844">
                                                                                          <w:marLeft w:val="0"/>
                                                                                          <w:marRight w:val="0"/>
                                                                                          <w:marTop w:val="0"/>
                                                                                          <w:marBottom w:val="0"/>
                                                                                          <w:divBdr>
                                                                                            <w:top w:val="none" w:sz="0" w:space="0" w:color="auto"/>
                                                                                            <w:left w:val="none" w:sz="0" w:space="0" w:color="auto"/>
                                                                                            <w:bottom w:val="none" w:sz="0" w:space="0" w:color="auto"/>
                                                                                            <w:right w:val="none" w:sz="0" w:space="0" w:color="auto"/>
                                                                                          </w:divBdr>
                                                                                          <w:divsChild>
                                                                                            <w:div w:id="1732998730">
                                                                                              <w:marLeft w:val="0"/>
                                                                                              <w:marRight w:val="0"/>
                                                                                              <w:marTop w:val="0"/>
                                                                                              <w:marBottom w:val="0"/>
                                                                                              <w:divBdr>
                                                                                                <w:top w:val="none" w:sz="0" w:space="0" w:color="auto"/>
                                                                                                <w:left w:val="none" w:sz="0" w:space="0" w:color="auto"/>
                                                                                                <w:bottom w:val="none" w:sz="0" w:space="0" w:color="auto"/>
                                                                                                <w:right w:val="none" w:sz="0" w:space="0" w:color="auto"/>
                                                                                              </w:divBdr>
                                                                                              <w:divsChild>
                                                                                                <w:div w:id="17182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4267">
                                                                                          <w:marLeft w:val="0"/>
                                                                                          <w:marRight w:val="0"/>
                                                                                          <w:marTop w:val="0"/>
                                                                                          <w:marBottom w:val="0"/>
                                                                                          <w:divBdr>
                                                                                            <w:top w:val="none" w:sz="0" w:space="0" w:color="auto"/>
                                                                                            <w:left w:val="none" w:sz="0" w:space="0" w:color="auto"/>
                                                                                            <w:bottom w:val="none" w:sz="0" w:space="0" w:color="auto"/>
                                                                                            <w:right w:val="none" w:sz="0" w:space="0" w:color="auto"/>
                                                                                          </w:divBdr>
                                                                                          <w:divsChild>
                                                                                            <w:div w:id="40324639">
                                                                                              <w:marLeft w:val="0"/>
                                                                                              <w:marRight w:val="0"/>
                                                                                              <w:marTop w:val="0"/>
                                                                                              <w:marBottom w:val="0"/>
                                                                                              <w:divBdr>
                                                                                                <w:top w:val="none" w:sz="0" w:space="0" w:color="auto"/>
                                                                                                <w:left w:val="none" w:sz="0" w:space="0" w:color="auto"/>
                                                                                                <w:bottom w:val="none" w:sz="0" w:space="0" w:color="auto"/>
                                                                                                <w:right w:val="none" w:sz="0" w:space="0" w:color="auto"/>
                                                                                              </w:divBdr>
                                                                                              <w:divsChild>
                                                                                                <w:div w:id="1627932156">
                                                                                                  <w:marLeft w:val="0"/>
                                                                                                  <w:marRight w:val="0"/>
                                                                                                  <w:marTop w:val="0"/>
                                                                                                  <w:marBottom w:val="0"/>
                                                                                                  <w:divBdr>
                                                                                                    <w:top w:val="none" w:sz="0" w:space="0" w:color="auto"/>
                                                                                                    <w:left w:val="none" w:sz="0" w:space="0" w:color="auto"/>
                                                                                                    <w:bottom w:val="none" w:sz="0" w:space="0" w:color="auto"/>
                                                                                                    <w:right w:val="none" w:sz="0" w:space="0" w:color="auto"/>
                                                                                                  </w:divBdr>
                                                                                                  <w:divsChild>
                                                                                                    <w:div w:id="7466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16205">
                                                                                      <w:marLeft w:val="0"/>
                                                                                      <w:marRight w:val="0"/>
                                                                                      <w:marTop w:val="0"/>
                                                                                      <w:marBottom w:val="0"/>
                                                                                      <w:divBdr>
                                                                                        <w:top w:val="none" w:sz="0" w:space="0" w:color="auto"/>
                                                                                        <w:left w:val="none" w:sz="0" w:space="0" w:color="auto"/>
                                                                                        <w:bottom w:val="none" w:sz="0" w:space="0" w:color="auto"/>
                                                                                        <w:right w:val="none" w:sz="0" w:space="0" w:color="auto"/>
                                                                                      </w:divBdr>
                                                                                    </w:div>
                                                                                  </w:divsChild>
                                                                                </w:div>
                                                                                <w:div w:id="1716585311">
                                                                                  <w:marLeft w:val="0"/>
                                                                                  <w:marRight w:val="0"/>
                                                                                  <w:marTop w:val="0"/>
                                                                                  <w:marBottom w:val="0"/>
                                                                                  <w:divBdr>
                                                                                    <w:top w:val="none" w:sz="0" w:space="0" w:color="auto"/>
                                                                                    <w:left w:val="none" w:sz="0" w:space="0" w:color="auto"/>
                                                                                    <w:bottom w:val="none" w:sz="0" w:space="0" w:color="auto"/>
                                                                                    <w:right w:val="none" w:sz="0" w:space="0" w:color="auto"/>
                                                                                  </w:divBdr>
                                                                                  <w:divsChild>
                                                                                    <w:div w:id="382485091">
                                                                                      <w:marLeft w:val="0"/>
                                                                                      <w:marRight w:val="0"/>
                                                                                      <w:marTop w:val="0"/>
                                                                                      <w:marBottom w:val="0"/>
                                                                                      <w:divBdr>
                                                                                        <w:top w:val="none" w:sz="0" w:space="0" w:color="auto"/>
                                                                                        <w:left w:val="none" w:sz="0" w:space="0" w:color="auto"/>
                                                                                        <w:bottom w:val="none" w:sz="0" w:space="0" w:color="auto"/>
                                                                                        <w:right w:val="none" w:sz="0" w:space="0" w:color="auto"/>
                                                                                      </w:divBdr>
                                                                                      <w:divsChild>
                                                                                        <w:div w:id="927808100">
                                                                                          <w:marLeft w:val="0"/>
                                                                                          <w:marRight w:val="0"/>
                                                                                          <w:marTop w:val="0"/>
                                                                                          <w:marBottom w:val="0"/>
                                                                                          <w:divBdr>
                                                                                            <w:top w:val="none" w:sz="0" w:space="0" w:color="auto"/>
                                                                                            <w:left w:val="none" w:sz="0" w:space="0" w:color="auto"/>
                                                                                            <w:bottom w:val="none" w:sz="0" w:space="0" w:color="auto"/>
                                                                                            <w:right w:val="none" w:sz="0" w:space="0" w:color="auto"/>
                                                                                          </w:divBdr>
                                                                                          <w:divsChild>
                                                                                            <w:div w:id="814180778">
                                                                                              <w:marLeft w:val="0"/>
                                                                                              <w:marRight w:val="0"/>
                                                                                              <w:marTop w:val="315"/>
                                                                                              <w:marBottom w:val="285"/>
                                                                                              <w:divBdr>
                                                                                                <w:top w:val="none" w:sz="0" w:space="0" w:color="auto"/>
                                                                                                <w:left w:val="none" w:sz="0" w:space="0" w:color="auto"/>
                                                                                                <w:bottom w:val="none" w:sz="0" w:space="0" w:color="auto"/>
                                                                                                <w:right w:val="single" w:sz="6" w:space="31" w:color="auto"/>
                                                                                              </w:divBdr>
                                                                                              <w:divsChild>
                                                                                                <w:div w:id="292296950">
                                                                                                  <w:marLeft w:val="0"/>
                                                                                                  <w:marRight w:val="0"/>
                                                                                                  <w:marTop w:val="0"/>
                                                                                                  <w:marBottom w:val="0"/>
                                                                                                  <w:divBdr>
                                                                                                    <w:top w:val="none" w:sz="0" w:space="0" w:color="auto"/>
                                                                                                    <w:left w:val="none" w:sz="0" w:space="0" w:color="auto"/>
                                                                                                    <w:bottom w:val="none" w:sz="0" w:space="0" w:color="auto"/>
                                                                                                    <w:right w:val="none" w:sz="0" w:space="0" w:color="auto"/>
                                                                                                  </w:divBdr>
                                                                                                  <w:divsChild>
                                                                                                    <w:div w:id="2126847569">
                                                                                                      <w:marLeft w:val="0"/>
                                                                                                      <w:marRight w:val="0"/>
                                                                                                      <w:marTop w:val="0"/>
                                                                                                      <w:marBottom w:val="0"/>
                                                                                                      <w:divBdr>
                                                                                                        <w:top w:val="none" w:sz="0" w:space="0" w:color="auto"/>
                                                                                                        <w:left w:val="none" w:sz="0" w:space="0" w:color="auto"/>
                                                                                                        <w:bottom w:val="none" w:sz="0" w:space="0" w:color="auto"/>
                                                                                                        <w:right w:val="none" w:sz="0" w:space="0" w:color="auto"/>
                                                                                                      </w:divBdr>
                                                                                                      <w:divsChild>
                                                                                                        <w:div w:id="2106146140">
                                                                                                          <w:marLeft w:val="0"/>
                                                                                                          <w:marRight w:val="0"/>
                                                                                                          <w:marTop w:val="0"/>
                                                                                                          <w:marBottom w:val="0"/>
                                                                                                          <w:divBdr>
                                                                                                            <w:top w:val="none" w:sz="0" w:space="0" w:color="auto"/>
                                                                                                            <w:left w:val="none" w:sz="0" w:space="0" w:color="auto"/>
                                                                                                            <w:bottom w:val="none" w:sz="0" w:space="0" w:color="auto"/>
                                                                                                            <w:right w:val="none" w:sz="0" w:space="0" w:color="auto"/>
                                                                                                          </w:divBdr>
                                                                                                          <w:divsChild>
                                                                                                            <w:div w:id="194193120">
                                                                                                              <w:marLeft w:val="0"/>
                                                                                                              <w:marRight w:val="0"/>
                                                                                                              <w:marTop w:val="0"/>
                                                                                                              <w:marBottom w:val="0"/>
                                                                                                              <w:divBdr>
                                                                                                                <w:top w:val="none" w:sz="0" w:space="0" w:color="auto"/>
                                                                                                                <w:left w:val="none" w:sz="0" w:space="0" w:color="auto"/>
                                                                                                                <w:bottom w:val="none" w:sz="0" w:space="0" w:color="auto"/>
                                                                                                                <w:right w:val="none" w:sz="0" w:space="0" w:color="auto"/>
                                                                                                              </w:divBdr>
                                                                                                              <w:divsChild>
                                                                                                                <w:div w:id="21163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7593179">
                                                      <w:marLeft w:val="0"/>
                                                      <w:marRight w:val="0"/>
                                                      <w:marTop w:val="0"/>
                                                      <w:marBottom w:val="0"/>
                                                      <w:divBdr>
                                                        <w:top w:val="none" w:sz="0" w:space="0" w:color="auto"/>
                                                        <w:left w:val="none" w:sz="0" w:space="0" w:color="auto"/>
                                                        <w:bottom w:val="none" w:sz="0" w:space="0" w:color="auto"/>
                                                        <w:right w:val="none" w:sz="0" w:space="0" w:color="auto"/>
                                                      </w:divBdr>
                                                      <w:divsChild>
                                                        <w:div w:id="877006995">
                                                          <w:marLeft w:val="0"/>
                                                          <w:marRight w:val="0"/>
                                                          <w:marTop w:val="100"/>
                                                          <w:marBottom w:val="100"/>
                                                          <w:divBdr>
                                                            <w:top w:val="none" w:sz="0" w:space="0" w:color="auto"/>
                                                            <w:left w:val="none" w:sz="0" w:space="0" w:color="auto"/>
                                                            <w:bottom w:val="none" w:sz="0" w:space="0" w:color="auto"/>
                                                            <w:right w:val="none" w:sz="0" w:space="0" w:color="auto"/>
                                                          </w:divBdr>
                                                          <w:divsChild>
                                                            <w:div w:id="928124693">
                                                              <w:marLeft w:val="0"/>
                                                              <w:marRight w:val="0"/>
                                                              <w:marTop w:val="0"/>
                                                              <w:marBottom w:val="0"/>
                                                              <w:divBdr>
                                                                <w:top w:val="none" w:sz="0" w:space="0" w:color="auto"/>
                                                                <w:left w:val="none" w:sz="0" w:space="0" w:color="auto"/>
                                                                <w:bottom w:val="none" w:sz="0" w:space="0" w:color="auto"/>
                                                                <w:right w:val="none" w:sz="0" w:space="0" w:color="auto"/>
                                                              </w:divBdr>
                                                              <w:divsChild>
                                                                <w:div w:id="1992441361">
                                                                  <w:marLeft w:val="0"/>
                                                                  <w:marRight w:val="0"/>
                                                                  <w:marTop w:val="0"/>
                                                                  <w:marBottom w:val="0"/>
                                                                  <w:divBdr>
                                                                    <w:top w:val="none" w:sz="0" w:space="0" w:color="auto"/>
                                                                    <w:left w:val="none" w:sz="0" w:space="0" w:color="auto"/>
                                                                    <w:bottom w:val="none" w:sz="0" w:space="0" w:color="auto"/>
                                                                    <w:right w:val="none" w:sz="0" w:space="0" w:color="auto"/>
                                                                  </w:divBdr>
                                                                  <w:divsChild>
                                                                    <w:div w:id="1370257243">
                                                                      <w:marLeft w:val="0"/>
                                                                      <w:marRight w:val="0"/>
                                                                      <w:marTop w:val="0"/>
                                                                      <w:marBottom w:val="0"/>
                                                                      <w:divBdr>
                                                                        <w:top w:val="none" w:sz="0" w:space="0" w:color="auto"/>
                                                                        <w:left w:val="none" w:sz="0" w:space="0" w:color="auto"/>
                                                                        <w:bottom w:val="none" w:sz="0" w:space="0" w:color="auto"/>
                                                                        <w:right w:val="none" w:sz="0" w:space="0" w:color="auto"/>
                                                                      </w:divBdr>
                                                                      <w:divsChild>
                                                                        <w:div w:id="889421735">
                                                                          <w:marLeft w:val="0"/>
                                                                          <w:marRight w:val="0"/>
                                                                          <w:marTop w:val="0"/>
                                                                          <w:marBottom w:val="0"/>
                                                                          <w:divBdr>
                                                                            <w:top w:val="none" w:sz="0" w:space="0" w:color="auto"/>
                                                                            <w:left w:val="none" w:sz="0" w:space="0" w:color="auto"/>
                                                                            <w:bottom w:val="none" w:sz="0" w:space="0" w:color="auto"/>
                                                                            <w:right w:val="none" w:sz="0" w:space="0" w:color="auto"/>
                                                                          </w:divBdr>
                                                                          <w:divsChild>
                                                                            <w:div w:id="1512177855">
                                                                              <w:marLeft w:val="0"/>
                                                                              <w:marRight w:val="0"/>
                                                                              <w:marTop w:val="0"/>
                                                                              <w:marBottom w:val="0"/>
                                                                              <w:divBdr>
                                                                                <w:top w:val="none" w:sz="0" w:space="0" w:color="auto"/>
                                                                                <w:left w:val="none" w:sz="0" w:space="0" w:color="auto"/>
                                                                                <w:bottom w:val="none" w:sz="0" w:space="0" w:color="auto"/>
                                                                                <w:right w:val="none" w:sz="0" w:space="0" w:color="auto"/>
                                                                              </w:divBdr>
                                                                              <w:divsChild>
                                                                                <w:div w:id="928733346">
                                                                                  <w:marLeft w:val="0"/>
                                                                                  <w:marRight w:val="0"/>
                                                                                  <w:marTop w:val="0"/>
                                                                                  <w:marBottom w:val="0"/>
                                                                                  <w:divBdr>
                                                                                    <w:top w:val="none" w:sz="0" w:space="0" w:color="auto"/>
                                                                                    <w:left w:val="none" w:sz="0" w:space="0" w:color="auto"/>
                                                                                    <w:bottom w:val="none" w:sz="0" w:space="0" w:color="auto"/>
                                                                                    <w:right w:val="none" w:sz="0" w:space="0" w:color="auto"/>
                                                                                  </w:divBdr>
                                                                                  <w:divsChild>
                                                                                    <w:div w:id="957613524">
                                                                                      <w:marLeft w:val="0"/>
                                                                                      <w:marRight w:val="0"/>
                                                                                      <w:marTop w:val="0"/>
                                                                                      <w:marBottom w:val="0"/>
                                                                                      <w:divBdr>
                                                                                        <w:top w:val="none" w:sz="0" w:space="0" w:color="auto"/>
                                                                                        <w:left w:val="none" w:sz="0" w:space="0" w:color="auto"/>
                                                                                        <w:bottom w:val="none" w:sz="0" w:space="0" w:color="auto"/>
                                                                                        <w:right w:val="none" w:sz="0" w:space="0" w:color="auto"/>
                                                                                      </w:divBdr>
                                                                                      <w:divsChild>
                                                                                        <w:div w:id="952980456">
                                                                                          <w:marLeft w:val="0"/>
                                                                                          <w:marRight w:val="0"/>
                                                                                          <w:marTop w:val="0"/>
                                                                                          <w:marBottom w:val="0"/>
                                                                                          <w:divBdr>
                                                                                            <w:top w:val="none" w:sz="0" w:space="0" w:color="auto"/>
                                                                                            <w:left w:val="none" w:sz="0" w:space="0" w:color="auto"/>
                                                                                            <w:bottom w:val="none" w:sz="0" w:space="0" w:color="auto"/>
                                                                                            <w:right w:val="none" w:sz="0" w:space="0" w:color="auto"/>
                                                                                          </w:divBdr>
                                                                                          <w:divsChild>
                                                                                            <w:div w:id="860511540">
                                                                                              <w:marLeft w:val="0"/>
                                                                                              <w:marRight w:val="0"/>
                                                                                              <w:marTop w:val="0"/>
                                                                                              <w:marBottom w:val="0"/>
                                                                                              <w:divBdr>
                                                                                                <w:top w:val="none" w:sz="0" w:space="0" w:color="auto"/>
                                                                                                <w:left w:val="none" w:sz="0" w:space="0" w:color="auto"/>
                                                                                                <w:bottom w:val="none" w:sz="0" w:space="0" w:color="auto"/>
                                                                                                <w:right w:val="none" w:sz="0" w:space="0" w:color="auto"/>
                                                                                              </w:divBdr>
                                                                                              <w:divsChild>
                                                                                                <w:div w:id="13726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7652">
                                                                                          <w:marLeft w:val="0"/>
                                                                                          <w:marRight w:val="0"/>
                                                                                          <w:marTop w:val="0"/>
                                                                                          <w:marBottom w:val="0"/>
                                                                                          <w:divBdr>
                                                                                            <w:top w:val="none" w:sz="0" w:space="0" w:color="auto"/>
                                                                                            <w:left w:val="none" w:sz="0" w:space="0" w:color="auto"/>
                                                                                            <w:bottom w:val="none" w:sz="0" w:space="0" w:color="auto"/>
                                                                                            <w:right w:val="none" w:sz="0" w:space="0" w:color="auto"/>
                                                                                          </w:divBdr>
                                                                                          <w:divsChild>
                                                                                            <w:div w:id="476261364">
                                                                                              <w:marLeft w:val="0"/>
                                                                                              <w:marRight w:val="0"/>
                                                                                              <w:marTop w:val="0"/>
                                                                                              <w:marBottom w:val="0"/>
                                                                                              <w:divBdr>
                                                                                                <w:top w:val="none" w:sz="0" w:space="0" w:color="auto"/>
                                                                                                <w:left w:val="none" w:sz="0" w:space="0" w:color="auto"/>
                                                                                                <w:bottom w:val="none" w:sz="0" w:space="0" w:color="auto"/>
                                                                                                <w:right w:val="none" w:sz="0" w:space="0" w:color="auto"/>
                                                                                              </w:divBdr>
                                                                                              <w:divsChild>
                                                                                                <w:div w:id="947465273">
                                                                                                  <w:marLeft w:val="0"/>
                                                                                                  <w:marRight w:val="0"/>
                                                                                                  <w:marTop w:val="0"/>
                                                                                                  <w:marBottom w:val="0"/>
                                                                                                  <w:divBdr>
                                                                                                    <w:top w:val="none" w:sz="0" w:space="0" w:color="auto"/>
                                                                                                    <w:left w:val="none" w:sz="0" w:space="0" w:color="auto"/>
                                                                                                    <w:bottom w:val="none" w:sz="0" w:space="0" w:color="auto"/>
                                                                                                    <w:right w:val="none" w:sz="0" w:space="0" w:color="auto"/>
                                                                                                  </w:divBdr>
                                                                                                  <w:divsChild>
                                                                                                    <w:div w:id="16901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259409">
                                                                                      <w:marLeft w:val="0"/>
                                                                                      <w:marRight w:val="0"/>
                                                                                      <w:marTop w:val="0"/>
                                                                                      <w:marBottom w:val="0"/>
                                                                                      <w:divBdr>
                                                                                        <w:top w:val="none" w:sz="0" w:space="0" w:color="auto"/>
                                                                                        <w:left w:val="none" w:sz="0" w:space="0" w:color="auto"/>
                                                                                        <w:bottom w:val="none" w:sz="0" w:space="0" w:color="auto"/>
                                                                                        <w:right w:val="none" w:sz="0" w:space="0" w:color="auto"/>
                                                                                      </w:divBdr>
                                                                                    </w:div>
                                                                                  </w:divsChild>
                                                                                </w:div>
                                                                                <w:div w:id="981471269">
                                                                                  <w:marLeft w:val="0"/>
                                                                                  <w:marRight w:val="0"/>
                                                                                  <w:marTop w:val="0"/>
                                                                                  <w:marBottom w:val="0"/>
                                                                                  <w:divBdr>
                                                                                    <w:top w:val="none" w:sz="0" w:space="0" w:color="auto"/>
                                                                                    <w:left w:val="none" w:sz="0" w:space="0" w:color="auto"/>
                                                                                    <w:bottom w:val="none" w:sz="0" w:space="0" w:color="auto"/>
                                                                                    <w:right w:val="none" w:sz="0" w:space="0" w:color="auto"/>
                                                                                  </w:divBdr>
                                                                                  <w:divsChild>
                                                                                    <w:div w:id="2081365729">
                                                                                      <w:marLeft w:val="0"/>
                                                                                      <w:marRight w:val="0"/>
                                                                                      <w:marTop w:val="0"/>
                                                                                      <w:marBottom w:val="0"/>
                                                                                      <w:divBdr>
                                                                                        <w:top w:val="none" w:sz="0" w:space="0" w:color="auto"/>
                                                                                        <w:left w:val="none" w:sz="0" w:space="0" w:color="auto"/>
                                                                                        <w:bottom w:val="none" w:sz="0" w:space="0" w:color="auto"/>
                                                                                        <w:right w:val="none" w:sz="0" w:space="0" w:color="auto"/>
                                                                                      </w:divBdr>
                                                                                      <w:divsChild>
                                                                                        <w:div w:id="2077245641">
                                                                                          <w:marLeft w:val="0"/>
                                                                                          <w:marRight w:val="0"/>
                                                                                          <w:marTop w:val="0"/>
                                                                                          <w:marBottom w:val="0"/>
                                                                                          <w:divBdr>
                                                                                            <w:top w:val="none" w:sz="0" w:space="0" w:color="auto"/>
                                                                                            <w:left w:val="none" w:sz="0" w:space="0" w:color="auto"/>
                                                                                            <w:bottom w:val="none" w:sz="0" w:space="0" w:color="auto"/>
                                                                                            <w:right w:val="none" w:sz="0" w:space="0" w:color="auto"/>
                                                                                          </w:divBdr>
                                                                                          <w:divsChild>
                                                                                            <w:div w:id="1569464409">
                                                                                              <w:marLeft w:val="0"/>
                                                                                              <w:marRight w:val="0"/>
                                                                                              <w:marTop w:val="315"/>
                                                                                              <w:marBottom w:val="285"/>
                                                                                              <w:divBdr>
                                                                                                <w:top w:val="none" w:sz="0" w:space="0" w:color="auto"/>
                                                                                                <w:left w:val="none" w:sz="0" w:space="0" w:color="auto"/>
                                                                                                <w:bottom w:val="none" w:sz="0" w:space="0" w:color="auto"/>
                                                                                                <w:right w:val="single" w:sz="6" w:space="31" w:color="auto"/>
                                                                                              </w:divBdr>
                                                                                              <w:divsChild>
                                                                                                <w:div w:id="1224609085">
                                                                                                  <w:marLeft w:val="0"/>
                                                                                                  <w:marRight w:val="0"/>
                                                                                                  <w:marTop w:val="0"/>
                                                                                                  <w:marBottom w:val="0"/>
                                                                                                  <w:divBdr>
                                                                                                    <w:top w:val="none" w:sz="0" w:space="0" w:color="auto"/>
                                                                                                    <w:left w:val="none" w:sz="0" w:space="0" w:color="auto"/>
                                                                                                    <w:bottom w:val="none" w:sz="0" w:space="0" w:color="auto"/>
                                                                                                    <w:right w:val="none" w:sz="0" w:space="0" w:color="auto"/>
                                                                                                  </w:divBdr>
                                                                                                  <w:divsChild>
                                                                                                    <w:div w:id="471757690">
                                                                                                      <w:marLeft w:val="0"/>
                                                                                                      <w:marRight w:val="0"/>
                                                                                                      <w:marTop w:val="0"/>
                                                                                                      <w:marBottom w:val="0"/>
                                                                                                      <w:divBdr>
                                                                                                        <w:top w:val="none" w:sz="0" w:space="0" w:color="auto"/>
                                                                                                        <w:left w:val="none" w:sz="0" w:space="0" w:color="auto"/>
                                                                                                        <w:bottom w:val="none" w:sz="0" w:space="0" w:color="auto"/>
                                                                                                        <w:right w:val="none" w:sz="0" w:space="0" w:color="auto"/>
                                                                                                      </w:divBdr>
                                                                                                      <w:divsChild>
                                                                                                        <w:div w:id="1043795456">
                                                                                                          <w:marLeft w:val="0"/>
                                                                                                          <w:marRight w:val="0"/>
                                                                                                          <w:marTop w:val="0"/>
                                                                                                          <w:marBottom w:val="0"/>
                                                                                                          <w:divBdr>
                                                                                                            <w:top w:val="none" w:sz="0" w:space="0" w:color="auto"/>
                                                                                                            <w:left w:val="none" w:sz="0" w:space="0" w:color="auto"/>
                                                                                                            <w:bottom w:val="none" w:sz="0" w:space="0" w:color="auto"/>
                                                                                                            <w:right w:val="none" w:sz="0" w:space="0" w:color="auto"/>
                                                                                                          </w:divBdr>
                                                                                                          <w:divsChild>
                                                                                                            <w:div w:id="436484769">
                                                                                                              <w:marLeft w:val="0"/>
                                                                                                              <w:marRight w:val="0"/>
                                                                                                              <w:marTop w:val="0"/>
                                                                                                              <w:marBottom w:val="0"/>
                                                                                                              <w:divBdr>
                                                                                                                <w:top w:val="none" w:sz="0" w:space="0" w:color="auto"/>
                                                                                                                <w:left w:val="none" w:sz="0" w:space="0" w:color="auto"/>
                                                                                                                <w:bottom w:val="none" w:sz="0" w:space="0" w:color="auto"/>
                                                                                                                <w:right w:val="none" w:sz="0" w:space="0" w:color="auto"/>
                                                                                                              </w:divBdr>
                                                                                                              <w:divsChild>
                                                                                                                <w:div w:id="18526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3766382">
                                                      <w:marLeft w:val="0"/>
                                                      <w:marRight w:val="0"/>
                                                      <w:marTop w:val="0"/>
                                                      <w:marBottom w:val="0"/>
                                                      <w:divBdr>
                                                        <w:top w:val="none" w:sz="0" w:space="0" w:color="auto"/>
                                                        <w:left w:val="none" w:sz="0" w:space="0" w:color="auto"/>
                                                        <w:bottom w:val="none" w:sz="0" w:space="0" w:color="auto"/>
                                                        <w:right w:val="none" w:sz="0" w:space="0" w:color="auto"/>
                                                      </w:divBdr>
                                                      <w:divsChild>
                                                        <w:div w:id="1871530854">
                                                          <w:marLeft w:val="0"/>
                                                          <w:marRight w:val="0"/>
                                                          <w:marTop w:val="100"/>
                                                          <w:marBottom w:val="100"/>
                                                          <w:divBdr>
                                                            <w:top w:val="none" w:sz="0" w:space="0" w:color="auto"/>
                                                            <w:left w:val="none" w:sz="0" w:space="0" w:color="auto"/>
                                                            <w:bottom w:val="none" w:sz="0" w:space="0" w:color="auto"/>
                                                            <w:right w:val="none" w:sz="0" w:space="0" w:color="auto"/>
                                                          </w:divBdr>
                                                          <w:divsChild>
                                                            <w:div w:id="1079519875">
                                                              <w:marLeft w:val="0"/>
                                                              <w:marRight w:val="0"/>
                                                              <w:marTop w:val="0"/>
                                                              <w:marBottom w:val="0"/>
                                                              <w:divBdr>
                                                                <w:top w:val="none" w:sz="0" w:space="0" w:color="auto"/>
                                                                <w:left w:val="none" w:sz="0" w:space="0" w:color="auto"/>
                                                                <w:bottom w:val="none" w:sz="0" w:space="0" w:color="auto"/>
                                                                <w:right w:val="none" w:sz="0" w:space="0" w:color="auto"/>
                                                              </w:divBdr>
                                                              <w:divsChild>
                                                                <w:div w:id="1631010021">
                                                                  <w:marLeft w:val="0"/>
                                                                  <w:marRight w:val="0"/>
                                                                  <w:marTop w:val="0"/>
                                                                  <w:marBottom w:val="0"/>
                                                                  <w:divBdr>
                                                                    <w:top w:val="none" w:sz="0" w:space="0" w:color="auto"/>
                                                                    <w:left w:val="none" w:sz="0" w:space="0" w:color="auto"/>
                                                                    <w:bottom w:val="none" w:sz="0" w:space="0" w:color="auto"/>
                                                                    <w:right w:val="none" w:sz="0" w:space="0" w:color="auto"/>
                                                                  </w:divBdr>
                                                                  <w:divsChild>
                                                                    <w:div w:id="89812115">
                                                                      <w:marLeft w:val="0"/>
                                                                      <w:marRight w:val="0"/>
                                                                      <w:marTop w:val="0"/>
                                                                      <w:marBottom w:val="0"/>
                                                                      <w:divBdr>
                                                                        <w:top w:val="none" w:sz="0" w:space="0" w:color="auto"/>
                                                                        <w:left w:val="none" w:sz="0" w:space="0" w:color="auto"/>
                                                                        <w:bottom w:val="none" w:sz="0" w:space="0" w:color="auto"/>
                                                                        <w:right w:val="none" w:sz="0" w:space="0" w:color="auto"/>
                                                                      </w:divBdr>
                                                                      <w:divsChild>
                                                                        <w:div w:id="689457918">
                                                                          <w:marLeft w:val="0"/>
                                                                          <w:marRight w:val="0"/>
                                                                          <w:marTop w:val="0"/>
                                                                          <w:marBottom w:val="0"/>
                                                                          <w:divBdr>
                                                                            <w:top w:val="none" w:sz="0" w:space="0" w:color="auto"/>
                                                                            <w:left w:val="none" w:sz="0" w:space="0" w:color="auto"/>
                                                                            <w:bottom w:val="none" w:sz="0" w:space="0" w:color="auto"/>
                                                                            <w:right w:val="none" w:sz="0" w:space="0" w:color="auto"/>
                                                                          </w:divBdr>
                                                                          <w:divsChild>
                                                                            <w:div w:id="1589970995">
                                                                              <w:marLeft w:val="0"/>
                                                                              <w:marRight w:val="0"/>
                                                                              <w:marTop w:val="0"/>
                                                                              <w:marBottom w:val="0"/>
                                                                              <w:divBdr>
                                                                                <w:top w:val="none" w:sz="0" w:space="0" w:color="auto"/>
                                                                                <w:left w:val="none" w:sz="0" w:space="0" w:color="auto"/>
                                                                                <w:bottom w:val="none" w:sz="0" w:space="0" w:color="auto"/>
                                                                                <w:right w:val="none" w:sz="0" w:space="0" w:color="auto"/>
                                                                              </w:divBdr>
                                                                              <w:divsChild>
                                                                                <w:div w:id="170726897">
                                                                                  <w:marLeft w:val="0"/>
                                                                                  <w:marRight w:val="0"/>
                                                                                  <w:marTop w:val="0"/>
                                                                                  <w:marBottom w:val="0"/>
                                                                                  <w:divBdr>
                                                                                    <w:top w:val="none" w:sz="0" w:space="0" w:color="auto"/>
                                                                                    <w:left w:val="none" w:sz="0" w:space="0" w:color="auto"/>
                                                                                    <w:bottom w:val="none" w:sz="0" w:space="0" w:color="auto"/>
                                                                                    <w:right w:val="none" w:sz="0" w:space="0" w:color="auto"/>
                                                                                  </w:divBdr>
                                                                                  <w:divsChild>
                                                                                    <w:div w:id="2052533447">
                                                                                      <w:marLeft w:val="0"/>
                                                                                      <w:marRight w:val="0"/>
                                                                                      <w:marTop w:val="0"/>
                                                                                      <w:marBottom w:val="0"/>
                                                                                      <w:divBdr>
                                                                                        <w:top w:val="none" w:sz="0" w:space="0" w:color="auto"/>
                                                                                        <w:left w:val="none" w:sz="0" w:space="0" w:color="auto"/>
                                                                                        <w:bottom w:val="none" w:sz="0" w:space="0" w:color="auto"/>
                                                                                        <w:right w:val="none" w:sz="0" w:space="0" w:color="auto"/>
                                                                                      </w:divBdr>
                                                                                      <w:divsChild>
                                                                                        <w:div w:id="1897204954">
                                                                                          <w:marLeft w:val="0"/>
                                                                                          <w:marRight w:val="0"/>
                                                                                          <w:marTop w:val="0"/>
                                                                                          <w:marBottom w:val="0"/>
                                                                                          <w:divBdr>
                                                                                            <w:top w:val="none" w:sz="0" w:space="0" w:color="auto"/>
                                                                                            <w:left w:val="none" w:sz="0" w:space="0" w:color="auto"/>
                                                                                            <w:bottom w:val="none" w:sz="0" w:space="0" w:color="auto"/>
                                                                                            <w:right w:val="none" w:sz="0" w:space="0" w:color="auto"/>
                                                                                          </w:divBdr>
                                                                                          <w:divsChild>
                                                                                            <w:div w:id="1562983237">
                                                                                              <w:marLeft w:val="0"/>
                                                                                              <w:marRight w:val="0"/>
                                                                                              <w:marTop w:val="0"/>
                                                                                              <w:marBottom w:val="0"/>
                                                                                              <w:divBdr>
                                                                                                <w:top w:val="none" w:sz="0" w:space="0" w:color="auto"/>
                                                                                                <w:left w:val="none" w:sz="0" w:space="0" w:color="auto"/>
                                                                                                <w:bottom w:val="none" w:sz="0" w:space="0" w:color="auto"/>
                                                                                                <w:right w:val="none" w:sz="0" w:space="0" w:color="auto"/>
                                                                                              </w:divBdr>
                                                                                              <w:divsChild>
                                                                                                <w:div w:id="88317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4977">
                                                                                          <w:marLeft w:val="0"/>
                                                                                          <w:marRight w:val="0"/>
                                                                                          <w:marTop w:val="0"/>
                                                                                          <w:marBottom w:val="0"/>
                                                                                          <w:divBdr>
                                                                                            <w:top w:val="none" w:sz="0" w:space="0" w:color="auto"/>
                                                                                            <w:left w:val="none" w:sz="0" w:space="0" w:color="auto"/>
                                                                                            <w:bottom w:val="none" w:sz="0" w:space="0" w:color="auto"/>
                                                                                            <w:right w:val="none" w:sz="0" w:space="0" w:color="auto"/>
                                                                                          </w:divBdr>
                                                                                          <w:divsChild>
                                                                                            <w:div w:id="665280851">
                                                                                              <w:marLeft w:val="0"/>
                                                                                              <w:marRight w:val="0"/>
                                                                                              <w:marTop w:val="0"/>
                                                                                              <w:marBottom w:val="0"/>
                                                                                              <w:divBdr>
                                                                                                <w:top w:val="none" w:sz="0" w:space="0" w:color="auto"/>
                                                                                                <w:left w:val="none" w:sz="0" w:space="0" w:color="auto"/>
                                                                                                <w:bottom w:val="none" w:sz="0" w:space="0" w:color="auto"/>
                                                                                                <w:right w:val="none" w:sz="0" w:space="0" w:color="auto"/>
                                                                                              </w:divBdr>
                                                                                              <w:divsChild>
                                                                                                <w:div w:id="1681349629">
                                                                                                  <w:marLeft w:val="0"/>
                                                                                                  <w:marRight w:val="0"/>
                                                                                                  <w:marTop w:val="0"/>
                                                                                                  <w:marBottom w:val="0"/>
                                                                                                  <w:divBdr>
                                                                                                    <w:top w:val="none" w:sz="0" w:space="0" w:color="auto"/>
                                                                                                    <w:left w:val="none" w:sz="0" w:space="0" w:color="auto"/>
                                                                                                    <w:bottom w:val="none" w:sz="0" w:space="0" w:color="auto"/>
                                                                                                    <w:right w:val="none" w:sz="0" w:space="0" w:color="auto"/>
                                                                                                  </w:divBdr>
                                                                                                  <w:divsChild>
                                                                                                    <w:div w:id="6139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3371">
                                                                                      <w:marLeft w:val="0"/>
                                                                                      <w:marRight w:val="0"/>
                                                                                      <w:marTop w:val="0"/>
                                                                                      <w:marBottom w:val="0"/>
                                                                                      <w:divBdr>
                                                                                        <w:top w:val="none" w:sz="0" w:space="0" w:color="auto"/>
                                                                                        <w:left w:val="none" w:sz="0" w:space="0" w:color="auto"/>
                                                                                        <w:bottom w:val="none" w:sz="0" w:space="0" w:color="auto"/>
                                                                                        <w:right w:val="none" w:sz="0" w:space="0" w:color="auto"/>
                                                                                      </w:divBdr>
                                                                                    </w:div>
                                                                                  </w:divsChild>
                                                                                </w:div>
                                                                                <w:div w:id="536897372">
                                                                                  <w:marLeft w:val="0"/>
                                                                                  <w:marRight w:val="0"/>
                                                                                  <w:marTop w:val="0"/>
                                                                                  <w:marBottom w:val="0"/>
                                                                                  <w:divBdr>
                                                                                    <w:top w:val="none" w:sz="0" w:space="0" w:color="auto"/>
                                                                                    <w:left w:val="none" w:sz="0" w:space="0" w:color="auto"/>
                                                                                    <w:bottom w:val="none" w:sz="0" w:space="0" w:color="auto"/>
                                                                                    <w:right w:val="none" w:sz="0" w:space="0" w:color="auto"/>
                                                                                  </w:divBdr>
                                                                                  <w:divsChild>
                                                                                    <w:div w:id="305356170">
                                                                                      <w:marLeft w:val="0"/>
                                                                                      <w:marRight w:val="0"/>
                                                                                      <w:marTop w:val="0"/>
                                                                                      <w:marBottom w:val="0"/>
                                                                                      <w:divBdr>
                                                                                        <w:top w:val="none" w:sz="0" w:space="0" w:color="auto"/>
                                                                                        <w:left w:val="none" w:sz="0" w:space="0" w:color="auto"/>
                                                                                        <w:bottom w:val="none" w:sz="0" w:space="0" w:color="auto"/>
                                                                                        <w:right w:val="none" w:sz="0" w:space="0" w:color="auto"/>
                                                                                      </w:divBdr>
                                                                                      <w:divsChild>
                                                                                        <w:div w:id="1997302655">
                                                                                          <w:marLeft w:val="0"/>
                                                                                          <w:marRight w:val="0"/>
                                                                                          <w:marTop w:val="0"/>
                                                                                          <w:marBottom w:val="0"/>
                                                                                          <w:divBdr>
                                                                                            <w:top w:val="none" w:sz="0" w:space="0" w:color="auto"/>
                                                                                            <w:left w:val="none" w:sz="0" w:space="0" w:color="auto"/>
                                                                                            <w:bottom w:val="none" w:sz="0" w:space="0" w:color="auto"/>
                                                                                            <w:right w:val="none" w:sz="0" w:space="0" w:color="auto"/>
                                                                                          </w:divBdr>
                                                                                          <w:divsChild>
                                                                                            <w:div w:id="1570651787">
                                                                                              <w:marLeft w:val="0"/>
                                                                                              <w:marRight w:val="0"/>
                                                                                              <w:marTop w:val="315"/>
                                                                                              <w:marBottom w:val="285"/>
                                                                                              <w:divBdr>
                                                                                                <w:top w:val="none" w:sz="0" w:space="0" w:color="auto"/>
                                                                                                <w:left w:val="none" w:sz="0" w:space="0" w:color="auto"/>
                                                                                                <w:bottom w:val="none" w:sz="0" w:space="0" w:color="auto"/>
                                                                                                <w:right w:val="single" w:sz="6" w:space="31" w:color="auto"/>
                                                                                              </w:divBdr>
                                                                                              <w:divsChild>
                                                                                                <w:div w:id="207567952">
                                                                                                  <w:marLeft w:val="0"/>
                                                                                                  <w:marRight w:val="0"/>
                                                                                                  <w:marTop w:val="0"/>
                                                                                                  <w:marBottom w:val="0"/>
                                                                                                  <w:divBdr>
                                                                                                    <w:top w:val="none" w:sz="0" w:space="0" w:color="auto"/>
                                                                                                    <w:left w:val="none" w:sz="0" w:space="0" w:color="auto"/>
                                                                                                    <w:bottom w:val="none" w:sz="0" w:space="0" w:color="auto"/>
                                                                                                    <w:right w:val="none" w:sz="0" w:space="0" w:color="auto"/>
                                                                                                  </w:divBdr>
                                                                                                  <w:divsChild>
                                                                                                    <w:div w:id="1511220832">
                                                                                                      <w:marLeft w:val="0"/>
                                                                                                      <w:marRight w:val="0"/>
                                                                                                      <w:marTop w:val="0"/>
                                                                                                      <w:marBottom w:val="0"/>
                                                                                                      <w:divBdr>
                                                                                                        <w:top w:val="none" w:sz="0" w:space="0" w:color="auto"/>
                                                                                                        <w:left w:val="none" w:sz="0" w:space="0" w:color="auto"/>
                                                                                                        <w:bottom w:val="none" w:sz="0" w:space="0" w:color="auto"/>
                                                                                                        <w:right w:val="none" w:sz="0" w:space="0" w:color="auto"/>
                                                                                                      </w:divBdr>
                                                                                                      <w:divsChild>
                                                                                                        <w:div w:id="1588267885">
                                                                                                          <w:marLeft w:val="0"/>
                                                                                                          <w:marRight w:val="0"/>
                                                                                                          <w:marTop w:val="0"/>
                                                                                                          <w:marBottom w:val="0"/>
                                                                                                          <w:divBdr>
                                                                                                            <w:top w:val="none" w:sz="0" w:space="0" w:color="auto"/>
                                                                                                            <w:left w:val="none" w:sz="0" w:space="0" w:color="auto"/>
                                                                                                            <w:bottom w:val="none" w:sz="0" w:space="0" w:color="auto"/>
                                                                                                            <w:right w:val="none" w:sz="0" w:space="0" w:color="auto"/>
                                                                                                          </w:divBdr>
                                                                                                          <w:divsChild>
                                                                                                            <w:div w:id="514732271">
                                                                                                              <w:marLeft w:val="0"/>
                                                                                                              <w:marRight w:val="0"/>
                                                                                                              <w:marTop w:val="0"/>
                                                                                                              <w:marBottom w:val="0"/>
                                                                                                              <w:divBdr>
                                                                                                                <w:top w:val="none" w:sz="0" w:space="0" w:color="auto"/>
                                                                                                                <w:left w:val="none" w:sz="0" w:space="0" w:color="auto"/>
                                                                                                                <w:bottom w:val="none" w:sz="0" w:space="0" w:color="auto"/>
                                                                                                                <w:right w:val="none" w:sz="0" w:space="0" w:color="auto"/>
                                                                                                              </w:divBdr>
                                                                                                              <w:divsChild>
                                                                                                                <w:div w:id="6425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9395353">
                                                      <w:marLeft w:val="0"/>
                                                      <w:marRight w:val="0"/>
                                                      <w:marTop w:val="0"/>
                                                      <w:marBottom w:val="0"/>
                                                      <w:divBdr>
                                                        <w:top w:val="none" w:sz="0" w:space="0" w:color="auto"/>
                                                        <w:left w:val="none" w:sz="0" w:space="0" w:color="auto"/>
                                                        <w:bottom w:val="none" w:sz="0" w:space="0" w:color="auto"/>
                                                        <w:right w:val="none" w:sz="0" w:space="0" w:color="auto"/>
                                                      </w:divBdr>
                                                      <w:divsChild>
                                                        <w:div w:id="1294755686">
                                                          <w:marLeft w:val="0"/>
                                                          <w:marRight w:val="0"/>
                                                          <w:marTop w:val="100"/>
                                                          <w:marBottom w:val="100"/>
                                                          <w:divBdr>
                                                            <w:top w:val="none" w:sz="0" w:space="0" w:color="auto"/>
                                                            <w:left w:val="none" w:sz="0" w:space="0" w:color="auto"/>
                                                            <w:bottom w:val="none" w:sz="0" w:space="0" w:color="auto"/>
                                                            <w:right w:val="none" w:sz="0" w:space="0" w:color="auto"/>
                                                          </w:divBdr>
                                                          <w:divsChild>
                                                            <w:div w:id="830221400">
                                                              <w:marLeft w:val="0"/>
                                                              <w:marRight w:val="0"/>
                                                              <w:marTop w:val="0"/>
                                                              <w:marBottom w:val="0"/>
                                                              <w:divBdr>
                                                                <w:top w:val="none" w:sz="0" w:space="0" w:color="auto"/>
                                                                <w:left w:val="none" w:sz="0" w:space="0" w:color="auto"/>
                                                                <w:bottom w:val="none" w:sz="0" w:space="0" w:color="auto"/>
                                                                <w:right w:val="none" w:sz="0" w:space="0" w:color="auto"/>
                                                              </w:divBdr>
                                                              <w:divsChild>
                                                                <w:div w:id="28186593">
                                                                  <w:marLeft w:val="0"/>
                                                                  <w:marRight w:val="0"/>
                                                                  <w:marTop w:val="0"/>
                                                                  <w:marBottom w:val="0"/>
                                                                  <w:divBdr>
                                                                    <w:top w:val="none" w:sz="0" w:space="0" w:color="auto"/>
                                                                    <w:left w:val="none" w:sz="0" w:space="0" w:color="auto"/>
                                                                    <w:bottom w:val="none" w:sz="0" w:space="0" w:color="auto"/>
                                                                    <w:right w:val="none" w:sz="0" w:space="0" w:color="auto"/>
                                                                  </w:divBdr>
                                                                  <w:divsChild>
                                                                    <w:div w:id="1766221237">
                                                                      <w:marLeft w:val="0"/>
                                                                      <w:marRight w:val="0"/>
                                                                      <w:marTop w:val="0"/>
                                                                      <w:marBottom w:val="0"/>
                                                                      <w:divBdr>
                                                                        <w:top w:val="none" w:sz="0" w:space="0" w:color="auto"/>
                                                                        <w:left w:val="none" w:sz="0" w:space="0" w:color="auto"/>
                                                                        <w:bottom w:val="none" w:sz="0" w:space="0" w:color="auto"/>
                                                                        <w:right w:val="none" w:sz="0" w:space="0" w:color="auto"/>
                                                                      </w:divBdr>
                                                                      <w:divsChild>
                                                                        <w:div w:id="1693219361">
                                                                          <w:marLeft w:val="0"/>
                                                                          <w:marRight w:val="0"/>
                                                                          <w:marTop w:val="0"/>
                                                                          <w:marBottom w:val="0"/>
                                                                          <w:divBdr>
                                                                            <w:top w:val="none" w:sz="0" w:space="0" w:color="auto"/>
                                                                            <w:left w:val="none" w:sz="0" w:space="0" w:color="auto"/>
                                                                            <w:bottom w:val="none" w:sz="0" w:space="0" w:color="auto"/>
                                                                            <w:right w:val="none" w:sz="0" w:space="0" w:color="auto"/>
                                                                          </w:divBdr>
                                                                          <w:divsChild>
                                                                            <w:div w:id="1064832867">
                                                                              <w:marLeft w:val="0"/>
                                                                              <w:marRight w:val="0"/>
                                                                              <w:marTop w:val="0"/>
                                                                              <w:marBottom w:val="0"/>
                                                                              <w:divBdr>
                                                                                <w:top w:val="none" w:sz="0" w:space="0" w:color="auto"/>
                                                                                <w:left w:val="none" w:sz="0" w:space="0" w:color="auto"/>
                                                                                <w:bottom w:val="none" w:sz="0" w:space="0" w:color="auto"/>
                                                                                <w:right w:val="none" w:sz="0" w:space="0" w:color="auto"/>
                                                                              </w:divBdr>
                                                                              <w:divsChild>
                                                                                <w:div w:id="769740236">
                                                                                  <w:marLeft w:val="0"/>
                                                                                  <w:marRight w:val="0"/>
                                                                                  <w:marTop w:val="0"/>
                                                                                  <w:marBottom w:val="0"/>
                                                                                  <w:divBdr>
                                                                                    <w:top w:val="none" w:sz="0" w:space="0" w:color="auto"/>
                                                                                    <w:left w:val="none" w:sz="0" w:space="0" w:color="auto"/>
                                                                                    <w:bottom w:val="none" w:sz="0" w:space="0" w:color="auto"/>
                                                                                    <w:right w:val="none" w:sz="0" w:space="0" w:color="auto"/>
                                                                                  </w:divBdr>
                                                                                  <w:divsChild>
                                                                                    <w:div w:id="153768104">
                                                                                      <w:marLeft w:val="0"/>
                                                                                      <w:marRight w:val="0"/>
                                                                                      <w:marTop w:val="0"/>
                                                                                      <w:marBottom w:val="0"/>
                                                                                      <w:divBdr>
                                                                                        <w:top w:val="none" w:sz="0" w:space="0" w:color="auto"/>
                                                                                        <w:left w:val="none" w:sz="0" w:space="0" w:color="auto"/>
                                                                                        <w:bottom w:val="none" w:sz="0" w:space="0" w:color="auto"/>
                                                                                        <w:right w:val="none" w:sz="0" w:space="0" w:color="auto"/>
                                                                                      </w:divBdr>
                                                                                      <w:divsChild>
                                                                                        <w:div w:id="1453281178">
                                                                                          <w:marLeft w:val="0"/>
                                                                                          <w:marRight w:val="0"/>
                                                                                          <w:marTop w:val="0"/>
                                                                                          <w:marBottom w:val="0"/>
                                                                                          <w:divBdr>
                                                                                            <w:top w:val="none" w:sz="0" w:space="0" w:color="auto"/>
                                                                                            <w:left w:val="none" w:sz="0" w:space="0" w:color="auto"/>
                                                                                            <w:bottom w:val="none" w:sz="0" w:space="0" w:color="auto"/>
                                                                                            <w:right w:val="none" w:sz="0" w:space="0" w:color="auto"/>
                                                                                          </w:divBdr>
                                                                                          <w:divsChild>
                                                                                            <w:div w:id="1187672851">
                                                                                              <w:marLeft w:val="0"/>
                                                                                              <w:marRight w:val="0"/>
                                                                                              <w:marTop w:val="0"/>
                                                                                              <w:marBottom w:val="0"/>
                                                                                              <w:divBdr>
                                                                                                <w:top w:val="none" w:sz="0" w:space="0" w:color="auto"/>
                                                                                                <w:left w:val="none" w:sz="0" w:space="0" w:color="auto"/>
                                                                                                <w:bottom w:val="none" w:sz="0" w:space="0" w:color="auto"/>
                                                                                                <w:right w:val="none" w:sz="0" w:space="0" w:color="auto"/>
                                                                                              </w:divBdr>
                                                                                              <w:divsChild>
                                                                                                <w:div w:id="15952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4918">
                                                                                          <w:marLeft w:val="0"/>
                                                                                          <w:marRight w:val="0"/>
                                                                                          <w:marTop w:val="0"/>
                                                                                          <w:marBottom w:val="0"/>
                                                                                          <w:divBdr>
                                                                                            <w:top w:val="none" w:sz="0" w:space="0" w:color="auto"/>
                                                                                            <w:left w:val="none" w:sz="0" w:space="0" w:color="auto"/>
                                                                                            <w:bottom w:val="none" w:sz="0" w:space="0" w:color="auto"/>
                                                                                            <w:right w:val="none" w:sz="0" w:space="0" w:color="auto"/>
                                                                                          </w:divBdr>
                                                                                          <w:divsChild>
                                                                                            <w:div w:id="1742210962">
                                                                                              <w:marLeft w:val="0"/>
                                                                                              <w:marRight w:val="0"/>
                                                                                              <w:marTop w:val="0"/>
                                                                                              <w:marBottom w:val="0"/>
                                                                                              <w:divBdr>
                                                                                                <w:top w:val="none" w:sz="0" w:space="0" w:color="auto"/>
                                                                                                <w:left w:val="none" w:sz="0" w:space="0" w:color="auto"/>
                                                                                                <w:bottom w:val="none" w:sz="0" w:space="0" w:color="auto"/>
                                                                                                <w:right w:val="none" w:sz="0" w:space="0" w:color="auto"/>
                                                                                              </w:divBdr>
                                                                                              <w:divsChild>
                                                                                                <w:div w:id="1494829901">
                                                                                                  <w:marLeft w:val="0"/>
                                                                                                  <w:marRight w:val="0"/>
                                                                                                  <w:marTop w:val="0"/>
                                                                                                  <w:marBottom w:val="0"/>
                                                                                                  <w:divBdr>
                                                                                                    <w:top w:val="none" w:sz="0" w:space="0" w:color="auto"/>
                                                                                                    <w:left w:val="none" w:sz="0" w:space="0" w:color="auto"/>
                                                                                                    <w:bottom w:val="none" w:sz="0" w:space="0" w:color="auto"/>
                                                                                                    <w:right w:val="none" w:sz="0" w:space="0" w:color="auto"/>
                                                                                                  </w:divBdr>
                                                                                                  <w:divsChild>
                                                                                                    <w:div w:id="4043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769019">
                                                                                      <w:marLeft w:val="0"/>
                                                                                      <w:marRight w:val="0"/>
                                                                                      <w:marTop w:val="0"/>
                                                                                      <w:marBottom w:val="0"/>
                                                                                      <w:divBdr>
                                                                                        <w:top w:val="none" w:sz="0" w:space="0" w:color="auto"/>
                                                                                        <w:left w:val="none" w:sz="0" w:space="0" w:color="auto"/>
                                                                                        <w:bottom w:val="none" w:sz="0" w:space="0" w:color="auto"/>
                                                                                        <w:right w:val="none" w:sz="0" w:space="0" w:color="auto"/>
                                                                                      </w:divBdr>
                                                                                    </w:div>
                                                                                  </w:divsChild>
                                                                                </w:div>
                                                                                <w:div w:id="1197505086">
                                                                                  <w:marLeft w:val="0"/>
                                                                                  <w:marRight w:val="0"/>
                                                                                  <w:marTop w:val="0"/>
                                                                                  <w:marBottom w:val="0"/>
                                                                                  <w:divBdr>
                                                                                    <w:top w:val="none" w:sz="0" w:space="0" w:color="auto"/>
                                                                                    <w:left w:val="none" w:sz="0" w:space="0" w:color="auto"/>
                                                                                    <w:bottom w:val="none" w:sz="0" w:space="0" w:color="auto"/>
                                                                                    <w:right w:val="none" w:sz="0" w:space="0" w:color="auto"/>
                                                                                  </w:divBdr>
                                                                                  <w:divsChild>
                                                                                    <w:div w:id="1602909234">
                                                                                      <w:marLeft w:val="0"/>
                                                                                      <w:marRight w:val="0"/>
                                                                                      <w:marTop w:val="0"/>
                                                                                      <w:marBottom w:val="0"/>
                                                                                      <w:divBdr>
                                                                                        <w:top w:val="none" w:sz="0" w:space="0" w:color="auto"/>
                                                                                        <w:left w:val="none" w:sz="0" w:space="0" w:color="auto"/>
                                                                                        <w:bottom w:val="none" w:sz="0" w:space="0" w:color="auto"/>
                                                                                        <w:right w:val="none" w:sz="0" w:space="0" w:color="auto"/>
                                                                                      </w:divBdr>
                                                                                      <w:divsChild>
                                                                                        <w:div w:id="1940289764">
                                                                                          <w:marLeft w:val="0"/>
                                                                                          <w:marRight w:val="0"/>
                                                                                          <w:marTop w:val="0"/>
                                                                                          <w:marBottom w:val="0"/>
                                                                                          <w:divBdr>
                                                                                            <w:top w:val="none" w:sz="0" w:space="0" w:color="auto"/>
                                                                                            <w:left w:val="none" w:sz="0" w:space="0" w:color="auto"/>
                                                                                            <w:bottom w:val="none" w:sz="0" w:space="0" w:color="auto"/>
                                                                                            <w:right w:val="none" w:sz="0" w:space="0" w:color="auto"/>
                                                                                          </w:divBdr>
                                                                                          <w:divsChild>
                                                                                            <w:div w:id="709452873">
                                                                                              <w:marLeft w:val="0"/>
                                                                                              <w:marRight w:val="0"/>
                                                                                              <w:marTop w:val="315"/>
                                                                                              <w:marBottom w:val="285"/>
                                                                                              <w:divBdr>
                                                                                                <w:top w:val="none" w:sz="0" w:space="0" w:color="auto"/>
                                                                                                <w:left w:val="none" w:sz="0" w:space="0" w:color="auto"/>
                                                                                                <w:bottom w:val="none" w:sz="0" w:space="0" w:color="auto"/>
                                                                                                <w:right w:val="single" w:sz="6" w:space="31" w:color="auto"/>
                                                                                              </w:divBdr>
                                                                                              <w:divsChild>
                                                                                                <w:div w:id="1608653880">
                                                                                                  <w:marLeft w:val="0"/>
                                                                                                  <w:marRight w:val="0"/>
                                                                                                  <w:marTop w:val="0"/>
                                                                                                  <w:marBottom w:val="0"/>
                                                                                                  <w:divBdr>
                                                                                                    <w:top w:val="none" w:sz="0" w:space="0" w:color="auto"/>
                                                                                                    <w:left w:val="none" w:sz="0" w:space="0" w:color="auto"/>
                                                                                                    <w:bottom w:val="none" w:sz="0" w:space="0" w:color="auto"/>
                                                                                                    <w:right w:val="none" w:sz="0" w:space="0" w:color="auto"/>
                                                                                                  </w:divBdr>
                                                                                                  <w:divsChild>
                                                                                                    <w:div w:id="189996090">
                                                                                                      <w:marLeft w:val="0"/>
                                                                                                      <w:marRight w:val="0"/>
                                                                                                      <w:marTop w:val="0"/>
                                                                                                      <w:marBottom w:val="0"/>
                                                                                                      <w:divBdr>
                                                                                                        <w:top w:val="none" w:sz="0" w:space="0" w:color="auto"/>
                                                                                                        <w:left w:val="none" w:sz="0" w:space="0" w:color="auto"/>
                                                                                                        <w:bottom w:val="none" w:sz="0" w:space="0" w:color="auto"/>
                                                                                                        <w:right w:val="none" w:sz="0" w:space="0" w:color="auto"/>
                                                                                                      </w:divBdr>
                                                                                                      <w:divsChild>
                                                                                                        <w:div w:id="1747342786">
                                                                                                          <w:marLeft w:val="0"/>
                                                                                                          <w:marRight w:val="0"/>
                                                                                                          <w:marTop w:val="0"/>
                                                                                                          <w:marBottom w:val="0"/>
                                                                                                          <w:divBdr>
                                                                                                            <w:top w:val="none" w:sz="0" w:space="0" w:color="auto"/>
                                                                                                            <w:left w:val="none" w:sz="0" w:space="0" w:color="auto"/>
                                                                                                            <w:bottom w:val="none" w:sz="0" w:space="0" w:color="auto"/>
                                                                                                            <w:right w:val="none" w:sz="0" w:space="0" w:color="auto"/>
                                                                                                          </w:divBdr>
                                                                                                          <w:divsChild>
                                                                                                            <w:div w:id="272706996">
                                                                                                              <w:marLeft w:val="0"/>
                                                                                                              <w:marRight w:val="0"/>
                                                                                                              <w:marTop w:val="0"/>
                                                                                                              <w:marBottom w:val="0"/>
                                                                                                              <w:divBdr>
                                                                                                                <w:top w:val="none" w:sz="0" w:space="0" w:color="auto"/>
                                                                                                                <w:left w:val="none" w:sz="0" w:space="0" w:color="auto"/>
                                                                                                                <w:bottom w:val="none" w:sz="0" w:space="0" w:color="auto"/>
                                                                                                                <w:right w:val="none" w:sz="0" w:space="0" w:color="auto"/>
                                                                                                              </w:divBdr>
                                                                                                              <w:divsChild>
                                                                                                                <w:div w:id="12629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874630">
              <w:marLeft w:val="0"/>
              <w:marRight w:val="0"/>
              <w:marTop w:val="300"/>
              <w:marBottom w:val="0"/>
              <w:divBdr>
                <w:top w:val="none" w:sz="0" w:space="0" w:color="auto"/>
                <w:left w:val="none" w:sz="0" w:space="0" w:color="auto"/>
                <w:bottom w:val="none" w:sz="0" w:space="0" w:color="auto"/>
                <w:right w:val="none" w:sz="0" w:space="0" w:color="auto"/>
              </w:divBdr>
              <w:divsChild>
                <w:div w:id="966081847">
                  <w:marLeft w:val="0"/>
                  <w:marRight w:val="0"/>
                  <w:marTop w:val="0"/>
                  <w:marBottom w:val="0"/>
                  <w:divBdr>
                    <w:top w:val="none" w:sz="0" w:space="0" w:color="auto"/>
                    <w:left w:val="none" w:sz="0" w:space="0" w:color="auto"/>
                    <w:bottom w:val="none" w:sz="0" w:space="0" w:color="auto"/>
                    <w:right w:val="none" w:sz="0" w:space="0" w:color="auto"/>
                  </w:divBdr>
                </w:div>
              </w:divsChild>
            </w:div>
            <w:div w:id="163473264">
              <w:marLeft w:val="0"/>
              <w:marRight w:val="0"/>
              <w:marTop w:val="300"/>
              <w:marBottom w:val="0"/>
              <w:divBdr>
                <w:top w:val="none" w:sz="0" w:space="0" w:color="auto"/>
                <w:left w:val="none" w:sz="0" w:space="0" w:color="auto"/>
                <w:bottom w:val="none" w:sz="0" w:space="0" w:color="auto"/>
                <w:right w:val="none" w:sz="0" w:space="0" w:color="auto"/>
              </w:divBdr>
              <w:divsChild>
                <w:div w:id="2114781911">
                  <w:marLeft w:val="0"/>
                  <w:marRight w:val="0"/>
                  <w:marTop w:val="0"/>
                  <w:marBottom w:val="0"/>
                  <w:divBdr>
                    <w:top w:val="none" w:sz="0" w:space="0" w:color="auto"/>
                    <w:left w:val="none" w:sz="0" w:space="0" w:color="auto"/>
                    <w:bottom w:val="none" w:sz="0" w:space="0" w:color="auto"/>
                    <w:right w:val="none" w:sz="0" w:space="0" w:color="auto"/>
                  </w:divBdr>
                </w:div>
              </w:divsChild>
            </w:div>
            <w:div w:id="641810787">
              <w:marLeft w:val="0"/>
              <w:marRight w:val="0"/>
              <w:marTop w:val="300"/>
              <w:marBottom w:val="0"/>
              <w:divBdr>
                <w:top w:val="none" w:sz="0" w:space="0" w:color="auto"/>
                <w:left w:val="none" w:sz="0" w:space="0" w:color="auto"/>
                <w:bottom w:val="none" w:sz="0" w:space="0" w:color="auto"/>
                <w:right w:val="none" w:sz="0" w:space="0" w:color="auto"/>
              </w:divBdr>
              <w:divsChild>
                <w:div w:id="16340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6678">
      <w:bodyDiv w:val="1"/>
      <w:marLeft w:val="0"/>
      <w:marRight w:val="0"/>
      <w:marTop w:val="0"/>
      <w:marBottom w:val="0"/>
      <w:divBdr>
        <w:top w:val="none" w:sz="0" w:space="0" w:color="auto"/>
        <w:left w:val="none" w:sz="0" w:space="0" w:color="auto"/>
        <w:bottom w:val="none" w:sz="0" w:space="0" w:color="auto"/>
        <w:right w:val="none" w:sz="0" w:space="0" w:color="auto"/>
      </w:divBdr>
      <w:divsChild>
        <w:div w:id="285157722">
          <w:marLeft w:val="0"/>
          <w:marRight w:val="0"/>
          <w:marTop w:val="0"/>
          <w:marBottom w:val="0"/>
          <w:divBdr>
            <w:top w:val="none" w:sz="0" w:space="0" w:color="auto"/>
            <w:left w:val="none" w:sz="0" w:space="0" w:color="auto"/>
            <w:bottom w:val="none" w:sz="0" w:space="0" w:color="auto"/>
            <w:right w:val="none" w:sz="0" w:space="0" w:color="auto"/>
          </w:divBdr>
          <w:divsChild>
            <w:div w:id="113646214">
              <w:marLeft w:val="0"/>
              <w:marRight w:val="0"/>
              <w:marTop w:val="300"/>
              <w:marBottom w:val="450"/>
              <w:divBdr>
                <w:top w:val="none" w:sz="0" w:space="0" w:color="auto"/>
                <w:left w:val="none" w:sz="0" w:space="0" w:color="auto"/>
                <w:bottom w:val="none" w:sz="0" w:space="0" w:color="auto"/>
                <w:right w:val="none" w:sz="0" w:space="0" w:color="auto"/>
              </w:divBdr>
            </w:div>
          </w:divsChild>
        </w:div>
        <w:div w:id="477842609">
          <w:marLeft w:val="0"/>
          <w:marRight w:val="0"/>
          <w:marTop w:val="300"/>
          <w:marBottom w:val="300"/>
          <w:divBdr>
            <w:top w:val="none" w:sz="0" w:space="0" w:color="auto"/>
            <w:left w:val="none" w:sz="0" w:space="0" w:color="auto"/>
            <w:bottom w:val="none" w:sz="0" w:space="0" w:color="auto"/>
            <w:right w:val="none" w:sz="0" w:space="0" w:color="auto"/>
          </w:divBdr>
        </w:div>
      </w:divsChild>
    </w:div>
    <w:div w:id="498158090">
      <w:bodyDiv w:val="1"/>
      <w:marLeft w:val="0"/>
      <w:marRight w:val="0"/>
      <w:marTop w:val="0"/>
      <w:marBottom w:val="0"/>
      <w:divBdr>
        <w:top w:val="none" w:sz="0" w:space="0" w:color="auto"/>
        <w:left w:val="none" w:sz="0" w:space="0" w:color="auto"/>
        <w:bottom w:val="none" w:sz="0" w:space="0" w:color="auto"/>
        <w:right w:val="none" w:sz="0" w:space="0" w:color="auto"/>
      </w:divBdr>
    </w:div>
    <w:div w:id="499152388">
      <w:bodyDiv w:val="1"/>
      <w:marLeft w:val="0"/>
      <w:marRight w:val="0"/>
      <w:marTop w:val="0"/>
      <w:marBottom w:val="0"/>
      <w:divBdr>
        <w:top w:val="none" w:sz="0" w:space="0" w:color="auto"/>
        <w:left w:val="none" w:sz="0" w:space="0" w:color="auto"/>
        <w:bottom w:val="none" w:sz="0" w:space="0" w:color="auto"/>
        <w:right w:val="none" w:sz="0" w:space="0" w:color="auto"/>
      </w:divBdr>
    </w:div>
    <w:div w:id="499735866">
      <w:bodyDiv w:val="1"/>
      <w:marLeft w:val="0"/>
      <w:marRight w:val="0"/>
      <w:marTop w:val="0"/>
      <w:marBottom w:val="0"/>
      <w:divBdr>
        <w:top w:val="none" w:sz="0" w:space="0" w:color="auto"/>
        <w:left w:val="none" w:sz="0" w:space="0" w:color="auto"/>
        <w:bottom w:val="none" w:sz="0" w:space="0" w:color="auto"/>
        <w:right w:val="none" w:sz="0" w:space="0" w:color="auto"/>
      </w:divBdr>
      <w:divsChild>
        <w:div w:id="227694158">
          <w:marLeft w:val="0"/>
          <w:marRight w:val="0"/>
          <w:marTop w:val="0"/>
          <w:marBottom w:val="0"/>
          <w:divBdr>
            <w:top w:val="none" w:sz="0" w:space="0" w:color="auto"/>
            <w:left w:val="none" w:sz="0" w:space="0" w:color="auto"/>
            <w:bottom w:val="none" w:sz="0" w:space="0" w:color="auto"/>
            <w:right w:val="none" w:sz="0" w:space="0" w:color="auto"/>
          </w:divBdr>
        </w:div>
        <w:div w:id="482544164">
          <w:marLeft w:val="0"/>
          <w:marRight w:val="375"/>
          <w:marTop w:val="0"/>
          <w:marBottom w:val="0"/>
          <w:divBdr>
            <w:top w:val="none" w:sz="0" w:space="0" w:color="auto"/>
            <w:left w:val="none" w:sz="0" w:space="0" w:color="auto"/>
            <w:bottom w:val="none" w:sz="0" w:space="0" w:color="auto"/>
            <w:right w:val="none" w:sz="0" w:space="0" w:color="auto"/>
          </w:divBdr>
        </w:div>
      </w:divsChild>
    </w:div>
    <w:div w:id="499777771">
      <w:bodyDiv w:val="1"/>
      <w:marLeft w:val="0"/>
      <w:marRight w:val="0"/>
      <w:marTop w:val="0"/>
      <w:marBottom w:val="0"/>
      <w:divBdr>
        <w:top w:val="none" w:sz="0" w:space="0" w:color="auto"/>
        <w:left w:val="none" w:sz="0" w:space="0" w:color="auto"/>
        <w:bottom w:val="none" w:sz="0" w:space="0" w:color="auto"/>
        <w:right w:val="none" w:sz="0" w:space="0" w:color="auto"/>
      </w:divBdr>
    </w:div>
    <w:div w:id="499778940">
      <w:bodyDiv w:val="1"/>
      <w:marLeft w:val="0"/>
      <w:marRight w:val="0"/>
      <w:marTop w:val="0"/>
      <w:marBottom w:val="0"/>
      <w:divBdr>
        <w:top w:val="none" w:sz="0" w:space="0" w:color="auto"/>
        <w:left w:val="none" w:sz="0" w:space="0" w:color="auto"/>
        <w:bottom w:val="none" w:sz="0" w:space="0" w:color="auto"/>
        <w:right w:val="none" w:sz="0" w:space="0" w:color="auto"/>
      </w:divBdr>
    </w:div>
    <w:div w:id="500006109">
      <w:bodyDiv w:val="1"/>
      <w:marLeft w:val="0"/>
      <w:marRight w:val="0"/>
      <w:marTop w:val="0"/>
      <w:marBottom w:val="0"/>
      <w:divBdr>
        <w:top w:val="none" w:sz="0" w:space="0" w:color="auto"/>
        <w:left w:val="none" w:sz="0" w:space="0" w:color="auto"/>
        <w:bottom w:val="none" w:sz="0" w:space="0" w:color="auto"/>
        <w:right w:val="none" w:sz="0" w:space="0" w:color="auto"/>
      </w:divBdr>
      <w:divsChild>
        <w:div w:id="528376705">
          <w:marLeft w:val="0"/>
          <w:marRight w:val="150"/>
          <w:marTop w:val="0"/>
          <w:marBottom w:val="75"/>
          <w:divBdr>
            <w:top w:val="none" w:sz="0" w:space="0" w:color="auto"/>
            <w:left w:val="none" w:sz="0" w:space="0" w:color="auto"/>
            <w:bottom w:val="none" w:sz="0" w:space="0" w:color="auto"/>
            <w:right w:val="none" w:sz="0" w:space="0" w:color="auto"/>
          </w:divBdr>
        </w:div>
      </w:divsChild>
    </w:div>
    <w:div w:id="500239663">
      <w:bodyDiv w:val="1"/>
      <w:marLeft w:val="0"/>
      <w:marRight w:val="0"/>
      <w:marTop w:val="0"/>
      <w:marBottom w:val="0"/>
      <w:divBdr>
        <w:top w:val="none" w:sz="0" w:space="0" w:color="auto"/>
        <w:left w:val="none" w:sz="0" w:space="0" w:color="auto"/>
        <w:bottom w:val="none" w:sz="0" w:space="0" w:color="auto"/>
        <w:right w:val="none" w:sz="0" w:space="0" w:color="auto"/>
      </w:divBdr>
      <w:divsChild>
        <w:div w:id="50424099">
          <w:marLeft w:val="0"/>
          <w:marRight w:val="150"/>
          <w:marTop w:val="0"/>
          <w:marBottom w:val="0"/>
          <w:divBdr>
            <w:top w:val="none" w:sz="0" w:space="0" w:color="auto"/>
            <w:left w:val="none" w:sz="0" w:space="0" w:color="auto"/>
            <w:bottom w:val="none" w:sz="0" w:space="0" w:color="auto"/>
            <w:right w:val="none" w:sz="0" w:space="0" w:color="auto"/>
          </w:divBdr>
        </w:div>
      </w:divsChild>
    </w:div>
    <w:div w:id="500392270">
      <w:bodyDiv w:val="1"/>
      <w:marLeft w:val="0"/>
      <w:marRight w:val="0"/>
      <w:marTop w:val="0"/>
      <w:marBottom w:val="0"/>
      <w:divBdr>
        <w:top w:val="none" w:sz="0" w:space="0" w:color="auto"/>
        <w:left w:val="none" w:sz="0" w:space="0" w:color="auto"/>
        <w:bottom w:val="none" w:sz="0" w:space="0" w:color="auto"/>
        <w:right w:val="none" w:sz="0" w:space="0" w:color="auto"/>
      </w:divBdr>
    </w:div>
    <w:div w:id="500968714">
      <w:bodyDiv w:val="1"/>
      <w:marLeft w:val="0"/>
      <w:marRight w:val="0"/>
      <w:marTop w:val="0"/>
      <w:marBottom w:val="0"/>
      <w:divBdr>
        <w:top w:val="none" w:sz="0" w:space="0" w:color="auto"/>
        <w:left w:val="none" w:sz="0" w:space="0" w:color="auto"/>
        <w:bottom w:val="none" w:sz="0" w:space="0" w:color="auto"/>
        <w:right w:val="none" w:sz="0" w:space="0" w:color="auto"/>
      </w:divBdr>
    </w:div>
    <w:div w:id="501160746">
      <w:bodyDiv w:val="1"/>
      <w:marLeft w:val="0"/>
      <w:marRight w:val="0"/>
      <w:marTop w:val="0"/>
      <w:marBottom w:val="0"/>
      <w:divBdr>
        <w:top w:val="none" w:sz="0" w:space="0" w:color="auto"/>
        <w:left w:val="none" w:sz="0" w:space="0" w:color="auto"/>
        <w:bottom w:val="none" w:sz="0" w:space="0" w:color="auto"/>
        <w:right w:val="none" w:sz="0" w:space="0" w:color="auto"/>
      </w:divBdr>
      <w:divsChild>
        <w:div w:id="17850728">
          <w:marLeft w:val="0"/>
          <w:marRight w:val="150"/>
          <w:marTop w:val="0"/>
          <w:marBottom w:val="75"/>
          <w:divBdr>
            <w:top w:val="none" w:sz="0" w:space="0" w:color="auto"/>
            <w:left w:val="none" w:sz="0" w:space="0" w:color="auto"/>
            <w:bottom w:val="none" w:sz="0" w:space="0" w:color="auto"/>
            <w:right w:val="none" w:sz="0" w:space="0" w:color="auto"/>
          </w:divBdr>
        </w:div>
        <w:div w:id="418140793">
          <w:marLeft w:val="0"/>
          <w:marRight w:val="150"/>
          <w:marTop w:val="0"/>
          <w:marBottom w:val="0"/>
          <w:divBdr>
            <w:top w:val="none" w:sz="0" w:space="0" w:color="auto"/>
            <w:left w:val="none" w:sz="0" w:space="0" w:color="auto"/>
            <w:bottom w:val="none" w:sz="0" w:space="0" w:color="auto"/>
            <w:right w:val="none" w:sz="0" w:space="0" w:color="auto"/>
          </w:divBdr>
        </w:div>
      </w:divsChild>
    </w:div>
    <w:div w:id="501509167">
      <w:bodyDiv w:val="1"/>
      <w:marLeft w:val="0"/>
      <w:marRight w:val="0"/>
      <w:marTop w:val="0"/>
      <w:marBottom w:val="0"/>
      <w:divBdr>
        <w:top w:val="none" w:sz="0" w:space="0" w:color="auto"/>
        <w:left w:val="none" w:sz="0" w:space="0" w:color="auto"/>
        <w:bottom w:val="none" w:sz="0" w:space="0" w:color="auto"/>
        <w:right w:val="none" w:sz="0" w:space="0" w:color="auto"/>
      </w:divBdr>
    </w:div>
    <w:div w:id="501698195">
      <w:bodyDiv w:val="1"/>
      <w:marLeft w:val="0"/>
      <w:marRight w:val="0"/>
      <w:marTop w:val="0"/>
      <w:marBottom w:val="0"/>
      <w:divBdr>
        <w:top w:val="none" w:sz="0" w:space="0" w:color="auto"/>
        <w:left w:val="none" w:sz="0" w:space="0" w:color="auto"/>
        <w:bottom w:val="none" w:sz="0" w:space="0" w:color="auto"/>
        <w:right w:val="none" w:sz="0" w:space="0" w:color="auto"/>
      </w:divBdr>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16856">
      <w:bodyDiv w:val="1"/>
      <w:marLeft w:val="0"/>
      <w:marRight w:val="0"/>
      <w:marTop w:val="0"/>
      <w:marBottom w:val="0"/>
      <w:divBdr>
        <w:top w:val="none" w:sz="0" w:space="0" w:color="auto"/>
        <w:left w:val="none" w:sz="0" w:space="0" w:color="auto"/>
        <w:bottom w:val="none" w:sz="0" w:space="0" w:color="auto"/>
        <w:right w:val="none" w:sz="0" w:space="0" w:color="auto"/>
      </w:divBdr>
      <w:divsChild>
        <w:div w:id="3753455">
          <w:marLeft w:val="0"/>
          <w:marRight w:val="0"/>
          <w:marTop w:val="375"/>
          <w:marBottom w:val="330"/>
          <w:divBdr>
            <w:top w:val="none" w:sz="0" w:space="0" w:color="auto"/>
            <w:left w:val="none" w:sz="0" w:space="0" w:color="auto"/>
            <w:bottom w:val="none" w:sz="0" w:space="0" w:color="auto"/>
            <w:right w:val="none" w:sz="0" w:space="0" w:color="auto"/>
          </w:divBdr>
          <w:divsChild>
            <w:div w:id="18967589">
              <w:marLeft w:val="0"/>
              <w:marRight w:val="0"/>
              <w:marTop w:val="0"/>
              <w:marBottom w:val="210"/>
              <w:divBdr>
                <w:top w:val="none" w:sz="0" w:space="0" w:color="auto"/>
                <w:left w:val="none" w:sz="0" w:space="0" w:color="auto"/>
                <w:bottom w:val="none" w:sz="0" w:space="0" w:color="auto"/>
                <w:right w:val="none" w:sz="0" w:space="0" w:color="auto"/>
              </w:divBdr>
            </w:div>
            <w:div w:id="26681866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01824672">
      <w:bodyDiv w:val="1"/>
      <w:marLeft w:val="0"/>
      <w:marRight w:val="0"/>
      <w:marTop w:val="0"/>
      <w:marBottom w:val="0"/>
      <w:divBdr>
        <w:top w:val="none" w:sz="0" w:space="0" w:color="auto"/>
        <w:left w:val="none" w:sz="0" w:space="0" w:color="auto"/>
        <w:bottom w:val="none" w:sz="0" w:space="0" w:color="auto"/>
        <w:right w:val="none" w:sz="0" w:space="0" w:color="auto"/>
      </w:divBdr>
    </w:div>
    <w:div w:id="501968691">
      <w:bodyDiv w:val="1"/>
      <w:marLeft w:val="0"/>
      <w:marRight w:val="0"/>
      <w:marTop w:val="0"/>
      <w:marBottom w:val="0"/>
      <w:divBdr>
        <w:top w:val="none" w:sz="0" w:space="0" w:color="auto"/>
        <w:left w:val="none" w:sz="0" w:space="0" w:color="auto"/>
        <w:bottom w:val="none" w:sz="0" w:space="0" w:color="auto"/>
        <w:right w:val="none" w:sz="0" w:space="0" w:color="auto"/>
      </w:divBdr>
    </w:div>
    <w:div w:id="502548185">
      <w:bodyDiv w:val="1"/>
      <w:marLeft w:val="0"/>
      <w:marRight w:val="0"/>
      <w:marTop w:val="0"/>
      <w:marBottom w:val="0"/>
      <w:divBdr>
        <w:top w:val="none" w:sz="0" w:space="0" w:color="auto"/>
        <w:left w:val="none" w:sz="0" w:space="0" w:color="auto"/>
        <w:bottom w:val="none" w:sz="0" w:space="0" w:color="auto"/>
        <w:right w:val="none" w:sz="0" w:space="0" w:color="auto"/>
      </w:divBdr>
      <w:divsChild>
        <w:div w:id="672800403">
          <w:marLeft w:val="0"/>
          <w:marRight w:val="0"/>
          <w:marTop w:val="300"/>
          <w:marBottom w:val="300"/>
          <w:divBdr>
            <w:top w:val="none" w:sz="0" w:space="0" w:color="auto"/>
            <w:left w:val="none" w:sz="0" w:space="0" w:color="auto"/>
            <w:bottom w:val="none" w:sz="0" w:space="0" w:color="auto"/>
            <w:right w:val="none" w:sz="0" w:space="0" w:color="auto"/>
          </w:divBdr>
        </w:div>
      </w:divsChild>
    </w:div>
    <w:div w:id="502739603">
      <w:bodyDiv w:val="1"/>
      <w:marLeft w:val="0"/>
      <w:marRight w:val="0"/>
      <w:marTop w:val="0"/>
      <w:marBottom w:val="0"/>
      <w:divBdr>
        <w:top w:val="none" w:sz="0" w:space="0" w:color="auto"/>
        <w:left w:val="none" w:sz="0" w:space="0" w:color="auto"/>
        <w:bottom w:val="none" w:sz="0" w:space="0" w:color="auto"/>
        <w:right w:val="none" w:sz="0" w:space="0" w:color="auto"/>
      </w:divBdr>
    </w:div>
    <w:div w:id="503010831">
      <w:bodyDiv w:val="1"/>
      <w:marLeft w:val="0"/>
      <w:marRight w:val="0"/>
      <w:marTop w:val="0"/>
      <w:marBottom w:val="0"/>
      <w:divBdr>
        <w:top w:val="none" w:sz="0" w:space="0" w:color="auto"/>
        <w:left w:val="none" w:sz="0" w:space="0" w:color="auto"/>
        <w:bottom w:val="none" w:sz="0" w:space="0" w:color="auto"/>
        <w:right w:val="none" w:sz="0" w:space="0" w:color="auto"/>
      </w:divBdr>
      <w:divsChild>
        <w:div w:id="107550776">
          <w:marLeft w:val="0"/>
          <w:marRight w:val="150"/>
          <w:marTop w:val="150"/>
          <w:marBottom w:val="150"/>
          <w:divBdr>
            <w:top w:val="none" w:sz="0" w:space="0" w:color="auto"/>
            <w:left w:val="none" w:sz="0" w:space="0" w:color="auto"/>
            <w:bottom w:val="none" w:sz="0" w:space="0" w:color="auto"/>
            <w:right w:val="none" w:sz="0" w:space="0" w:color="auto"/>
          </w:divBdr>
        </w:div>
        <w:div w:id="490951296">
          <w:marLeft w:val="0"/>
          <w:marRight w:val="150"/>
          <w:marTop w:val="0"/>
          <w:marBottom w:val="0"/>
          <w:divBdr>
            <w:top w:val="none" w:sz="0" w:space="0" w:color="auto"/>
            <w:left w:val="none" w:sz="0" w:space="0" w:color="auto"/>
            <w:bottom w:val="none" w:sz="0" w:space="0" w:color="auto"/>
            <w:right w:val="none" w:sz="0" w:space="0" w:color="auto"/>
          </w:divBdr>
        </w:div>
      </w:divsChild>
    </w:div>
    <w:div w:id="503084128">
      <w:bodyDiv w:val="1"/>
      <w:marLeft w:val="0"/>
      <w:marRight w:val="0"/>
      <w:marTop w:val="0"/>
      <w:marBottom w:val="0"/>
      <w:divBdr>
        <w:top w:val="none" w:sz="0" w:space="0" w:color="auto"/>
        <w:left w:val="none" w:sz="0" w:space="0" w:color="auto"/>
        <w:bottom w:val="none" w:sz="0" w:space="0" w:color="auto"/>
        <w:right w:val="none" w:sz="0" w:space="0" w:color="auto"/>
      </w:divBdr>
      <w:divsChild>
        <w:div w:id="355083968">
          <w:marLeft w:val="0"/>
          <w:marRight w:val="0"/>
          <w:marTop w:val="0"/>
          <w:marBottom w:val="360"/>
          <w:divBdr>
            <w:top w:val="none" w:sz="0" w:space="0" w:color="auto"/>
            <w:left w:val="none" w:sz="0" w:space="0" w:color="auto"/>
            <w:bottom w:val="none" w:sz="0" w:space="0" w:color="auto"/>
            <w:right w:val="none" w:sz="0" w:space="0" w:color="auto"/>
          </w:divBdr>
        </w:div>
        <w:div w:id="769159736">
          <w:marLeft w:val="0"/>
          <w:marRight w:val="0"/>
          <w:marTop w:val="0"/>
          <w:marBottom w:val="330"/>
          <w:divBdr>
            <w:top w:val="none" w:sz="0" w:space="0" w:color="auto"/>
            <w:left w:val="none" w:sz="0" w:space="0" w:color="auto"/>
            <w:bottom w:val="none" w:sz="0" w:space="0" w:color="auto"/>
            <w:right w:val="none" w:sz="0" w:space="0" w:color="auto"/>
          </w:divBdr>
        </w:div>
      </w:divsChild>
    </w:div>
    <w:div w:id="503209376">
      <w:bodyDiv w:val="1"/>
      <w:marLeft w:val="0"/>
      <w:marRight w:val="0"/>
      <w:marTop w:val="0"/>
      <w:marBottom w:val="0"/>
      <w:divBdr>
        <w:top w:val="none" w:sz="0" w:space="0" w:color="auto"/>
        <w:left w:val="none" w:sz="0" w:space="0" w:color="auto"/>
        <w:bottom w:val="none" w:sz="0" w:space="0" w:color="auto"/>
        <w:right w:val="none" w:sz="0" w:space="0" w:color="auto"/>
      </w:divBdr>
    </w:div>
    <w:div w:id="503593901">
      <w:bodyDiv w:val="1"/>
      <w:marLeft w:val="0"/>
      <w:marRight w:val="0"/>
      <w:marTop w:val="0"/>
      <w:marBottom w:val="0"/>
      <w:divBdr>
        <w:top w:val="none" w:sz="0" w:space="0" w:color="auto"/>
        <w:left w:val="none" w:sz="0" w:space="0" w:color="auto"/>
        <w:bottom w:val="none" w:sz="0" w:space="0" w:color="auto"/>
        <w:right w:val="none" w:sz="0" w:space="0" w:color="auto"/>
      </w:divBdr>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739139">
      <w:bodyDiv w:val="1"/>
      <w:marLeft w:val="0"/>
      <w:marRight w:val="0"/>
      <w:marTop w:val="0"/>
      <w:marBottom w:val="0"/>
      <w:divBdr>
        <w:top w:val="none" w:sz="0" w:space="0" w:color="auto"/>
        <w:left w:val="none" w:sz="0" w:space="0" w:color="auto"/>
        <w:bottom w:val="none" w:sz="0" w:space="0" w:color="auto"/>
        <w:right w:val="none" w:sz="0" w:space="0" w:color="auto"/>
      </w:divBdr>
      <w:divsChild>
        <w:div w:id="567543331">
          <w:marLeft w:val="0"/>
          <w:marRight w:val="0"/>
          <w:marTop w:val="0"/>
          <w:marBottom w:val="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347223111">
          <w:marLeft w:val="0"/>
          <w:marRight w:val="0"/>
          <w:marTop w:val="0"/>
          <w:marBottom w:val="0"/>
          <w:divBdr>
            <w:top w:val="none" w:sz="0" w:space="0" w:color="auto"/>
            <w:left w:val="none" w:sz="0" w:space="0" w:color="auto"/>
            <w:bottom w:val="none" w:sz="0" w:space="0" w:color="auto"/>
            <w:right w:val="none" w:sz="0" w:space="0" w:color="auto"/>
          </w:divBdr>
          <w:divsChild>
            <w:div w:id="153448635">
              <w:marLeft w:val="0"/>
              <w:marRight w:val="0"/>
              <w:marTop w:val="375"/>
              <w:marBottom w:val="0"/>
              <w:divBdr>
                <w:top w:val="none" w:sz="0" w:space="0" w:color="auto"/>
                <w:left w:val="none" w:sz="0" w:space="0" w:color="auto"/>
                <w:bottom w:val="none" w:sz="0" w:space="0" w:color="auto"/>
                <w:right w:val="none" w:sz="0" w:space="0" w:color="auto"/>
              </w:divBdr>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04321507">
      <w:bodyDiv w:val="1"/>
      <w:marLeft w:val="0"/>
      <w:marRight w:val="0"/>
      <w:marTop w:val="0"/>
      <w:marBottom w:val="0"/>
      <w:divBdr>
        <w:top w:val="none" w:sz="0" w:space="0" w:color="auto"/>
        <w:left w:val="none" w:sz="0" w:space="0" w:color="auto"/>
        <w:bottom w:val="none" w:sz="0" w:space="0" w:color="auto"/>
        <w:right w:val="none" w:sz="0" w:space="0" w:color="auto"/>
      </w:divBdr>
      <w:divsChild>
        <w:div w:id="746267649">
          <w:marLeft w:val="0"/>
          <w:marRight w:val="0"/>
          <w:marTop w:val="0"/>
          <w:marBottom w:val="240"/>
          <w:divBdr>
            <w:top w:val="none" w:sz="0" w:space="0" w:color="auto"/>
            <w:left w:val="none" w:sz="0" w:space="0" w:color="auto"/>
            <w:bottom w:val="none" w:sz="0" w:space="0" w:color="auto"/>
            <w:right w:val="none" w:sz="0" w:space="0" w:color="auto"/>
          </w:divBdr>
        </w:div>
        <w:div w:id="821503009">
          <w:marLeft w:val="-3660"/>
          <w:marRight w:val="420"/>
          <w:marTop w:val="120"/>
          <w:marBottom w:val="300"/>
          <w:divBdr>
            <w:top w:val="none" w:sz="0" w:space="0" w:color="auto"/>
            <w:left w:val="none" w:sz="0" w:space="0" w:color="auto"/>
            <w:bottom w:val="none" w:sz="0" w:space="0" w:color="auto"/>
            <w:right w:val="none" w:sz="0" w:space="0" w:color="auto"/>
          </w:divBdr>
          <w:divsChild>
            <w:div w:id="220483891">
              <w:marLeft w:val="240"/>
              <w:marRight w:val="0"/>
              <w:marTop w:val="180"/>
              <w:marBottom w:val="360"/>
              <w:divBdr>
                <w:top w:val="none" w:sz="0" w:space="0" w:color="auto"/>
                <w:left w:val="none" w:sz="0" w:space="0" w:color="auto"/>
                <w:bottom w:val="none" w:sz="0" w:space="0" w:color="auto"/>
                <w:right w:val="none" w:sz="0" w:space="0" w:color="auto"/>
              </w:divBdr>
              <w:divsChild>
                <w:div w:id="240911227">
                  <w:marLeft w:val="0"/>
                  <w:marRight w:val="0"/>
                  <w:marTop w:val="0"/>
                  <w:marBottom w:val="300"/>
                  <w:divBdr>
                    <w:top w:val="none" w:sz="0" w:space="0" w:color="auto"/>
                    <w:left w:val="none" w:sz="0" w:space="0" w:color="auto"/>
                    <w:bottom w:val="none" w:sz="0" w:space="0" w:color="auto"/>
                    <w:right w:val="none" w:sz="0" w:space="0" w:color="auto"/>
                  </w:divBdr>
                </w:div>
              </w:divsChild>
            </w:div>
            <w:div w:id="302392721">
              <w:marLeft w:val="60"/>
              <w:marRight w:val="120"/>
              <w:marTop w:val="120"/>
              <w:marBottom w:val="360"/>
              <w:divBdr>
                <w:top w:val="none" w:sz="0" w:space="0" w:color="auto"/>
                <w:left w:val="none" w:sz="0" w:space="0" w:color="auto"/>
                <w:bottom w:val="none" w:sz="0" w:space="0" w:color="auto"/>
                <w:right w:val="none" w:sz="0" w:space="0" w:color="auto"/>
              </w:divBdr>
              <w:divsChild>
                <w:div w:id="7169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61708">
      <w:bodyDiv w:val="1"/>
      <w:marLeft w:val="0"/>
      <w:marRight w:val="0"/>
      <w:marTop w:val="0"/>
      <w:marBottom w:val="0"/>
      <w:divBdr>
        <w:top w:val="none" w:sz="0" w:space="0" w:color="auto"/>
        <w:left w:val="none" w:sz="0" w:space="0" w:color="auto"/>
        <w:bottom w:val="none" w:sz="0" w:space="0" w:color="auto"/>
        <w:right w:val="none" w:sz="0" w:space="0" w:color="auto"/>
      </w:divBdr>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4830470">
      <w:bodyDiv w:val="1"/>
      <w:marLeft w:val="0"/>
      <w:marRight w:val="0"/>
      <w:marTop w:val="0"/>
      <w:marBottom w:val="0"/>
      <w:divBdr>
        <w:top w:val="none" w:sz="0" w:space="0" w:color="auto"/>
        <w:left w:val="none" w:sz="0" w:space="0" w:color="auto"/>
        <w:bottom w:val="none" w:sz="0" w:space="0" w:color="auto"/>
        <w:right w:val="none" w:sz="0" w:space="0" w:color="auto"/>
      </w:divBdr>
    </w:div>
    <w:div w:id="505169449">
      <w:bodyDiv w:val="1"/>
      <w:marLeft w:val="0"/>
      <w:marRight w:val="0"/>
      <w:marTop w:val="0"/>
      <w:marBottom w:val="0"/>
      <w:divBdr>
        <w:top w:val="none" w:sz="0" w:space="0" w:color="auto"/>
        <w:left w:val="none" w:sz="0" w:space="0" w:color="auto"/>
        <w:bottom w:val="none" w:sz="0" w:space="0" w:color="auto"/>
        <w:right w:val="none" w:sz="0" w:space="0" w:color="auto"/>
      </w:divBdr>
      <w:divsChild>
        <w:div w:id="159781536">
          <w:marLeft w:val="0"/>
          <w:marRight w:val="0"/>
          <w:marTop w:val="0"/>
          <w:marBottom w:val="0"/>
          <w:divBdr>
            <w:top w:val="none" w:sz="0" w:space="0" w:color="auto"/>
            <w:left w:val="none" w:sz="0" w:space="0" w:color="auto"/>
            <w:bottom w:val="none" w:sz="0" w:space="0" w:color="auto"/>
            <w:right w:val="none" w:sz="0" w:space="0" w:color="auto"/>
          </w:divBdr>
        </w:div>
      </w:divsChild>
    </w:div>
    <w:div w:id="505218939">
      <w:bodyDiv w:val="1"/>
      <w:marLeft w:val="0"/>
      <w:marRight w:val="0"/>
      <w:marTop w:val="0"/>
      <w:marBottom w:val="0"/>
      <w:divBdr>
        <w:top w:val="none" w:sz="0" w:space="0" w:color="auto"/>
        <w:left w:val="none" w:sz="0" w:space="0" w:color="auto"/>
        <w:bottom w:val="none" w:sz="0" w:space="0" w:color="auto"/>
        <w:right w:val="none" w:sz="0" w:space="0" w:color="auto"/>
      </w:divBdr>
      <w:divsChild>
        <w:div w:id="332802262">
          <w:marLeft w:val="0"/>
          <w:marRight w:val="0"/>
          <w:marTop w:val="0"/>
          <w:marBottom w:val="0"/>
          <w:divBdr>
            <w:top w:val="none" w:sz="0" w:space="0" w:color="auto"/>
            <w:left w:val="none" w:sz="0" w:space="0" w:color="auto"/>
            <w:bottom w:val="none" w:sz="0" w:space="0" w:color="auto"/>
            <w:right w:val="none" w:sz="0" w:space="0" w:color="auto"/>
          </w:divBdr>
          <w:divsChild>
            <w:div w:id="226259212">
              <w:marLeft w:val="3288"/>
              <w:marRight w:val="1286"/>
              <w:marTop w:val="0"/>
              <w:marBottom w:val="0"/>
              <w:divBdr>
                <w:top w:val="none" w:sz="0" w:space="0" w:color="auto"/>
                <w:left w:val="none" w:sz="0" w:space="0" w:color="auto"/>
                <w:bottom w:val="none" w:sz="0" w:space="0" w:color="auto"/>
                <w:right w:val="none" w:sz="0" w:space="0" w:color="auto"/>
              </w:divBdr>
              <w:divsChild>
                <w:div w:id="4564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869">
          <w:marLeft w:val="0"/>
          <w:marRight w:val="0"/>
          <w:marTop w:val="330"/>
          <w:marBottom w:val="0"/>
          <w:divBdr>
            <w:top w:val="none" w:sz="0" w:space="0" w:color="auto"/>
            <w:left w:val="none" w:sz="0" w:space="0" w:color="auto"/>
            <w:bottom w:val="none" w:sz="0" w:space="0" w:color="auto"/>
            <w:right w:val="none" w:sz="0" w:space="0" w:color="auto"/>
          </w:divBdr>
        </w:div>
        <w:div w:id="754547764">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sChild>
    </w:div>
    <w:div w:id="505831142">
      <w:bodyDiv w:val="1"/>
      <w:marLeft w:val="0"/>
      <w:marRight w:val="0"/>
      <w:marTop w:val="0"/>
      <w:marBottom w:val="0"/>
      <w:divBdr>
        <w:top w:val="none" w:sz="0" w:space="0" w:color="auto"/>
        <w:left w:val="none" w:sz="0" w:space="0" w:color="auto"/>
        <w:bottom w:val="none" w:sz="0" w:space="0" w:color="auto"/>
        <w:right w:val="none" w:sz="0" w:space="0" w:color="auto"/>
      </w:divBdr>
      <w:divsChild>
        <w:div w:id="630288718">
          <w:marLeft w:val="0"/>
          <w:marRight w:val="0"/>
          <w:marTop w:val="300"/>
          <w:marBottom w:val="30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593246376">
          <w:marLeft w:val="0"/>
          <w:marRight w:val="0"/>
          <w:marTop w:val="0"/>
          <w:marBottom w:val="0"/>
          <w:divBdr>
            <w:top w:val="none" w:sz="0" w:space="0" w:color="auto"/>
            <w:left w:val="none" w:sz="0" w:space="0" w:color="auto"/>
            <w:bottom w:val="none" w:sz="0" w:space="0" w:color="auto"/>
            <w:right w:val="none" w:sz="0" w:space="0" w:color="auto"/>
          </w:divBdr>
        </w:div>
        <w:div w:id="755715256">
          <w:marLeft w:val="0"/>
          <w:marRight w:val="0"/>
          <w:marTop w:val="0"/>
          <w:marBottom w:val="0"/>
          <w:divBdr>
            <w:top w:val="none" w:sz="0" w:space="0" w:color="auto"/>
            <w:left w:val="none" w:sz="0" w:space="0" w:color="auto"/>
            <w:bottom w:val="none" w:sz="0" w:space="0" w:color="auto"/>
            <w:right w:val="none" w:sz="0" w:space="0" w:color="auto"/>
          </w:divBdr>
        </w:div>
      </w:divsChild>
    </w:div>
    <w:div w:id="506024209">
      <w:bodyDiv w:val="1"/>
      <w:marLeft w:val="0"/>
      <w:marRight w:val="0"/>
      <w:marTop w:val="0"/>
      <w:marBottom w:val="0"/>
      <w:divBdr>
        <w:top w:val="none" w:sz="0" w:space="0" w:color="auto"/>
        <w:left w:val="none" w:sz="0" w:space="0" w:color="auto"/>
        <w:bottom w:val="none" w:sz="0" w:space="0" w:color="auto"/>
        <w:right w:val="none" w:sz="0" w:space="0" w:color="auto"/>
      </w:divBdr>
    </w:div>
    <w:div w:id="506214410">
      <w:bodyDiv w:val="1"/>
      <w:marLeft w:val="0"/>
      <w:marRight w:val="0"/>
      <w:marTop w:val="0"/>
      <w:marBottom w:val="0"/>
      <w:divBdr>
        <w:top w:val="none" w:sz="0" w:space="0" w:color="auto"/>
        <w:left w:val="none" w:sz="0" w:space="0" w:color="auto"/>
        <w:bottom w:val="none" w:sz="0" w:space="0" w:color="auto"/>
        <w:right w:val="none" w:sz="0" w:space="0" w:color="auto"/>
      </w:divBdr>
      <w:divsChild>
        <w:div w:id="78452365">
          <w:marLeft w:val="0"/>
          <w:marRight w:val="375"/>
          <w:marTop w:val="0"/>
          <w:marBottom w:val="0"/>
          <w:divBdr>
            <w:top w:val="none" w:sz="0" w:space="0" w:color="auto"/>
            <w:left w:val="none" w:sz="0" w:space="0" w:color="auto"/>
            <w:bottom w:val="none" w:sz="0" w:space="0" w:color="auto"/>
            <w:right w:val="none" w:sz="0" w:space="0" w:color="auto"/>
          </w:divBdr>
        </w:div>
        <w:div w:id="610362292">
          <w:marLeft w:val="0"/>
          <w:marRight w:val="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6676965">
      <w:bodyDiv w:val="1"/>
      <w:marLeft w:val="0"/>
      <w:marRight w:val="0"/>
      <w:marTop w:val="0"/>
      <w:marBottom w:val="0"/>
      <w:divBdr>
        <w:top w:val="none" w:sz="0" w:space="0" w:color="auto"/>
        <w:left w:val="none" w:sz="0" w:space="0" w:color="auto"/>
        <w:bottom w:val="none" w:sz="0" w:space="0" w:color="auto"/>
        <w:right w:val="none" w:sz="0" w:space="0" w:color="auto"/>
      </w:divBdr>
      <w:divsChild>
        <w:div w:id="87046102">
          <w:marLeft w:val="0"/>
          <w:marRight w:val="0"/>
          <w:marTop w:val="300"/>
          <w:marBottom w:val="300"/>
          <w:divBdr>
            <w:top w:val="none" w:sz="0" w:space="0" w:color="auto"/>
            <w:left w:val="none" w:sz="0" w:space="0" w:color="auto"/>
            <w:bottom w:val="none" w:sz="0" w:space="0" w:color="auto"/>
            <w:right w:val="none" w:sz="0" w:space="0" w:color="auto"/>
          </w:divBdr>
        </w:div>
        <w:div w:id="639766633">
          <w:marLeft w:val="0"/>
          <w:marRight w:val="0"/>
          <w:marTop w:val="0"/>
          <w:marBottom w:val="0"/>
          <w:divBdr>
            <w:top w:val="none" w:sz="0" w:space="0" w:color="auto"/>
            <w:left w:val="none" w:sz="0" w:space="0" w:color="auto"/>
            <w:bottom w:val="none" w:sz="0" w:space="0" w:color="auto"/>
            <w:right w:val="none" w:sz="0" w:space="0" w:color="auto"/>
          </w:divBdr>
        </w:div>
        <w:div w:id="761489749">
          <w:marLeft w:val="0"/>
          <w:marRight w:val="0"/>
          <w:marTop w:val="0"/>
          <w:marBottom w:val="0"/>
          <w:divBdr>
            <w:top w:val="none" w:sz="0" w:space="0" w:color="auto"/>
            <w:left w:val="none" w:sz="0" w:space="0" w:color="auto"/>
            <w:bottom w:val="none" w:sz="0" w:space="0" w:color="auto"/>
            <w:right w:val="none" w:sz="0" w:space="0" w:color="auto"/>
          </w:divBdr>
        </w:div>
        <w:div w:id="826242912">
          <w:marLeft w:val="0"/>
          <w:marRight w:val="0"/>
          <w:marTop w:val="0"/>
          <w:marBottom w:val="0"/>
          <w:divBdr>
            <w:top w:val="none" w:sz="0" w:space="0" w:color="auto"/>
            <w:left w:val="none" w:sz="0" w:space="0" w:color="auto"/>
            <w:bottom w:val="none" w:sz="0" w:space="0" w:color="auto"/>
            <w:right w:val="none" w:sz="0" w:space="0" w:color="auto"/>
          </w:divBdr>
          <w:divsChild>
            <w:div w:id="551770319">
              <w:marLeft w:val="0"/>
              <w:marRight w:val="0"/>
              <w:marTop w:val="300"/>
              <w:marBottom w:val="450"/>
              <w:divBdr>
                <w:top w:val="none" w:sz="0" w:space="0" w:color="auto"/>
                <w:left w:val="none" w:sz="0" w:space="0" w:color="auto"/>
                <w:bottom w:val="none" w:sz="0" w:space="0" w:color="auto"/>
                <w:right w:val="none" w:sz="0" w:space="0" w:color="auto"/>
              </w:divBdr>
              <w:divsChild>
                <w:div w:id="6404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29444">
      <w:bodyDiv w:val="1"/>
      <w:marLeft w:val="0"/>
      <w:marRight w:val="0"/>
      <w:marTop w:val="0"/>
      <w:marBottom w:val="0"/>
      <w:divBdr>
        <w:top w:val="none" w:sz="0" w:space="0" w:color="auto"/>
        <w:left w:val="none" w:sz="0" w:space="0" w:color="auto"/>
        <w:bottom w:val="none" w:sz="0" w:space="0" w:color="auto"/>
        <w:right w:val="none" w:sz="0" w:space="0" w:color="auto"/>
      </w:divBdr>
    </w:div>
    <w:div w:id="507790643">
      <w:bodyDiv w:val="1"/>
      <w:marLeft w:val="0"/>
      <w:marRight w:val="0"/>
      <w:marTop w:val="0"/>
      <w:marBottom w:val="0"/>
      <w:divBdr>
        <w:top w:val="none" w:sz="0" w:space="0" w:color="auto"/>
        <w:left w:val="none" w:sz="0" w:space="0" w:color="auto"/>
        <w:bottom w:val="none" w:sz="0" w:space="0" w:color="auto"/>
        <w:right w:val="none" w:sz="0" w:space="0" w:color="auto"/>
      </w:divBdr>
      <w:divsChild>
        <w:div w:id="174003893">
          <w:marLeft w:val="0"/>
          <w:marRight w:val="150"/>
          <w:marTop w:val="0"/>
          <w:marBottom w:val="75"/>
          <w:divBdr>
            <w:top w:val="none" w:sz="0" w:space="0" w:color="auto"/>
            <w:left w:val="none" w:sz="0" w:space="0" w:color="auto"/>
            <w:bottom w:val="none" w:sz="0" w:space="0" w:color="auto"/>
            <w:right w:val="none" w:sz="0" w:space="0" w:color="auto"/>
          </w:divBdr>
        </w:div>
        <w:div w:id="786896529">
          <w:marLeft w:val="0"/>
          <w:marRight w:val="150"/>
          <w:marTop w:val="150"/>
          <w:marBottom w:val="150"/>
          <w:divBdr>
            <w:top w:val="none" w:sz="0" w:space="0" w:color="auto"/>
            <w:left w:val="none" w:sz="0" w:space="0" w:color="auto"/>
            <w:bottom w:val="none" w:sz="0" w:space="0" w:color="auto"/>
            <w:right w:val="none" w:sz="0" w:space="0" w:color="auto"/>
          </w:divBdr>
        </w:div>
      </w:divsChild>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8062236">
      <w:bodyDiv w:val="1"/>
      <w:marLeft w:val="0"/>
      <w:marRight w:val="0"/>
      <w:marTop w:val="0"/>
      <w:marBottom w:val="0"/>
      <w:divBdr>
        <w:top w:val="none" w:sz="0" w:space="0" w:color="auto"/>
        <w:left w:val="none" w:sz="0" w:space="0" w:color="auto"/>
        <w:bottom w:val="none" w:sz="0" w:space="0" w:color="auto"/>
        <w:right w:val="none" w:sz="0" w:space="0" w:color="auto"/>
      </w:divBdr>
    </w:div>
    <w:div w:id="508326833">
      <w:bodyDiv w:val="1"/>
      <w:marLeft w:val="0"/>
      <w:marRight w:val="0"/>
      <w:marTop w:val="0"/>
      <w:marBottom w:val="0"/>
      <w:divBdr>
        <w:top w:val="none" w:sz="0" w:space="0" w:color="auto"/>
        <w:left w:val="none" w:sz="0" w:space="0" w:color="auto"/>
        <w:bottom w:val="none" w:sz="0" w:space="0" w:color="auto"/>
        <w:right w:val="none" w:sz="0" w:space="0" w:color="auto"/>
      </w:divBdr>
    </w:div>
    <w:div w:id="508564871">
      <w:bodyDiv w:val="1"/>
      <w:marLeft w:val="0"/>
      <w:marRight w:val="0"/>
      <w:marTop w:val="0"/>
      <w:marBottom w:val="0"/>
      <w:divBdr>
        <w:top w:val="none" w:sz="0" w:space="0" w:color="auto"/>
        <w:left w:val="none" w:sz="0" w:space="0" w:color="auto"/>
        <w:bottom w:val="none" w:sz="0" w:space="0" w:color="auto"/>
        <w:right w:val="none" w:sz="0" w:space="0" w:color="auto"/>
      </w:divBdr>
      <w:divsChild>
        <w:div w:id="277757066">
          <w:marLeft w:val="0"/>
          <w:marRight w:val="375"/>
          <w:marTop w:val="0"/>
          <w:marBottom w:val="0"/>
          <w:divBdr>
            <w:top w:val="none" w:sz="0" w:space="0" w:color="auto"/>
            <w:left w:val="none" w:sz="0" w:space="0" w:color="auto"/>
            <w:bottom w:val="none" w:sz="0" w:space="0" w:color="auto"/>
            <w:right w:val="none" w:sz="0" w:space="0" w:color="auto"/>
          </w:divBdr>
        </w:div>
      </w:divsChild>
    </w:div>
    <w:div w:id="508716157">
      <w:bodyDiv w:val="1"/>
      <w:marLeft w:val="0"/>
      <w:marRight w:val="0"/>
      <w:marTop w:val="0"/>
      <w:marBottom w:val="0"/>
      <w:divBdr>
        <w:top w:val="none" w:sz="0" w:space="0" w:color="auto"/>
        <w:left w:val="none" w:sz="0" w:space="0" w:color="auto"/>
        <w:bottom w:val="none" w:sz="0" w:space="0" w:color="auto"/>
        <w:right w:val="none" w:sz="0" w:space="0" w:color="auto"/>
      </w:divBdr>
    </w:div>
    <w:div w:id="508761662">
      <w:bodyDiv w:val="1"/>
      <w:marLeft w:val="0"/>
      <w:marRight w:val="0"/>
      <w:marTop w:val="0"/>
      <w:marBottom w:val="0"/>
      <w:divBdr>
        <w:top w:val="none" w:sz="0" w:space="0" w:color="auto"/>
        <w:left w:val="none" w:sz="0" w:space="0" w:color="auto"/>
        <w:bottom w:val="none" w:sz="0" w:space="0" w:color="auto"/>
        <w:right w:val="none" w:sz="0" w:space="0" w:color="auto"/>
      </w:divBdr>
    </w:div>
    <w:div w:id="509101345">
      <w:bodyDiv w:val="1"/>
      <w:marLeft w:val="0"/>
      <w:marRight w:val="0"/>
      <w:marTop w:val="0"/>
      <w:marBottom w:val="0"/>
      <w:divBdr>
        <w:top w:val="none" w:sz="0" w:space="0" w:color="auto"/>
        <w:left w:val="none" w:sz="0" w:space="0" w:color="auto"/>
        <w:bottom w:val="none" w:sz="0" w:space="0" w:color="auto"/>
        <w:right w:val="none" w:sz="0" w:space="0" w:color="auto"/>
      </w:divBdr>
    </w:div>
    <w:div w:id="509224072">
      <w:bodyDiv w:val="1"/>
      <w:marLeft w:val="0"/>
      <w:marRight w:val="0"/>
      <w:marTop w:val="0"/>
      <w:marBottom w:val="0"/>
      <w:divBdr>
        <w:top w:val="none" w:sz="0" w:space="0" w:color="auto"/>
        <w:left w:val="none" w:sz="0" w:space="0" w:color="auto"/>
        <w:bottom w:val="none" w:sz="0" w:space="0" w:color="auto"/>
        <w:right w:val="none" w:sz="0" w:space="0" w:color="auto"/>
      </w:divBdr>
      <w:divsChild>
        <w:div w:id="433861450">
          <w:marLeft w:val="0"/>
          <w:marRight w:val="0"/>
          <w:marTop w:val="0"/>
          <w:marBottom w:val="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sChild>
    </w:div>
    <w:div w:id="509443661">
      <w:bodyDiv w:val="1"/>
      <w:marLeft w:val="0"/>
      <w:marRight w:val="0"/>
      <w:marTop w:val="0"/>
      <w:marBottom w:val="0"/>
      <w:divBdr>
        <w:top w:val="none" w:sz="0" w:space="0" w:color="auto"/>
        <w:left w:val="none" w:sz="0" w:space="0" w:color="auto"/>
        <w:bottom w:val="none" w:sz="0" w:space="0" w:color="auto"/>
        <w:right w:val="none" w:sz="0" w:space="0" w:color="auto"/>
      </w:divBdr>
      <w:divsChild>
        <w:div w:id="566653931">
          <w:marLeft w:val="0"/>
          <w:marRight w:val="0"/>
          <w:marTop w:val="0"/>
          <w:marBottom w:val="0"/>
          <w:divBdr>
            <w:top w:val="none" w:sz="0" w:space="0" w:color="auto"/>
            <w:left w:val="none" w:sz="0" w:space="0" w:color="auto"/>
            <w:bottom w:val="none" w:sz="0" w:space="0" w:color="auto"/>
            <w:right w:val="none" w:sz="0" w:space="0" w:color="auto"/>
          </w:divBdr>
        </w:div>
        <w:div w:id="613486512">
          <w:marLeft w:val="0"/>
          <w:marRight w:val="0"/>
          <w:marTop w:val="0"/>
          <w:marBottom w:val="0"/>
          <w:divBdr>
            <w:top w:val="none" w:sz="0" w:space="0" w:color="auto"/>
            <w:left w:val="none" w:sz="0" w:space="0" w:color="auto"/>
            <w:bottom w:val="none" w:sz="0" w:space="0" w:color="auto"/>
            <w:right w:val="none" w:sz="0" w:space="0" w:color="auto"/>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294517">
      <w:bodyDiv w:val="1"/>
      <w:marLeft w:val="0"/>
      <w:marRight w:val="0"/>
      <w:marTop w:val="0"/>
      <w:marBottom w:val="0"/>
      <w:divBdr>
        <w:top w:val="none" w:sz="0" w:space="0" w:color="auto"/>
        <w:left w:val="none" w:sz="0" w:space="0" w:color="auto"/>
        <w:bottom w:val="none" w:sz="0" w:space="0" w:color="auto"/>
        <w:right w:val="none" w:sz="0" w:space="0" w:color="auto"/>
      </w:divBdr>
      <w:divsChild>
        <w:div w:id="276066990">
          <w:marLeft w:val="0"/>
          <w:marRight w:val="0"/>
          <w:marTop w:val="0"/>
          <w:marBottom w:val="300"/>
          <w:divBdr>
            <w:top w:val="none" w:sz="0" w:space="0" w:color="auto"/>
            <w:left w:val="none" w:sz="0" w:space="0" w:color="auto"/>
            <w:bottom w:val="none" w:sz="0" w:space="0" w:color="auto"/>
            <w:right w:val="none" w:sz="0" w:space="0" w:color="auto"/>
          </w:divBdr>
        </w:div>
      </w:divsChild>
    </w:div>
    <w:div w:id="510416796">
      <w:bodyDiv w:val="1"/>
      <w:marLeft w:val="0"/>
      <w:marRight w:val="0"/>
      <w:marTop w:val="0"/>
      <w:marBottom w:val="0"/>
      <w:divBdr>
        <w:top w:val="none" w:sz="0" w:space="0" w:color="auto"/>
        <w:left w:val="none" w:sz="0" w:space="0" w:color="auto"/>
        <w:bottom w:val="none" w:sz="0" w:space="0" w:color="auto"/>
        <w:right w:val="none" w:sz="0" w:space="0" w:color="auto"/>
      </w:divBdr>
      <w:divsChild>
        <w:div w:id="331298806">
          <w:marLeft w:val="0"/>
          <w:marRight w:val="0"/>
          <w:marTop w:val="300"/>
          <w:marBottom w:val="300"/>
          <w:divBdr>
            <w:top w:val="none" w:sz="0" w:space="0" w:color="auto"/>
            <w:left w:val="none" w:sz="0" w:space="0" w:color="auto"/>
            <w:bottom w:val="none" w:sz="0" w:space="0" w:color="auto"/>
            <w:right w:val="none" w:sz="0" w:space="0" w:color="auto"/>
          </w:divBdr>
        </w:div>
        <w:div w:id="640230451">
          <w:marLeft w:val="0"/>
          <w:marRight w:val="0"/>
          <w:marTop w:val="0"/>
          <w:marBottom w:val="0"/>
          <w:divBdr>
            <w:top w:val="none" w:sz="0" w:space="0" w:color="auto"/>
            <w:left w:val="none" w:sz="0" w:space="0" w:color="auto"/>
            <w:bottom w:val="none" w:sz="0" w:space="0" w:color="auto"/>
            <w:right w:val="none" w:sz="0" w:space="0" w:color="auto"/>
          </w:divBdr>
        </w:div>
        <w:div w:id="805660810">
          <w:marLeft w:val="0"/>
          <w:marRight w:val="0"/>
          <w:marTop w:val="0"/>
          <w:marBottom w:val="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225338625">
              <w:marLeft w:val="0"/>
              <w:marRight w:val="0"/>
              <w:marTop w:val="0"/>
              <w:marBottom w:val="0"/>
              <w:divBdr>
                <w:top w:val="none" w:sz="0" w:space="0" w:color="auto"/>
                <w:left w:val="none" w:sz="0" w:space="0" w:color="auto"/>
                <w:bottom w:val="none" w:sz="0" w:space="0" w:color="auto"/>
                <w:right w:val="none" w:sz="0" w:space="0" w:color="auto"/>
              </w:divBdr>
            </w:div>
            <w:div w:id="324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
    <w:div w:id="511340264">
      <w:bodyDiv w:val="1"/>
      <w:marLeft w:val="0"/>
      <w:marRight w:val="0"/>
      <w:marTop w:val="0"/>
      <w:marBottom w:val="0"/>
      <w:divBdr>
        <w:top w:val="none" w:sz="0" w:space="0" w:color="auto"/>
        <w:left w:val="none" w:sz="0" w:space="0" w:color="auto"/>
        <w:bottom w:val="none" w:sz="0" w:space="0" w:color="auto"/>
        <w:right w:val="none" w:sz="0" w:space="0" w:color="auto"/>
      </w:divBdr>
    </w:div>
    <w:div w:id="511379872">
      <w:bodyDiv w:val="1"/>
      <w:marLeft w:val="0"/>
      <w:marRight w:val="0"/>
      <w:marTop w:val="0"/>
      <w:marBottom w:val="0"/>
      <w:divBdr>
        <w:top w:val="none" w:sz="0" w:space="0" w:color="auto"/>
        <w:left w:val="none" w:sz="0" w:space="0" w:color="auto"/>
        <w:bottom w:val="none" w:sz="0" w:space="0" w:color="auto"/>
        <w:right w:val="none" w:sz="0" w:space="0" w:color="auto"/>
      </w:divBdr>
    </w:div>
    <w:div w:id="511728952">
      <w:bodyDiv w:val="1"/>
      <w:marLeft w:val="0"/>
      <w:marRight w:val="0"/>
      <w:marTop w:val="0"/>
      <w:marBottom w:val="0"/>
      <w:divBdr>
        <w:top w:val="none" w:sz="0" w:space="0" w:color="auto"/>
        <w:left w:val="none" w:sz="0" w:space="0" w:color="auto"/>
        <w:bottom w:val="none" w:sz="0" w:space="0" w:color="auto"/>
        <w:right w:val="none" w:sz="0" w:space="0" w:color="auto"/>
      </w:divBdr>
      <w:divsChild>
        <w:div w:id="488062454">
          <w:marLeft w:val="0"/>
          <w:marRight w:val="150"/>
          <w:marTop w:val="0"/>
          <w:marBottom w:val="0"/>
          <w:divBdr>
            <w:top w:val="none" w:sz="0" w:space="0" w:color="auto"/>
            <w:left w:val="none" w:sz="0" w:space="0" w:color="auto"/>
            <w:bottom w:val="none" w:sz="0" w:space="0" w:color="auto"/>
            <w:right w:val="none" w:sz="0" w:space="0" w:color="auto"/>
          </w:divBdr>
        </w:div>
      </w:divsChild>
    </w:div>
    <w:div w:id="511795344">
      <w:bodyDiv w:val="1"/>
      <w:marLeft w:val="0"/>
      <w:marRight w:val="0"/>
      <w:marTop w:val="0"/>
      <w:marBottom w:val="0"/>
      <w:divBdr>
        <w:top w:val="none" w:sz="0" w:space="0" w:color="auto"/>
        <w:left w:val="none" w:sz="0" w:space="0" w:color="auto"/>
        <w:bottom w:val="none" w:sz="0" w:space="0" w:color="auto"/>
        <w:right w:val="none" w:sz="0" w:space="0" w:color="auto"/>
      </w:divBdr>
      <w:divsChild>
        <w:div w:id="144781964">
          <w:marLeft w:val="0"/>
          <w:marRight w:val="375"/>
          <w:marTop w:val="0"/>
          <w:marBottom w:val="0"/>
          <w:divBdr>
            <w:top w:val="none" w:sz="0" w:space="0" w:color="auto"/>
            <w:left w:val="none" w:sz="0" w:space="0" w:color="auto"/>
            <w:bottom w:val="none" w:sz="0" w:space="0" w:color="auto"/>
            <w:right w:val="none" w:sz="0" w:space="0" w:color="auto"/>
          </w:divBdr>
        </w:div>
      </w:divsChild>
    </w:div>
    <w:div w:id="511801527">
      <w:bodyDiv w:val="1"/>
      <w:marLeft w:val="0"/>
      <w:marRight w:val="0"/>
      <w:marTop w:val="0"/>
      <w:marBottom w:val="0"/>
      <w:divBdr>
        <w:top w:val="none" w:sz="0" w:space="0" w:color="auto"/>
        <w:left w:val="none" w:sz="0" w:space="0" w:color="auto"/>
        <w:bottom w:val="none" w:sz="0" w:space="0" w:color="auto"/>
        <w:right w:val="none" w:sz="0" w:space="0" w:color="auto"/>
      </w:divBdr>
      <w:divsChild>
        <w:div w:id="292753203">
          <w:marLeft w:val="0"/>
          <w:marRight w:val="150"/>
          <w:marTop w:val="0"/>
          <w:marBottom w:val="75"/>
          <w:divBdr>
            <w:top w:val="none" w:sz="0" w:space="0" w:color="auto"/>
            <w:left w:val="none" w:sz="0" w:space="0" w:color="auto"/>
            <w:bottom w:val="none" w:sz="0" w:space="0" w:color="auto"/>
            <w:right w:val="none" w:sz="0" w:space="0" w:color="auto"/>
          </w:divBdr>
        </w:div>
        <w:div w:id="403571091">
          <w:marLeft w:val="0"/>
          <w:marRight w:val="150"/>
          <w:marTop w:val="150"/>
          <w:marBottom w:val="150"/>
          <w:divBdr>
            <w:top w:val="none" w:sz="0" w:space="0" w:color="auto"/>
            <w:left w:val="none" w:sz="0" w:space="0" w:color="auto"/>
            <w:bottom w:val="none" w:sz="0" w:space="0" w:color="auto"/>
            <w:right w:val="none" w:sz="0" w:space="0" w:color="auto"/>
          </w:divBdr>
        </w:div>
      </w:divsChild>
    </w:div>
    <w:div w:id="511919085">
      <w:bodyDiv w:val="1"/>
      <w:marLeft w:val="0"/>
      <w:marRight w:val="0"/>
      <w:marTop w:val="0"/>
      <w:marBottom w:val="0"/>
      <w:divBdr>
        <w:top w:val="none" w:sz="0" w:space="0" w:color="auto"/>
        <w:left w:val="none" w:sz="0" w:space="0" w:color="auto"/>
        <w:bottom w:val="none" w:sz="0" w:space="0" w:color="auto"/>
        <w:right w:val="none" w:sz="0" w:space="0" w:color="auto"/>
      </w:divBdr>
      <w:divsChild>
        <w:div w:id="361326590">
          <w:marLeft w:val="0"/>
          <w:marRight w:val="150"/>
          <w:marTop w:val="0"/>
          <w:marBottom w:val="0"/>
          <w:divBdr>
            <w:top w:val="none" w:sz="0" w:space="0" w:color="auto"/>
            <w:left w:val="none" w:sz="0" w:space="0" w:color="auto"/>
            <w:bottom w:val="none" w:sz="0" w:space="0" w:color="auto"/>
            <w:right w:val="none" w:sz="0" w:space="0" w:color="auto"/>
          </w:divBdr>
        </w:div>
        <w:div w:id="684327556">
          <w:marLeft w:val="0"/>
          <w:marRight w:val="150"/>
          <w:marTop w:val="150"/>
          <w:marBottom w:val="150"/>
          <w:divBdr>
            <w:top w:val="none" w:sz="0" w:space="0" w:color="auto"/>
            <w:left w:val="none" w:sz="0" w:space="0" w:color="auto"/>
            <w:bottom w:val="none" w:sz="0" w:space="0" w:color="auto"/>
            <w:right w:val="none" w:sz="0" w:space="0" w:color="auto"/>
          </w:divBdr>
        </w:div>
      </w:divsChild>
    </w:div>
    <w:div w:id="512037419">
      <w:bodyDiv w:val="1"/>
      <w:marLeft w:val="0"/>
      <w:marRight w:val="0"/>
      <w:marTop w:val="0"/>
      <w:marBottom w:val="0"/>
      <w:divBdr>
        <w:top w:val="none" w:sz="0" w:space="0" w:color="auto"/>
        <w:left w:val="none" w:sz="0" w:space="0" w:color="auto"/>
        <w:bottom w:val="none" w:sz="0" w:space="0" w:color="auto"/>
        <w:right w:val="none" w:sz="0" w:space="0" w:color="auto"/>
      </w:divBdr>
      <w:divsChild>
        <w:div w:id="436415732">
          <w:marLeft w:val="0"/>
          <w:marRight w:val="150"/>
          <w:marTop w:val="0"/>
          <w:marBottom w:val="0"/>
          <w:divBdr>
            <w:top w:val="none" w:sz="0" w:space="0" w:color="auto"/>
            <w:left w:val="none" w:sz="0" w:space="0" w:color="auto"/>
            <w:bottom w:val="none" w:sz="0" w:space="0" w:color="auto"/>
            <w:right w:val="none" w:sz="0" w:space="0" w:color="auto"/>
          </w:divBdr>
        </w:div>
        <w:div w:id="562836156">
          <w:marLeft w:val="0"/>
          <w:marRight w:val="150"/>
          <w:marTop w:val="0"/>
          <w:marBottom w:val="75"/>
          <w:divBdr>
            <w:top w:val="none" w:sz="0" w:space="0" w:color="auto"/>
            <w:left w:val="none" w:sz="0" w:space="0" w:color="auto"/>
            <w:bottom w:val="none" w:sz="0" w:space="0" w:color="auto"/>
            <w:right w:val="none" w:sz="0" w:space="0" w:color="auto"/>
          </w:divBdr>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169487490">
          <w:marLeft w:val="0"/>
          <w:marRight w:val="150"/>
          <w:marTop w:val="0"/>
          <w:marBottom w:val="0"/>
          <w:divBdr>
            <w:top w:val="none" w:sz="0" w:space="0" w:color="auto"/>
            <w:left w:val="none" w:sz="0" w:space="0" w:color="auto"/>
            <w:bottom w:val="none" w:sz="0" w:space="0" w:color="auto"/>
            <w:right w:val="none" w:sz="0" w:space="0" w:color="auto"/>
          </w:divBdr>
        </w:div>
        <w:div w:id="511377444">
          <w:marLeft w:val="0"/>
          <w:marRight w:val="150"/>
          <w:marTop w:val="0"/>
          <w:marBottom w:val="75"/>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2915355">
      <w:bodyDiv w:val="1"/>
      <w:marLeft w:val="0"/>
      <w:marRight w:val="0"/>
      <w:marTop w:val="0"/>
      <w:marBottom w:val="0"/>
      <w:divBdr>
        <w:top w:val="none" w:sz="0" w:space="0" w:color="auto"/>
        <w:left w:val="none" w:sz="0" w:space="0" w:color="auto"/>
        <w:bottom w:val="none" w:sz="0" w:space="0" w:color="auto"/>
        <w:right w:val="none" w:sz="0" w:space="0" w:color="auto"/>
      </w:divBdr>
    </w:div>
    <w:div w:id="512956594">
      <w:bodyDiv w:val="1"/>
      <w:marLeft w:val="0"/>
      <w:marRight w:val="0"/>
      <w:marTop w:val="0"/>
      <w:marBottom w:val="0"/>
      <w:divBdr>
        <w:top w:val="none" w:sz="0" w:space="0" w:color="auto"/>
        <w:left w:val="none" w:sz="0" w:space="0" w:color="auto"/>
        <w:bottom w:val="none" w:sz="0" w:space="0" w:color="auto"/>
        <w:right w:val="none" w:sz="0" w:space="0" w:color="auto"/>
      </w:divBdr>
      <w:divsChild>
        <w:div w:id="637880011">
          <w:marLeft w:val="0"/>
          <w:marRight w:val="375"/>
          <w:marTop w:val="0"/>
          <w:marBottom w:val="0"/>
          <w:divBdr>
            <w:top w:val="none" w:sz="0" w:space="0" w:color="auto"/>
            <w:left w:val="none" w:sz="0" w:space="0" w:color="auto"/>
            <w:bottom w:val="none" w:sz="0" w:space="0" w:color="auto"/>
            <w:right w:val="none" w:sz="0" w:space="0" w:color="auto"/>
          </w:divBdr>
        </w:div>
      </w:divsChild>
    </w:div>
    <w:div w:id="513150122">
      <w:bodyDiv w:val="1"/>
      <w:marLeft w:val="0"/>
      <w:marRight w:val="0"/>
      <w:marTop w:val="0"/>
      <w:marBottom w:val="0"/>
      <w:divBdr>
        <w:top w:val="none" w:sz="0" w:space="0" w:color="auto"/>
        <w:left w:val="none" w:sz="0" w:space="0" w:color="auto"/>
        <w:bottom w:val="none" w:sz="0" w:space="0" w:color="auto"/>
        <w:right w:val="none" w:sz="0" w:space="0" w:color="auto"/>
      </w:divBdr>
    </w:div>
    <w:div w:id="513346701">
      <w:bodyDiv w:val="1"/>
      <w:marLeft w:val="0"/>
      <w:marRight w:val="0"/>
      <w:marTop w:val="0"/>
      <w:marBottom w:val="0"/>
      <w:divBdr>
        <w:top w:val="none" w:sz="0" w:space="0" w:color="auto"/>
        <w:left w:val="none" w:sz="0" w:space="0" w:color="auto"/>
        <w:bottom w:val="none" w:sz="0" w:space="0" w:color="auto"/>
        <w:right w:val="none" w:sz="0" w:space="0" w:color="auto"/>
      </w:divBdr>
      <w:divsChild>
        <w:div w:id="630945489">
          <w:marLeft w:val="0"/>
          <w:marRight w:val="0"/>
          <w:marTop w:val="0"/>
          <w:marBottom w:val="75"/>
          <w:divBdr>
            <w:top w:val="none" w:sz="0" w:space="0" w:color="auto"/>
            <w:left w:val="none" w:sz="0" w:space="0" w:color="auto"/>
            <w:bottom w:val="none" w:sz="0" w:space="0" w:color="auto"/>
            <w:right w:val="none" w:sz="0" w:space="0" w:color="auto"/>
          </w:divBdr>
        </w:div>
      </w:divsChild>
    </w:div>
    <w:div w:id="513498091">
      <w:bodyDiv w:val="1"/>
      <w:marLeft w:val="0"/>
      <w:marRight w:val="0"/>
      <w:marTop w:val="0"/>
      <w:marBottom w:val="0"/>
      <w:divBdr>
        <w:top w:val="none" w:sz="0" w:space="0" w:color="auto"/>
        <w:left w:val="none" w:sz="0" w:space="0" w:color="auto"/>
        <w:bottom w:val="none" w:sz="0" w:space="0" w:color="auto"/>
        <w:right w:val="none" w:sz="0" w:space="0" w:color="auto"/>
      </w:divBdr>
      <w:divsChild>
        <w:div w:id="265238705">
          <w:marLeft w:val="0"/>
          <w:marRight w:val="0"/>
          <w:marTop w:val="0"/>
          <w:marBottom w:val="0"/>
          <w:divBdr>
            <w:top w:val="none" w:sz="0" w:space="0" w:color="auto"/>
            <w:left w:val="none" w:sz="0" w:space="0" w:color="auto"/>
            <w:bottom w:val="none" w:sz="0" w:space="0" w:color="auto"/>
            <w:right w:val="none" w:sz="0" w:space="0" w:color="auto"/>
          </w:divBdr>
        </w:div>
      </w:divsChild>
    </w:div>
    <w:div w:id="513611346">
      <w:bodyDiv w:val="1"/>
      <w:marLeft w:val="0"/>
      <w:marRight w:val="0"/>
      <w:marTop w:val="0"/>
      <w:marBottom w:val="0"/>
      <w:divBdr>
        <w:top w:val="none" w:sz="0" w:space="0" w:color="auto"/>
        <w:left w:val="none" w:sz="0" w:space="0" w:color="auto"/>
        <w:bottom w:val="none" w:sz="0" w:space="0" w:color="auto"/>
        <w:right w:val="none" w:sz="0" w:space="0" w:color="auto"/>
      </w:divBdr>
      <w:divsChild>
        <w:div w:id="6286355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514345822">
      <w:bodyDiv w:val="1"/>
      <w:marLeft w:val="0"/>
      <w:marRight w:val="0"/>
      <w:marTop w:val="0"/>
      <w:marBottom w:val="0"/>
      <w:divBdr>
        <w:top w:val="none" w:sz="0" w:space="0" w:color="auto"/>
        <w:left w:val="none" w:sz="0" w:space="0" w:color="auto"/>
        <w:bottom w:val="none" w:sz="0" w:space="0" w:color="auto"/>
        <w:right w:val="none" w:sz="0" w:space="0" w:color="auto"/>
      </w:divBdr>
    </w:div>
    <w:div w:id="514540891">
      <w:bodyDiv w:val="1"/>
      <w:marLeft w:val="0"/>
      <w:marRight w:val="0"/>
      <w:marTop w:val="0"/>
      <w:marBottom w:val="0"/>
      <w:divBdr>
        <w:top w:val="none" w:sz="0" w:space="0" w:color="auto"/>
        <w:left w:val="none" w:sz="0" w:space="0" w:color="auto"/>
        <w:bottom w:val="none" w:sz="0" w:space="0" w:color="auto"/>
        <w:right w:val="none" w:sz="0" w:space="0" w:color="auto"/>
      </w:divBdr>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323902665">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
    <w:div w:id="515189524">
      <w:bodyDiv w:val="1"/>
      <w:marLeft w:val="0"/>
      <w:marRight w:val="0"/>
      <w:marTop w:val="0"/>
      <w:marBottom w:val="0"/>
      <w:divBdr>
        <w:top w:val="none" w:sz="0" w:space="0" w:color="auto"/>
        <w:left w:val="none" w:sz="0" w:space="0" w:color="auto"/>
        <w:bottom w:val="none" w:sz="0" w:space="0" w:color="auto"/>
        <w:right w:val="none" w:sz="0" w:space="0" w:color="auto"/>
      </w:divBdr>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sChild>
    </w:div>
    <w:div w:id="515845888">
      <w:bodyDiv w:val="1"/>
      <w:marLeft w:val="0"/>
      <w:marRight w:val="0"/>
      <w:marTop w:val="0"/>
      <w:marBottom w:val="0"/>
      <w:divBdr>
        <w:top w:val="none" w:sz="0" w:space="0" w:color="auto"/>
        <w:left w:val="none" w:sz="0" w:space="0" w:color="auto"/>
        <w:bottom w:val="none" w:sz="0" w:space="0" w:color="auto"/>
        <w:right w:val="none" w:sz="0" w:space="0" w:color="auto"/>
      </w:divBdr>
    </w:div>
    <w:div w:id="515851324">
      <w:bodyDiv w:val="1"/>
      <w:marLeft w:val="0"/>
      <w:marRight w:val="0"/>
      <w:marTop w:val="0"/>
      <w:marBottom w:val="0"/>
      <w:divBdr>
        <w:top w:val="none" w:sz="0" w:space="0" w:color="auto"/>
        <w:left w:val="none" w:sz="0" w:space="0" w:color="auto"/>
        <w:bottom w:val="none" w:sz="0" w:space="0" w:color="auto"/>
        <w:right w:val="none" w:sz="0" w:space="0" w:color="auto"/>
      </w:divBdr>
    </w:div>
    <w:div w:id="515851416">
      <w:bodyDiv w:val="1"/>
      <w:marLeft w:val="0"/>
      <w:marRight w:val="0"/>
      <w:marTop w:val="0"/>
      <w:marBottom w:val="0"/>
      <w:divBdr>
        <w:top w:val="none" w:sz="0" w:space="0" w:color="auto"/>
        <w:left w:val="none" w:sz="0" w:space="0" w:color="auto"/>
        <w:bottom w:val="none" w:sz="0" w:space="0" w:color="auto"/>
        <w:right w:val="none" w:sz="0" w:space="0" w:color="auto"/>
      </w:divBdr>
    </w:div>
    <w:div w:id="515965093">
      <w:bodyDiv w:val="1"/>
      <w:marLeft w:val="0"/>
      <w:marRight w:val="0"/>
      <w:marTop w:val="0"/>
      <w:marBottom w:val="0"/>
      <w:divBdr>
        <w:top w:val="none" w:sz="0" w:space="0" w:color="auto"/>
        <w:left w:val="none" w:sz="0" w:space="0" w:color="auto"/>
        <w:bottom w:val="none" w:sz="0" w:space="0" w:color="auto"/>
        <w:right w:val="none" w:sz="0" w:space="0" w:color="auto"/>
      </w:divBdr>
      <w:divsChild>
        <w:div w:id="636185771">
          <w:marLeft w:val="0"/>
          <w:marRight w:val="0"/>
          <w:marTop w:val="0"/>
          <w:marBottom w:val="0"/>
          <w:divBdr>
            <w:top w:val="none" w:sz="0" w:space="0" w:color="auto"/>
            <w:left w:val="none" w:sz="0" w:space="0" w:color="auto"/>
            <w:bottom w:val="none" w:sz="0" w:space="0" w:color="auto"/>
            <w:right w:val="none" w:sz="0" w:space="0" w:color="auto"/>
          </w:divBdr>
        </w:div>
      </w:divsChild>
    </w:div>
    <w:div w:id="516117244">
      <w:bodyDiv w:val="1"/>
      <w:marLeft w:val="0"/>
      <w:marRight w:val="0"/>
      <w:marTop w:val="0"/>
      <w:marBottom w:val="0"/>
      <w:divBdr>
        <w:top w:val="none" w:sz="0" w:space="0" w:color="auto"/>
        <w:left w:val="none" w:sz="0" w:space="0" w:color="auto"/>
        <w:bottom w:val="none" w:sz="0" w:space="0" w:color="auto"/>
        <w:right w:val="none" w:sz="0" w:space="0" w:color="auto"/>
      </w:divBdr>
    </w:div>
    <w:div w:id="516118255">
      <w:bodyDiv w:val="1"/>
      <w:marLeft w:val="0"/>
      <w:marRight w:val="0"/>
      <w:marTop w:val="0"/>
      <w:marBottom w:val="0"/>
      <w:divBdr>
        <w:top w:val="none" w:sz="0" w:space="0" w:color="auto"/>
        <w:left w:val="none" w:sz="0" w:space="0" w:color="auto"/>
        <w:bottom w:val="none" w:sz="0" w:space="0" w:color="auto"/>
        <w:right w:val="none" w:sz="0" w:space="0" w:color="auto"/>
      </w:divBdr>
    </w:div>
    <w:div w:id="516164326">
      <w:bodyDiv w:val="1"/>
      <w:marLeft w:val="0"/>
      <w:marRight w:val="0"/>
      <w:marTop w:val="0"/>
      <w:marBottom w:val="0"/>
      <w:divBdr>
        <w:top w:val="none" w:sz="0" w:space="0" w:color="auto"/>
        <w:left w:val="none" w:sz="0" w:space="0" w:color="auto"/>
        <w:bottom w:val="none" w:sz="0" w:space="0" w:color="auto"/>
        <w:right w:val="none" w:sz="0" w:space="0" w:color="auto"/>
      </w:divBdr>
      <w:divsChild>
        <w:div w:id="449058308">
          <w:marLeft w:val="0"/>
          <w:marRight w:val="0"/>
          <w:marTop w:val="0"/>
          <w:marBottom w:val="0"/>
          <w:divBdr>
            <w:top w:val="none" w:sz="0" w:space="0" w:color="auto"/>
            <w:left w:val="none" w:sz="0" w:space="0" w:color="auto"/>
            <w:bottom w:val="none" w:sz="0" w:space="0" w:color="auto"/>
            <w:right w:val="none" w:sz="0" w:space="0" w:color="auto"/>
          </w:divBdr>
        </w:div>
        <w:div w:id="590701956">
          <w:marLeft w:val="0"/>
          <w:marRight w:val="0"/>
          <w:marTop w:val="0"/>
          <w:marBottom w:val="0"/>
          <w:divBdr>
            <w:top w:val="none" w:sz="0" w:space="0" w:color="auto"/>
            <w:left w:val="none" w:sz="0" w:space="0" w:color="auto"/>
            <w:bottom w:val="none" w:sz="0" w:space="0" w:color="auto"/>
            <w:right w:val="none" w:sz="0" w:space="0" w:color="auto"/>
          </w:divBdr>
          <w:divsChild>
            <w:div w:id="321588976">
              <w:marLeft w:val="495"/>
              <w:marRight w:val="495"/>
              <w:marTop w:val="0"/>
              <w:marBottom w:val="0"/>
              <w:divBdr>
                <w:top w:val="none" w:sz="0" w:space="0" w:color="auto"/>
                <w:left w:val="none" w:sz="0" w:space="0" w:color="auto"/>
                <w:bottom w:val="none" w:sz="0" w:space="0" w:color="auto"/>
                <w:right w:val="none" w:sz="0" w:space="0" w:color="auto"/>
              </w:divBdr>
            </w:div>
          </w:divsChild>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
      </w:divsChild>
    </w:div>
    <w:div w:id="516309881">
      <w:bodyDiv w:val="1"/>
      <w:marLeft w:val="0"/>
      <w:marRight w:val="0"/>
      <w:marTop w:val="0"/>
      <w:marBottom w:val="0"/>
      <w:divBdr>
        <w:top w:val="none" w:sz="0" w:space="0" w:color="auto"/>
        <w:left w:val="none" w:sz="0" w:space="0" w:color="auto"/>
        <w:bottom w:val="none" w:sz="0" w:space="0" w:color="auto"/>
        <w:right w:val="none" w:sz="0" w:space="0" w:color="auto"/>
      </w:divBdr>
      <w:divsChild>
        <w:div w:id="76484529">
          <w:marLeft w:val="0"/>
          <w:marRight w:val="150"/>
          <w:marTop w:val="0"/>
          <w:marBottom w:val="75"/>
          <w:divBdr>
            <w:top w:val="none" w:sz="0" w:space="0" w:color="auto"/>
            <w:left w:val="none" w:sz="0" w:space="0" w:color="auto"/>
            <w:bottom w:val="none" w:sz="0" w:space="0" w:color="auto"/>
            <w:right w:val="none" w:sz="0" w:space="0" w:color="auto"/>
          </w:divBdr>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
    <w:div w:id="516506099">
      <w:bodyDiv w:val="1"/>
      <w:marLeft w:val="0"/>
      <w:marRight w:val="0"/>
      <w:marTop w:val="0"/>
      <w:marBottom w:val="0"/>
      <w:divBdr>
        <w:top w:val="none" w:sz="0" w:space="0" w:color="auto"/>
        <w:left w:val="none" w:sz="0" w:space="0" w:color="auto"/>
        <w:bottom w:val="none" w:sz="0" w:space="0" w:color="auto"/>
        <w:right w:val="none" w:sz="0" w:space="0" w:color="auto"/>
      </w:divBdr>
    </w:div>
    <w:div w:id="516774520">
      <w:bodyDiv w:val="1"/>
      <w:marLeft w:val="0"/>
      <w:marRight w:val="0"/>
      <w:marTop w:val="0"/>
      <w:marBottom w:val="0"/>
      <w:divBdr>
        <w:top w:val="none" w:sz="0" w:space="0" w:color="auto"/>
        <w:left w:val="none" w:sz="0" w:space="0" w:color="auto"/>
        <w:bottom w:val="none" w:sz="0" w:space="0" w:color="auto"/>
        <w:right w:val="none" w:sz="0" w:space="0" w:color="auto"/>
      </w:divBdr>
    </w:div>
    <w:div w:id="516846861">
      <w:bodyDiv w:val="1"/>
      <w:marLeft w:val="0"/>
      <w:marRight w:val="0"/>
      <w:marTop w:val="0"/>
      <w:marBottom w:val="0"/>
      <w:divBdr>
        <w:top w:val="none" w:sz="0" w:space="0" w:color="auto"/>
        <w:left w:val="none" w:sz="0" w:space="0" w:color="auto"/>
        <w:bottom w:val="none" w:sz="0" w:space="0" w:color="auto"/>
        <w:right w:val="none" w:sz="0" w:space="0" w:color="auto"/>
      </w:divBdr>
      <w:divsChild>
        <w:div w:id="633826241">
          <w:marLeft w:val="0"/>
          <w:marRight w:val="150"/>
          <w:marTop w:val="0"/>
          <w:marBottom w:val="75"/>
          <w:divBdr>
            <w:top w:val="none" w:sz="0" w:space="0" w:color="auto"/>
            <w:left w:val="none" w:sz="0" w:space="0" w:color="auto"/>
            <w:bottom w:val="none" w:sz="0" w:space="0" w:color="auto"/>
            <w:right w:val="none" w:sz="0" w:space="0" w:color="auto"/>
          </w:divBdr>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
    <w:div w:id="517279935">
      <w:bodyDiv w:val="1"/>
      <w:marLeft w:val="0"/>
      <w:marRight w:val="0"/>
      <w:marTop w:val="0"/>
      <w:marBottom w:val="0"/>
      <w:divBdr>
        <w:top w:val="none" w:sz="0" w:space="0" w:color="auto"/>
        <w:left w:val="none" w:sz="0" w:space="0" w:color="auto"/>
        <w:bottom w:val="none" w:sz="0" w:space="0" w:color="auto"/>
        <w:right w:val="none" w:sz="0" w:space="0" w:color="auto"/>
      </w:divBdr>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659037989">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72334">
      <w:bodyDiv w:val="1"/>
      <w:marLeft w:val="0"/>
      <w:marRight w:val="0"/>
      <w:marTop w:val="0"/>
      <w:marBottom w:val="0"/>
      <w:divBdr>
        <w:top w:val="none" w:sz="0" w:space="0" w:color="auto"/>
        <w:left w:val="none" w:sz="0" w:space="0" w:color="auto"/>
        <w:bottom w:val="none" w:sz="0" w:space="0" w:color="auto"/>
        <w:right w:val="none" w:sz="0" w:space="0" w:color="auto"/>
      </w:divBdr>
      <w:divsChild>
        <w:div w:id="172300464">
          <w:marLeft w:val="0"/>
          <w:marRight w:val="150"/>
          <w:marTop w:val="0"/>
          <w:marBottom w:val="0"/>
          <w:divBdr>
            <w:top w:val="none" w:sz="0" w:space="0" w:color="auto"/>
            <w:left w:val="none" w:sz="0" w:space="0" w:color="auto"/>
            <w:bottom w:val="none" w:sz="0" w:space="0" w:color="auto"/>
            <w:right w:val="none" w:sz="0" w:space="0" w:color="auto"/>
          </w:divBdr>
        </w:div>
        <w:div w:id="270212932">
          <w:marLeft w:val="0"/>
          <w:marRight w:val="150"/>
          <w:marTop w:val="150"/>
          <w:marBottom w:val="150"/>
          <w:divBdr>
            <w:top w:val="none" w:sz="0" w:space="0" w:color="auto"/>
            <w:left w:val="none" w:sz="0" w:space="0" w:color="auto"/>
            <w:bottom w:val="none" w:sz="0" w:space="0" w:color="auto"/>
            <w:right w:val="none" w:sz="0" w:space="0" w:color="auto"/>
          </w:divBdr>
        </w:div>
      </w:divsChild>
    </w:div>
    <w:div w:id="517811430">
      <w:bodyDiv w:val="1"/>
      <w:marLeft w:val="0"/>
      <w:marRight w:val="0"/>
      <w:marTop w:val="0"/>
      <w:marBottom w:val="0"/>
      <w:divBdr>
        <w:top w:val="none" w:sz="0" w:space="0" w:color="auto"/>
        <w:left w:val="none" w:sz="0" w:space="0" w:color="auto"/>
        <w:bottom w:val="none" w:sz="0" w:space="0" w:color="auto"/>
        <w:right w:val="none" w:sz="0" w:space="0" w:color="auto"/>
      </w:divBdr>
      <w:divsChild>
        <w:div w:id="237710660">
          <w:marLeft w:val="0"/>
          <w:marRight w:val="0"/>
          <w:marTop w:val="0"/>
          <w:marBottom w:val="0"/>
          <w:divBdr>
            <w:top w:val="none" w:sz="0" w:space="0" w:color="auto"/>
            <w:left w:val="none" w:sz="0" w:space="0" w:color="auto"/>
            <w:bottom w:val="none" w:sz="0" w:space="0" w:color="auto"/>
            <w:right w:val="none" w:sz="0" w:space="0" w:color="auto"/>
          </w:divBdr>
        </w:div>
        <w:div w:id="496967846">
          <w:marLeft w:val="0"/>
          <w:marRight w:val="0"/>
          <w:marTop w:val="0"/>
          <w:marBottom w:val="75"/>
          <w:divBdr>
            <w:top w:val="none" w:sz="0" w:space="0" w:color="auto"/>
            <w:left w:val="none" w:sz="0" w:space="0" w:color="auto"/>
            <w:bottom w:val="none" w:sz="0" w:space="0" w:color="auto"/>
            <w:right w:val="none" w:sz="0" w:space="0" w:color="auto"/>
          </w:divBdr>
        </w:div>
      </w:divsChild>
    </w:div>
    <w:div w:id="517886165">
      <w:bodyDiv w:val="1"/>
      <w:marLeft w:val="0"/>
      <w:marRight w:val="0"/>
      <w:marTop w:val="0"/>
      <w:marBottom w:val="0"/>
      <w:divBdr>
        <w:top w:val="none" w:sz="0" w:space="0" w:color="auto"/>
        <w:left w:val="none" w:sz="0" w:space="0" w:color="auto"/>
        <w:bottom w:val="none" w:sz="0" w:space="0" w:color="auto"/>
        <w:right w:val="none" w:sz="0" w:space="0" w:color="auto"/>
      </w:divBdr>
    </w:div>
    <w:div w:id="518281876">
      <w:bodyDiv w:val="1"/>
      <w:marLeft w:val="0"/>
      <w:marRight w:val="0"/>
      <w:marTop w:val="0"/>
      <w:marBottom w:val="0"/>
      <w:divBdr>
        <w:top w:val="none" w:sz="0" w:space="0" w:color="auto"/>
        <w:left w:val="none" w:sz="0" w:space="0" w:color="auto"/>
        <w:bottom w:val="none" w:sz="0" w:space="0" w:color="auto"/>
        <w:right w:val="none" w:sz="0" w:space="0" w:color="auto"/>
      </w:divBdr>
    </w:div>
    <w:div w:id="518351206">
      <w:bodyDiv w:val="1"/>
      <w:marLeft w:val="0"/>
      <w:marRight w:val="0"/>
      <w:marTop w:val="0"/>
      <w:marBottom w:val="0"/>
      <w:divBdr>
        <w:top w:val="none" w:sz="0" w:space="0" w:color="auto"/>
        <w:left w:val="none" w:sz="0" w:space="0" w:color="auto"/>
        <w:bottom w:val="none" w:sz="0" w:space="0" w:color="auto"/>
        <w:right w:val="none" w:sz="0" w:space="0" w:color="auto"/>
      </w:divBdr>
      <w:divsChild>
        <w:div w:id="1610241887">
          <w:marLeft w:val="0"/>
          <w:marRight w:val="0"/>
          <w:marTop w:val="0"/>
          <w:marBottom w:val="0"/>
          <w:divBdr>
            <w:top w:val="none" w:sz="0" w:space="0" w:color="auto"/>
            <w:left w:val="none" w:sz="0" w:space="0" w:color="auto"/>
            <w:bottom w:val="none" w:sz="0" w:space="0" w:color="auto"/>
            <w:right w:val="none" w:sz="0" w:space="0" w:color="auto"/>
          </w:divBdr>
        </w:div>
        <w:div w:id="141582397">
          <w:marLeft w:val="0"/>
          <w:marRight w:val="0"/>
          <w:marTop w:val="0"/>
          <w:marBottom w:val="0"/>
          <w:divBdr>
            <w:top w:val="none" w:sz="0" w:space="0" w:color="auto"/>
            <w:left w:val="none" w:sz="0" w:space="0" w:color="auto"/>
            <w:bottom w:val="none" w:sz="0" w:space="0" w:color="auto"/>
            <w:right w:val="none" w:sz="0" w:space="0" w:color="auto"/>
          </w:divBdr>
        </w:div>
      </w:divsChild>
    </w:div>
    <w:div w:id="518352101">
      <w:bodyDiv w:val="1"/>
      <w:marLeft w:val="0"/>
      <w:marRight w:val="0"/>
      <w:marTop w:val="0"/>
      <w:marBottom w:val="0"/>
      <w:divBdr>
        <w:top w:val="none" w:sz="0" w:space="0" w:color="auto"/>
        <w:left w:val="none" w:sz="0" w:space="0" w:color="auto"/>
        <w:bottom w:val="none" w:sz="0" w:space="0" w:color="auto"/>
        <w:right w:val="none" w:sz="0" w:space="0" w:color="auto"/>
      </w:divBdr>
      <w:divsChild>
        <w:div w:id="578711877">
          <w:marLeft w:val="1750"/>
          <w:marRight w:val="0"/>
          <w:marTop w:val="0"/>
          <w:marBottom w:val="0"/>
          <w:divBdr>
            <w:top w:val="none" w:sz="0" w:space="0" w:color="auto"/>
            <w:left w:val="none" w:sz="0" w:space="0" w:color="auto"/>
            <w:bottom w:val="none" w:sz="0" w:space="0" w:color="auto"/>
            <w:right w:val="none" w:sz="0" w:space="0" w:color="auto"/>
          </w:divBdr>
        </w:div>
      </w:divsChild>
    </w:div>
    <w:div w:id="518397918">
      <w:bodyDiv w:val="1"/>
      <w:marLeft w:val="0"/>
      <w:marRight w:val="0"/>
      <w:marTop w:val="0"/>
      <w:marBottom w:val="0"/>
      <w:divBdr>
        <w:top w:val="none" w:sz="0" w:space="0" w:color="auto"/>
        <w:left w:val="none" w:sz="0" w:space="0" w:color="auto"/>
        <w:bottom w:val="none" w:sz="0" w:space="0" w:color="auto"/>
        <w:right w:val="none" w:sz="0" w:space="0" w:color="auto"/>
      </w:divBdr>
      <w:divsChild>
        <w:div w:id="700860425">
          <w:marLeft w:val="0"/>
          <w:marRight w:val="150"/>
          <w:marTop w:val="0"/>
          <w:marBottom w:val="0"/>
          <w:divBdr>
            <w:top w:val="none" w:sz="0" w:space="0" w:color="auto"/>
            <w:left w:val="none" w:sz="0" w:space="0" w:color="auto"/>
            <w:bottom w:val="none" w:sz="0" w:space="0" w:color="auto"/>
            <w:right w:val="none" w:sz="0" w:space="0" w:color="auto"/>
          </w:divBdr>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
    <w:div w:id="518475051">
      <w:bodyDiv w:val="1"/>
      <w:marLeft w:val="0"/>
      <w:marRight w:val="0"/>
      <w:marTop w:val="0"/>
      <w:marBottom w:val="0"/>
      <w:divBdr>
        <w:top w:val="none" w:sz="0" w:space="0" w:color="auto"/>
        <w:left w:val="none" w:sz="0" w:space="0" w:color="auto"/>
        <w:bottom w:val="none" w:sz="0" w:space="0" w:color="auto"/>
        <w:right w:val="none" w:sz="0" w:space="0" w:color="auto"/>
      </w:divBdr>
      <w:divsChild>
        <w:div w:id="80108071">
          <w:marLeft w:val="0"/>
          <w:marRight w:val="0"/>
          <w:marTop w:val="0"/>
          <w:marBottom w:val="0"/>
          <w:divBdr>
            <w:top w:val="none" w:sz="0" w:space="0" w:color="auto"/>
            <w:left w:val="none" w:sz="0" w:space="0" w:color="auto"/>
            <w:bottom w:val="none" w:sz="0" w:space="0" w:color="auto"/>
            <w:right w:val="none" w:sz="0" w:space="0" w:color="auto"/>
          </w:divBdr>
        </w:div>
        <w:div w:id="115947535">
          <w:marLeft w:val="0"/>
          <w:marRight w:val="375"/>
          <w:marTop w:val="0"/>
          <w:marBottom w:val="0"/>
          <w:divBdr>
            <w:top w:val="none" w:sz="0" w:space="0" w:color="auto"/>
            <w:left w:val="none" w:sz="0" w:space="0" w:color="auto"/>
            <w:bottom w:val="none" w:sz="0" w:space="0" w:color="auto"/>
            <w:right w:val="none" w:sz="0" w:space="0" w:color="auto"/>
          </w:divBdr>
        </w:div>
      </w:divsChild>
    </w:div>
    <w:div w:id="518616380">
      <w:bodyDiv w:val="1"/>
      <w:marLeft w:val="0"/>
      <w:marRight w:val="0"/>
      <w:marTop w:val="0"/>
      <w:marBottom w:val="0"/>
      <w:divBdr>
        <w:top w:val="none" w:sz="0" w:space="0" w:color="auto"/>
        <w:left w:val="none" w:sz="0" w:space="0" w:color="auto"/>
        <w:bottom w:val="none" w:sz="0" w:space="0" w:color="auto"/>
        <w:right w:val="none" w:sz="0" w:space="0" w:color="auto"/>
      </w:divBdr>
      <w:divsChild>
        <w:div w:id="168564118">
          <w:marLeft w:val="0"/>
          <w:marRight w:val="0"/>
          <w:marTop w:val="0"/>
          <w:marBottom w:val="0"/>
          <w:divBdr>
            <w:top w:val="none" w:sz="0" w:space="0" w:color="auto"/>
            <w:left w:val="none" w:sz="0" w:space="0" w:color="auto"/>
            <w:bottom w:val="none" w:sz="0" w:space="0" w:color="auto"/>
            <w:right w:val="none" w:sz="0" w:space="0" w:color="auto"/>
          </w:divBdr>
        </w:div>
        <w:div w:id="184439057">
          <w:marLeft w:val="0"/>
          <w:marRight w:val="0"/>
          <w:marTop w:val="0"/>
          <w:marBottom w:val="0"/>
          <w:divBdr>
            <w:top w:val="none" w:sz="0" w:space="0" w:color="auto"/>
            <w:left w:val="none" w:sz="0" w:space="0" w:color="auto"/>
            <w:bottom w:val="none" w:sz="0" w:space="0" w:color="auto"/>
            <w:right w:val="none" w:sz="0" w:space="0" w:color="auto"/>
          </w:divBdr>
        </w:div>
        <w:div w:id="266542285">
          <w:marLeft w:val="0"/>
          <w:marRight w:val="0"/>
          <w:marTop w:val="0"/>
          <w:marBottom w:val="0"/>
          <w:divBdr>
            <w:top w:val="none" w:sz="0" w:space="0" w:color="auto"/>
            <w:left w:val="none" w:sz="0" w:space="0" w:color="auto"/>
            <w:bottom w:val="none" w:sz="0" w:space="0" w:color="auto"/>
            <w:right w:val="none" w:sz="0" w:space="0" w:color="auto"/>
          </w:divBdr>
        </w:div>
      </w:divsChild>
    </w:div>
    <w:div w:id="518812483">
      <w:bodyDiv w:val="1"/>
      <w:marLeft w:val="0"/>
      <w:marRight w:val="0"/>
      <w:marTop w:val="0"/>
      <w:marBottom w:val="0"/>
      <w:divBdr>
        <w:top w:val="none" w:sz="0" w:space="0" w:color="auto"/>
        <w:left w:val="none" w:sz="0" w:space="0" w:color="auto"/>
        <w:bottom w:val="none" w:sz="0" w:space="0" w:color="auto"/>
        <w:right w:val="none" w:sz="0" w:space="0" w:color="auto"/>
      </w:divBdr>
      <w:divsChild>
        <w:div w:id="328560822">
          <w:marLeft w:val="0"/>
          <w:marRight w:val="0"/>
          <w:marTop w:val="0"/>
          <w:marBottom w:val="300"/>
          <w:divBdr>
            <w:top w:val="none" w:sz="0" w:space="0" w:color="auto"/>
            <w:left w:val="none" w:sz="0" w:space="0" w:color="auto"/>
            <w:bottom w:val="none" w:sz="0" w:space="0" w:color="auto"/>
            <w:right w:val="none" w:sz="0" w:space="0" w:color="auto"/>
          </w:divBdr>
        </w:div>
      </w:divsChild>
    </w:div>
    <w:div w:id="518814390">
      <w:bodyDiv w:val="1"/>
      <w:marLeft w:val="0"/>
      <w:marRight w:val="0"/>
      <w:marTop w:val="0"/>
      <w:marBottom w:val="0"/>
      <w:divBdr>
        <w:top w:val="none" w:sz="0" w:space="0" w:color="auto"/>
        <w:left w:val="none" w:sz="0" w:space="0" w:color="auto"/>
        <w:bottom w:val="none" w:sz="0" w:space="0" w:color="auto"/>
        <w:right w:val="none" w:sz="0" w:space="0" w:color="auto"/>
      </w:divBdr>
      <w:divsChild>
        <w:div w:id="471482541">
          <w:marLeft w:val="0"/>
          <w:marRight w:val="0"/>
          <w:marTop w:val="0"/>
          <w:marBottom w:val="0"/>
          <w:divBdr>
            <w:top w:val="none" w:sz="0" w:space="0" w:color="auto"/>
            <w:left w:val="none" w:sz="0" w:space="0" w:color="auto"/>
            <w:bottom w:val="none" w:sz="0" w:space="0" w:color="auto"/>
            <w:right w:val="none" w:sz="0" w:space="0" w:color="auto"/>
          </w:divBdr>
        </w:div>
      </w:divsChild>
    </w:div>
    <w:div w:id="519469506">
      <w:bodyDiv w:val="1"/>
      <w:marLeft w:val="0"/>
      <w:marRight w:val="0"/>
      <w:marTop w:val="0"/>
      <w:marBottom w:val="0"/>
      <w:divBdr>
        <w:top w:val="none" w:sz="0" w:space="0" w:color="auto"/>
        <w:left w:val="none" w:sz="0" w:space="0" w:color="auto"/>
        <w:bottom w:val="none" w:sz="0" w:space="0" w:color="auto"/>
        <w:right w:val="none" w:sz="0" w:space="0" w:color="auto"/>
      </w:divBdr>
      <w:divsChild>
        <w:div w:id="757139541">
          <w:marLeft w:val="0"/>
          <w:marRight w:val="0"/>
          <w:marTop w:val="0"/>
          <w:marBottom w:val="0"/>
          <w:divBdr>
            <w:top w:val="none" w:sz="0" w:space="0" w:color="auto"/>
            <w:left w:val="none" w:sz="0" w:space="0" w:color="auto"/>
            <w:bottom w:val="none" w:sz="0" w:space="0" w:color="auto"/>
            <w:right w:val="none" w:sz="0" w:space="0" w:color="auto"/>
          </w:divBdr>
          <w:divsChild>
            <w:div w:id="2657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11371">
      <w:bodyDiv w:val="1"/>
      <w:marLeft w:val="0"/>
      <w:marRight w:val="0"/>
      <w:marTop w:val="0"/>
      <w:marBottom w:val="0"/>
      <w:divBdr>
        <w:top w:val="none" w:sz="0" w:space="0" w:color="auto"/>
        <w:left w:val="none" w:sz="0" w:space="0" w:color="auto"/>
        <w:bottom w:val="none" w:sz="0" w:space="0" w:color="auto"/>
        <w:right w:val="none" w:sz="0" w:space="0" w:color="auto"/>
      </w:divBdr>
      <w:divsChild>
        <w:div w:id="812721893">
          <w:marLeft w:val="0"/>
          <w:marRight w:val="150"/>
          <w:marTop w:val="0"/>
          <w:marBottom w:val="75"/>
          <w:divBdr>
            <w:top w:val="none" w:sz="0" w:space="0" w:color="auto"/>
            <w:left w:val="none" w:sz="0" w:space="0" w:color="auto"/>
            <w:bottom w:val="none" w:sz="0" w:space="0" w:color="auto"/>
            <w:right w:val="none" w:sz="0" w:space="0" w:color="auto"/>
          </w:divBdr>
        </w:div>
      </w:divsChild>
    </w:div>
    <w:div w:id="519977212">
      <w:bodyDiv w:val="1"/>
      <w:marLeft w:val="0"/>
      <w:marRight w:val="0"/>
      <w:marTop w:val="0"/>
      <w:marBottom w:val="0"/>
      <w:divBdr>
        <w:top w:val="none" w:sz="0" w:space="0" w:color="auto"/>
        <w:left w:val="none" w:sz="0" w:space="0" w:color="auto"/>
        <w:bottom w:val="none" w:sz="0" w:space="0" w:color="auto"/>
        <w:right w:val="none" w:sz="0" w:space="0" w:color="auto"/>
      </w:divBdr>
      <w:divsChild>
        <w:div w:id="2704371">
          <w:marLeft w:val="0"/>
          <w:marRight w:val="375"/>
          <w:marTop w:val="0"/>
          <w:marBottom w:val="0"/>
          <w:divBdr>
            <w:top w:val="none" w:sz="0" w:space="0" w:color="auto"/>
            <w:left w:val="none" w:sz="0" w:space="0" w:color="auto"/>
            <w:bottom w:val="none" w:sz="0" w:space="0" w:color="auto"/>
            <w:right w:val="none" w:sz="0" w:space="0" w:color="auto"/>
          </w:divBdr>
        </w:div>
        <w:div w:id="509102900">
          <w:marLeft w:val="0"/>
          <w:marRight w:val="0"/>
          <w:marTop w:val="0"/>
          <w:marBottom w:val="0"/>
          <w:divBdr>
            <w:top w:val="none" w:sz="0" w:space="0" w:color="auto"/>
            <w:left w:val="none" w:sz="0" w:space="0" w:color="auto"/>
            <w:bottom w:val="none" w:sz="0" w:space="0" w:color="auto"/>
            <w:right w:val="none" w:sz="0" w:space="0" w:color="auto"/>
          </w:divBdr>
        </w:div>
      </w:divsChild>
    </w:div>
    <w:div w:id="520509420">
      <w:bodyDiv w:val="1"/>
      <w:marLeft w:val="0"/>
      <w:marRight w:val="0"/>
      <w:marTop w:val="0"/>
      <w:marBottom w:val="0"/>
      <w:divBdr>
        <w:top w:val="none" w:sz="0" w:space="0" w:color="auto"/>
        <w:left w:val="none" w:sz="0" w:space="0" w:color="auto"/>
        <w:bottom w:val="none" w:sz="0" w:space="0" w:color="auto"/>
        <w:right w:val="none" w:sz="0" w:space="0" w:color="auto"/>
      </w:divBdr>
      <w:divsChild>
        <w:div w:id="550269514">
          <w:marLeft w:val="0"/>
          <w:marRight w:val="0"/>
          <w:marTop w:val="0"/>
          <w:marBottom w:val="0"/>
          <w:divBdr>
            <w:top w:val="none" w:sz="0" w:space="0" w:color="auto"/>
            <w:left w:val="none" w:sz="0" w:space="0" w:color="auto"/>
            <w:bottom w:val="none" w:sz="0" w:space="0" w:color="auto"/>
            <w:right w:val="none" w:sz="0" w:space="0" w:color="auto"/>
          </w:divBdr>
        </w:div>
      </w:divsChild>
    </w:div>
    <w:div w:id="520820019">
      <w:bodyDiv w:val="1"/>
      <w:marLeft w:val="0"/>
      <w:marRight w:val="0"/>
      <w:marTop w:val="0"/>
      <w:marBottom w:val="0"/>
      <w:divBdr>
        <w:top w:val="none" w:sz="0" w:space="0" w:color="auto"/>
        <w:left w:val="none" w:sz="0" w:space="0" w:color="auto"/>
        <w:bottom w:val="none" w:sz="0" w:space="0" w:color="auto"/>
        <w:right w:val="none" w:sz="0" w:space="0" w:color="auto"/>
      </w:divBdr>
      <w:divsChild>
        <w:div w:id="833766953">
          <w:marLeft w:val="0"/>
          <w:marRight w:val="0"/>
          <w:marTop w:val="0"/>
          <w:marBottom w:val="0"/>
          <w:divBdr>
            <w:top w:val="none" w:sz="0" w:space="0" w:color="auto"/>
            <w:left w:val="none" w:sz="0" w:space="0" w:color="auto"/>
            <w:bottom w:val="none" w:sz="0" w:space="0" w:color="auto"/>
            <w:right w:val="none" w:sz="0" w:space="0" w:color="auto"/>
          </w:divBdr>
          <w:divsChild>
            <w:div w:id="22748640">
              <w:marLeft w:val="0"/>
              <w:marRight w:val="0"/>
              <w:marTop w:val="0"/>
              <w:marBottom w:val="0"/>
              <w:divBdr>
                <w:top w:val="none" w:sz="0" w:space="0" w:color="auto"/>
                <w:left w:val="none" w:sz="0" w:space="0" w:color="auto"/>
                <w:bottom w:val="none" w:sz="0" w:space="0" w:color="auto"/>
                <w:right w:val="none" w:sz="0" w:space="0" w:color="auto"/>
              </w:divBdr>
            </w:div>
            <w:div w:id="81343240">
              <w:marLeft w:val="0"/>
              <w:marRight w:val="0"/>
              <w:marTop w:val="0"/>
              <w:marBottom w:val="0"/>
              <w:divBdr>
                <w:top w:val="none" w:sz="0" w:space="0" w:color="auto"/>
                <w:left w:val="single" w:sz="12" w:space="0" w:color="004465"/>
                <w:bottom w:val="none" w:sz="0" w:space="0" w:color="auto"/>
                <w:right w:val="none" w:sz="0" w:space="0" w:color="auto"/>
              </w:divBdr>
            </w:div>
            <w:div w:id="95952699">
              <w:marLeft w:val="0"/>
              <w:marRight w:val="0"/>
              <w:marTop w:val="0"/>
              <w:marBottom w:val="0"/>
              <w:divBdr>
                <w:top w:val="none" w:sz="0" w:space="0" w:color="auto"/>
                <w:left w:val="single" w:sz="12" w:space="0" w:color="004465"/>
                <w:bottom w:val="none" w:sz="0" w:space="0" w:color="auto"/>
                <w:right w:val="none" w:sz="0" w:space="0" w:color="auto"/>
              </w:divBdr>
            </w:div>
            <w:div w:id="730618678">
              <w:marLeft w:val="0"/>
              <w:marRight w:val="0"/>
              <w:marTop w:val="0"/>
              <w:marBottom w:val="600"/>
              <w:divBdr>
                <w:top w:val="none" w:sz="0" w:space="0" w:color="auto"/>
                <w:left w:val="none" w:sz="0" w:space="0" w:color="auto"/>
                <w:bottom w:val="none" w:sz="0" w:space="0" w:color="auto"/>
                <w:right w:val="none" w:sz="0" w:space="0" w:color="auto"/>
              </w:divBdr>
              <w:divsChild>
                <w:div w:id="654725083">
                  <w:marLeft w:val="0"/>
                  <w:marRight w:val="0"/>
                  <w:marTop w:val="0"/>
                  <w:marBottom w:val="0"/>
                  <w:divBdr>
                    <w:top w:val="none" w:sz="0" w:space="0" w:color="auto"/>
                    <w:left w:val="none" w:sz="0" w:space="0" w:color="auto"/>
                    <w:bottom w:val="none" w:sz="0" w:space="0" w:color="auto"/>
                    <w:right w:val="none" w:sz="0" w:space="0" w:color="auto"/>
                  </w:divBdr>
                </w:div>
              </w:divsChild>
            </w:div>
            <w:div w:id="750129101">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520902487">
      <w:bodyDiv w:val="1"/>
      <w:marLeft w:val="0"/>
      <w:marRight w:val="0"/>
      <w:marTop w:val="0"/>
      <w:marBottom w:val="0"/>
      <w:divBdr>
        <w:top w:val="none" w:sz="0" w:space="0" w:color="auto"/>
        <w:left w:val="none" w:sz="0" w:space="0" w:color="auto"/>
        <w:bottom w:val="none" w:sz="0" w:space="0" w:color="auto"/>
        <w:right w:val="none" w:sz="0" w:space="0" w:color="auto"/>
      </w:divBdr>
    </w:div>
    <w:div w:id="521168766">
      <w:bodyDiv w:val="1"/>
      <w:marLeft w:val="0"/>
      <w:marRight w:val="0"/>
      <w:marTop w:val="0"/>
      <w:marBottom w:val="0"/>
      <w:divBdr>
        <w:top w:val="none" w:sz="0" w:space="0" w:color="auto"/>
        <w:left w:val="none" w:sz="0" w:space="0" w:color="auto"/>
        <w:bottom w:val="none" w:sz="0" w:space="0" w:color="auto"/>
        <w:right w:val="none" w:sz="0" w:space="0" w:color="auto"/>
      </w:divBdr>
      <w:divsChild>
        <w:div w:id="607588300">
          <w:marLeft w:val="0"/>
          <w:marRight w:val="0"/>
          <w:marTop w:val="0"/>
          <w:marBottom w:val="0"/>
          <w:divBdr>
            <w:top w:val="none" w:sz="0" w:space="0" w:color="auto"/>
            <w:left w:val="none" w:sz="0" w:space="0" w:color="auto"/>
            <w:bottom w:val="none" w:sz="0" w:space="0" w:color="auto"/>
            <w:right w:val="none" w:sz="0" w:space="0" w:color="auto"/>
          </w:divBdr>
          <w:divsChild>
            <w:div w:id="23987996">
              <w:marLeft w:val="0"/>
              <w:marRight w:val="0"/>
              <w:marTop w:val="375"/>
              <w:marBottom w:val="0"/>
              <w:divBdr>
                <w:top w:val="none" w:sz="0" w:space="0" w:color="auto"/>
                <w:left w:val="none" w:sz="0" w:space="0" w:color="auto"/>
                <w:bottom w:val="none" w:sz="0" w:space="0" w:color="auto"/>
                <w:right w:val="none" w:sz="0" w:space="0" w:color="auto"/>
              </w:divBdr>
            </w:div>
            <w:div w:id="219677014">
              <w:marLeft w:val="0"/>
              <w:marRight w:val="0"/>
              <w:marTop w:val="375"/>
              <w:marBottom w:val="0"/>
              <w:divBdr>
                <w:top w:val="none" w:sz="0" w:space="0" w:color="auto"/>
                <w:left w:val="none" w:sz="0" w:space="0" w:color="auto"/>
                <w:bottom w:val="none" w:sz="0" w:space="0" w:color="auto"/>
                <w:right w:val="none" w:sz="0" w:space="0" w:color="auto"/>
              </w:divBdr>
              <w:divsChild>
                <w:div w:id="275066977">
                  <w:marLeft w:val="0"/>
                  <w:marRight w:val="0"/>
                  <w:marTop w:val="0"/>
                  <w:marBottom w:val="0"/>
                  <w:divBdr>
                    <w:top w:val="none" w:sz="0" w:space="0" w:color="auto"/>
                    <w:left w:val="none" w:sz="0" w:space="0" w:color="auto"/>
                    <w:bottom w:val="none" w:sz="0" w:space="0" w:color="auto"/>
                    <w:right w:val="none" w:sz="0" w:space="0" w:color="auto"/>
                  </w:divBdr>
                </w:div>
              </w:divsChild>
            </w:div>
            <w:div w:id="568616896">
              <w:marLeft w:val="0"/>
              <w:marRight w:val="0"/>
              <w:marTop w:val="0"/>
              <w:marBottom w:val="0"/>
              <w:divBdr>
                <w:top w:val="none" w:sz="0" w:space="0" w:color="auto"/>
                <w:left w:val="none" w:sz="0" w:space="0" w:color="auto"/>
                <w:bottom w:val="none" w:sz="0" w:space="0" w:color="auto"/>
                <w:right w:val="none" w:sz="0" w:space="0" w:color="auto"/>
              </w:divBdr>
              <w:divsChild>
                <w:div w:id="635334504">
                  <w:marLeft w:val="0"/>
                  <w:marRight w:val="0"/>
                  <w:marTop w:val="0"/>
                  <w:marBottom w:val="0"/>
                  <w:divBdr>
                    <w:top w:val="none" w:sz="0" w:space="0" w:color="auto"/>
                    <w:left w:val="none" w:sz="0" w:space="0" w:color="auto"/>
                    <w:bottom w:val="none" w:sz="0" w:space="0" w:color="auto"/>
                    <w:right w:val="none" w:sz="0" w:space="0" w:color="auto"/>
                  </w:divBdr>
                </w:div>
              </w:divsChild>
            </w:div>
            <w:div w:id="644971172">
              <w:marLeft w:val="0"/>
              <w:marRight w:val="0"/>
              <w:marTop w:val="375"/>
              <w:marBottom w:val="0"/>
              <w:divBdr>
                <w:top w:val="none" w:sz="0" w:space="0" w:color="auto"/>
                <w:left w:val="none" w:sz="0" w:space="0" w:color="auto"/>
                <w:bottom w:val="none" w:sz="0" w:space="0" w:color="auto"/>
                <w:right w:val="none" w:sz="0" w:space="0" w:color="auto"/>
              </w:divBdr>
              <w:divsChild>
                <w:div w:id="225072999">
                  <w:marLeft w:val="0"/>
                  <w:marRight w:val="0"/>
                  <w:marTop w:val="0"/>
                  <w:marBottom w:val="0"/>
                  <w:divBdr>
                    <w:top w:val="none" w:sz="0" w:space="0" w:color="auto"/>
                    <w:left w:val="none" w:sz="0" w:space="0" w:color="auto"/>
                    <w:bottom w:val="none" w:sz="0" w:space="0" w:color="auto"/>
                    <w:right w:val="none" w:sz="0" w:space="0" w:color="auto"/>
                  </w:divBdr>
                  <w:divsChild>
                    <w:div w:id="7884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175">
              <w:marLeft w:val="0"/>
              <w:marRight w:val="0"/>
              <w:marTop w:val="375"/>
              <w:marBottom w:val="0"/>
              <w:divBdr>
                <w:top w:val="none" w:sz="0" w:space="0" w:color="auto"/>
                <w:left w:val="none" w:sz="0" w:space="0" w:color="auto"/>
                <w:bottom w:val="none" w:sz="0" w:space="0" w:color="auto"/>
                <w:right w:val="none" w:sz="0" w:space="0" w:color="auto"/>
              </w:divBdr>
            </w:div>
          </w:divsChild>
        </w:div>
        <w:div w:id="818812160">
          <w:marLeft w:val="0"/>
          <w:marRight w:val="0"/>
          <w:marTop w:val="0"/>
          <w:marBottom w:val="150"/>
          <w:divBdr>
            <w:top w:val="none" w:sz="0" w:space="0" w:color="auto"/>
            <w:left w:val="none" w:sz="0" w:space="0" w:color="auto"/>
            <w:bottom w:val="none" w:sz="0" w:space="0" w:color="auto"/>
            <w:right w:val="none" w:sz="0" w:space="0" w:color="auto"/>
          </w:divBdr>
          <w:divsChild>
            <w:div w:id="1018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8979">
      <w:bodyDiv w:val="1"/>
      <w:marLeft w:val="0"/>
      <w:marRight w:val="0"/>
      <w:marTop w:val="0"/>
      <w:marBottom w:val="0"/>
      <w:divBdr>
        <w:top w:val="none" w:sz="0" w:space="0" w:color="auto"/>
        <w:left w:val="none" w:sz="0" w:space="0" w:color="auto"/>
        <w:bottom w:val="none" w:sz="0" w:space="0" w:color="auto"/>
        <w:right w:val="none" w:sz="0" w:space="0" w:color="auto"/>
      </w:divBdr>
    </w:div>
    <w:div w:id="522329669">
      <w:bodyDiv w:val="1"/>
      <w:marLeft w:val="0"/>
      <w:marRight w:val="0"/>
      <w:marTop w:val="0"/>
      <w:marBottom w:val="0"/>
      <w:divBdr>
        <w:top w:val="none" w:sz="0" w:space="0" w:color="auto"/>
        <w:left w:val="none" w:sz="0" w:space="0" w:color="auto"/>
        <w:bottom w:val="none" w:sz="0" w:space="0" w:color="auto"/>
        <w:right w:val="none" w:sz="0" w:space="0" w:color="auto"/>
      </w:divBdr>
      <w:divsChild>
        <w:div w:id="708919833">
          <w:marLeft w:val="0"/>
          <w:marRight w:val="150"/>
          <w:marTop w:val="0"/>
          <w:marBottom w:val="75"/>
          <w:divBdr>
            <w:top w:val="none" w:sz="0" w:space="0" w:color="auto"/>
            <w:left w:val="none" w:sz="0" w:space="0" w:color="auto"/>
            <w:bottom w:val="none" w:sz="0" w:space="0" w:color="auto"/>
            <w:right w:val="none" w:sz="0" w:space="0" w:color="auto"/>
          </w:divBdr>
        </w:div>
      </w:divsChild>
    </w:div>
    <w:div w:id="522718278">
      <w:bodyDiv w:val="1"/>
      <w:marLeft w:val="0"/>
      <w:marRight w:val="0"/>
      <w:marTop w:val="0"/>
      <w:marBottom w:val="0"/>
      <w:divBdr>
        <w:top w:val="none" w:sz="0" w:space="0" w:color="auto"/>
        <w:left w:val="none" w:sz="0" w:space="0" w:color="auto"/>
        <w:bottom w:val="none" w:sz="0" w:space="0" w:color="auto"/>
        <w:right w:val="none" w:sz="0" w:space="0" w:color="auto"/>
      </w:divBdr>
      <w:divsChild>
        <w:div w:id="336932342">
          <w:marLeft w:val="0"/>
          <w:marRight w:val="150"/>
          <w:marTop w:val="150"/>
          <w:marBottom w:val="15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
      </w:divsChild>
    </w:div>
    <w:div w:id="523327510">
      <w:bodyDiv w:val="1"/>
      <w:marLeft w:val="0"/>
      <w:marRight w:val="0"/>
      <w:marTop w:val="0"/>
      <w:marBottom w:val="0"/>
      <w:divBdr>
        <w:top w:val="none" w:sz="0" w:space="0" w:color="auto"/>
        <w:left w:val="none" w:sz="0" w:space="0" w:color="auto"/>
        <w:bottom w:val="none" w:sz="0" w:space="0" w:color="auto"/>
        <w:right w:val="none" w:sz="0" w:space="0" w:color="auto"/>
      </w:divBdr>
    </w:div>
    <w:div w:id="523372739">
      <w:bodyDiv w:val="1"/>
      <w:marLeft w:val="0"/>
      <w:marRight w:val="0"/>
      <w:marTop w:val="0"/>
      <w:marBottom w:val="0"/>
      <w:divBdr>
        <w:top w:val="none" w:sz="0" w:space="0" w:color="auto"/>
        <w:left w:val="none" w:sz="0" w:space="0" w:color="auto"/>
        <w:bottom w:val="none" w:sz="0" w:space="0" w:color="auto"/>
        <w:right w:val="none" w:sz="0" w:space="0" w:color="auto"/>
      </w:divBdr>
      <w:divsChild>
        <w:div w:id="375009925">
          <w:marLeft w:val="0"/>
          <w:marRight w:val="0"/>
          <w:marTop w:val="0"/>
          <w:marBottom w:val="0"/>
          <w:divBdr>
            <w:top w:val="none" w:sz="0" w:space="0" w:color="auto"/>
            <w:left w:val="none" w:sz="0" w:space="0" w:color="auto"/>
            <w:bottom w:val="none" w:sz="0" w:space="0" w:color="auto"/>
            <w:right w:val="none" w:sz="0" w:space="0" w:color="auto"/>
          </w:divBdr>
        </w:div>
        <w:div w:id="504514388">
          <w:marLeft w:val="0"/>
          <w:marRight w:val="0"/>
          <w:marTop w:val="300"/>
          <w:marBottom w:val="300"/>
          <w:divBdr>
            <w:top w:val="none" w:sz="0" w:space="0" w:color="auto"/>
            <w:left w:val="none" w:sz="0" w:space="0" w:color="auto"/>
            <w:bottom w:val="none" w:sz="0" w:space="0" w:color="auto"/>
            <w:right w:val="none" w:sz="0" w:space="0" w:color="auto"/>
          </w:divBdr>
        </w:div>
      </w:divsChild>
    </w:div>
    <w:div w:id="523445392">
      <w:bodyDiv w:val="1"/>
      <w:marLeft w:val="0"/>
      <w:marRight w:val="0"/>
      <w:marTop w:val="0"/>
      <w:marBottom w:val="0"/>
      <w:divBdr>
        <w:top w:val="none" w:sz="0" w:space="0" w:color="auto"/>
        <w:left w:val="none" w:sz="0" w:space="0" w:color="auto"/>
        <w:bottom w:val="none" w:sz="0" w:space="0" w:color="auto"/>
        <w:right w:val="none" w:sz="0" w:space="0" w:color="auto"/>
      </w:divBdr>
      <w:divsChild>
        <w:div w:id="298849240">
          <w:marLeft w:val="0"/>
          <w:marRight w:val="0"/>
          <w:marTop w:val="0"/>
          <w:marBottom w:val="150"/>
          <w:divBdr>
            <w:top w:val="none" w:sz="0" w:space="0" w:color="auto"/>
            <w:left w:val="none" w:sz="0" w:space="0" w:color="auto"/>
            <w:bottom w:val="none" w:sz="0" w:space="0" w:color="auto"/>
            <w:right w:val="none" w:sz="0" w:space="0" w:color="auto"/>
          </w:divBdr>
          <w:divsChild>
            <w:div w:id="91241180">
              <w:marLeft w:val="0"/>
              <w:marRight w:val="0"/>
              <w:marTop w:val="0"/>
              <w:marBottom w:val="0"/>
              <w:divBdr>
                <w:top w:val="none" w:sz="0" w:space="0" w:color="auto"/>
                <w:left w:val="none" w:sz="0" w:space="0" w:color="auto"/>
                <w:bottom w:val="none" w:sz="0" w:space="0" w:color="auto"/>
                <w:right w:val="none" w:sz="0" w:space="0" w:color="auto"/>
              </w:divBdr>
              <w:divsChild>
                <w:div w:id="438529385">
                  <w:marLeft w:val="0"/>
                  <w:marRight w:val="0"/>
                  <w:marTop w:val="0"/>
                  <w:marBottom w:val="0"/>
                  <w:divBdr>
                    <w:top w:val="none" w:sz="0" w:space="0" w:color="auto"/>
                    <w:left w:val="none" w:sz="0" w:space="0" w:color="auto"/>
                    <w:bottom w:val="none" w:sz="0" w:space="0" w:color="auto"/>
                    <w:right w:val="none" w:sz="0" w:space="0" w:color="auto"/>
                  </w:divBdr>
                  <w:divsChild>
                    <w:div w:id="243103613">
                      <w:marLeft w:val="0"/>
                      <w:marRight w:val="135"/>
                      <w:marTop w:val="0"/>
                      <w:marBottom w:val="0"/>
                      <w:divBdr>
                        <w:top w:val="none" w:sz="0" w:space="0" w:color="auto"/>
                        <w:left w:val="none" w:sz="0" w:space="0" w:color="auto"/>
                        <w:bottom w:val="none" w:sz="0" w:space="0" w:color="auto"/>
                        <w:right w:val="none" w:sz="0" w:space="0" w:color="auto"/>
                      </w:divBdr>
                    </w:div>
                    <w:div w:id="5360859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792181">
      <w:bodyDiv w:val="1"/>
      <w:marLeft w:val="0"/>
      <w:marRight w:val="0"/>
      <w:marTop w:val="0"/>
      <w:marBottom w:val="0"/>
      <w:divBdr>
        <w:top w:val="none" w:sz="0" w:space="0" w:color="auto"/>
        <w:left w:val="none" w:sz="0" w:space="0" w:color="auto"/>
        <w:bottom w:val="none" w:sz="0" w:space="0" w:color="auto"/>
        <w:right w:val="none" w:sz="0" w:space="0" w:color="auto"/>
      </w:divBdr>
    </w:div>
    <w:div w:id="523908635">
      <w:bodyDiv w:val="1"/>
      <w:marLeft w:val="0"/>
      <w:marRight w:val="0"/>
      <w:marTop w:val="0"/>
      <w:marBottom w:val="0"/>
      <w:divBdr>
        <w:top w:val="none" w:sz="0" w:space="0" w:color="auto"/>
        <w:left w:val="none" w:sz="0" w:space="0" w:color="auto"/>
        <w:bottom w:val="none" w:sz="0" w:space="0" w:color="auto"/>
        <w:right w:val="none" w:sz="0" w:space="0" w:color="auto"/>
      </w:divBdr>
    </w:div>
    <w:div w:id="524254889">
      <w:bodyDiv w:val="1"/>
      <w:marLeft w:val="0"/>
      <w:marRight w:val="0"/>
      <w:marTop w:val="0"/>
      <w:marBottom w:val="0"/>
      <w:divBdr>
        <w:top w:val="none" w:sz="0" w:space="0" w:color="auto"/>
        <w:left w:val="none" w:sz="0" w:space="0" w:color="auto"/>
        <w:bottom w:val="none" w:sz="0" w:space="0" w:color="auto"/>
        <w:right w:val="none" w:sz="0" w:space="0" w:color="auto"/>
      </w:divBdr>
      <w:divsChild>
        <w:div w:id="132606990">
          <w:marLeft w:val="0"/>
          <w:marRight w:val="0"/>
          <w:marTop w:val="300"/>
          <w:marBottom w:val="300"/>
          <w:divBdr>
            <w:top w:val="none" w:sz="0" w:space="0" w:color="auto"/>
            <w:left w:val="none" w:sz="0" w:space="0" w:color="auto"/>
            <w:bottom w:val="none" w:sz="0" w:space="0" w:color="auto"/>
            <w:right w:val="none" w:sz="0" w:space="0" w:color="auto"/>
          </w:divBdr>
        </w:div>
        <w:div w:id="398525563">
          <w:marLeft w:val="0"/>
          <w:marRight w:val="0"/>
          <w:marTop w:val="0"/>
          <w:marBottom w:val="0"/>
          <w:divBdr>
            <w:top w:val="none" w:sz="0" w:space="0" w:color="auto"/>
            <w:left w:val="none" w:sz="0" w:space="0" w:color="auto"/>
            <w:bottom w:val="none" w:sz="0" w:space="0" w:color="auto"/>
            <w:right w:val="none" w:sz="0" w:space="0" w:color="auto"/>
          </w:divBdr>
        </w:div>
      </w:divsChild>
    </w:div>
    <w:div w:id="524363392">
      <w:bodyDiv w:val="1"/>
      <w:marLeft w:val="0"/>
      <w:marRight w:val="0"/>
      <w:marTop w:val="0"/>
      <w:marBottom w:val="0"/>
      <w:divBdr>
        <w:top w:val="none" w:sz="0" w:space="0" w:color="auto"/>
        <w:left w:val="none" w:sz="0" w:space="0" w:color="auto"/>
        <w:bottom w:val="none" w:sz="0" w:space="0" w:color="auto"/>
        <w:right w:val="none" w:sz="0" w:space="0" w:color="auto"/>
      </w:divBdr>
    </w:div>
    <w:div w:id="524556946">
      <w:bodyDiv w:val="1"/>
      <w:marLeft w:val="0"/>
      <w:marRight w:val="0"/>
      <w:marTop w:val="0"/>
      <w:marBottom w:val="0"/>
      <w:divBdr>
        <w:top w:val="none" w:sz="0" w:space="0" w:color="auto"/>
        <w:left w:val="none" w:sz="0" w:space="0" w:color="auto"/>
        <w:bottom w:val="none" w:sz="0" w:space="0" w:color="auto"/>
        <w:right w:val="none" w:sz="0" w:space="0" w:color="auto"/>
      </w:divBdr>
      <w:divsChild>
        <w:div w:id="688719384">
          <w:marLeft w:val="0"/>
          <w:marRight w:val="150"/>
          <w:marTop w:val="150"/>
          <w:marBottom w:val="150"/>
          <w:divBdr>
            <w:top w:val="none" w:sz="0" w:space="0" w:color="auto"/>
            <w:left w:val="none" w:sz="0" w:space="0" w:color="auto"/>
            <w:bottom w:val="none" w:sz="0" w:space="0" w:color="auto"/>
            <w:right w:val="none" w:sz="0" w:space="0" w:color="auto"/>
          </w:divBdr>
        </w:div>
        <w:div w:id="705527748">
          <w:marLeft w:val="0"/>
          <w:marRight w:val="150"/>
          <w:marTop w:val="0"/>
          <w:marBottom w:val="75"/>
          <w:divBdr>
            <w:top w:val="none" w:sz="0" w:space="0" w:color="auto"/>
            <w:left w:val="none" w:sz="0" w:space="0" w:color="auto"/>
            <w:bottom w:val="none" w:sz="0" w:space="0" w:color="auto"/>
            <w:right w:val="none" w:sz="0" w:space="0" w:color="auto"/>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
    <w:div w:id="525023147">
      <w:bodyDiv w:val="1"/>
      <w:marLeft w:val="0"/>
      <w:marRight w:val="0"/>
      <w:marTop w:val="0"/>
      <w:marBottom w:val="0"/>
      <w:divBdr>
        <w:top w:val="none" w:sz="0" w:space="0" w:color="auto"/>
        <w:left w:val="none" w:sz="0" w:space="0" w:color="auto"/>
        <w:bottom w:val="none" w:sz="0" w:space="0" w:color="auto"/>
        <w:right w:val="none" w:sz="0" w:space="0" w:color="auto"/>
      </w:divBdr>
    </w:div>
    <w:div w:id="525481836">
      <w:bodyDiv w:val="1"/>
      <w:marLeft w:val="0"/>
      <w:marRight w:val="0"/>
      <w:marTop w:val="0"/>
      <w:marBottom w:val="0"/>
      <w:divBdr>
        <w:top w:val="none" w:sz="0" w:space="0" w:color="auto"/>
        <w:left w:val="none" w:sz="0" w:space="0" w:color="auto"/>
        <w:bottom w:val="none" w:sz="0" w:space="0" w:color="auto"/>
        <w:right w:val="none" w:sz="0" w:space="0" w:color="auto"/>
      </w:divBdr>
      <w:divsChild>
        <w:div w:id="610017547">
          <w:marLeft w:val="0"/>
          <w:marRight w:val="150"/>
          <w:marTop w:val="0"/>
          <w:marBottom w:val="75"/>
          <w:divBdr>
            <w:top w:val="none" w:sz="0" w:space="0" w:color="auto"/>
            <w:left w:val="none" w:sz="0" w:space="0" w:color="auto"/>
            <w:bottom w:val="none" w:sz="0" w:space="0" w:color="auto"/>
            <w:right w:val="none" w:sz="0" w:space="0" w:color="auto"/>
          </w:divBdr>
        </w:div>
        <w:div w:id="824585538">
          <w:marLeft w:val="0"/>
          <w:marRight w:val="150"/>
          <w:marTop w:val="150"/>
          <w:marBottom w:val="150"/>
          <w:divBdr>
            <w:top w:val="none" w:sz="0" w:space="0" w:color="auto"/>
            <w:left w:val="none" w:sz="0" w:space="0" w:color="auto"/>
            <w:bottom w:val="none" w:sz="0" w:space="0" w:color="auto"/>
            <w:right w:val="none" w:sz="0" w:space="0" w:color="auto"/>
          </w:divBdr>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
    <w:div w:id="525489293">
      <w:bodyDiv w:val="1"/>
      <w:marLeft w:val="0"/>
      <w:marRight w:val="0"/>
      <w:marTop w:val="0"/>
      <w:marBottom w:val="0"/>
      <w:divBdr>
        <w:top w:val="none" w:sz="0" w:space="0" w:color="auto"/>
        <w:left w:val="none" w:sz="0" w:space="0" w:color="auto"/>
        <w:bottom w:val="none" w:sz="0" w:space="0" w:color="auto"/>
        <w:right w:val="none" w:sz="0" w:space="0" w:color="auto"/>
      </w:divBdr>
      <w:divsChild>
        <w:div w:id="518276312">
          <w:marLeft w:val="0"/>
          <w:marRight w:val="0"/>
          <w:marTop w:val="0"/>
          <w:marBottom w:val="0"/>
          <w:divBdr>
            <w:top w:val="none" w:sz="0" w:space="0" w:color="auto"/>
            <w:left w:val="none" w:sz="0" w:space="0" w:color="auto"/>
            <w:bottom w:val="none" w:sz="0" w:space="0" w:color="auto"/>
            <w:right w:val="none" w:sz="0" w:space="0" w:color="auto"/>
          </w:divBdr>
        </w:div>
      </w:divsChild>
    </w:div>
    <w:div w:id="525800762">
      <w:bodyDiv w:val="1"/>
      <w:marLeft w:val="0"/>
      <w:marRight w:val="0"/>
      <w:marTop w:val="0"/>
      <w:marBottom w:val="0"/>
      <w:divBdr>
        <w:top w:val="none" w:sz="0" w:space="0" w:color="auto"/>
        <w:left w:val="none" w:sz="0" w:space="0" w:color="auto"/>
        <w:bottom w:val="none" w:sz="0" w:space="0" w:color="auto"/>
        <w:right w:val="none" w:sz="0" w:space="0" w:color="auto"/>
      </w:divBdr>
    </w:div>
    <w:div w:id="525870696">
      <w:bodyDiv w:val="1"/>
      <w:marLeft w:val="0"/>
      <w:marRight w:val="0"/>
      <w:marTop w:val="0"/>
      <w:marBottom w:val="0"/>
      <w:divBdr>
        <w:top w:val="none" w:sz="0" w:space="0" w:color="auto"/>
        <w:left w:val="none" w:sz="0" w:space="0" w:color="auto"/>
        <w:bottom w:val="none" w:sz="0" w:space="0" w:color="auto"/>
        <w:right w:val="none" w:sz="0" w:space="0" w:color="auto"/>
      </w:divBdr>
    </w:div>
    <w:div w:id="526526338">
      <w:bodyDiv w:val="1"/>
      <w:marLeft w:val="0"/>
      <w:marRight w:val="0"/>
      <w:marTop w:val="0"/>
      <w:marBottom w:val="0"/>
      <w:divBdr>
        <w:top w:val="none" w:sz="0" w:space="0" w:color="auto"/>
        <w:left w:val="none" w:sz="0" w:space="0" w:color="auto"/>
        <w:bottom w:val="none" w:sz="0" w:space="0" w:color="auto"/>
        <w:right w:val="none" w:sz="0" w:space="0" w:color="auto"/>
      </w:divBdr>
      <w:divsChild>
        <w:div w:id="34236981">
          <w:marLeft w:val="0"/>
          <w:marRight w:val="150"/>
          <w:marTop w:val="0"/>
          <w:marBottom w:val="75"/>
          <w:divBdr>
            <w:top w:val="none" w:sz="0" w:space="0" w:color="auto"/>
            <w:left w:val="none" w:sz="0" w:space="0" w:color="auto"/>
            <w:bottom w:val="none" w:sz="0" w:space="0" w:color="auto"/>
            <w:right w:val="none" w:sz="0" w:space="0" w:color="auto"/>
          </w:divBdr>
        </w:div>
        <w:div w:id="195318253">
          <w:marLeft w:val="0"/>
          <w:marRight w:val="150"/>
          <w:marTop w:val="0"/>
          <w:marBottom w:val="0"/>
          <w:divBdr>
            <w:top w:val="none" w:sz="0" w:space="0" w:color="auto"/>
            <w:left w:val="none" w:sz="0" w:space="0" w:color="auto"/>
            <w:bottom w:val="none" w:sz="0" w:space="0" w:color="auto"/>
            <w:right w:val="none" w:sz="0" w:space="0" w:color="auto"/>
          </w:divBdr>
        </w:div>
        <w:div w:id="634917773">
          <w:marLeft w:val="0"/>
          <w:marRight w:val="150"/>
          <w:marTop w:val="150"/>
          <w:marBottom w:val="150"/>
          <w:divBdr>
            <w:top w:val="none" w:sz="0" w:space="0" w:color="auto"/>
            <w:left w:val="none" w:sz="0" w:space="0" w:color="auto"/>
            <w:bottom w:val="none" w:sz="0" w:space="0" w:color="auto"/>
            <w:right w:val="none" w:sz="0" w:space="0" w:color="auto"/>
          </w:divBdr>
        </w:div>
      </w:divsChild>
    </w:div>
    <w:div w:id="526798061">
      <w:bodyDiv w:val="1"/>
      <w:marLeft w:val="0"/>
      <w:marRight w:val="0"/>
      <w:marTop w:val="0"/>
      <w:marBottom w:val="0"/>
      <w:divBdr>
        <w:top w:val="none" w:sz="0" w:space="0" w:color="auto"/>
        <w:left w:val="none" w:sz="0" w:space="0" w:color="auto"/>
        <w:bottom w:val="none" w:sz="0" w:space="0" w:color="auto"/>
        <w:right w:val="none" w:sz="0" w:space="0" w:color="auto"/>
      </w:divBdr>
      <w:divsChild>
        <w:div w:id="643856423">
          <w:marLeft w:val="0"/>
          <w:marRight w:val="0"/>
          <w:marTop w:val="0"/>
          <w:marBottom w:val="0"/>
          <w:divBdr>
            <w:top w:val="none" w:sz="0" w:space="0" w:color="auto"/>
            <w:left w:val="none" w:sz="0" w:space="0" w:color="auto"/>
            <w:bottom w:val="none" w:sz="0" w:space="0" w:color="auto"/>
            <w:right w:val="none" w:sz="0" w:space="0" w:color="auto"/>
          </w:divBdr>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152914733">
          <w:marLeft w:val="0"/>
          <w:marRight w:val="0"/>
          <w:marTop w:val="300"/>
          <w:marBottom w:val="300"/>
          <w:divBdr>
            <w:top w:val="none" w:sz="0" w:space="0" w:color="auto"/>
            <w:left w:val="none" w:sz="0" w:space="0" w:color="auto"/>
            <w:bottom w:val="none" w:sz="0" w:space="0" w:color="auto"/>
            <w:right w:val="none" w:sz="0" w:space="0" w:color="auto"/>
          </w:divBdr>
        </w:div>
        <w:div w:id="253129326">
          <w:marLeft w:val="0"/>
          <w:marRight w:val="0"/>
          <w:marTop w:val="0"/>
          <w:marBottom w:val="0"/>
          <w:divBdr>
            <w:top w:val="none" w:sz="0" w:space="0" w:color="auto"/>
            <w:left w:val="none" w:sz="0" w:space="0" w:color="auto"/>
            <w:bottom w:val="none" w:sz="0" w:space="0" w:color="auto"/>
            <w:right w:val="none" w:sz="0" w:space="0" w:color="auto"/>
          </w:divBdr>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346752802">
          <w:marLeft w:val="0"/>
          <w:marRight w:val="0"/>
          <w:marTop w:val="0"/>
          <w:marBottom w:val="0"/>
          <w:divBdr>
            <w:top w:val="none" w:sz="0" w:space="0" w:color="auto"/>
            <w:left w:val="none" w:sz="0" w:space="0" w:color="auto"/>
            <w:bottom w:val="none" w:sz="0" w:space="0" w:color="auto"/>
            <w:right w:val="none" w:sz="0" w:space="0" w:color="auto"/>
          </w:divBdr>
        </w:div>
      </w:divsChild>
    </w:div>
    <w:div w:id="527180551">
      <w:bodyDiv w:val="1"/>
      <w:marLeft w:val="0"/>
      <w:marRight w:val="0"/>
      <w:marTop w:val="0"/>
      <w:marBottom w:val="0"/>
      <w:divBdr>
        <w:top w:val="none" w:sz="0" w:space="0" w:color="auto"/>
        <w:left w:val="none" w:sz="0" w:space="0" w:color="auto"/>
        <w:bottom w:val="none" w:sz="0" w:space="0" w:color="auto"/>
        <w:right w:val="none" w:sz="0" w:space="0" w:color="auto"/>
      </w:divBdr>
    </w:div>
    <w:div w:id="527449420">
      <w:bodyDiv w:val="1"/>
      <w:marLeft w:val="0"/>
      <w:marRight w:val="0"/>
      <w:marTop w:val="0"/>
      <w:marBottom w:val="0"/>
      <w:divBdr>
        <w:top w:val="none" w:sz="0" w:space="0" w:color="auto"/>
        <w:left w:val="none" w:sz="0" w:space="0" w:color="auto"/>
        <w:bottom w:val="none" w:sz="0" w:space="0" w:color="auto"/>
        <w:right w:val="none" w:sz="0" w:space="0" w:color="auto"/>
      </w:divBdr>
      <w:divsChild>
        <w:div w:id="480392263">
          <w:marLeft w:val="0"/>
          <w:marRight w:val="0"/>
          <w:marTop w:val="0"/>
          <w:marBottom w:val="300"/>
          <w:divBdr>
            <w:top w:val="none" w:sz="0" w:space="0" w:color="auto"/>
            <w:left w:val="none" w:sz="0" w:space="0" w:color="auto"/>
            <w:bottom w:val="none" w:sz="0" w:space="0" w:color="auto"/>
            <w:right w:val="none" w:sz="0" w:space="0" w:color="auto"/>
          </w:divBdr>
        </w:div>
      </w:divsChild>
    </w:div>
    <w:div w:id="527565317">
      <w:bodyDiv w:val="1"/>
      <w:marLeft w:val="0"/>
      <w:marRight w:val="0"/>
      <w:marTop w:val="0"/>
      <w:marBottom w:val="0"/>
      <w:divBdr>
        <w:top w:val="none" w:sz="0" w:space="0" w:color="auto"/>
        <w:left w:val="none" w:sz="0" w:space="0" w:color="auto"/>
        <w:bottom w:val="none" w:sz="0" w:space="0" w:color="auto"/>
        <w:right w:val="none" w:sz="0" w:space="0" w:color="auto"/>
      </w:divBdr>
      <w:divsChild>
        <w:div w:id="136849443">
          <w:marLeft w:val="0"/>
          <w:marRight w:val="0"/>
          <w:marTop w:val="0"/>
          <w:marBottom w:val="0"/>
          <w:divBdr>
            <w:top w:val="none" w:sz="0" w:space="0" w:color="auto"/>
            <w:left w:val="none" w:sz="0" w:space="0" w:color="auto"/>
            <w:bottom w:val="none" w:sz="0" w:space="0" w:color="auto"/>
            <w:right w:val="none" w:sz="0" w:space="0" w:color="auto"/>
          </w:divBdr>
        </w:div>
      </w:divsChild>
    </w:div>
    <w:div w:id="527644957">
      <w:bodyDiv w:val="1"/>
      <w:marLeft w:val="0"/>
      <w:marRight w:val="0"/>
      <w:marTop w:val="0"/>
      <w:marBottom w:val="0"/>
      <w:divBdr>
        <w:top w:val="none" w:sz="0" w:space="0" w:color="auto"/>
        <w:left w:val="none" w:sz="0" w:space="0" w:color="auto"/>
        <w:bottom w:val="none" w:sz="0" w:space="0" w:color="auto"/>
        <w:right w:val="none" w:sz="0" w:space="0" w:color="auto"/>
      </w:divBdr>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684828">
      <w:bodyDiv w:val="1"/>
      <w:marLeft w:val="0"/>
      <w:marRight w:val="0"/>
      <w:marTop w:val="0"/>
      <w:marBottom w:val="0"/>
      <w:divBdr>
        <w:top w:val="none" w:sz="0" w:space="0" w:color="auto"/>
        <w:left w:val="none" w:sz="0" w:space="0" w:color="auto"/>
        <w:bottom w:val="none" w:sz="0" w:space="0" w:color="auto"/>
        <w:right w:val="none" w:sz="0" w:space="0" w:color="auto"/>
      </w:divBdr>
      <w:divsChild>
        <w:div w:id="548879205">
          <w:marLeft w:val="0"/>
          <w:marRight w:val="0"/>
          <w:marTop w:val="0"/>
          <w:marBottom w:val="300"/>
          <w:divBdr>
            <w:top w:val="none" w:sz="0" w:space="0" w:color="auto"/>
            <w:left w:val="none" w:sz="0" w:space="0" w:color="auto"/>
            <w:bottom w:val="none" w:sz="0" w:space="0" w:color="auto"/>
            <w:right w:val="none" w:sz="0" w:space="0" w:color="auto"/>
          </w:divBdr>
        </w:div>
      </w:divsChild>
    </w:div>
    <w:div w:id="528878241">
      <w:bodyDiv w:val="1"/>
      <w:marLeft w:val="0"/>
      <w:marRight w:val="0"/>
      <w:marTop w:val="0"/>
      <w:marBottom w:val="0"/>
      <w:divBdr>
        <w:top w:val="none" w:sz="0" w:space="0" w:color="auto"/>
        <w:left w:val="none" w:sz="0" w:space="0" w:color="auto"/>
        <w:bottom w:val="none" w:sz="0" w:space="0" w:color="auto"/>
        <w:right w:val="none" w:sz="0" w:space="0" w:color="auto"/>
      </w:divBdr>
      <w:divsChild>
        <w:div w:id="97409193">
          <w:marLeft w:val="0"/>
          <w:marRight w:val="150"/>
          <w:marTop w:val="150"/>
          <w:marBottom w:val="150"/>
          <w:divBdr>
            <w:top w:val="none" w:sz="0" w:space="0" w:color="auto"/>
            <w:left w:val="none" w:sz="0" w:space="0" w:color="auto"/>
            <w:bottom w:val="none" w:sz="0" w:space="0" w:color="auto"/>
            <w:right w:val="none" w:sz="0" w:space="0" w:color="auto"/>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9226170">
      <w:bodyDiv w:val="1"/>
      <w:marLeft w:val="0"/>
      <w:marRight w:val="0"/>
      <w:marTop w:val="0"/>
      <w:marBottom w:val="0"/>
      <w:divBdr>
        <w:top w:val="none" w:sz="0" w:space="0" w:color="auto"/>
        <w:left w:val="none" w:sz="0" w:space="0" w:color="auto"/>
        <w:bottom w:val="none" w:sz="0" w:space="0" w:color="auto"/>
        <w:right w:val="none" w:sz="0" w:space="0" w:color="auto"/>
      </w:divBdr>
      <w:divsChild>
        <w:div w:id="392778014">
          <w:marLeft w:val="0"/>
          <w:marRight w:val="0"/>
          <w:marTop w:val="0"/>
          <w:marBottom w:val="240"/>
          <w:divBdr>
            <w:top w:val="none" w:sz="0" w:space="0" w:color="auto"/>
            <w:left w:val="none" w:sz="0" w:space="0" w:color="auto"/>
            <w:bottom w:val="none" w:sz="0" w:space="0" w:color="auto"/>
            <w:right w:val="none" w:sz="0" w:space="0" w:color="auto"/>
          </w:divBdr>
        </w:div>
        <w:div w:id="499009432">
          <w:marLeft w:val="0"/>
          <w:marRight w:val="0"/>
          <w:marTop w:val="0"/>
          <w:marBottom w:val="240"/>
          <w:divBdr>
            <w:top w:val="none" w:sz="0" w:space="0" w:color="auto"/>
            <w:left w:val="none" w:sz="0" w:space="0" w:color="auto"/>
            <w:bottom w:val="none" w:sz="0" w:space="0" w:color="auto"/>
            <w:right w:val="none" w:sz="0" w:space="0" w:color="auto"/>
          </w:divBdr>
        </w:div>
      </w:divsChild>
    </w:div>
    <w:div w:id="529535031">
      <w:bodyDiv w:val="1"/>
      <w:marLeft w:val="0"/>
      <w:marRight w:val="0"/>
      <w:marTop w:val="0"/>
      <w:marBottom w:val="0"/>
      <w:divBdr>
        <w:top w:val="none" w:sz="0" w:space="0" w:color="auto"/>
        <w:left w:val="none" w:sz="0" w:space="0" w:color="auto"/>
        <w:bottom w:val="none" w:sz="0" w:space="0" w:color="auto"/>
        <w:right w:val="none" w:sz="0" w:space="0" w:color="auto"/>
      </w:divBdr>
      <w:divsChild>
        <w:div w:id="676689244">
          <w:marLeft w:val="0"/>
          <w:marRight w:val="150"/>
          <w:marTop w:val="0"/>
          <w:marBottom w:val="75"/>
          <w:divBdr>
            <w:top w:val="none" w:sz="0" w:space="0" w:color="auto"/>
            <w:left w:val="none" w:sz="0" w:space="0" w:color="auto"/>
            <w:bottom w:val="none" w:sz="0" w:space="0" w:color="auto"/>
            <w:right w:val="none" w:sz="0" w:space="0" w:color="auto"/>
          </w:divBdr>
        </w:div>
        <w:div w:id="1926376307">
          <w:marLeft w:val="0"/>
          <w:marRight w:val="150"/>
          <w:marTop w:val="150"/>
          <w:marBottom w:val="150"/>
          <w:divBdr>
            <w:top w:val="none" w:sz="0" w:space="0" w:color="auto"/>
            <w:left w:val="none" w:sz="0" w:space="0" w:color="auto"/>
            <w:bottom w:val="none" w:sz="0" w:space="0" w:color="auto"/>
            <w:right w:val="none" w:sz="0" w:space="0" w:color="auto"/>
          </w:divBdr>
        </w:div>
        <w:div w:id="1615094471">
          <w:marLeft w:val="0"/>
          <w:marRight w:val="150"/>
          <w:marTop w:val="0"/>
          <w:marBottom w:val="0"/>
          <w:divBdr>
            <w:top w:val="none" w:sz="0" w:space="0" w:color="auto"/>
            <w:left w:val="none" w:sz="0" w:space="0" w:color="auto"/>
            <w:bottom w:val="none" w:sz="0" w:space="0" w:color="auto"/>
            <w:right w:val="none" w:sz="0" w:space="0" w:color="auto"/>
          </w:divBdr>
        </w:div>
      </w:divsChild>
    </w:div>
    <w:div w:id="529954446">
      <w:bodyDiv w:val="1"/>
      <w:marLeft w:val="0"/>
      <w:marRight w:val="0"/>
      <w:marTop w:val="0"/>
      <w:marBottom w:val="0"/>
      <w:divBdr>
        <w:top w:val="none" w:sz="0" w:space="0" w:color="auto"/>
        <w:left w:val="none" w:sz="0" w:space="0" w:color="auto"/>
        <w:bottom w:val="none" w:sz="0" w:space="0" w:color="auto"/>
        <w:right w:val="none" w:sz="0" w:space="0" w:color="auto"/>
      </w:divBdr>
    </w:div>
    <w:div w:id="529999495">
      <w:bodyDiv w:val="1"/>
      <w:marLeft w:val="0"/>
      <w:marRight w:val="0"/>
      <w:marTop w:val="0"/>
      <w:marBottom w:val="0"/>
      <w:divBdr>
        <w:top w:val="none" w:sz="0" w:space="0" w:color="auto"/>
        <w:left w:val="none" w:sz="0" w:space="0" w:color="auto"/>
        <w:bottom w:val="none" w:sz="0" w:space="0" w:color="auto"/>
        <w:right w:val="none" w:sz="0" w:space="0" w:color="auto"/>
      </w:divBdr>
      <w:divsChild>
        <w:div w:id="481821634">
          <w:marLeft w:val="0"/>
          <w:marRight w:val="0"/>
          <w:marTop w:val="0"/>
          <w:marBottom w:val="300"/>
          <w:divBdr>
            <w:top w:val="none" w:sz="0" w:space="0" w:color="auto"/>
            <w:left w:val="none" w:sz="0" w:space="0" w:color="auto"/>
            <w:bottom w:val="none" w:sz="0" w:space="0" w:color="auto"/>
            <w:right w:val="none" w:sz="0" w:space="0" w:color="auto"/>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58289520">
          <w:marLeft w:val="450"/>
          <w:marRight w:val="450"/>
          <w:marTop w:val="0"/>
          <w:marBottom w:val="0"/>
          <w:divBdr>
            <w:top w:val="none" w:sz="0" w:space="0" w:color="auto"/>
            <w:left w:val="none" w:sz="0" w:space="0" w:color="auto"/>
            <w:bottom w:val="none" w:sz="0" w:space="0" w:color="auto"/>
            <w:right w:val="none" w:sz="0" w:space="0" w:color="auto"/>
          </w:divBdr>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 w:id="530339705">
      <w:bodyDiv w:val="1"/>
      <w:marLeft w:val="0"/>
      <w:marRight w:val="0"/>
      <w:marTop w:val="0"/>
      <w:marBottom w:val="0"/>
      <w:divBdr>
        <w:top w:val="none" w:sz="0" w:space="0" w:color="auto"/>
        <w:left w:val="none" w:sz="0" w:space="0" w:color="auto"/>
        <w:bottom w:val="none" w:sz="0" w:space="0" w:color="auto"/>
        <w:right w:val="none" w:sz="0" w:space="0" w:color="auto"/>
      </w:divBdr>
      <w:divsChild>
        <w:div w:id="101078119">
          <w:marLeft w:val="0"/>
          <w:marRight w:val="0"/>
          <w:marTop w:val="0"/>
          <w:marBottom w:val="0"/>
          <w:divBdr>
            <w:top w:val="none" w:sz="0" w:space="0" w:color="auto"/>
            <w:left w:val="none" w:sz="0" w:space="0" w:color="auto"/>
            <w:bottom w:val="none" w:sz="0" w:space="0" w:color="auto"/>
            <w:right w:val="none" w:sz="0" w:space="0" w:color="auto"/>
          </w:divBdr>
        </w:div>
        <w:div w:id="158498042">
          <w:marLeft w:val="0"/>
          <w:marRight w:val="0"/>
          <w:marTop w:val="300"/>
          <w:marBottom w:val="300"/>
          <w:divBdr>
            <w:top w:val="none" w:sz="0" w:space="0" w:color="auto"/>
            <w:left w:val="none" w:sz="0" w:space="0" w:color="auto"/>
            <w:bottom w:val="none" w:sz="0" w:space="0" w:color="auto"/>
            <w:right w:val="none" w:sz="0" w:space="0" w:color="auto"/>
          </w:divBdr>
        </w:div>
        <w:div w:id="267542416">
          <w:marLeft w:val="0"/>
          <w:marRight w:val="0"/>
          <w:marTop w:val="0"/>
          <w:marBottom w:val="0"/>
          <w:divBdr>
            <w:top w:val="none" w:sz="0" w:space="0" w:color="auto"/>
            <w:left w:val="none" w:sz="0" w:space="0" w:color="auto"/>
            <w:bottom w:val="none" w:sz="0" w:space="0" w:color="auto"/>
            <w:right w:val="none" w:sz="0" w:space="0" w:color="auto"/>
          </w:divBdr>
        </w:div>
      </w:divsChild>
    </w:div>
    <w:div w:id="530845601">
      <w:bodyDiv w:val="1"/>
      <w:marLeft w:val="0"/>
      <w:marRight w:val="0"/>
      <w:marTop w:val="0"/>
      <w:marBottom w:val="0"/>
      <w:divBdr>
        <w:top w:val="none" w:sz="0" w:space="0" w:color="auto"/>
        <w:left w:val="none" w:sz="0" w:space="0" w:color="auto"/>
        <w:bottom w:val="none" w:sz="0" w:space="0" w:color="auto"/>
        <w:right w:val="none" w:sz="0" w:space="0" w:color="auto"/>
      </w:divBdr>
    </w:div>
    <w:div w:id="530848466">
      <w:bodyDiv w:val="1"/>
      <w:marLeft w:val="0"/>
      <w:marRight w:val="0"/>
      <w:marTop w:val="0"/>
      <w:marBottom w:val="0"/>
      <w:divBdr>
        <w:top w:val="none" w:sz="0" w:space="0" w:color="auto"/>
        <w:left w:val="none" w:sz="0" w:space="0" w:color="auto"/>
        <w:bottom w:val="none" w:sz="0" w:space="0" w:color="auto"/>
        <w:right w:val="none" w:sz="0" w:space="0" w:color="auto"/>
      </w:divBdr>
      <w:divsChild>
        <w:div w:id="598295290">
          <w:marLeft w:val="0"/>
          <w:marRight w:val="0"/>
          <w:marTop w:val="0"/>
          <w:marBottom w:val="0"/>
          <w:divBdr>
            <w:top w:val="none" w:sz="0" w:space="0" w:color="auto"/>
            <w:left w:val="none" w:sz="0" w:space="0" w:color="auto"/>
            <w:bottom w:val="none" w:sz="0" w:space="0" w:color="auto"/>
            <w:right w:val="none" w:sz="0" w:space="0" w:color="auto"/>
          </w:divBdr>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sChild>
    </w:div>
    <w:div w:id="531529283">
      <w:bodyDiv w:val="1"/>
      <w:marLeft w:val="0"/>
      <w:marRight w:val="0"/>
      <w:marTop w:val="0"/>
      <w:marBottom w:val="0"/>
      <w:divBdr>
        <w:top w:val="none" w:sz="0" w:space="0" w:color="auto"/>
        <w:left w:val="none" w:sz="0" w:space="0" w:color="auto"/>
        <w:bottom w:val="none" w:sz="0" w:space="0" w:color="auto"/>
        <w:right w:val="none" w:sz="0" w:space="0" w:color="auto"/>
      </w:divBdr>
      <w:divsChild>
        <w:div w:id="661587479">
          <w:marLeft w:val="0"/>
          <w:marRight w:val="150"/>
          <w:marTop w:val="0"/>
          <w:marBottom w:val="0"/>
          <w:divBdr>
            <w:top w:val="none" w:sz="0" w:space="0" w:color="auto"/>
            <w:left w:val="none" w:sz="0" w:space="0" w:color="auto"/>
            <w:bottom w:val="none" w:sz="0" w:space="0" w:color="auto"/>
            <w:right w:val="none" w:sz="0" w:space="0" w:color="auto"/>
          </w:divBdr>
        </w:div>
      </w:divsChild>
    </w:div>
    <w:div w:id="531765147">
      <w:bodyDiv w:val="1"/>
      <w:marLeft w:val="0"/>
      <w:marRight w:val="0"/>
      <w:marTop w:val="0"/>
      <w:marBottom w:val="0"/>
      <w:divBdr>
        <w:top w:val="none" w:sz="0" w:space="0" w:color="auto"/>
        <w:left w:val="none" w:sz="0" w:space="0" w:color="auto"/>
        <w:bottom w:val="none" w:sz="0" w:space="0" w:color="auto"/>
        <w:right w:val="none" w:sz="0" w:space="0" w:color="auto"/>
      </w:divBdr>
      <w:divsChild>
        <w:div w:id="307133399">
          <w:marLeft w:val="0"/>
          <w:marRight w:val="0"/>
          <w:marTop w:val="0"/>
          <w:marBottom w:val="300"/>
          <w:divBdr>
            <w:top w:val="none" w:sz="0" w:space="0" w:color="auto"/>
            <w:left w:val="none" w:sz="0" w:space="0" w:color="auto"/>
            <w:bottom w:val="none" w:sz="0" w:space="0" w:color="auto"/>
            <w:right w:val="none" w:sz="0" w:space="0" w:color="auto"/>
          </w:divBdr>
        </w:div>
      </w:divsChild>
    </w:div>
    <w:div w:id="532035636">
      <w:bodyDiv w:val="1"/>
      <w:marLeft w:val="0"/>
      <w:marRight w:val="0"/>
      <w:marTop w:val="0"/>
      <w:marBottom w:val="0"/>
      <w:divBdr>
        <w:top w:val="none" w:sz="0" w:space="0" w:color="auto"/>
        <w:left w:val="none" w:sz="0" w:space="0" w:color="auto"/>
        <w:bottom w:val="none" w:sz="0" w:space="0" w:color="auto"/>
        <w:right w:val="none" w:sz="0" w:space="0" w:color="auto"/>
      </w:divBdr>
    </w:div>
    <w:div w:id="532108548">
      <w:bodyDiv w:val="1"/>
      <w:marLeft w:val="0"/>
      <w:marRight w:val="0"/>
      <w:marTop w:val="0"/>
      <w:marBottom w:val="0"/>
      <w:divBdr>
        <w:top w:val="none" w:sz="0" w:space="0" w:color="auto"/>
        <w:left w:val="none" w:sz="0" w:space="0" w:color="auto"/>
        <w:bottom w:val="none" w:sz="0" w:space="0" w:color="auto"/>
        <w:right w:val="none" w:sz="0" w:space="0" w:color="auto"/>
      </w:divBdr>
    </w:div>
    <w:div w:id="532379391">
      <w:bodyDiv w:val="1"/>
      <w:marLeft w:val="0"/>
      <w:marRight w:val="0"/>
      <w:marTop w:val="0"/>
      <w:marBottom w:val="0"/>
      <w:divBdr>
        <w:top w:val="none" w:sz="0" w:space="0" w:color="auto"/>
        <w:left w:val="none" w:sz="0" w:space="0" w:color="auto"/>
        <w:bottom w:val="none" w:sz="0" w:space="0" w:color="auto"/>
        <w:right w:val="none" w:sz="0" w:space="0" w:color="auto"/>
      </w:divBdr>
      <w:divsChild>
        <w:div w:id="465204867">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
    <w:div w:id="533274010">
      <w:bodyDiv w:val="1"/>
      <w:marLeft w:val="0"/>
      <w:marRight w:val="0"/>
      <w:marTop w:val="0"/>
      <w:marBottom w:val="0"/>
      <w:divBdr>
        <w:top w:val="none" w:sz="0" w:space="0" w:color="auto"/>
        <w:left w:val="none" w:sz="0" w:space="0" w:color="auto"/>
        <w:bottom w:val="none" w:sz="0" w:space="0" w:color="auto"/>
        <w:right w:val="none" w:sz="0" w:space="0" w:color="auto"/>
      </w:divBdr>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
        <w:div w:id="465321889">
          <w:marLeft w:val="0"/>
          <w:marRight w:val="0"/>
          <w:marTop w:val="0"/>
          <w:marBottom w:val="0"/>
          <w:divBdr>
            <w:top w:val="none" w:sz="0" w:space="0" w:color="auto"/>
            <w:left w:val="none" w:sz="0" w:space="0" w:color="auto"/>
            <w:bottom w:val="none" w:sz="0" w:space="0" w:color="auto"/>
            <w:right w:val="none" w:sz="0" w:space="0" w:color="auto"/>
          </w:divBdr>
          <w:divsChild>
            <w:div w:id="419718372">
              <w:marLeft w:val="0"/>
              <w:marRight w:val="0"/>
              <w:marTop w:val="375"/>
              <w:marBottom w:val="0"/>
              <w:divBdr>
                <w:top w:val="none" w:sz="0" w:space="0" w:color="auto"/>
                <w:left w:val="none" w:sz="0" w:space="0" w:color="auto"/>
                <w:bottom w:val="none" w:sz="0" w:space="0" w:color="auto"/>
                <w:right w:val="none" w:sz="0" w:space="0" w:color="auto"/>
              </w:divBdr>
            </w:div>
            <w:div w:id="533228303">
              <w:marLeft w:val="0"/>
              <w:marRight w:val="0"/>
              <w:marTop w:val="375"/>
              <w:marBottom w:val="0"/>
              <w:divBdr>
                <w:top w:val="none" w:sz="0" w:space="0" w:color="auto"/>
                <w:left w:val="none" w:sz="0" w:space="0" w:color="auto"/>
                <w:bottom w:val="none" w:sz="0" w:space="0" w:color="auto"/>
                <w:right w:val="none" w:sz="0" w:space="0" w:color="auto"/>
              </w:divBdr>
            </w:div>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90871">
      <w:bodyDiv w:val="1"/>
      <w:marLeft w:val="0"/>
      <w:marRight w:val="0"/>
      <w:marTop w:val="0"/>
      <w:marBottom w:val="0"/>
      <w:divBdr>
        <w:top w:val="none" w:sz="0" w:space="0" w:color="auto"/>
        <w:left w:val="none" w:sz="0" w:space="0" w:color="auto"/>
        <w:bottom w:val="none" w:sz="0" w:space="0" w:color="auto"/>
        <w:right w:val="none" w:sz="0" w:space="0" w:color="auto"/>
      </w:divBdr>
      <w:divsChild>
        <w:div w:id="70857799">
          <w:marLeft w:val="0"/>
          <w:marRight w:val="0"/>
          <w:marTop w:val="0"/>
          <w:marBottom w:val="300"/>
          <w:divBdr>
            <w:top w:val="none" w:sz="0" w:space="0" w:color="auto"/>
            <w:left w:val="none" w:sz="0" w:space="0" w:color="auto"/>
            <w:bottom w:val="none" w:sz="0" w:space="0" w:color="auto"/>
            <w:right w:val="none" w:sz="0" w:space="0" w:color="auto"/>
          </w:divBdr>
        </w:div>
      </w:divsChild>
    </w:div>
    <w:div w:id="533737451">
      <w:bodyDiv w:val="1"/>
      <w:marLeft w:val="0"/>
      <w:marRight w:val="0"/>
      <w:marTop w:val="0"/>
      <w:marBottom w:val="0"/>
      <w:divBdr>
        <w:top w:val="none" w:sz="0" w:space="0" w:color="auto"/>
        <w:left w:val="none" w:sz="0" w:space="0" w:color="auto"/>
        <w:bottom w:val="none" w:sz="0" w:space="0" w:color="auto"/>
        <w:right w:val="none" w:sz="0" w:space="0" w:color="auto"/>
      </w:divBdr>
    </w:div>
    <w:div w:id="533809254">
      <w:bodyDiv w:val="1"/>
      <w:marLeft w:val="0"/>
      <w:marRight w:val="0"/>
      <w:marTop w:val="0"/>
      <w:marBottom w:val="0"/>
      <w:divBdr>
        <w:top w:val="none" w:sz="0" w:space="0" w:color="auto"/>
        <w:left w:val="none" w:sz="0" w:space="0" w:color="auto"/>
        <w:bottom w:val="none" w:sz="0" w:space="0" w:color="auto"/>
        <w:right w:val="none" w:sz="0" w:space="0" w:color="auto"/>
      </w:divBdr>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18628840">
          <w:marLeft w:val="0"/>
          <w:marRight w:val="0"/>
          <w:marTop w:val="0"/>
          <w:marBottom w:val="0"/>
          <w:divBdr>
            <w:top w:val="none" w:sz="0" w:space="0" w:color="auto"/>
            <w:left w:val="none" w:sz="0" w:space="0" w:color="auto"/>
            <w:bottom w:val="none" w:sz="0" w:space="0" w:color="auto"/>
            <w:right w:val="none" w:sz="0" w:space="0" w:color="auto"/>
          </w:divBdr>
        </w:div>
        <w:div w:id="427778112">
          <w:marLeft w:val="0"/>
          <w:marRight w:val="0"/>
          <w:marTop w:val="300"/>
          <w:marBottom w:val="300"/>
          <w:divBdr>
            <w:top w:val="none" w:sz="0" w:space="0" w:color="auto"/>
            <w:left w:val="none" w:sz="0" w:space="0" w:color="auto"/>
            <w:bottom w:val="none" w:sz="0" w:space="0" w:color="auto"/>
            <w:right w:val="none" w:sz="0" w:space="0" w:color="auto"/>
          </w:divBdr>
        </w:div>
      </w:divsChild>
    </w:div>
    <w:div w:id="533933028">
      <w:bodyDiv w:val="1"/>
      <w:marLeft w:val="0"/>
      <w:marRight w:val="0"/>
      <w:marTop w:val="0"/>
      <w:marBottom w:val="0"/>
      <w:divBdr>
        <w:top w:val="none" w:sz="0" w:space="0" w:color="auto"/>
        <w:left w:val="none" w:sz="0" w:space="0" w:color="auto"/>
        <w:bottom w:val="none" w:sz="0" w:space="0" w:color="auto"/>
        <w:right w:val="none" w:sz="0" w:space="0" w:color="auto"/>
      </w:divBdr>
    </w:div>
    <w:div w:id="533999380">
      <w:bodyDiv w:val="1"/>
      <w:marLeft w:val="0"/>
      <w:marRight w:val="0"/>
      <w:marTop w:val="0"/>
      <w:marBottom w:val="0"/>
      <w:divBdr>
        <w:top w:val="none" w:sz="0" w:space="0" w:color="auto"/>
        <w:left w:val="none" w:sz="0" w:space="0" w:color="auto"/>
        <w:bottom w:val="none" w:sz="0" w:space="0" w:color="auto"/>
        <w:right w:val="none" w:sz="0" w:space="0" w:color="auto"/>
      </w:divBdr>
    </w:div>
    <w:div w:id="534344196">
      <w:bodyDiv w:val="1"/>
      <w:marLeft w:val="0"/>
      <w:marRight w:val="0"/>
      <w:marTop w:val="0"/>
      <w:marBottom w:val="0"/>
      <w:divBdr>
        <w:top w:val="none" w:sz="0" w:space="0" w:color="auto"/>
        <w:left w:val="none" w:sz="0" w:space="0" w:color="auto"/>
        <w:bottom w:val="none" w:sz="0" w:space="0" w:color="auto"/>
        <w:right w:val="none" w:sz="0" w:space="0" w:color="auto"/>
      </w:divBdr>
    </w:div>
    <w:div w:id="534855136">
      <w:bodyDiv w:val="1"/>
      <w:marLeft w:val="0"/>
      <w:marRight w:val="0"/>
      <w:marTop w:val="0"/>
      <w:marBottom w:val="0"/>
      <w:divBdr>
        <w:top w:val="none" w:sz="0" w:space="0" w:color="auto"/>
        <w:left w:val="none" w:sz="0" w:space="0" w:color="auto"/>
        <w:bottom w:val="none" w:sz="0" w:space="0" w:color="auto"/>
        <w:right w:val="none" w:sz="0" w:space="0" w:color="auto"/>
      </w:divBdr>
      <w:divsChild>
        <w:div w:id="265112412">
          <w:marLeft w:val="0"/>
          <w:marRight w:val="150"/>
          <w:marTop w:val="0"/>
          <w:marBottom w:val="75"/>
          <w:divBdr>
            <w:top w:val="none" w:sz="0" w:space="0" w:color="auto"/>
            <w:left w:val="none" w:sz="0" w:space="0" w:color="auto"/>
            <w:bottom w:val="none" w:sz="0" w:space="0" w:color="auto"/>
            <w:right w:val="none" w:sz="0" w:space="0" w:color="auto"/>
          </w:divBdr>
        </w:div>
        <w:div w:id="817843038">
          <w:marLeft w:val="0"/>
          <w:marRight w:val="150"/>
          <w:marTop w:val="150"/>
          <w:marBottom w:val="150"/>
          <w:divBdr>
            <w:top w:val="none" w:sz="0" w:space="0" w:color="auto"/>
            <w:left w:val="none" w:sz="0" w:space="0" w:color="auto"/>
            <w:bottom w:val="none" w:sz="0" w:space="0" w:color="auto"/>
            <w:right w:val="none" w:sz="0" w:space="0" w:color="auto"/>
          </w:divBdr>
        </w:div>
      </w:divsChild>
    </w:div>
    <w:div w:id="535235819">
      <w:bodyDiv w:val="1"/>
      <w:marLeft w:val="0"/>
      <w:marRight w:val="0"/>
      <w:marTop w:val="0"/>
      <w:marBottom w:val="0"/>
      <w:divBdr>
        <w:top w:val="none" w:sz="0" w:space="0" w:color="auto"/>
        <w:left w:val="none" w:sz="0" w:space="0" w:color="auto"/>
        <w:bottom w:val="none" w:sz="0" w:space="0" w:color="auto"/>
        <w:right w:val="none" w:sz="0" w:space="0" w:color="auto"/>
      </w:divBdr>
      <w:divsChild>
        <w:div w:id="30300320">
          <w:marLeft w:val="0"/>
          <w:marRight w:val="0"/>
          <w:marTop w:val="0"/>
          <w:marBottom w:val="0"/>
          <w:divBdr>
            <w:top w:val="none" w:sz="0" w:space="0" w:color="auto"/>
            <w:left w:val="none" w:sz="0" w:space="0" w:color="auto"/>
            <w:bottom w:val="none" w:sz="0" w:space="0" w:color="auto"/>
            <w:right w:val="none" w:sz="0" w:space="0" w:color="auto"/>
          </w:divBdr>
          <w:divsChild>
            <w:div w:id="781343120">
              <w:marLeft w:val="0"/>
              <w:marRight w:val="0"/>
              <w:marTop w:val="300"/>
              <w:marBottom w:val="450"/>
              <w:divBdr>
                <w:top w:val="none" w:sz="0" w:space="0" w:color="auto"/>
                <w:left w:val="none" w:sz="0" w:space="0" w:color="auto"/>
                <w:bottom w:val="none" w:sz="0" w:space="0" w:color="auto"/>
                <w:right w:val="none" w:sz="0" w:space="0" w:color="auto"/>
              </w:divBdr>
              <w:divsChild>
                <w:div w:id="675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675">
          <w:marLeft w:val="0"/>
          <w:marRight w:val="0"/>
          <w:marTop w:val="0"/>
          <w:marBottom w:val="0"/>
          <w:divBdr>
            <w:top w:val="none" w:sz="0" w:space="0" w:color="auto"/>
            <w:left w:val="none" w:sz="0" w:space="0" w:color="auto"/>
            <w:bottom w:val="none" w:sz="0" w:space="0" w:color="auto"/>
            <w:right w:val="none" w:sz="0" w:space="0" w:color="auto"/>
          </w:divBdr>
        </w:div>
      </w:divsChild>
    </w:div>
    <w:div w:id="535236475">
      <w:bodyDiv w:val="1"/>
      <w:marLeft w:val="0"/>
      <w:marRight w:val="0"/>
      <w:marTop w:val="0"/>
      <w:marBottom w:val="0"/>
      <w:divBdr>
        <w:top w:val="none" w:sz="0" w:space="0" w:color="auto"/>
        <w:left w:val="none" w:sz="0" w:space="0" w:color="auto"/>
        <w:bottom w:val="none" w:sz="0" w:space="0" w:color="auto"/>
        <w:right w:val="none" w:sz="0" w:space="0" w:color="auto"/>
      </w:divBdr>
    </w:div>
    <w:div w:id="535317016">
      <w:bodyDiv w:val="1"/>
      <w:marLeft w:val="0"/>
      <w:marRight w:val="0"/>
      <w:marTop w:val="0"/>
      <w:marBottom w:val="0"/>
      <w:divBdr>
        <w:top w:val="none" w:sz="0" w:space="0" w:color="auto"/>
        <w:left w:val="none" w:sz="0" w:space="0" w:color="auto"/>
        <w:bottom w:val="none" w:sz="0" w:space="0" w:color="auto"/>
        <w:right w:val="none" w:sz="0" w:space="0" w:color="auto"/>
      </w:divBdr>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536043178">
      <w:bodyDiv w:val="1"/>
      <w:marLeft w:val="0"/>
      <w:marRight w:val="0"/>
      <w:marTop w:val="0"/>
      <w:marBottom w:val="0"/>
      <w:divBdr>
        <w:top w:val="none" w:sz="0" w:space="0" w:color="auto"/>
        <w:left w:val="none" w:sz="0" w:space="0" w:color="auto"/>
        <w:bottom w:val="none" w:sz="0" w:space="0" w:color="auto"/>
        <w:right w:val="none" w:sz="0" w:space="0" w:color="auto"/>
      </w:divBdr>
      <w:divsChild>
        <w:div w:id="76902872">
          <w:marLeft w:val="0"/>
          <w:marRight w:val="0"/>
          <w:marTop w:val="0"/>
          <w:marBottom w:val="300"/>
          <w:divBdr>
            <w:top w:val="none" w:sz="0" w:space="0" w:color="auto"/>
            <w:left w:val="none" w:sz="0" w:space="0" w:color="auto"/>
            <w:bottom w:val="none" w:sz="0" w:space="0" w:color="auto"/>
            <w:right w:val="none" w:sz="0" w:space="0" w:color="auto"/>
          </w:divBdr>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
    <w:div w:id="536892516">
      <w:bodyDiv w:val="1"/>
      <w:marLeft w:val="0"/>
      <w:marRight w:val="0"/>
      <w:marTop w:val="0"/>
      <w:marBottom w:val="0"/>
      <w:divBdr>
        <w:top w:val="none" w:sz="0" w:space="0" w:color="auto"/>
        <w:left w:val="none" w:sz="0" w:space="0" w:color="auto"/>
        <w:bottom w:val="none" w:sz="0" w:space="0" w:color="auto"/>
        <w:right w:val="none" w:sz="0" w:space="0" w:color="auto"/>
      </w:divBdr>
      <w:divsChild>
        <w:div w:id="512960103">
          <w:marLeft w:val="0"/>
          <w:marRight w:val="0"/>
          <w:marTop w:val="0"/>
          <w:marBottom w:val="540"/>
          <w:divBdr>
            <w:top w:val="none" w:sz="0" w:space="0" w:color="auto"/>
            <w:left w:val="none" w:sz="0" w:space="0" w:color="auto"/>
            <w:bottom w:val="none" w:sz="0" w:space="0" w:color="auto"/>
            <w:right w:val="none" w:sz="0" w:space="0" w:color="auto"/>
          </w:divBdr>
        </w:div>
        <w:div w:id="628126115">
          <w:marLeft w:val="0"/>
          <w:marRight w:val="0"/>
          <w:marTop w:val="0"/>
          <w:marBottom w:val="330"/>
          <w:divBdr>
            <w:top w:val="none" w:sz="0" w:space="0" w:color="auto"/>
            <w:left w:val="none" w:sz="0" w:space="0" w:color="auto"/>
            <w:bottom w:val="none" w:sz="0" w:space="0" w:color="auto"/>
            <w:right w:val="none" w:sz="0" w:space="0" w:color="auto"/>
          </w:divBdr>
        </w:div>
        <w:div w:id="662663894">
          <w:marLeft w:val="0"/>
          <w:marRight w:val="0"/>
          <w:marTop w:val="0"/>
          <w:marBottom w:val="0"/>
          <w:divBdr>
            <w:top w:val="none" w:sz="0" w:space="0" w:color="auto"/>
            <w:left w:val="none" w:sz="0" w:space="0" w:color="auto"/>
            <w:bottom w:val="none" w:sz="0" w:space="0" w:color="auto"/>
            <w:right w:val="none" w:sz="0" w:space="0" w:color="auto"/>
          </w:divBdr>
        </w:div>
      </w:divsChild>
    </w:div>
    <w:div w:id="536968128">
      <w:bodyDiv w:val="1"/>
      <w:marLeft w:val="0"/>
      <w:marRight w:val="0"/>
      <w:marTop w:val="0"/>
      <w:marBottom w:val="0"/>
      <w:divBdr>
        <w:top w:val="none" w:sz="0" w:space="0" w:color="auto"/>
        <w:left w:val="none" w:sz="0" w:space="0" w:color="auto"/>
        <w:bottom w:val="none" w:sz="0" w:space="0" w:color="auto"/>
        <w:right w:val="none" w:sz="0" w:space="0" w:color="auto"/>
      </w:divBdr>
    </w:div>
    <w:div w:id="537205233">
      <w:bodyDiv w:val="1"/>
      <w:marLeft w:val="0"/>
      <w:marRight w:val="0"/>
      <w:marTop w:val="0"/>
      <w:marBottom w:val="0"/>
      <w:divBdr>
        <w:top w:val="none" w:sz="0" w:space="0" w:color="auto"/>
        <w:left w:val="none" w:sz="0" w:space="0" w:color="auto"/>
        <w:bottom w:val="none" w:sz="0" w:space="0" w:color="auto"/>
        <w:right w:val="none" w:sz="0" w:space="0" w:color="auto"/>
      </w:divBdr>
    </w:div>
    <w:div w:id="537281942">
      <w:bodyDiv w:val="1"/>
      <w:marLeft w:val="0"/>
      <w:marRight w:val="0"/>
      <w:marTop w:val="0"/>
      <w:marBottom w:val="0"/>
      <w:divBdr>
        <w:top w:val="none" w:sz="0" w:space="0" w:color="auto"/>
        <w:left w:val="none" w:sz="0" w:space="0" w:color="auto"/>
        <w:bottom w:val="none" w:sz="0" w:space="0" w:color="auto"/>
        <w:right w:val="none" w:sz="0" w:space="0" w:color="auto"/>
      </w:divBdr>
      <w:divsChild>
        <w:div w:id="522481839">
          <w:marLeft w:val="0"/>
          <w:marRight w:val="0"/>
          <w:marTop w:val="0"/>
          <w:marBottom w:val="300"/>
          <w:divBdr>
            <w:top w:val="none" w:sz="0" w:space="0" w:color="auto"/>
            <w:left w:val="none" w:sz="0" w:space="0" w:color="auto"/>
            <w:bottom w:val="none" w:sz="0" w:space="0" w:color="auto"/>
            <w:right w:val="none" w:sz="0" w:space="0" w:color="auto"/>
          </w:divBdr>
        </w:div>
      </w:divsChild>
    </w:div>
    <w:div w:id="537282765">
      <w:bodyDiv w:val="1"/>
      <w:marLeft w:val="0"/>
      <w:marRight w:val="0"/>
      <w:marTop w:val="0"/>
      <w:marBottom w:val="0"/>
      <w:divBdr>
        <w:top w:val="none" w:sz="0" w:space="0" w:color="auto"/>
        <w:left w:val="none" w:sz="0" w:space="0" w:color="auto"/>
        <w:bottom w:val="none" w:sz="0" w:space="0" w:color="auto"/>
        <w:right w:val="none" w:sz="0" w:space="0" w:color="auto"/>
      </w:divBdr>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sChild>
    </w:div>
    <w:div w:id="538592583">
      <w:bodyDiv w:val="1"/>
      <w:marLeft w:val="0"/>
      <w:marRight w:val="0"/>
      <w:marTop w:val="0"/>
      <w:marBottom w:val="0"/>
      <w:divBdr>
        <w:top w:val="none" w:sz="0" w:space="0" w:color="auto"/>
        <w:left w:val="none" w:sz="0" w:space="0" w:color="auto"/>
        <w:bottom w:val="none" w:sz="0" w:space="0" w:color="auto"/>
        <w:right w:val="none" w:sz="0" w:space="0" w:color="auto"/>
      </w:divBdr>
    </w:div>
    <w:div w:id="538668361">
      <w:bodyDiv w:val="1"/>
      <w:marLeft w:val="0"/>
      <w:marRight w:val="0"/>
      <w:marTop w:val="0"/>
      <w:marBottom w:val="0"/>
      <w:divBdr>
        <w:top w:val="none" w:sz="0" w:space="0" w:color="auto"/>
        <w:left w:val="none" w:sz="0" w:space="0" w:color="auto"/>
        <w:bottom w:val="none" w:sz="0" w:space="0" w:color="auto"/>
        <w:right w:val="none" w:sz="0" w:space="0" w:color="auto"/>
      </w:divBdr>
      <w:divsChild>
        <w:div w:id="74283908">
          <w:marLeft w:val="0"/>
          <w:marRight w:val="0"/>
          <w:marTop w:val="0"/>
          <w:marBottom w:val="0"/>
          <w:divBdr>
            <w:top w:val="none" w:sz="0" w:space="0" w:color="auto"/>
            <w:left w:val="none" w:sz="0" w:space="0" w:color="auto"/>
            <w:bottom w:val="none" w:sz="0" w:space="0" w:color="auto"/>
            <w:right w:val="none" w:sz="0" w:space="0" w:color="auto"/>
          </w:divBdr>
        </w:div>
        <w:div w:id="273175583">
          <w:marLeft w:val="0"/>
          <w:marRight w:val="0"/>
          <w:marTop w:val="0"/>
          <w:marBottom w:val="75"/>
          <w:divBdr>
            <w:top w:val="none" w:sz="0" w:space="0" w:color="auto"/>
            <w:left w:val="none" w:sz="0" w:space="0" w:color="auto"/>
            <w:bottom w:val="none" w:sz="0" w:space="0" w:color="auto"/>
            <w:right w:val="none" w:sz="0" w:space="0" w:color="auto"/>
          </w:divBdr>
        </w:div>
      </w:divsChild>
    </w:div>
    <w:div w:id="538981041">
      <w:bodyDiv w:val="1"/>
      <w:marLeft w:val="0"/>
      <w:marRight w:val="0"/>
      <w:marTop w:val="0"/>
      <w:marBottom w:val="0"/>
      <w:divBdr>
        <w:top w:val="none" w:sz="0" w:space="0" w:color="auto"/>
        <w:left w:val="none" w:sz="0" w:space="0" w:color="auto"/>
        <w:bottom w:val="none" w:sz="0" w:space="0" w:color="auto"/>
        <w:right w:val="none" w:sz="0" w:space="0" w:color="auto"/>
      </w:divBdr>
      <w:divsChild>
        <w:div w:id="255793419">
          <w:marLeft w:val="0"/>
          <w:marRight w:val="0"/>
          <w:marTop w:val="0"/>
          <w:marBottom w:val="150"/>
          <w:divBdr>
            <w:top w:val="none" w:sz="0" w:space="0" w:color="auto"/>
            <w:left w:val="none" w:sz="0" w:space="0" w:color="auto"/>
            <w:bottom w:val="none" w:sz="0" w:space="0" w:color="auto"/>
            <w:right w:val="none" w:sz="0" w:space="0" w:color="auto"/>
          </w:divBdr>
          <w:divsChild>
            <w:div w:id="191961053">
              <w:marLeft w:val="0"/>
              <w:marRight w:val="0"/>
              <w:marTop w:val="0"/>
              <w:marBottom w:val="0"/>
              <w:divBdr>
                <w:top w:val="none" w:sz="0" w:space="0" w:color="auto"/>
                <w:left w:val="none" w:sz="0" w:space="0" w:color="auto"/>
                <w:bottom w:val="none" w:sz="0" w:space="0" w:color="auto"/>
                <w:right w:val="none" w:sz="0" w:space="0" w:color="auto"/>
              </w:divBdr>
              <w:divsChild>
                <w:div w:id="8141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39824258">
      <w:bodyDiv w:val="1"/>
      <w:marLeft w:val="0"/>
      <w:marRight w:val="0"/>
      <w:marTop w:val="0"/>
      <w:marBottom w:val="0"/>
      <w:divBdr>
        <w:top w:val="none" w:sz="0" w:space="0" w:color="auto"/>
        <w:left w:val="none" w:sz="0" w:space="0" w:color="auto"/>
        <w:bottom w:val="none" w:sz="0" w:space="0" w:color="auto"/>
        <w:right w:val="none" w:sz="0" w:space="0" w:color="auto"/>
      </w:divBdr>
      <w:divsChild>
        <w:div w:id="117652227">
          <w:marLeft w:val="0"/>
          <w:marRight w:val="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sChild>
    </w:div>
    <w:div w:id="540018049">
      <w:bodyDiv w:val="1"/>
      <w:marLeft w:val="0"/>
      <w:marRight w:val="0"/>
      <w:marTop w:val="0"/>
      <w:marBottom w:val="0"/>
      <w:divBdr>
        <w:top w:val="none" w:sz="0" w:space="0" w:color="auto"/>
        <w:left w:val="none" w:sz="0" w:space="0" w:color="auto"/>
        <w:bottom w:val="none" w:sz="0" w:space="0" w:color="auto"/>
        <w:right w:val="none" w:sz="0" w:space="0" w:color="auto"/>
      </w:divBdr>
      <w:divsChild>
        <w:div w:id="362369014">
          <w:marLeft w:val="0"/>
          <w:marRight w:val="150"/>
          <w:marTop w:val="0"/>
          <w:marBottom w:val="0"/>
          <w:divBdr>
            <w:top w:val="none" w:sz="0" w:space="0" w:color="auto"/>
            <w:left w:val="none" w:sz="0" w:space="0" w:color="auto"/>
            <w:bottom w:val="none" w:sz="0" w:space="0" w:color="auto"/>
            <w:right w:val="none" w:sz="0" w:space="0" w:color="auto"/>
          </w:divBdr>
        </w:div>
        <w:div w:id="661005857">
          <w:marLeft w:val="0"/>
          <w:marRight w:val="150"/>
          <w:marTop w:val="0"/>
          <w:marBottom w:val="75"/>
          <w:divBdr>
            <w:top w:val="none" w:sz="0" w:space="0" w:color="auto"/>
            <w:left w:val="none" w:sz="0" w:space="0" w:color="auto"/>
            <w:bottom w:val="none" w:sz="0" w:space="0" w:color="auto"/>
            <w:right w:val="none" w:sz="0" w:space="0" w:color="auto"/>
          </w:divBdr>
        </w:div>
      </w:divsChild>
    </w:div>
    <w:div w:id="540288338">
      <w:bodyDiv w:val="1"/>
      <w:marLeft w:val="0"/>
      <w:marRight w:val="0"/>
      <w:marTop w:val="0"/>
      <w:marBottom w:val="0"/>
      <w:divBdr>
        <w:top w:val="none" w:sz="0" w:space="0" w:color="auto"/>
        <w:left w:val="none" w:sz="0" w:space="0" w:color="auto"/>
        <w:bottom w:val="none" w:sz="0" w:space="0" w:color="auto"/>
        <w:right w:val="none" w:sz="0" w:space="0" w:color="auto"/>
      </w:divBdr>
    </w:div>
    <w:div w:id="540435668">
      <w:bodyDiv w:val="1"/>
      <w:marLeft w:val="0"/>
      <w:marRight w:val="0"/>
      <w:marTop w:val="0"/>
      <w:marBottom w:val="0"/>
      <w:divBdr>
        <w:top w:val="none" w:sz="0" w:space="0" w:color="auto"/>
        <w:left w:val="none" w:sz="0" w:space="0" w:color="auto"/>
        <w:bottom w:val="none" w:sz="0" w:space="0" w:color="auto"/>
        <w:right w:val="none" w:sz="0" w:space="0" w:color="auto"/>
      </w:divBdr>
      <w:divsChild>
        <w:div w:id="127939038">
          <w:marLeft w:val="-165"/>
          <w:marRight w:val="-165"/>
          <w:marTop w:val="0"/>
          <w:marBottom w:val="420"/>
          <w:divBdr>
            <w:top w:val="none" w:sz="0" w:space="0" w:color="auto"/>
            <w:left w:val="none" w:sz="0" w:space="0" w:color="auto"/>
            <w:bottom w:val="none" w:sz="0" w:space="0" w:color="auto"/>
            <w:right w:val="none" w:sz="0" w:space="0" w:color="auto"/>
          </w:divBdr>
        </w:div>
        <w:div w:id="766197945">
          <w:marLeft w:val="0"/>
          <w:marRight w:val="0"/>
          <w:marTop w:val="0"/>
          <w:marBottom w:val="0"/>
          <w:divBdr>
            <w:top w:val="none" w:sz="0" w:space="0" w:color="auto"/>
            <w:left w:val="none" w:sz="0" w:space="0" w:color="auto"/>
            <w:bottom w:val="none" w:sz="0" w:space="0" w:color="auto"/>
            <w:right w:val="none" w:sz="0" w:space="0" w:color="auto"/>
          </w:divBdr>
        </w:div>
      </w:divsChild>
    </w:div>
    <w:div w:id="540672150">
      <w:bodyDiv w:val="1"/>
      <w:marLeft w:val="0"/>
      <w:marRight w:val="0"/>
      <w:marTop w:val="0"/>
      <w:marBottom w:val="0"/>
      <w:divBdr>
        <w:top w:val="none" w:sz="0" w:space="0" w:color="auto"/>
        <w:left w:val="none" w:sz="0" w:space="0" w:color="auto"/>
        <w:bottom w:val="none" w:sz="0" w:space="0" w:color="auto"/>
        <w:right w:val="none" w:sz="0" w:space="0" w:color="auto"/>
      </w:divBdr>
    </w:div>
    <w:div w:id="540748021">
      <w:bodyDiv w:val="1"/>
      <w:marLeft w:val="0"/>
      <w:marRight w:val="0"/>
      <w:marTop w:val="0"/>
      <w:marBottom w:val="0"/>
      <w:divBdr>
        <w:top w:val="none" w:sz="0" w:space="0" w:color="auto"/>
        <w:left w:val="none" w:sz="0" w:space="0" w:color="auto"/>
        <w:bottom w:val="none" w:sz="0" w:space="0" w:color="auto"/>
        <w:right w:val="none" w:sz="0" w:space="0" w:color="auto"/>
      </w:divBdr>
    </w:div>
    <w:div w:id="540826754">
      <w:bodyDiv w:val="1"/>
      <w:marLeft w:val="0"/>
      <w:marRight w:val="0"/>
      <w:marTop w:val="0"/>
      <w:marBottom w:val="0"/>
      <w:divBdr>
        <w:top w:val="none" w:sz="0" w:space="0" w:color="auto"/>
        <w:left w:val="none" w:sz="0" w:space="0" w:color="auto"/>
        <w:bottom w:val="none" w:sz="0" w:space="0" w:color="auto"/>
        <w:right w:val="none" w:sz="0" w:space="0" w:color="auto"/>
      </w:divBdr>
    </w:div>
    <w:div w:id="540868941">
      <w:bodyDiv w:val="1"/>
      <w:marLeft w:val="0"/>
      <w:marRight w:val="0"/>
      <w:marTop w:val="0"/>
      <w:marBottom w:val="0"/>
      <w:divBdr>
        <w:top w:val="none" w:sz="0" w:space="0" w:color="auto"/>
        <w:left w:val="none" w:sz="0" w:space="0" w:color="auto"/>
        <w:bottom w:val="none" w:sz="0" w:space="0" w:color="auto"/>
        <w:right w:val="none" w:sz="0" w:space="0" w:color="auto"/>
      </w:divBdr>
      <w:divsChild>
        <w:div w:id="555896600">
          <w:marLeft w:val="0"/>
          <w:marRight w:val="150"/>
          <w:marTop w:val="0"/>
          <w:marBottom w:val="75"/>
          <w:divBdr>
            <w:top w:val="none" w:sz="0" w:space="0" w:color="auto"/>
            <w:left w:val="none" w:sz="0" w:space="0" w:color="auto"/>
            <w:bottom w:val="none" w:sz="0" w:space="0" w:color="auto"/>
            <w:right w:val="none" w:sz="0" w:space="0" w:color="auto"/>
          </w:divBdr>
        </w:div>
      </w:divsChild>
    </w:div>
    <w:div w:id="541133043">
      <w:bodyDiv w:val="1"/>
      <w:marLeft w:val="0"/>
      <w:marRight w:val="0"/>
      <w:marTop w:val="0"/>
      <w:marBottom w:val="0"/>
      <w:divBdr>
        <w:top w:val="none" w:sz="0" w:space="0" w:color="auto"/>
        <w:left w:val="none" w:sz="0" w:space="0" w:color="auto"/>
        <w:bottom w:val="none" w:sz="0" w:space="0" w:color="auto"/>
        <w:right w:val="none" w:sz="0" w:space="0" w:color="auto"/>
      </w:divBdr>
    </w:div>
    <w:div w:id="541358018">
      <w:bodyDiv w:val="1"/>
      <w:marLeft w:val="0"/>
      <w:marRight w:val="0"/>
      <w:marTop w:val="0"/>
      <w:marBottom w:val="0"/>
      <w:divBdr>
        <w:top w:val="none" w:sz="0" w:space="0" w:color="auto"/>
        <w:left w:val="none" w:sz="0" w:space="0" w:color="auto"/>
        <w:bottom w:val="none" w:sz="0" w:space="0" w:color="auto"/>
        <w:right w:val="none" w:sz="0" w:space="0" w:color="auto"/>
      </w:divBdr>
      <w:divsChild>
        <w:div w:id="76833579">
          <w:marLeft w:val="0"/>
          <w:marRight w:val="0"/>
          <w:marTop w:val="300"/>
          <w:marBottom w:val="300"/>
          <w:divBdr>
            <w:top w:val="none" w:sz="0" w:space="0" w:color="auto"/>
            <w:left w:val="none" w:sz="0" w:space="0" w:color="auto"/>
            <w:bottom w:val="none" w:sz="0" w:space="0" w:color="auto"/>
            <w:right w:val="none" w:sz="0" w:space="0" w:color="auto"/>
          </w:divBdr>
        </w:div>
        <w:div w:id="351423958">
          <w:marLeft w:val="0"/>
          <w:marRight w:val="0"/>
          <w:marTop w:val="0"/>
          <w:marBottom w:val="0"/>
          <w:divBdr>
            <w:top w:val="none" w:sz="0" w:space="0" w:color="auto"/>
            <w:left w:val="none" w:sz="0" w:space="0" w:color="auto"/>
            <w:bottom w:val="none" w:sz="0" w:space="0" w:color="auto"/>
            <w:right w:val="none" w:sz="0" w:space="0" w:color="auto"/>
          </w:divBdr>
          <w:divsChild>
            <w:div w:id="34059341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95931311">
          <w:marLeft w:val="0"/>
          <w:marRight w:val="0"/>
          <w:marTop w:val="0"/>
          <w:marBottom w:val="0"/>
          <w:divBdr>
            <w:top w:val="none" w:sz="0" w:space="0" w:color="auto"/>
            <w:left w:val="none" w:sz="0" w:space="0" w:color="auto"/>
            <w:bottom w:val="none" w:sz="0" w:space="0" w:color="auto"/>
            <w:right w:val="none" w:sz="0" w:space="0" w:color="auto"/>
          </w:divBdr>
        </w:div>
      </w:divsChild>
    </w:div>
    <w:div w:id="541401036">
      <w:bodyDiv w:val="1"/>
      <w:marLeft w:val="0"/>
      <w:marRight w:val="0"/>
      <w:marTop w:val="0"/>
      <w:marBottom w:val="0"/>
      <w:divBdr>
        <w:top w:val="none" w:sz="0" w:space="0" w:color="auto"/>
        <w:left w:val="none" w:sz="0" w:space="0" w:color="auto"/>
        <w:bottom w:val="none" w:sz="0" w:space="0" w:color="auto"/>
        <w:right w:val="none" w:sz="0" w:space="0" w:color="auto"/>
      </w:divBdr>
      <w:divsChild>
        <w:div w:id="89590108">
          <w:marLeft w:val="0"/>
          <w:marRight w:val="0"/>
          <w:marTop w:val="0"/>
          <w:marBottom w:val="300"/>
          <w:divBdr>
            <w:top w:val="none" w:sz="0" w:space="0" w:color="auto"/>
            <w:left w:val="none" w:sz="0" w:space="0" w:color="auto"/>
            <w:bottom w:val="none" w:sz="0" w:space="0" w:color="auto"/>
            <w:right w:val="none" w:sz="0" w:space="0" w:color="auto"/>
          </w:divBdr>
        </w:div>
      </w:divsChild>
    </w:div>
    <w:div w:id="541406684">
      <w:bodyDiv w:val="1"/>
      <w:marLeft w:val="0"/>
      <w:marRight w:val="0"/>
      <w:marTop w:val="0"/>
      <w:marBottom w:val="0"/>
      <w:divBdr>
        <w:top w:val="none" w:sz="0" w:space="0" w:color="auto"/>
        <w:left w:val="none" w:sz="0" w:space="0" w:color="auto"/>
        <w:bottom w:val="none" w:sz="0" w:space="0" w:color="auto"/>
        <w:right w:val="none" w:sz="0" w:space="0" w:color="auto"/>
      </w:divBdr>
      <w:divsChild>
        <w:div w:id="532425735">
          <w:marLeft w:val="0"/>
          <w:marRight w:val="0"/>
          <w:marTop w:val="0"/>
          <w:marBottom w:val="0"/>
          <w:divBdr>
            <w:top w:val="none" w:sz="0" w:space="0" w:color="auto"/>
            <w:left w:val="none" w:sz="0" w:space="0" w:color="auto"/>
            <w:bottom w:val="none" w:sz="0" w:space="0" w:color="auto"/>
            <w:right w:val="none" w:sz="0" w:space="0" w:color="auto"/>
          </w:divBdr>
          <w:divsChild>
            <w:div w:id="199320323">
              <w:marLeft w:val="0"/>
              <w:marRight w:val="0"/>
              <w:marTop w:val="300"/>
              <w:marBottom w:val="450"/>
              <w:divBdr>
                <w:top w:val="none" w:sz="0" w:space="0" w:color="auto"/>
                <w:left w:val="none" w:sz="0" w:space="0" w:color="auto"/>
                <w:bottom w:val="none" w:sz="0" w:space="0" w:color="auto"/>
                <w:right w:val="none" w:sz="0" w:space="0" w:color="auto"/>
              </w:divBdr>
              <w:divsChild>
                <w:div w:id="5519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3885">
          <w:marLeft w:val="0"/>
          <w:marRight w:val="0"/>
          <w:marTop w:val="0"/>
          <w:marBottom w:val="0"/>
          <w:divBdr>
            <w:top w:val="none" w:sz="0" w:space="0" w:color="auto"/>
            <w:left w:val="none" w:sz="0" w:space="0" w:color="auto"/>
            <w:bottom w:val="none" w:sz="0" w:space="0" w:color="auto"/>
            <w:right w:val="none" w:sz="0" w:space="0" w:color="auto"/>
          </w:divBdr>
          <w:divsChild>
            <w:div w:id="61094256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53739941">
          <w:marLeft w:val="0"/>
          <w:marRight w:val="0"/>
          <w:marTop w:val="0"/>
          <w:marBottom w:val="0"/>
          <w:divBdr>
            <w:top w:val="none" w:sz="0" w:space="0" w:color="auto"/>
            <w:left w:val="none" w:sz="0" w:space="0" w:color="auto"/>
            <w:bottom w:val="none" w:sz="0" w:space="0" w:color="auto"/>
            <w:right w:val="none" w:sz="0" w:space="0" w:color="auto"/>
          </w:divBdr>
        </w:div>
      </w:divsChild>
    </w:div>
    <w:div w:id="541602778">
      <w:bodyDiv w:val="1"/>
      <w:marLeft w:val="0"/>
      <w:marRight w:val="0"/>
      <w:marTop w:val="0"/>
      <w:marBottom w:val="0"/>
      <w:divBdr>
        <w:top w:val="none" w:sz="0" w:space="0" w:color="auto"/>
        <w:left w:val="none" w:sz="0" w:space="0" w:color="auto"/>
        <w:bottom w:val="none" w:sz="0" w:space="0" w:color="auto"/>
        <w:right w:val="none" w:sz="0" w:space="0" w:color="auto"/>
      </w:divBdr>
      <w:divsChild>
        <w:div w:id="146898240">
          <w:marLeft w:val="0"/>
          <w:marRight w:val="375"/>
          <w:marTop w:val="0"/>
          <w:marBottom w:val="0"/>
          <w:divBdr>
            <w:top w:val="none" w:sz="0" w:space="0" w:color="auto"/>
            <w:left w:val="none" w:sz="0" w:space="0" w:color="auto"/>
            <w:bottom w:val="none" w:sz="0" w:space="0" w:color="auto"/>
            <w:right w:val="none" w:sz="0" w:space="0" w:color="auto"/>
          </w:divBdr>
        </w:div>
      </w:divsChild>
    </w:div>
    <w:div w:id="541987911">
      <w:bodyDiv w:val="1"/>
      <w:marLeft w:val="0"/>
      <w:marRight w:val="0"/>
      <w:marTop w:val="0"/>
      <w:marBottom w:val="0"/>
      <w:divBdr>
        <w:top w:val="none" w:sz="0" w:space="0" w:color="auto"/>
        <w:left w:val="none" w:sz="0" w:space="0" w:color="auto"/>
        <w:bottom w:val="none" w:sz="0" w:space="0" w:color="auto"/>
        <w:right w:val="none" w:sz="0" w:space="0" w:color="auto"/>
      </w:divBdr>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528880202">
          <w:marLeft w:val="0"/>
          <w:marRight w:val="0"/>
          <w:marTop w:val="0"/>
          <w:marBottom w:val="0"/>
          <w:divBdr>
            <w:top w:val="none" w:sz="0" w:space="0" w:color="auto"/>
            <w:left w:val="none" w:sz="0" w:space="0" w:color="auto"/>
            <w:bottom w:val="none" w:sz="0" w:space="0" w:color="auto"/>
            <w:right w:val="none" w:sz="0" w:space="0" w:color="auto"/>
          </w:divBdr>
          <w:divsChild>
            <w:div w:id="542181291">
              <w:marLeft w:val="0"/>
              <w:marRight w:val="0"/>
              <w:marTop w:val="225"/>
              <w:marBottom w:val="0"/>
              <w:divBdr>
                <w:top w:val="none" w:sz="0" w:space="0" w:color="auto"/>
                <w:left w:val="none" w:sz="0" w:space="0" w:color="auto"/>
                <w:bottom w:val="none" w:sz="0" w:space="0" w:color="auto"/>
                <w:right w:val="none" w:sz="0" w:space="0" w:color="auto"/>
              </w:divBdr>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68568">
      <w:bodyDiv w:val="1"/>
      <w:marLeft w:val="0"/>
      <w:marRight w:val="0"/>
      <w:marTop w:val="0"/>
      <w:marBottom w:val="0"/>
      <w:divBdr>
        <w:top w:val="none" w:sz="0" w:space="0" w:color="auto"/>
        <w:left w:val="none" w:sz="0" w:space="0" w:color="auto"/>
        <w:bottom w:val="none" w:sz="0" w:space="0" w:color="auto"/>
        <w:right w:val="none" w:sz="0" w:space="0" w:color="auto"/>
      </w:divBdr>
      <w:divsChild>
        <w:div w:id="42875667">
          <w:marLeft w:val="0"/>
          <w:marRight w:val="0"/>
          <w:marTop w:val="300"/>
          <w:marBottom w:val="300"/>
          <w:divBdr>
            <w:top w:val="none" w:sz="0" w:space="0" w:color="auto"/>
            <w:left w:val="none" w:sz="0" w:space="0" w:color="auto"/>
            <w:bottom w:val="none" w:sz="0" w:space="0" w:color="auto"/>
            <w:right w:val="none" w:sz="0" w:space="0" w:color="auto"/>
          </w:divBdr>
        </w:div>
        <w:div w:id="544870021">
          <w:marLeft w:val="0"/>
          <w:marRight w:val="0"/>
          <w:marTop w:val="0"/>
          <w:marBottom w:val="0"/>
          <w:divBdr>
            <w:top w:val="none" w:sz="0" w:space="0" w:color="auto"/>
            <w:left w:val="none" w:sz="0" w:space="0" w:color="auto"/>
            <w:bottom w:val="none" w:sz="0" w:space="0" w:color="auto"/>
            <w:right w:val="none" w:sz="0" w:space="0" w:color="auto"/>
          </w:divBdr>
        </w:div>
        <w:div w:id="666595390">
          <w:marLeft w:val="0"/>
          <w:marRight w:val="0"/>
          <w:marTop w:val="0"/>
          <w:marBottom w:val="0"/>
          <w:divBdr>
            <w:top w:val="none" w:sz="0" w:space="0" w:color="auto"/>
            <w:left w:val="none" w:sz="0" w:space="0" w:color="auto"/>
            <w:bottom w:val="none" w:sz="0" w:space="0" w:color="auto"/>
            <w:right w:val="none" w:sz="0" w:space="0" w:color="auto"/>
          </w:divBdr>
          <w:divsChild>
            <w:div w:id="6416942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42988728">
      <w:bodyDiv w:val="1"/>
      <w:marLeft w:val="0"/>
      <w:marRight w:val="0"/>
      <w:marTop w:val="0"/>
      <w:marBottom w:val="0"/>
      <w:divBdr>
        <w:top w:val="none" w:sz="0" w:space="0" w:color="auto"/>
        <w:left w:val="none" w:sz="0" w:space="0" w:color="auto"/>
        <w:bottom w:val="none" w:sz="0" w:space="0" w:color="auto"/>
        <w:right w:val="none" w:sz="0" w:space="0" w:color="auto"/>
      </w:divBdr>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336542630">
          <w:marLeft w:val="0"/>
          <w:marRight w:val="150"/>
          <w:marTop w:val="150"/>
          <w:marBottom w:val="150"/>
          <w:divBdr>
            <w:top w:val="none" w:sz="0" w:space="0" w:color="auto"/>
            <w:left w:val="none" w:sz="0" w:space="0" w:color="auto"/>
            <w:bottom w:val="none" w:sz="0" w:space="0" w:color="auto"/>
            <w:right w:val="none" w:sz="0" w:space="0" w:color="auto"/>
          </w:divBdr>
        </w:div>
      </w:divsChild>
    </w:div>
    <w:div w:id="543373806">
      <w:bodyDiv w:val="1"/>
      <w:marLeft w:val="0"/>
      <w:marRight w:val="0"/>
      <w:marTop w:val="0"/>
      <w:marBottom w:val="0"/>
      <w:divBdr>
        <w:top w:val="none" w:sz="0" w:space="0" w:color="auto"/>
        <w:left w:val="none" w:sz="0" w:space="0" w:color="auto"/>
        <w:bottom w:val="none" w:sz="0" w:space="0" w:color="auto"/>
        <w:right w:val="none" w:sz="0" w:space="0" w:color="auto"/>
      </w:divBdr>
    </w:div>
    <w:div w:id="543908288">
      <w:bodyDiv w:val="1"/>
      <w:marLeft w:val="0"/>
      <w:marRight w:val="0"/>
      <w:marTop w:val="0"/>
      <w:marBottom w:val="0"/>
      <w:divBdr>
        <w:top w:val="none" w:sz="0" w:space="0" w:color="auto"/>
        <w:left w:val="none" w:sz="0" w:space="0" w:color="auto"/>
        <w:bottom w:val="none" w:sz="0" w:space="0" w:color="auto"/>
        <w:right w:val="none" w:sz="0" w:space="0" w:color="auto"/>
      </w:divBdr>
      <w:divsChild>
        <w:div w:id="459568474">
          <w:marLeft w:val="0"/>
          <w:marRight w:val="0"/>
          <w:marTop w:val="0"/>
          <w:marBottom w:val="0"/>
          <w:divBdr>
            <w:top w:val="none" w:sz="0" w:space="0" w:color="auto"/>
            <w:left w:val="none" w:sz="0" w:space="0" w:color="auto"/>
            <w:bottom w:val="none" w:sz="0" w:space="0" w:color="auto"/>
            <w:right w:val="none" w:sz="0" w:space="0" w:color="auto"/>
          </w:divBdr>
        </w:div>
      </w:divsChild>
    </w:div>
    <w:div w:id="544103288">
      <w:bodyDiv w:val="1"/>
      <w:marLeft w:val="0"/>
      <w:marRight w:val="0"/>
      <w:marTop w:val="0"/>
      <w:marBottom w:val="0"/>
      <w:divBdr>
        <w:top w:val="none" w:sz="0" w:space="0" w:color="auto"/>
        <w:left w:val="none" w:sz="0" w:space="0" w:color="auto"/>
        <w:bottom w:val="none" w:sz="0" w:space="0" w:color="auto"/>
        <w:right w:val="none" w:sz="0" w:space="0" w:color="auto"/>
      </w:divBdr>
    </w:div>
    <w:div w:id="544408829">
      <w:bodyDiv w:val="1"/>
      <w:marLeft w:val="0"/>
      <w:marRight w:val="0"/>
      <w:marTop w:val="0"/>
      <w:marBottom w:val="0"/>
      <w:divBdr>
        <w:top w:val="none" w:sz="0" w:space="0" w:color="auto"/>
        <w:left w:val="none" w:sz="0" w:space="0" w:color="auto"/>
        <w:bottom w:val="none" w:sz="0" w:space="0" w:color="auto"/>
        <w:right w:val="none" w:sz="0" w:space="0" w:color="auto"/>
      </w:divBdr>
    </w:div>
    <w:div w:id="544562511">
      <w:bodyDiv w:val="1"/>
      <w:marLeft w:val="0"/>
      <w:marRight w:val="0"/>
      <w:marTop w:val="0"/>
      <w:marBottom w:val="0"/>
      <w:divBdr>
        <w:top w:val="none" w:sz="0" w:space="0" w:color="auto"/>
        <w:left w:val="none" w:sz="0" w:space="0" w:color="auto"/>
        <w:bottom w:val="none" w:sz="0" w:space="0" w:color="auto"/>
        <w:right w:val="none" w:sz="0" w:space="0" w:color="auto"/>
      </w:divBdr>
    </w:div>
    <w:div w:id="544678762">
      <w:bodyDiv w:val="1"/>
      <w:marLeft w:val="0"/>
      <w:marRight w:val="0"/>
      <w:marTop w:val="0"/>
      <w:marBottom w:val="0"/>
      <w:divBdr>
        <w:top w:val="none" w:sz="0" w:space="0" w:color="auto"/>
        <w:left w:val="none" w:sz="0" w:space="0" w:color="auto"/>
        <w:bottom w:val="none" w:sz="0" w:space="0" w:color="auto"/>
        <w:right w:val="none" w:sz="0" w:space="0" w:color="auto"/>
      </w:divBdr>
      <w:divsChild>
        <w:div w:id="575092277">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544831248">
      <w:bodyDiv w:val="1"/>
      <w:marLeft w:val="0"/>
      <w:marRight w:val="0"/>
      <w:marTop w:val="0"/>
      <w:marBottom w:val="0"/>
      <w:divBdr>
        <w:top w:val="none" w:sz="0" w:space="0" w:color="auto"/>
        <w:left w:val="none" w:sz="0" w:space="0" w:color="auto"/>
        <w:bottom w:val="none" w:sz="0" w:space="0" w:color="auto"/>
        <w:right w:val="none" w:sz="0" w:space="0" w:color="auto"/>
      </w:divBdr>
      <w:divsChild>
        <w:div w:id="98987517">
          <w:marLeft w:val="0"/>
          <w:marRight w:val="0"/>
          <w:marTop w:val="0"/>
          <w:marBottom w:val="300"/>
          <w:divBdr>
            <w:top w:val="none" w:sz="0" w:space="0" w:color="auto"/>
            <w:left w:val="none" w:sz="0" w:space="0" w:color="auto"/>
            <w:bottom w:val="none" w:sz="0" w:space="0" w:color="auto"/>
            <w:right w:val="none" w:sz="0" w:space="0" w:color="auto"/>
          </w:divBdr>
        </w:div>
      </w:divsChild>
    </w:div>
    <w:div w:id="544953191">
      <w:bodyDiv w:val="1"/>
      <w:marLeft w:val="0"/>
      <w:marRight w:val="0"/>
      <w:marTop w:val="0"/>
      <w:marBottom w:val="0"/>
      <w:divBdr>
        <w:top w:val="none" w:sz="0" w:space="0" w:color="auto"/>
        <w:left w:val="none" w:sz="0" w:space="0" w:color="auto"/>
        <w:bottom w:val="none" w:sz="0" w:space="0" w:color="auto"/>
        <w:right w:val="none" w:sz="0" w:space="0" w:color="auto"/>
      </w:divBdr>
      <w:divsChild>
        <w:div w:id="71243745">
          <w:marLeft w:val="0"/>
          <w:marRight w:val="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5683657">
      <w:bodyDiv w:val="1"/>
      <w:marLeft w:val="0"/>
      <w:marRight w:val="0"/>
      <w:marTop w:val="0"/>
      <w:marBottom w:val="0"/>
      <w:divBdr>
        <w:top w:val="none" w:sz="0" w:space="0" w:color="auto"/>
        <w:left w:val="none" w:sz="0" w:space="0" w:color="auto"/>
        <w:bottom w:val="none" w:sz="0" w:space="0" w:color="auto"/>
        <w:right w:val="none" w:sz="0" w:space="0" w:color="auto"/>
      </w:divBdr>
      <w:divsChild>
        <w:div w:id="255674270">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339364">
      <w:bodyDiv w:val="1"/>
      <w:marLeft w:val="0"/>
      <w:marRight w:val="0"/>
      <w:marTop w:val="0"/>
      <w:marBottom w:val="0"/>
      <w:divBdr>
        <w:top w:val="none" w:sz="0" w:space="0" w:color="auto"/>
        <w:left w:val="none" w:sz="0" w:space="0" w:color="auto"/>
        <w:bottom w:val="none" w:sz="0" w:space="0" w:color="auto"/>
        <w:right w:val="none" w:sz="0" w:space="0" w:color="auto"/>
      </w:divBdr>
      <w:divsChild>
        <w:div w:id="515078267">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
    <w:div w:id="546644419">
      <w:bodyDiv w:val="1"/>
      <w:marLeft w:val="0"/>
      <w:marRight w:val="0"/>
      <w:marTop w:val="0"/>
      <w:marBottom w:val="0"/>
      <w:divBdr>
        <w:top w:val="none" w:sz="0" w:space="0" w:color="auto"/>
        <w:left w:val="none" w:sz="0" w:space="0" w:color="auto"/>
        <w:bottom w:val="none" w:sz="0" w:space="0" w:color="auto"/>
        <w:right w:val="none" w:sz="0" w:space="0" w:color="auto"/>
      </w:divBdr>
      <w:divsChild>
        <w:div w:id="222066622">
          <w:marLeft w:val="0"/>
          <w:marRight w:val="375"/>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7299998">
      <w:bodyDiv w:val="1"/>
      <w:marLeft w:val="0"/>
      <w:marRight w:val="0"/>
      <w:marTop w:val="0"/>
      <w:marBottom w:val="0"/>
      <w:divBdr>
        <w:top w:val="none" w:sz="0" w:space="0" w:color="auto"/>
        <w:left w:val="none" w:sz="0" w:space="0" w:color="auto"/>
        <w:bottom w:val="none" w:sz="0" w:space="0" w:color="auto"/>
        <w:right w:val="none" w:sz="0" w:space="0" w:color="auto"/>
      </w:divBdr>
    </w:div>
    <w:div w:id="547839785">
      <w:bodyDiv w:val="1"/>
      <w:marLeft w:val="0"/>
      <w:marRight w:val="0"/>
      <w:marTop w:val="0"/>
      <w:marBottom w:val="0"/>
      <w:divBdr>
        <w:top w:val="none" w:sz="0" w:space="0" w:color="auto"/>
        <w:left w:val="none" w:sz="0" w:space="0" w:color="auto"/>
        <w:bottom w:val="none" w:sz="0" w:space="0" w:color="auto"/>
        <w:right w:val="none" w:sz="0" w:space="0" w:color="auto"/>
      </w:divBdr>
      <w:divsChild>
        <w:div w:id="427385384">
          <w:marLeft w:val="0"/>
          <w:marRight w:val="0"/>
          <w:marTop w:val="0"/>
          <w:marBottom w:val="0"/>
          <w:divBdr>
            <w:top w:val="none" w:sz="0" w:space="0" w:color="auto"/>
            <w:left w:val="none" w:sz="0" w:space="0" w:color="auto"/>
            <w:bottom w:val="none" w:sz="0" w:space="0" w:color="auto"/>
            <w:right w:val="none" w:sz="0" w:space="0" w:color="auto"/>
          </w:divBdr>
        </w:div>
        <w:div w:id="683627077">
          <w:marLeft w:val="0"/>
          <w:marRight w:val="0"/>
          <w:marTop w:val="300"/>
          <w:marBottom w:val="300"/>
          <w:divBdr>
            <w:top w:val="none" w:sz="0" w:space="0" w:color="auto"/>
            <w:left w:val="none" w:sz="0" w:space="0" w:color="auto"/>
            <w:bottom w:val="none" w:sz="0" w:space="0" w:color="auto"/>
            <w:right w:val="none" w:sz="0" w:space="0" w:color="auto"/>
          </w:divBdr>
        </w:div>
        <w:div w:id="696587463">
          <w:marLeft w:val="0"/>
          <w:marRight w:val="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482627981">
          <w:marLeft w:val="0"/>
          <w:marRight w:val="0"/>
          <w:marTop w:val="0"/>
          <w:marBottom w:val="0"/>
          <w:divBdr>
            <w:top w:val="none" w:sz="0" w:space="0" w:color="auto"/>
            <w:left w:val="none" w:sz="0" w:space="0" w:color="auto"/>
            <w:bottom w:val="none" w:sz="0" w:space="0" w:color="auto"/>
            <w:right w:val="none" w:sz="0" w:space="0" w:color="auto"/>
          </w:divBdr>
        </w:div>
      </w:divsChild>
    </w:div>
    <w:div w:id="548035788">
      <w:bodyDiv w:val="1"/>
      <w:marLeft w:val="0"/>
      <w:marRight w:val="0"/>
      <w:marTop w:val="0"/>
      <w:marBottom w:val="0"/>
      <w:divBdr>
        <w:top w:val="none" w:sz="0" w:space="0" w:color="auto"/>
        <w:left w:val="none" w:sz="0" w:space="0" w:color="auto"/>
        <w:bottom w:val="none" w:sz="0" w:space="0" w:color="auto"/>
        <w:right w:val="none" w:sz="0" w:space="0" w:color="auto"/>
      </w:divBdr>
      <w:divsChild>
        <w:div w:id="279838">
          <w:marLeft w:val="0"/>
          <w:marRight w:val="150"/>
          <w:marTop w:val="0"/>
          <w:marBottom w:val="0"/>
          <w:divBdr>
            <w:top w:val="none" w:sz="0" w:space="0" w:color="auto"/>
            <w:left w:val="none" w:sz="0" w:space="0" w:color="auto"/>
            <w:bottom w:val="none" w:sz="0" w:space="0" w:color="auto"/>
            <w:right w:val="none" w:sz="0" w:space="0" w:color="auto"/>
          </w:divBdr>
        </w:div>
        <w:div w:id="241717433">
          <w:marLeft w:val="0"/>
          <w:marRight w:val="150"/>
          <w:marTop w:val="0"/>
          <w:marBottom w:val="75"/>
          <w:divBdr>
            <w:top w:val="none" w:sz="0" w:space="0" w:color="auto"/>
            <w:left w:val="none" w:sz="0" w:space="0" w:color="auto"/>
            <w:bottom w:val="none" w:sz="0" w:space="0" w:color="auto"/>
            <w:right w:val="none" w:sz="0" w:space="0" w:color="auto"/>
          </w:divBdr>
        </w:div>
      </w:divsChild>
    </w:div>
    <w:div w:id="548150086">
      <w:bodyDiv w:val="1"/>
      <w:marLeft w:val="0"/>
      <w:marRight w:val="0"/>
      <w:marTop w:val="0"/>
      <w:marBottom w:val="0"/>
      <w:divBdr>
        <w:top w:val="none" w:sz="0" w:space="0" w:color="auto"/>
        <w:left w:val="none" w:sz="0" w:space="0" w:color="auto"/>
        <w:bottom w:val="none" w:sz="0" w:space="0" w:color="auto"/>
        <w:right w:val="none" w:sz="0" w:space="0" w:color="auto"/>
      </w:divBdr>
      <w:divsChild>
        <w:div w:id="578365592">
          <w:marLeft w:val="0"/>
          <w:marRight w:val="150"/>
          <w:marTop w:val="150"/>
          <w:marBottom w:val="150"/>
          <w:divBdr>
            <w:top w:val="none" w:sz="0" w:space="0" w:color="auto"/>
            <w:left w:val="none" w:sz="0" w:space="0" w:color="auto"/>
            <w:bottom w:val="none" w:sz="0" w:space="0" w:color="auto"/>
            <w:right w:val="none" w:sz="0" w:space="0" w:color="auto"/>
          </w:divBdr>
        </w:div>
      </w:divsChild>
    </w:div>
    <w:div w:id="548227456">
      <w:bodyDiv w:val="1"/>
      <w:marLeft w:val="0"/>
      <w:marRight w:val="0"/>
      <w:marTop w:val="0"/>
      <w:marBottom w:val="0"/>
      <w:divBdr>
        <w:top w:val="none" w:sz="0" w:space="0" w:color="auto"/>
        <w:left w:val="none" w:sz="0" w:space="0" w:color="auto"/>
        <w:bottom w:val="none" w:sz="0" w:space="0" w:color="auto"/>
        <w:right w:val="none" w:sz="0" w:space="0" w:color="auto"/>
      </w:divBdr>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58812147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39953">
      <w:bodyDiv w:val="1"/>
      <w:marLeft w:val="0"/>
      <w:marRight w:val="0"/>
      <w:marTop w:val="0"/>
      <w:marBottom w:val="0"/>
      <w:divBdr>
        <w:top w:val="none" w:sz="0" w:space="0" w:color="auto"/>
        <w:left w:val="none" w:sz="0" w:space="0" w:color="auto"/>
        <w:bottom w:val="none" w:sz="0" w:space="0" w:color="auto"/>
        <w:right w:val="none" w:sz="0" w:space="0" w:color="auto"/>
      </w:divBdr>
      <w:divsChild>
        <w:div w:id="206912293">
          <w:marLeft w:val="0"/>
          <w:marRight w:val="0"/>
          <w:marTop w:val="0"/>
          <w:marBottom w:val="0"/>
          <w:divBdr>
            <w:top w:val="none" w:sz="0" w:space="0" w:color="auto"/>
            <w:left w:val="none" w:sz="0" w:space="0" w:color="auto"/>
            <w:bottom w:val="none" w:sz="0" w:space="0" w:color="auto"/>
            <w:right w:val="none" w:sz="0" w:space="0" w:color="auto"/>
          </w:divBdr>
        </w:div>
      </w:divsChild>
    </w:div>
    <w:div w:id="548416886">
      <w:bodyDiv w:val="1"/>
      <w:marLeft w:val="0"/>
      <w:marRight w:val="0"/>
      <w:marTop w:val="0"/>
      <w:marBottom w:val="0"/>
      <w:divBdr>
        <w:top w:val="none" w:sz="0" w:space="0" w:color="auto"/>
        <w:left w:val="none" w:sz="0" w:space="0" w:color="auto"/>
        <w:bottom w:val="none" w:sz="0" w:space="0" w:color="auto"/>
        <w:right w:val="none" w:sz="0" w:space="0" w:color="auto"/>
      </w:divBdr>
    </w:div>
    <w:div w:id="548418757">
      <w:bodyDiv w:val="1"/>
      <w:marLeft w:val="0"/>
      <w:marRight w:val="0"/>
      <w:marTop w:val="0"/>
      <w:marBottom w:val="0"/>
      <w:divBdr>
        <w:top w:val="none" w:sz="0" w:space="0" w:color="auto"/>
        <w:left w:val="none" w:sz="0" w:space="0" w:color="auto"/>
        <w:bottom w:val="none" w:sz="0" w:space="0" w:color="auto"/>
        <w:right w:val="none" w:sz="0" w:space="0" w:color="auto"/>
      </w:divBdr>
      <w:divsChild>
        <w:div w:id="69281886">
          <w:marLeft w:val="0"/>
          <w:marRight w:val="0"/>
          <w:marTop w:val="0"/>
          <w:marBottom w:val="264"/>
          <w:divBdr>
            <w:top w:val="none" w:sz="0" w:space="0" w:color="auto"/>
            <w:left w:val="none" w:sz="0" w:space="0" w:color="auto"/>
            <w:bottom w:val="none" w:sz="0" w:space="0" w:color="auto"/>
            <w:right w:val="none" w:sz="0" w:space="0" w:color="auto"/>
          </w:divBdr>
        </w:div>
        <w:div w:id="227107264">
          <w:marLeft w:val="0"/>
          <w:marRight w:val="0"/>
          <w:marTop w:val="0"/>
          <w:marBottom w:val="0"/>
          <w:divBdr>
            <w:top w:val="none" w:sz="0" w:space="0" w:color="auto"/>
            <w:left w:val="none" w:sz="0" w:space="0" w:color="auto"/>
            <w:bottom w:val="none" w:sz="0" w:space="0" w:color="auto"/>
            <w:right w:val="none" w:sz="0" w:space="0" w:color="auto"/>
          </w:divBdr>
          <w:divsChild>
            <w:div w:id="614560934">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 w:id="742459087">
          <w:marLeft w:val="0"/>
          <w:marRight w:val="0"/>
          <w:marTop w:val="576"/>
          <w:marBottom w:val="288"/>
          <w:divBdr>
            <w:top w:val="single" w:sz="6" w:space="5" w:color="CCCCCC"/>
            <w:left w:val="single" w:sz="6" w:space="5" w:color="CCCCCC"/>
            <w:bottom w:val="single" w:sz="6" w:space="5" w:color="CCCCCC"/>
            <w:right w:val="single" w:sz="6" w:space="5" w:color="CCCCCC"/>
          </w:divBdr>
          <w:divsChild>
            <w:div w:id="251159920">
              <w:marLeft w:val="0"/>
              <w:marRight w:val="0"/>
              <w:marTop w:val="0"/>
              <w:marBottom w:val="0"/>
              <w:divBdr>
                <w:top w:val="none" w:sz="0" w:space="0" w:color="auto"/>
                <w:left w:val="none" w:sz="0" w:space="0" w:color="auto"/>
                <w:bottom w:val="none" w:sz="0" w:space="0" w:color="auto"/>
                <w:right w:val="none" w:sz="0" w:space="0" w:color="auto"/>
              </w:divBdr>
            </w:div>
          </w:divsChild>
        </w:div>
        <w:div w:id="823740079">
          <w:marLeft w:val="0"/>
          <w:marRight w:val="0"/>
          <w:marTop w:val="0"/>
          <w:marBottom w:val="240"/>
          <w:divBdr>
            <w:top w:val="none" w:sz="0" w:space="0" w:color="auto"/>
            <w:left w:val="none" w:sz="0" w:space="0" w:color="auto"/>
            <w:bottom w:val="none" w:sz="0" w:space="0" w:color="auto"/>
            <w:right w:val="none" w:sz="0" w:space="0" w:color="auto"/>
          </w:divBdr>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sChild>
    </w:div>
    <w:div w:id="549075720">
      <w:bodyDiv w:val="1"/>
      <w:marLeft w:val="0"/>
      <w:marRight w:val="0"/>
      <w:marTop w:val="0"/>
      <w:marBottom w:val="0"/>
      <w:divBdr>
        <w:top w:val="none" w:sz="0" w:space="0" w:color="auto"/>
        <w:left w:val="none" w:sz="0" w:space="0" w:color="auto"/>
        <w:bottom w:val="none" w:sz="0" w:space="0" w:color="auto"/>
        <w:right w:val="none" w:sz="0" w:space="0" w:color="auto"/>
      </w:divBdr>
      <w:divsChild>
        <w:div w:id="408038557">
          <w:marLeft w:val="0"/>
          <w:marRight w:val="0"/>
          <w:marTop w:val="0"/>
          <w:marBottom w:val="300"/>
          <w:divBdr>
            <w:top w:val="none" w:sz="0" w:space="0" w:color="auto"/>
            <w:left w:val="none" w:sz="0" w:space="0" w:color="auto"/>
            <w:bottom w:val="none" w:sz="0" w:space="0" w:color="auto"/>
            <w:right w:val="none" w:sz="0" w:space="0" w:color="auto"/>
          </w:divBdr>
        </w:div>
      </w:divsChild>
    </w:div>
    <w:div w:id="549533074">
      <w:bodyDiv w:val="1"/>
      <w:marLeft w:val="0"/>
      <w:marRight w:val="0"/>
      <w:marTop w:val="0"/>
      <w:marBottom w:val="0"/>
      <w:divBdr>
        <w:top w:val="none" w:sz="0" w:space="0" w:color="auto"/>
        <w:left w:val="none" w:sz="0" w:space="0" w:color="auto"/>
        <w:bottom w:val="none" w:sz="0" w:space="0" w:color="auto"/>
        <w:right w:val="none" w:sz="0" w:space="0" w:color="auto"/>
      </w:divBdr>
      <w:divsChild>
        <w:div w:id="1057245181">
          <w:marLeft w:val="-2640"/>
          <w:marRight w:val="0"/>
          <w:marTop w:val="0"/>
          <w:marBottom w:val="0"/>
          <w:divBdr>
            <w:top w:val="none" w:sz="0" w:space="0" w:color="auto"/>
            <w:left w:val="none" w:sz="0" w:space="0" w:color="auto"/>
            <w:bottom w:val="none" w:sz="0" w:space="0" w:color="auto"/>
            <w:right w:val="none" w:sz="0" w:space="0" w:color="auto"/>
          </w:divBdr>
          <w:divsChild>
            <w:div w:id="810900427">
              <w:marLeft w:val="0"/>
              <w:marRight w:val="0"/>
              <w:marTop w:val="0"/>
              <w:marBottom w:val="0"/>
              <w:divBdr>
                <w:top w:val="none" w:sz="0" w:space="0" w:color="auto"/>
                <w:left w:val="none" w:sz="0" w:space="0" w:color="auto"/>
                <w:bottom w:val="none" w:sz="0" w:space="0" w:color="auto"/>
                <w:right w:val="none" w:sz="0" w:space="0" w:color="auto"/>
              </w:divBdr>
              <w:divsChild>
                <w:div w:id="690957920">
                  <w:marLeft w:val="0"/>
                  <w:marRight w:val="0"/>
                  <w:marTop w:val="0"/>
                  <w:marBottom w:val="0"/>
                  <w:divBdr>
                    <w:top w:val="none" w:sz="0" w:space="0" w:color="auto"/>
                    <w:left w:val="none" w:sz="0" w:space="0" w:color="auto"/>
                    <w:bottom w:val="none" w:sz="0" w:space="0" w:color="auto"/>
                    <w:right w:val="none" w:sz="0" w:space="0" w:color="auto"/>
                  </w:divBdr>
                  <w:divsChild>
                    <w:div w:id="18067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3690">
              <w:marLeft w:val="0"/>
              <w:marRight w:val="360"/>
              <w:marTop w:val="0"/>
              <w:marBottom w:val="0"/>
              <w:divBdr>
                <w:top w:val="none" w:sz="0" w:space="0" w:color="auto"/>
                <w:left w:val="none" w:sz="0" w:space="0" w:color="auto"/>
                <w:bottom w:val="none" w:sz="0" w:space="0" w:color="auto"/>
                <w:right w:val="none" w:sz="0" w:space="0" w:color="auto"/>
              </w:divBdr>
              <w:divsChild>
                <w:div w:id="1009715978">
                  <w:marLeft w:val="0"/>
                  <w:marRight w:val="0"/>
                  <w:marTop w:val="0"/>
                  <w:marBottom w:val="0"/>
                  <w:divBdr>
                    <w:top w:val="none" w:sz="0" w:space="0" w:color="auto"/>
                    <w:left w:val="none" w:sz="0" w:space="0" w:color="auto"/>
                    <w:bottom w:val="none" w:sz="0" w:space="0" w:color="auto"/>
                    <w:right w:val="none" w:sz="0" w:space="0" w:color="auto"/>
                  </w:divBdr>
                  <w:divsChild>
                    <w:div w:id="738484379">
                      <w:marLeft w:val="0"/>
                      <w:marRight w:val="0"/>
                      <w:marTop w:val="0"/>
                      <w:marBottom w:val="0"/>
                      <w:divBdr>
                        <w:top w:val="none" w:sz="0" w:space="0" w:color="auto"/>
                        <w:left w:val="none" w:sz="0" w:space="0" w:color="auto"/>
                        <w:bottom w:val="none" w:sz="0" w:space="0" w:color="auto"/>
                        <w:right w:val="none" w:sz="0" w:space="0" w:color="auto"/>
                      </w:divBdr>
                      <w:divsChild>
                        <w:div w:id="1330597444">
                          <w:marLeft w:val="0"/>
                          <w:marRight w:val="0"/>
                          <w:marTop w:val="0"/>
                          <w:marBottom w:val="0"/>
                          <w:divBdr>
                            <w:top w:val="none" w:sz="0" w:space="0" w:color="auto"/>
                            <w:left w:val="none" w:sz="0" w:space="0" w:color="auto"/>
                            <w:bottom w:val="none" w:sz="0" w:space="0" w:color="auto"/>
                            <w:right w:val="none" w:sz="0" w:space="0" w:color="auto"/>
                          </w:divBdr>
                          <w:divsChild>
                            <w:div w:id="291600298">
                              <w:marLeft w:val="0"/>
                              <w:marRight w:val="0"/>
                              <w:marTop w:val="0"/>
                              <w:marBottom w:val="0"/>
                              <w:divBdr>
                                <w:top w:val="none" w:sz="0" w:space="0" w:color="auto"/>
                                <w:left w:val="none" w:sz="0" w:space="0" w:color="auto"/>
                                <w:bottom w:val="none" w:sz="0" w:space="0" w:color="auto"/>
                                <w:right w:val="none" w:sz="0" w:space="0" w:color="auto"/>
                              </w:divBdr>
                            </w:div>
                          </w:divsChild>
                        </w:div>
                        <w:div w:id="1715881843">
                          <w:marLeft w:val="-1020"/>
                          <w:marRight w:val="0"/>
                          <w:marTop w:val="0"/>
                          <w:marBottom w:val="0"/>
                          <w:divBdr>
                            <w:top w:val="none" w:sz="0" w:space="0" w:color="auto"/>
                            <w:left w:val="none" w:sz="0" w:space="0" w:color="auto"/>
                            <w:bottom w:val="none" w:sz="0" w:space="0" w:color="auto"/>
                            <w:right w:val="none" w:sz="0" w:space="0" w:color="auto"/>
                          </w:divBdr>
                          <w:divsChild>
                            <w:div w:id="403770411">
                              <w:marLeft w:val="0"/>
                              <w:marRight w:val="0"/>
                              <w:marTop w:val="0"/>
                              <w:marBottom w:val="0"/>
                              <w:divBdr>
                                <w:top w:val="none" w:sz="0" w:space="0" w:color="auto"/>
                                <w:left w:val="none" w:sz="0" w:space="0" w:color="auto"/>
                                <w:bottom w:val="none" w:sz="0" w:space="0" w:color="auto"/>
                                <w:right w:val="none" w:sz="0" w:space="0" w:color="auto"/>
                              </w:divBdr>
                              <w:divsChild>
                                <w:div w:id="627904760">
                                  <w:marLeft w:val="0"/>
                                  <w:marRight w:val="0"/>
                                  <w:marTop w:val="0"/>
                                  <w:marBottom w:val="0"/>
                                  <w:divBdr>
                                    <w:top w:val="none" w:sz="0" w:space="0" w:color="auto"/>
                                    <w:left w:val="none" w:sz="0" w:space="0" w:color="auto"/>
                                    <w:bottom w:val="none" w:sz="0" w:space="0" w:color="auto"/>
                                    <w:right w:val="none" w:sz="0" w:space="0" w:color="auto"/>
                                  </w:divBdr>
                                  <w:divsChild>
                                    <w:div w:id="838278127">
                                      <w:marLeft w:val="0"/>
                                      <w:marRight w:val="0"/>
                                      <w:marTop w:val="0"/>
                                      <w:marBottom w:val="0"/>
                                      <w:divBdr>
                                        <w:top w:val="none" w:sz="0" w:space="0" w:color="auto"/>
                                        <w:left w:val="none" w:sz="0" w:space="0" w:color="auto"/>
                                        <w:bottom w:val="none" w:sz="0" w:space="0" w:color="auto"/>
                                        <w:right w:val="none" w:sz="0" w:space="0" w:color="auto"/>
                                      </w:divBdr>
                                    </w:div>
                                  </w:divsChild>
                                </w:div>
                                <w:div w:id="1918173992">
                                  <w:marLeft w:val="0"/>
                                  <w:marRight w:val="0"/>
                                  <w:marTop w:val="60"/>
                                  <w:marBottom w:val="0"/>
                                  <w:divBdr>
                                    <w:top w:val="none" w:sz="0" w:space="0" w:color="auto"/>
                                    <w:left w:val="none" w:sz="0" w:space="0" w:color="auto"/>
                                    <w:bottom w:val="none" w:sz="0" w:space="0" w:color="auto"/>
                                    <w:right w:val="none" w:sz="0" w:space="0" w:color="auto"/>
                                  </w:divBdr>
                                  <w:divsChild>
                                    <w:div w:id="1950430221">
                                      <w:marLeft w:val="0"/>
                                      <w:marRight w:val="0"/>
                                      <w:marTop w:val="0"/>
                                      <w:marBottom w:val="0"/>
                                      <w:divBdr>
                                        <w:top w:val="none" w:sz="0" w:space="0" w:color="auto"/>
                                        <w:left w:val="none" w:sz="0" w:space="0" w:color="auto"/>
                                        <w:bottom w:val="none" w:sz="0" w:space="0" w:color="auto"/>
                                        <w:right w:val="none" w:sz="0" w:space="0" w:color="auto"/>
                                      </w:divBdr>
                                      <w:divsChild>
                                        <w:div w:id="646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119050">
          <w:marLeft w:val="0"/>
          <w:marRight w:val="0"/>
          <w:marTop w:val="0"/>
          <w:marBottom w:val="0"/>
          <w:divBdr>
            <w:top w:val="none" w:sz="0" w:space="0" w:color="auto"/>
            <w:left w:val="none" w:sz="0" w:space="0" w:color="auto"/>
            <w:bottom w:val="none" w:sz="0" w:space="0" w:color="auto"/>
            <w:right w:val="none" w:sz="0" w:space="0" w:color="auto"/>
          </w:divBdr>
          <w:divsChild>
            <w:div w:id="1634942682">
              <w:marLeft w:val="-3660"/>
              <w:marRight w:val="0"/>
              <w:marTop w:val="420"/>
              <w:marBottom w:val="0"/>
              <w:divBdr>
                <w:top w:val="none" w:sz="0" w:space="0" w:color="auto"/>
                <w:left w:val="none" w:sz="0" w:space="0" w:color="auto"/>
                <w:bottom w:val="none" w:sz="0" w:space="0" w:color="auto"/>
                <w:right w:val="none" w:sz="0" w:space="0" w:color="auto"/>
              </w:divBdr>
              <w:divsChild>
                <w:div w:id="2038582110">
                  <w:marLeft w:val="0"/>
                  <w:marRight w:val="0"/>
                  <w:marTop w:val="0"/>
                  <w:marBottom w:val="0"/>
                  <w:divBdr>
                    <w:top w:val="none" w:sz="0" w:space="0" w:color="auto"/>
                    <w:left w:val="none" w:sz="0" w:space="0" w:color="auto"/>
                    <w:bottom w:val="none" w:sz="0" w:space="0" w:color="auto"/>
                    <w:right w:val="none" w:sz="0" w:space="0" w:color="auto"/>
                  </w:divBdr>
                  <w:divsChild>
                    <w:div w:id="1747459891">
                      <w:marLeft w:val="0"/>
                      <w:marRight w:val="0"/>
                      <w:marTop w:val="0"/>
                      <w:marBottom w:val="420"/>
                      <w:divBdr>
                        <w:top w:val="none" w:sz="0" w:space="0" w:color="auto"/>
                        <w:left w:val="none" w:sz="0" w:space="0" w:color="auto"/>
                        <w:bottom w:val="none" w:sz="0" w:space="0" w:color="auto"/>
                        <w:right w:val="none" w:sz="0" w:space="0" w:color="auto"/>
                      </w:divBdr>
                      <w:divsChild>
                        <w:div w:id="1492722415">
                          <w:marLeft w:val="0"/>
                          <w:marRight w:val="0"/>
                          <w:marTop w:val="0"/>
                          <w:marBottom w:val="0"/>
                          <w:divBdr>
                            <w:top w:val="none" w:sz="0" w:space="0" w:color="auto"/>
                            <w:left w:val="none" w:sz="0" w:space="0" w:color="auto"/>
                            <w:bottom w:val="none" w:sz="0" w:space="0" w:color="auto"/>
                            <w:right w:val="none" w:sz="0" w:space="0" w:color="auto"/>
                          </w:divBdr>
                        </w:div>
                        <w:div w:id="1298072802">
                          <w:marLeft w:val="0"/>
                          <w:marRight w:val="0"/>
                          <w:marTop w:val="0"/>
                          <w:marBottom w:val="120"/>
                          <w:divBdr>
                            <w:top w:val="none" w:sz="0" w:space="0" w:color="auto"/>
                            <w:left w:val="none" w:sz="0" w:space="0" w:color="auto"/>
                            <w:bottom w:val="none" w:sz="0" w:space="0" w:color="auto"/>
                            <w:right w:val="none" w:sz="0" w:space="0" w:color="auto"/>
                          </w:divBdr>
                          <w:divsChild>
                            <w:div w:id="118069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6135">
          <w:marLeft w:val="0"/>
          <w:marRight w:val="0"/>
          <w:marTop w:val="240"/>
          <w:marBottom w:val="0"/>
          <w:divBdr>
            <w:top w:val="none" w:sz="0" w:space="0" w:color="auto"/>
            <w:left w:val="none" w:sz="0" w:space="0" w:color="auto"/>
            <w:bottom w:val="none" w:sz="0" w:space="0" w:color="auto"/>
            <w:right w:val="none" w:sz="0" w:space="0" w:color="auto"/>
          </w:divBdr>
          <w:divsChild>
            <w:div w:id="1957787148">
              <w:marLeft w:val="0"/>
              <w:marRight w:val="0"/>
              <w:marTop w:val="420"/>
              <w:marBottom w:val="420"/>
              <w:divBdr>
                <w:top w:val="none" w:sz="0" w:space="0" w:color="auto"/>
                <w:left w:val="none" w:sz="0" w:space="0" w:color="auto"/>
                <w:bottom w:val="none" w:sz="0" w:space="0" w:color="auto"/>
                <w:right w:val="none" w:sz="0" w:space="0" w:color="auto"/>
              </w:divBdr>
              <w:divsChild>
                <w:div w:id="154240089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332997581">
              <w:marLeft w:val="-3660"/>
              <w:marRight w:val="420"/>
              <w:marTop w:val="120"/>
              <w:marBottom w:val="300"/>
              <w:divBdr>
                <w:top w:val="none" w:sz="0" w:space="0" w:color="auto"/>
                <w:left w:val="none" w:sz="0" w:space="0" w:color="auto"/>
                <w:bottom w:val="none" w:sz="0" w:space="0" w:color="auto"/>
                <w:right w:val="none" w:sz="0" w:space="0" w:color="auto"/>
              </w:divBdr>
              <w:divsChild>
                <w:div w:id="1094546522">
                  <w:marLeft w:val="240"/>
                  <w:marRight w:val="0"/>
                  <w:marTop w:val="180"/>
                  <w:marBottom w:val="360"/>
                  <w:divBdr>
                    <w:top w:val="none" w:sz="0" w:space="0" w:color="auto"/>
                    <w:left w:val="none" w:sz="0" w:space="0" w:color="auto"/>
                    <w:bottom w:val="none" w:sz="0" w:space="0" w:color="auto"/>
                    <w:right w:val="none" w:sz="0" w:space="0" w:color="auto"/>
                  </w:divBdr>
                  <w:divsChild>
                    <w:div w:id="1564753254">
                      <w:marLeft w:val="0"/>
                      <w:marRight w:val="0"/>
                      <w:marTop w:val="0"/>
                      <w:marBottom w:val="300"/>
                      <w:divBdr>
                        <w:top w:val="none" w:sz="0" w:space="0" w:color="auto"/>
                        <w:left w:val="none" w:sz="0" w:space="0" w:color="auto"/>
                        <w:bottom w:val="none" w:sz="0" w:space="0" w:color="auto"/>
                        <w:right w:val="none" w:sz="0" w:space="0" w:color="auto"/>
                      </w:divBdr>
                    </w:div>
                    <w:div w:id="2078092070">
                      <w:marLeft w:val="0"/>
                      <w:marRight w:val="0"/>
                      <w:marTop w:val="100"/>
                      <w:marBottom w:val="60"/>
                      <w:divBdr>
                        <w:top w:val="none" w:sz="0" w:space="0" w:color="auto"/>
                        <w:left w:val="none" w:sz="0" w:space="0" w:color="auto"/>
                        <w:bottom w:val="none" w:sz="0" w:space="0" w:color="auto"/>
                        <w:right w:val="none" w:sz="0" w:space="0" w:color="auto"/>
                      </w:divBdr>
                      <w:divsChild>
                        <w:div w:id="489096826">
                          <w:marLeft w:val="0"/>
                          <w:marRight w:val="60"/>
                          <w:marTop w:val="0"/>
                          <w:marBottom w:val="0"/>
                          <w:divBdr>
                            <w:top w:val="none" w:sz="0" w:space="0" w:color="auto"/>
                            <w:left w:val="none" w:sz="0" w:space="0" w:color="auto"/>
                            <w:bottom w:val="none" w:sz="0" w:space="0" w:color="auto"/>
                            <w:right w:val="none" w:sz="0" w:space="0" w:color="auto"/>
                          </w:divBdr>
                          <w:divsChild>
                            <w:div w:id="15964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8219">
                      <w:marLeft w:val="0"/>
                      <w:marRight w:val="0"/>
                      <w:marTop w:val="0"/>
                      <w:marBottom w:val="0"/>
                      <w:divBdr>
                        <w:top w:val="none" w:sz="0" w:space="0" w:color="auto"/>
                        <w:left w:val="none" w:sz="0" w:space="0" w:color="auto"/>
                        <w:bottom w:val="none" w:sz="0" w:space="0" w:color="auto"/>
                        <w:right w:val="none" w:sz="0" w:space="0" w:color="auto"/>
                      </w:divBdr>
                    </w:div>
                  </w:divsChild>
                </w:div>
                <w:div w:id="1709529381">
                  <w:marLeft w:val="60"/>
                  <w:marRight w:val="120"/>
                  <w:marTop w:val="120"/>
                  <w:marBottom w:val="360"/>
                  <w:divBdr>
                    <w:top w:val="none" w:sz="0" w:space="0" w:color="auto"/>
                    <w:left w:val="none" w:sz="0" w:space="0" w:color="auto"/>
                    <w:bottom w:val="none" w:sz="0" w:space="0" w:color="auto"/>
                    <w:right w:val="none" w:sz="0" w:space="0" w:color="auto"/>
                  </w:divBdr>
                  <w:divsChild>
                    <w:div w:id="7552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0746">
              <w:marLeft w:val="-3660"/>
              <w:marRight w:val="420"/>
              <w:marTop w:val="120"/>
              <w:marBottom w:val="300"/>
              <w:divBdr>
                <w:top w:val="none" w:sz="0" w:space="0" w:color="auto"/>
                <w:left w:val="none" w:sz="0" w:space="0" w:color="auto"/>
                <w:bottom w:val="none" w:sz="0" w:space="0" w:color="auto"/>
                <w:right w:val="none" w:sz="0" w:space="0" w:color="auto"/>
              </w:divBdr>
              <w:divsChild>
                <w:div w:id="1211183417">
                  <w:marLeft w:val="240"/>
                  <w:marRight w:val="0"/>
                  <w:marTop w:val="180"/>
                  <w:marBottom w:val="360"/>
                  <w:divBdr>
                    <w:top w:val="none" w:sz="0" w:space="0" w:color="auto"/>
                    <w:left w:val="none" w:sz="0" w:space="0" w:color="auto"/>
                    <w:bottom w:val="none" w:sz="0" w:space="0" w:color="auto"/>
                    <w:right w:val="none" w:sz="0" w:space="0" w:color="auto"/>
                  </w:divBdr>
                  <w:divsChild>
                    <w:div w:id="864177232">
                      <w:marLeft w:val="0"/>
                      <w:marRight w:val="0"/>
                      <w:marTop w:val="0"/>
                      <w:marBottom w:val="300"/>
                      <w:divBdr>
                        <w:top w:val="none" w:sz="0" w:space="0" w:color="auto"/>
                        <w:left w:val="none" w:sz="0" w:space="0" w:color="auto"/>
                        <w:bottom w:val="none" w:sz="0" w:space="0" w:color="auto"/>
                        <w:right w:val="none" w:sz="0" w:space="0" w:color="auto"/>
                      </w:divBdr>
                    </w:div>
                    <w:div w:id="950087055">
                      <w:marLeft w:val="0"/>
                      <w:marRight w:val="0"/>
                      <w:marTop w:val="100"/>
                      <w:marBottom w:val="60"/>
                      <w:divBdr>
                        <w:top w:val="none" w:sz="0" w:space="0" w:color="auto"/>
                        <w:left w:val="none" w:sz="0" w:space="0" w:color="auto"/>
                        <w:bottom w:val="none" w:sz="0" w:space="0" w:color="auto"/>
                        <w:right w:val="none" w:sz="0" w:space="0" w:color="auto"/>
                      </w:divBdr>
                      <w:divsChild>
                        <w:div w:id="798109177">
                          <w:marLeft w:val="0"/>
                          <w:marRight w:val="60"/>
                          <w:marTop w:val="0"/>
                          <w:marBottom w:val="0"/>
                          <w:divBdr>
                            <w:top w:val="none" w:sz="0" w:space="0" w:color="auto"/>
                            <w:left w:val="none" w:sz="0" w:space="0" w:color="auto"/>
                            <w:bottom w:val="none" w:sz="0" w:space="0" w:color="auto"/>
                            <w:right w:val="none" w:sz="0" w:space="0" w:color="auto"/>
                          </w:divBdr>
                          <w:divsChild>
                            <w:div w:id="9251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2738">
                      <w:marLeft w:val="0"/>
                      <w:marRight w:val="0"/>
                      <w:marTop w:val="0"/>
                      <w:marBottom w:val="0"/>
                      <w:divBdr>
                        <w:top w:val="none" w:sz="0" w:space="0" w:color="auto"/>
                        <w:left w:val="none" w:sz="0" w:space="0" w:color="auto"/>
                        <w:bottom w:val="none" w:sz="0" w:space="0" w:color="auto"/>
                        <w:right w:val="none" w:sz="0" w:space="0" w:color="auto"/>
                      </w:divBdr>
                    </w:div>
                  </w:divsChild>
                </w:div>
                <w:div w:id="206113682">
                  <w:marLeft w:val="60"/>
                  <w:marRight w:val="120"/>
                  <w:marTop w:val="120"/>
                  <w:marBottom w:val="360"/>
                  <w:divBdr>
                    <w:top w:val="none" w:sz="0" w:space="0" w:color="auto"/>
                    <w:left w:val="none" w:sz="0" w:space="0" w:color="auto"/>
                    <w:bottom w:val="none" w:sz="0" w:space="0" w:color="auto"/>
                    <w:right w:val="none" w:sz="0" w:space="0" w:color="auto"/>
                  </w:divBdr>
                  <w:divsChild>
                    <w:div w:id="9866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0738">
              <w:marLeft w:val="-3660"/>
              <w:marRight w:val="420"/>
              <w:marTop w:val="120"/>
              <w:marBottom w:val="300"/>
              <w:divBdr>
                <w:top w:val="none" w:sz="0" w:space="0" w:color="auto"/>
                <w:left w:val="none" w:sz="0" w:space="0" w:color="auto"/>
                <w:bottom w:val="none" w:sz="0" w:space="0" w:color="auto"/>
                <w:right w:val="none" w:sz="0" w:space="0" w:color="auto"/>
              </w:divBdr>
              <w:divsChild>
                <w:div w:id="1920208849">
                  <w:marLeft w:val="240"/>
                  <w:marRight w:val="240"/>
                  <w:marTop w:val="240"/>
                  <w:marBottom w:val="360"/>
                  <w:divBdr>
                    <w:top w:val="none" w:sz="0" w:space="0" w:color="auto"/>
                    <w:left w:val="none" w:sz="0" w:space="0" w:color="auto"/>
                    <w:bottom w:val="none" w:sz="0" w:space="0" w:color="auto"/>
                    <w:right w:val="none" w:sz="0" w:space="0" w:color="auto"/>
                  </w:divBdr>
                  <w:divsChild>
                    <w:div w:id="391346398">
                      <w:marLeft w:val="0"/>
                      <w:marRight w:val="0"/>
                      <w:marTop w:val="0"/>
                      <w:marBottom w:val="300"/>
                      <w:divBdr>
                        <w:top w:val="none" w:sz="0" w:space="0" w:color="auto"/>
                        <w:left w:val="none" w:sz="0" w:space="0" w:color="auto"/>
                        <w:bottom w:val="none" w:sz="0" w:space="0" w:color="auto"/>
                        <w:right w:val="none" w:sz="0" w:space="0" w:color="auto"/>
                      </w:divBdr>
                    </w:div>
                    <w:div w:id="1857376886">
                      <w:marLeft w:val="0"/>
                      <w:marRight w:val="0"/>
                      <w:marTop w:val="100"/>
                      <w:marBottom w:val="60"/>
                      <w:divBdr>
                        <w:top w:val="none" w:sz="0" w:space="0" w:color="auto"/>
                        <w:left w:val="none" w:sz="0" w:space="0" w:color="auto"/>
                        <w:bottom w:val="none" w:sz="0" w:space="0" w:color="auto"/>
                        <w:right w:val="none" w:sz="0" w:space="0" w:color="auto"/>
                      </w:divBdr>
                      <w:divsChild>
                        <w:div w:id="2365274">
                          <w:marLeft w:val="0"/>
                          <w:marRight w:val="60"/>
                          <w:marTop w:val="0"/>
                          <w:marBottom w:val="0"/>
                          <w:divBdr>
                            <w:top w:val="none" w:sz="0" w:space="0" w:color="auto"/>
                            <w:left w:val="none" w:sz="0" w:space="0" w:color="auto"/>
                            <w:bottom w:val="none" w:sz="0" w:space="0" w:color="auto"/>
                            <w:right w:val="none" w:sz="0" w:space="0" w:color="auto"/>
                          </w:divBdr>
                          <w:divsChild>
                            <w:div w:id="190783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69783">
              <w:marLeft w:val="0"/>
              <w:marRight w:val="0"/>
              <w:marTop w:val="420"/>
              <w:marBottom w:val="420"/>
              <w:divBdr>
                <w:top w:val="none" w:sz="0" w:space="0" w:color="auto"/>
                <w:left w:val="none" w:sz="0" w:space="0" w:color="auto"/>
                <w:bottom w:val="none" w:sz="0" w:space="0" w:color="auto"/>
                <w:right w:val="none" w:sz="0" w:space="0" w:color="auto"/>
              </w:divBdr>
              <w:divsChild>
                <w:div w:id="180252836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533513">
      <w:bodyDiv w:val="1"/>
      <w:marLeft w:val="0"/>
      <w:marRight w:val="0"/>
      <w:marTop w:val="0"/>
      <w:marBottom w:val="0"/>
      <w:divBdr>
        <w:top w:val="none" w:sz="0" w:space="0" w:color="auto"/>
        <w:left w:val="none" w:sz="0" w:space="0" w:color="auto"/>
        <w:bottom w:val="none" w:sz="0" w:space="0" w:color="auto"/>
        <w:right w:val="none" w:sz="0" w:space="0" w:color="auto"/>
      </w:divBdr>
      <w:divsChild>
        <w:div w:id="260572071">
          <w:marLeft w:val="0"/>
          <w:marRight w:val="0"/>
          <w:marTop w:val="0"/>
          <w:marBottom w:val="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59057365">
          <w:marLeft w:val="0"/>
          <w:marRight w:val="150"/>
          <w:marTop w:val="0"/>
          <w:marBottom w:val="0"/>
          <w:divBdr>
            <w:top w:val="none" w:sz="0" w:space="0" w:color="auto"/>
            <w:left w:val="none" w:sz="0" w:space="0" w:color="auto"/>
            <w:bottom w:val="none" w:sz="0" w:space="0" w:color="auto"/>
            <w:right w:val="none" w:sz="0" w:space="0" w:color="auto"/>
          </w:divBdr>
        </w:div>
        <w:div w:id="250623578">
          <w:marLeft w:val="0"/>
          <w:marRight w:val="150"/>
          <w:marTop w:val="0"/>
          <w:marBottom w:val="75"/>
          <w:divBdr>
            <w:top w:val="none" w:sz="0" w:space="0" w:color="auto"/>
            <w:left w:val="none" w:sz="0" w:space="0" w:color="auto"/>
            <w:bottom w:val="none" w:sz="0" w:space="0" w:color="auto"/>
            <w:right w:val="none" w:sz="0" w:space="0" w:color="auto"/>
          </w:divBdr>
        </w:div>
      </w:divsChild>
    </w:div>
    <w:div w:id="550380566">
      <w:bodyDiv w:val="1"/>
      <w:marLeft w:val="0"/>
      <w:marRight w:val="0"/>
      <w:marTop w:val="0"/>
      <w:marBottom w:val="0"/>
      <w:divBdr>
        <w:top w:val="none" w:sz="0" w:space="0" w:color="auto"/>
        <w:left w:val="none" w:sz="0" w:space="0" w:color="auto"/>
        <w:bottom w:val="none" w:sz="0" w:space="0" w:color="auto"/>
        <w:right w:val="none" w:sz="0" w:space="0" w:color="auto"/>
      </w:divBdr>
    </w:div>
    <w:div w:id="550382578">
      <w:bodyDiv w:val="1"/>
      <w:marLeft w:val="0"/>
      <w:marRight w:val="0"/>
      <w:marTop w:val="0"/>
      <w:marBottom w:val="0"/>
      <w:divBdr>
        <w:top w:val="none" w:sz="0" w:space="0" w:color="auto"/>
        <w:left w:val="none" w:sz="0" w:space="0" w:color="auto"/>
        <w:bottom w:val="none" w:sz="0" w:space="0" w:color="auto"/>
        <w:right w:val="none" w:sz="0" w:space="0" w:color="auto"/>
      </w:divBdr>
      <w:divsChild>
        <w:div w:id="418992179">
          <w:marLeft w:val="0"/>
          <w:marRight w:val="150"/>
          <w:marTop w:val="150"/>
          <w:marBottom w:val="150"/>
          <w:divBdr>
            <w:top w:val="none" w:sz="0" w:space="0" w:color="auto"/>
            <w:left w:val="none" w:sz="0" w:space="0" w:color="auto"/>
            <w:bottom w:val="none" w:sz="0" w:space="0" w:color="auto"/>
            <w:right w:val="none" w:sz="0" w:space="0" w:color="auto"/>
          </w:divBdr>
        </w:div>
        <w:div w:id="605893619">
          <w:marLeft w:val="0"/>
          <w:marRight w:val="150"/>
          <w:marTop w:val="0"/>
          <w:marBottom w:val="75"/>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0852246">
      <w:bodyDiv w:val="1"/>
      <w:marLeft w:val="0"/>
      <w:marRight w:val="0"/>
      <w:marTop w:val="0"/>
      <w:marBottom w:val="0"/>
      <w:divBdr>
        <w:top w:val="none" w:sz="0" w:space="0" w:color="auto"/>
        <w:left w:val="none" w:sz="0" w:space="0" w:color="auto"/>
        <w:bottom w:val="none" w:sz="0" w:space="0" w:color="auto"/>
        <w:right w:val="none" w:sz="0" w:space="0" w:color="auto"/>
      </w:divBdr>
      <w:divsChild>
        <w:div w:id="193665110">
          <w:marLeft w:val="0"/>
          <w:marRight w:val="0"/>
          <w:marTop w:val="0"/>
          <w:marBottom w:val="0"/>
          <w:divBdr>
            <w:top w:val="none" w:sz="0" w:space="0" w:color="auto"/>
            <w:left w:val="none" w:sz="0" w:space="0" w:color="auto"/>
            <w:bottom w:val="none" w:sz="0" w:space="0" w:color="auto"/>
            <w:right w:val="none" w:sz="0" w:space="0" w:color="auto"/>
          </w:divBdr>
        </w:div>
        <w:div w:id="409624966">
          <w:marLeft w:val="0"/>
          <w:marRight w:val="0"/>
          <w:marTop w:val="0"/>
          <w:marBottom w:val="0"/>
          <w:divBdr>
            <w:top w:val="none" w:sz="0" w:space="0" w:color="auto"/>
            <w:left w:val="none" w:sz="0" w:space="0" w:color="auto"/>
            <w:bottom w:val="none" w:sz="0" w:space="0" w:color="auto"/>
            <w:right w:val="none" w:sz="0" w:space="0" w:color="auto"/>
          </w:divBdr>
          <w:divsChild>
            <w:div w:id="479545273">
              <w:marLeft w:val="0"/>
              <w:marRight w:val="0"/>
              <w:marTop w:val="300"/>
              <w:marBottom w:val="450"/>
              <w:divBdr>
                <w:top w:val="none" w:sz="0" w:space="0" w:color="auto"/>
                <w:left w:val="none" w:sz="0" w:space="0" w:color="auto"/>
                <w:bottom w:val="none" w:sz="0" w:space="0" w:color="auto"/>
                <w:right w:val="none" w:sz="0" w:space="0" w:color="auto"/>
              </w:divBdr>
            </w:div>
          </w:divsChild>
        </w:div>
        <w:div w:id="492111287">
          <w:marLeft w:val="0"/>
          <w:marRight w:val="0"/>
          <w:marTop w:val="0"/>
          <w:marBottom w:val="0"/>
          <w:divBdr>
            <w:top w:val="none" w:sz="0" w:space="0" w:color="auto"/>
            <w:left w:val="none" w:sz="0" w:space="0" w:color="auto"/>
            <w:bottom w:val="none" w:sz="0" w:space="0" w:color="auto"/>
            <w:right w:val="none" w:sz="0" w:space="0" w:color="auto"/>
          </w:divBdr>
        </w:div>
      </w:divsChild>
    </w:div>
    <w:div w:id="551236717">
      <w:bodyDiv w:val="1"/>
      <w:marLeft w:val="0"/>
      <w:marRight w:val="0"/>
      <w:marTop w:val="0"/>
      <w:marBottom w:val="0"/>
      <w:divBdr>
        <w:top w:val="none" w:sz="0" w:space="0" w:color="auto"/>
        <w:left w:val="none" w:sz="0" w:space="0" w:color="auto"/>
        <w:bottom w:val="none" w:sz="0" w:space="0" w:color="auto"/>
        <w:right w:val="none" w:sz="0" w:space="0" w:color="auto"/>
      </w:divBdr>
    </w:div>
    <w:div w:id="551579503">
      <w:bodyDiv w:val="1"/>
      <w:marLeft w:val="0"/>
      <w:marRight w:val="0"/>
      <w:marTop w:val="0"/>
      <w:marBottom w:val="0"/>
      <w:divBdr>
        <w:top w:val="none" w:sz="0" w:space="0" w:color="auto"/>
        <w:left w:val="none" w:sz="0" w:space="0" w:color="auto"/>
        <w:bottom w:val="none" w:sz="0" w:space="0" w:color="auto"/>
        <w:right w:val="none" w:sz="0" w:space="0" w:color="auto"/>
      </w:divBdr>
      <w:divsChild>
        <w:div w:id="127169755">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551815888">
      <w:bodyDiv w:val="1"/>
      <w:marLeft w:val="0"/>
      <w:marRight w:val="0"/>
      <w:marTop w:val="0"/>
      <w:marBottom w:val="0"/>
      <w:divBdr>
        <w:top w:val="none" w:sz="0" w:space="0" w:color="auto"/>
        <w:left w:val="none" w:sz="0" w:space="0" w:color="auto"/>
        <w:bottom w:val="none" w:sz="0" w:space="0" w:color="auto"/>
        <w:right w:val="none" w:sz="0" w:space="0" w:color="auto"/>
      </w:divBdr>
      <w:divsChild>
        <w:div w:id="379479798">
          <w:marLeft w:val="0"/>
          <w:marRight w:val="150"/>
          <w:marTop w:val="0"/>
          <w:marBottom w:val="0"/>
          <w:divBdr>
            <w:top w:val="none" w:sz="0" w:space="0" w:color="auto"/>
            <w:left w:val="none" w:sz="0" w:space="0" w:color="auto"/>
            <w:bottom w:val="none" w:sz="0" w:space="0" w:color="auto"/>
            <w:right w:val="none" w:sz="0" w:space="0" w:color="auto"/>
          </w:divBdr>
        </w:div>
      </w:divsChild>
    </w:div>
    <w:div w:id="551964603">
      <w:bodyDiv w:val="1"/>
      <w:marLeft w:val="0"/>
      <w:marRight w:val="0"/>
      <w:marTop w:val="0"/>
      <w:marBottom w:val="0"/>
      <w:divBdr>
        <w:top w:val="none" w:sz="0" w:space="0" w:color="auto"/>
        <w:left w:val="none" w:sz="0" w:space="0" w:color="auto"/>
        <w:bottom w:val="none" w:sz="0" w:space="0" w:color="auto"/>
        <w:right w:val="none" w:sz="0" w:space="0" w:color="auto"/>
      </w:divBdr>
    </w:div>
    <w:div w:id="552079188">
      <w:bodyDiv w:val="1"/>
      <w:marLeft w:val="0"/>
      <w:marRight w:val="0"/>
      <w:marTop w:val="0"/>
      <w:marBottom w:val="0"/>
      <w:divBdr>
        <w:top w:val="none" w:sz="0" w:space="0" w:color="auto"/>
        <w:left w:val="none" w:sz="0" w:space="0" w:color="auto"/>
        <w:bottom w:val="none" w:sz="0" w:space="0" w:color="auto"/>
        <w:right w:val="none" w:sz="0" w:space="0" w:color="auto"/>
      </w:divBdr>
      <w:divsChild>
        <w:div w:id="776871178">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552153013">
      <w:bodyDiv w:val="1"/>
      <w:marLeft w:val="0"/>
      <w:marRight w:val="0"/>
      <w:marTop w:val="0"/>
      <w:marBottom w:val="0"/>
      <w:divBdr>
        <w:top w:val="none" w:sz="0" w:space="0" w:color="auto"/>
        <w:left w:val="none" w:sz="0" w:space="0" w:color="auto"/>
        <w:bottom w:val="none" w:sz="0" w:space="0" w:color="auto"/>
        <w:right w:val="none" w:sz="0" w:space="0" w:color="auto"/>
      </w:divBdr>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2615200">
      <w:bodyDiv w:val="1"/>
      <w:marLeft w:val="0"/>
      <w:marRight w:val="0"/>
      <w:marTop w:val="0"/>
      <w:marBottom w:val="0"/>
      <w:divBdr>
        <w:top w:val="none" w:sz="0" w:space="0" w:color="auto"/>
        <w:left w:val="none" w:sz="0" w:space="0" w:color="auto"/>
        <w:bottom w:val="none" w:sz="0" w:space="0" w:color="auto"/>
        <w:right w:val="none" w:sz="0" w:space="0" w:color="auto"/>
      </w:divBdr>
      <w:divsChild>
        <w:div w:id="35593591">
          <w:marLeft w:val="0"/>
          <w:marRight w:val="150"/>
          <w:marTop w:val="150"/>
          <w:marBottom w:val="150"/>
          <w:divBdr>
            <w:top w:val="none" w:sz="0" w:space="0" w:color="auto"/>
            <w:left w:val="none" w:sz="0" w:space="0" w:color="auto"/>
            <w:bottom w:val="none" w:sz="0" w:space="0" w:color="auto"/>
            <w:right w:val="none" w:sz="0" w:space="0" w:color="auto"/>
          </w:divBdr>
        </w:div>
      </w:divsChild>
    </w:div>
    <w:div w:id="552619179">
      <w:bodyDiv w:val="1"/>
      <w:marLeft w:val="0"/>
      <w:marRight w:val="0"/>
      <w:marTop w:val="0"/>
      <w:marBottom w:val="0"/>
      <w:divBdr>
        <w:top w:val="none" w:sz="0" w:space="0" w:color="auto"/>
        <w:left w:val="none" w:sz="0" w:space="0" w:color="auto"/>
        <w:bottom w:val="none" w:sz="0" w:space="0" w:color="auto"/>
        <w:right w:val="none" w:sz="0" w:space="0" w:color="auto"/>
      </w:divBdr>
      <w:divsChild>
        <w:div w:id="356391341">
          <w:marLeft w:val="0"/>
          <w:marRight w:val="0"/>
          <w:marTop w:val="0"/>
          <w:marBottom w:val="0"/>
          <w:divBdr>
            <w:top w:val="none" w:sz="0" w:space="0" w:color="auto"/>
            <w:left w:val="none" w:sz="0" w:space="0" w:color="auto"/>
            <w:bottom w:val="none" w:sz="0" w:space="0" w:color="auto"/>
            <w:right w:val="none" w:sz="0" w:space="0" w:color="auto"/>
          </w:divBdr>
        </w:div>
      </w:divsChild>
    </w:div>
    <w:div w:id="552893191">
      <w:bodyDiv w:val="1"/>
      <w:marLeft w:val="0"/>
      <w:marRight w:val="0"/>
      <w:marTop w:val="0"/>
      <w:marBottom w:val="0"/>
      <w:divBdr>
        <w:top w:val="none" w:sz="0" w:space="0" w:color="auto"/>
        <w:left w:val="none" w:sz="0" w:space="0" w:color="auto"/>
        <w:bottom w:val="none" w:sz="0" w:space="0" w:color="auto"/>
        <w:right w:val="none" w:sz="0" w:space="0" w:color="auto"/>
      </w:divBdr>
      <w:divsChild>
        <w:div w:id="4751219">
          <w:marLeft w:val="0"/>
          <w:marRight w:val="0"/>
          <w:marTop w:val="150"/>
          <w:marBottom w:val="0"/>
          <w:divBdr>
            <w:top w:val="none" w:sz="0" w:space="0" w:color="auto"/>
            <w:left w:val="none" w:sz="0" w:space="0" w:color="auto"/>
            <w:bottom w:val="none" w:sz="0" w:space="0" w:color="auto"/>
            <w:right w:val="none" w:sz="0" w:space="0" w:color="auto"/>
          </w:divBdr>
        </w:div>
        <w:div w:id="787165131">
          <w:marLeft w:val="0"/>
          <w:marRight w:val="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
      </w:divsChild>
    </w:div>
    <w:div w:id="553085848">
      <w:bodyDiv w:val="1"/>
      <w:marLeft w:val="0"/>
      <w:marRight w:val="0"/>
      <w:marTop w:val="0"/>
      <w:marBottom w:val="0"/>
      <w:divBdr>
        <w:top w:val="none" w:sz="0" w:space="0" w:color="auto"/>
        <w:left w:val="none" w:sz="0" w:space="0" w:color="auto"/>
        <w:bottom w:val="none" w:sz="0" w:space="0" w:color="auto"/>
        <w:right w:val="none" w:sz="0" w:space="0" w:color="auto"/>
      </w:divBdr>
    </w:div>
    <w:div w:id="553278985">
      <w:bodyDiv w:val="1"/>
      <w:marLeft w:val="0"/>
      <w:marRight w:val="0"/>
      <w:marTop w:val="0"/>
      <w:marBottom w:val="0"/>
      <w:divBdr>
        <w:top w:val="none" w:sz="0" w:space="0" w:color="auto"/>
        <w:left w:val="none" w:sz="0" w:space="0" w:color="auto"/>
        <w:bottom w:val="none" w:sz="0" w:space="0" w:color="auto"/>
        <w:right w:val="none" w:sz="0" w:space="0" w:color="auto"/>
      </w:divBdr>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767039549">
          <w:marLeft w:val="0"/>
          <w:marRight w:val="150"/>
          <w:marTop w:val="150"/>
          <w:marBottom w:val="150"/>
          <w:divBdr>
            <w:top w:val="none" w:sz="0" w:space="0" w:color="auto"/>
            <w:left w:val="none" w:sz="0" w:space="0" w:color="auto"/>
            <w:bottom w:val="none" w:sz="0" w:space="0" w:color="auto"/>
            <w:right w:val="none" w:sz="0" w:space="0" w:color="auto"/>
          </w:divBdr>
        </w:div>
      </w:divsChild>
    </w:div>
    <w:div w:id="553585154">
      <w:bodyDiv w:val="1"/>
      <w:marLeft w:val="0"/>
      <w:marRight w:val="0"/>
      <w:marTop w:val="0"/>
      <w:marBottom w:val="0"/>
      <w:divBdr>
        <w:top w:val="none" w:sz="0" w:space="0" w:color="auto"/>
        <w:left w:val="none" w:sz="0" w:space="0" w:color="auto"/>
        <w:bottom w:val="none" w:sz="0" w:space="0" w:color="auto"/>
        <w:right w:val="none" w:sz="0" w:space="0" w:color="auto"/>
      </w:divBdr>
      <w:divsChild>
        <w:div w:id="70391471">
          <w:marLeft w:val="0"/>
          <w:marRight w:val="150"/>
          <w:marTop w:val="150"/>
          <w:marBottom w:val="150"/>
          <w:divBdr>
            <w:top w:val="none" w:sz="0" w:space="0" w:color="auto"/>
            <w:left w:val="none" w:sz="0" w:space="0" w:color="auto"/>
            <w:bottom w:val="none" w:sz="0" w:space="0" w:color="auto"/>
            <w:right w:val="none" w:sz="0" w:space="0" w:color="auto"/>
          </w:divBdr>
        </w:div>
      </w:divsChild>
    </w:div>
    <w:div w:id="553659861">
      <w:bodyDiv w:val="1"/>
      <w:marLeft w:val="0"/>
      <w:marRight w:val="0"/>
      <w:marTop w:val="0"/>
      <w:marBottom w:val="0"/>
      <w:divBdr>
        <w:top w:val="none" w:sz="0" w:space="0" w:color="auto"/>
        <w:left w:val="none" w:sz="0" w:space="0" w:color="auto"/>
        <w:bottom w:val="none" w:sz="0" w:space="0" w:color="auto"/>
        <w:right w:val="none" w:sz="0" w:space="0" w:color="auto"/>
      </w:divBdr>
      <w:divsChild>
        <w:div w:id="401488844">
          <w:marLeft w:val="0"/>
          <w:marRight w:val="0"/>
          <w:marTop w:val="0"/>
          <w:marBottom w:val="0"/>
          <w:divBdr>
            <w:top w:val="none" w:sz="0" w:space="0" w:color="auto"/>
            <w:left w:val="none" w:sz="0" w:space="0" w:color="auto"/>
            <w:bottom w:val="none" w:sz="0" w:space="0" w:color="auto"/>
            <w:right w:val="none" w:sz="0" w:space="0" w:color="auto"/>
          </w:divBdr>
        </w:div>
      </w:divsChild>
    </w:div>
    <w:div w:id="553738500">
      <w:bodyDiv w:val="1"/>
      <w:marLeft w:val="0"/>
      <w:marRight w:val="0"/>
      <w:marTop w:val="0"/>
      <w:marBottom w:val="0"/>
      <w:divBdr>
        <w:top w:val="none" w:sz="0" w:space="0" w:color="auto"/>
        <w:left w:val="none" w:sz="0" w:space="0" w:color="auto"/>
        <w:bottom w:val="none" w:sz="0" w:space="0" w:color="auto"/>
        <w:right w:val="none" w:sz="0" w:space="0" w:color="auto"/>
      </w:divBdr>
    </w:div>
    <w:div w:id="553808491">
      <w:bodyDiv w:val="1"/>
      <w:marLeft w:val="0"/>
      <w:marRight w:val="0"/>
      <w:marTop w:val="0"/>
      <w:marBottom w:val="0"/>
      <w:divBdr>
        <w:top w:val="none" w:sz="0" w:space="0" w:color="auto"/>
        <w:left w:val="none" w:sz="0" w:space="0" w:color="auto"/>
        <w:bottom w:val="none" w:sz="0" w:space="0" w:color="auto"/>
        <w:right w:val="none" w:sz="0" w:space="0" w:color="auto"/>
      </w:divBdr>
    </w:div>
    <w:div w:id="553810279">
      <w:bodyDiv w:val="1"/>
      <w:marLeft w:val="0"/>
      <w:marRight w:val="0"/>
      <w:marTop w:val="0"/>
      <w:marBottom w:val="0"/>
      <w:divBdr>
        <w:top w:val="none" w:sz="0" w:space="0" w:color="auto"/>
        <w:left w:val="none" w:sz="0" w:space="0" w:color="auto"/>
        <w:bottom w:val="none" w:sz="0" w:space="0" w:color="auto"/>
        <w:right w:val="none" w:sz="0" w:space="0" w:color="auto"/>
      </w:divBdr>
      <w:divsChild>
        <w:div w:id="40058008">
          <w:marLeft w:val="0"/>
          <w:marRight w:val="0"/>
          <w:marTop w:val="0"/>
          <w:marBottom w:val="0"/>
          <w:divBdr>
            <w:top w:val="none" w:sz="0" w:space="0" w:color="auto"/>
            <w:left w:val="none" w:sz="0" w:space="0" w:color="auto"/>
            <w:bottom w:val="none" w:sz="0" w:space="0" w:color="auto"/>
            <w:right w:val="none" w:sz="0" w:space="0" w:color="auto"/>
          </w:divBdr>
          <w:divsChild>
            <w:div w:id="146409713">
              <w:marLeft w:val="0"/>
              <w:marRight w:val="0"/>
              <w:marTop w:val="300"/>
              <w:marBottom w:val="450"/>
              <w:divBdr>
                <w:top w:val="none" w:sz="0" w:space="0" w:color="auto"/>
                <w:left w:val="none" w:sz="0" w:space="0" w:color="auto"/>
                <w:bottom w:val="none" w:sz="0" w:space="0" w:color="auto"/>
                <w:right w:val="none" w:sz="0" w:space="0" w:color="auto"/>
              </w:divBdr>
              <w:divsChild>
                <w:div w:id="2560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74019">
          <w:marLeft w:val="0"/>
          <w:marRight w:val="0"/>
          <w:marTop w:val="0"/>
          <w:marBottom w:val="0"/>
          <w:divBdr>
            <w:top w:val="none" w:sz="0" w:space="0" w:color="auto"/>
            <w:left w:val="none" w:sz="0" w:space="0" w:color="auto"/>
            <w:bottom w:val="none" w:sz="0" w:space="0" w:color="auto"/>
            <w:right w:val="none" w:sz="0" w:space="0" w:color="auto"/>
          </w:divBdr>
        </w:div>
        <w:div w:id="467864010">
          <w:marLeft w:val="0"/>
          <w:marRight w:val="0"/>
          <w:marTop w:val="0"/>
          <w:marBottom w:val="0"/>
          <w:divBdr>
            <w:top w:val="none" w:sz="0" w:space="0" w:color="auto"/>
            <w:left w:val="none" w:sz="0" w:space="0" w:color="auto"/>
            <w:bottom w:val="none" w:sz="0" w:space="0" w:color="auto"/>
            <w:right w:val="none" w:sz="0" w:space="0" w:color="auto"/>
          </w:divBdr>
        </w:div>
        <w:div w:id="691764718">
          <w:marLeft w:val="0"/>
          <w:marRight w:val="0"/>
          <w:marTop w:val="300"/>
          <w:marBottom w:val="30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
    <w:div w:id="554316205">
      <w:bodyDiv w:val="1"/>
      <w:marLeft w:val="0"/>
      <w:marRight w:val="0"/>
      <w:marTop w:val="0"/>
      <w:marBottom w:val="0"/>
      <w:divBdr>
        <w:top w:val="none" w:sz="0" w:space="0" w:color="auto"/>
        <w:left w:val="none" w:sz="0" w:space="0" w:color="auto"/>
        <w:bottom w:val="none" w:sz="0" w:space="0" w:color="auto"/>
        <w:right w:val="none" w:sz="0" w:space="0" w:color="auto"/>
      </w:divBdr>
    </w:div>
    <w:div w:id="554632682">
      <w:bodyDiv w:val="1"/>
      <w:marLeft w:val="0"/>
      <w:marRight w:val="0"/>
      <w:marTop w:val="0"/>
      <w:marBottom w:val="0"/>
      <w:divBdr>
        <w:top w:val="none" w:sz="0" w:space="0" w:color="auto"/>
        <w:left w:val="none" w:sz="0" w:space="0" w:color="auto"/>
        <w:bottom w:val="none" w:sz="0" w:space="0" w:color="auto"/>
        <w:right w:val="none" w:sz="0" w:space="0" w:color="auto"/>
      </w:divBdr>
    </w:div>
    <w:div w:id="554893499">
      <w:bodyDiv w:val="1"/>
      <w:marLeft w:val="0"/>
      <w:marRight w:val="0"/>
      <w:marTop w:val="0"/>
      <w:marBottom w:val="0"/>
      <w:divBdr>
        <w:top w:val="none" w:sz="0" w:space="0" w:color="auto"/>
        <w:left w:val="none" w:sz="0" w:space="0" w:color="auto"/>
        <w:bottom w:val="none" w:sz="0" w:space="0" w:color="auto"/>
        <w:right w:val="none" w:sz="0" w:space="0" w:color="auto"/>
      </w:divBdr>
      <w:divsChild>
        <w:div w:id="19672575">
          <w:marLeft w:val="0"/>
          <w:marRight w:val="0"/>
          <w:marTop w:val="0"/>
          <w:marBottom w:val="0"/>
          <w:divBdr>
            <w:top w:val="none" w:sz="0" w:space="0" w:color="auto"/>
            <w:left w:val="none" w:sz="0" w:space="0" w:color="auto"/>
            <w:bottom w:val="none" w:sz="0" w:space="0" w:color="auto"/>
            <w:right w:val="none" w:sz="0" w:space="0" w:color="auto"/>
          </w:divBdr>
          <w:divsChild>
            <w:div w:id="134298813">
              <w:marLeft w:val="0"/>
              <w:marRight w:val="0"/>
              <w:marTop w:val="225"/>
              <w:marBottom w:val="0"/>
              <w:divBdr>
                <w:top w:val="none" w:sz="0" w:space="0" w:color="auto"/>
                <w:left w:val="none" w:sz="0" w:space="0" w:color="auto"/>
                <w:bottom w:val="none" w:sz="0" w:space="0" w:color="auto"/>
                <w:right w:val="none" w:sz="0" w:space="0" w:color="auto"/>
              </w:divBdr>
            </w:div>
            <w:div w:id="472405140">
              <w:marLeft w:val="0"/>
              <w:marRight w:val="0"/>
              <w:marTop w:val="225"/>
              <w:marBottom w:val="0"/>
              <w:divBdr>
                <w:top w:val="none" w:sz="0" w:space="0" w:color="auto"/>
                <w:left w:val="none" w:sz="0" w:space="0" w:color="auto"/>
                <w:bottom w:val="none" w:sz="0" w:space="0" w:color="auto"/>
                <w:right w:val="none" w:sz="0" w:space="0" w:color="auto"/>
              </w:divBdr>
            </w:div>
            <w:div w:id="816923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54970896">
      <w:bodyDiv w:val="1"/>
      <w:marLeft w:val="0"/>
      <w:marRight w:val="0"/>
      <w:marTop w:val="0"/>
      <w:marBottom w:val="0"/>
      <w:divBdr>
        <w:top w:val="none" w:sz="0" w:space="0" w:color="auto"/>
        <w:left w:val="none" w:sz="0" w:space="0" w:color="auto"/>
        <w:bottom w:val="none" w:sz="0" w:space="0" w:color="auto"/>
        <w:right w:val="none" w:sz="0" w:space="0" w:color="auto"/>
      </w:divBdr>
      <w:divsChild>
        <w:div w:id="325746161">
          <w:marLeft w:val="0"/>
          <w:marRight w:val="150"/>
          <w:marTop w:val="0"/>
          <w:marBottom w:val="75"/>
          <w:divBdr>
            <w:top w:val="none" w:sz="0" w:space="0" w:color="auto"/>
            <w:left w:val="none" w:sz="0" w:space="0" w:color="auto"/>
            <w:bottom w:val="none" w:sz="0" w:space="0" w:color="auto"/>
            <w:right w:val="none" w:sz="0" w:space="0" w:color="auto"/>
          </w:divBdr>
        </w:div>
        <w:div w:id="740298165">
          <w:marLeft w:val="0"/>
          <w:marRight w:val="150"/>
          <w:marTop w:val="150"/>
          <w:marBottom w:val="15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
    <w:div w:id="555122416">
      <w:bodyDiv w:val="1"/>
      <w:marLeft w:val="0"/>
      <w:marRight w:val="0"/>
      <w:marTop w:val="0"/>
      <w:marBottom w:val="0"/>
      <w:divBdr>
        <w:top w:val="none" w:sz="0" w:space="0" w:color="auto"/>
        <w:left w:val="none" w:sz="0" w:space="0" w:color="auto"/>
        <w:bottom w:val="none" w:sz="0" w:space="0" w:color="auto"/>
        <w:right w:val="none" w:sz="0" w:space="0" w:color="auto"/>
      </w:divBdr>
      <w:divsChild>
        <w:div w:id="153230957">
          <w:marLeft w:val="0"/>
          <w:marRight w:val="375"/>
          <w:marTop w:val="0"/>
          <w:marBottom w:val="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
    <w:div w:id="556204540">
      <w:bodyDiv w:val="1"/>
      <w:marLeft w:val="0"/>
      <w:marRight w:val="0"/>
      <w:marTop w:val="0"/>
      <w:marBottom w:val="0"/>
      <w:divBdr>
        <w:top w:val="none" w:sz="0" w:space="0" w:color="auto"/>
        <w:left w:val="none" w:sz="0" w:space="0" w:color="auto"/>
        <w:bottom w:val="none" w:sz="0" w:space="0" w:color="auto"/>
        <w:right w:val="none" w:sz="0" w:space="0" w:color="auto"/>
      </w:divBdr>
      <w:divsChild>
        <w:div w:id="70584879">
          <w:marLeft w:val="0"/>
          <w:marRight w:val="0"/>
          <w:marTop w:val="0"/>
          <w:marBottom w:val="0"/>
          <w:divBdr>
            <w:top w:val="none" w:sz="0" w:space="0" w:color="auto"/>
            <w:left w:val="none" w:sz="0" w:space="0" w:color="auto"/>
            <w:bottom w:val="none" w:sz="0" w:space="0" w:color="auto"/>
            <w:right w:val="none" w:sz="0" w:space="0" w:color="auto"/>
          </w:divBdr>
          <w:divsChild>
            <w:div w:id="548997880">
              <w:marLeft w:val="0"/>
              <w:marRight w:val="0"/>
              <w:marTop w:val="0"/>
              <w:marBottom w:val="0"/>
              <w:divBdr>
                <w:top w:val="none" w:sz="0" w:space="0" w:color="auto"/>
                <w:left w:val="none" w:sz="0" w:space="0" w:color="auto"/>
                <w:bottom w:val="none" w:sz="0" w:space="0" w:color="auto"/>
                <w:right w:val="none" w:sz="0" w:space="0" w:color="auto"/>
              </w:divBdr>
              <w:divsChild>
                <w:div w:id="119760991">
                  <w:marLeft w:val="0"/>
                  <w:marRight w:val="0"/>
                  <w:marTop w:val="0"/>
                  <w:marBottom w:val="0"/>
                  <w:divBdr>
                    <w:top w:val="none" w:sz="0" w:space="0" w:color="auto"/>
                    <w:left w:val="none" w:sz="0" w:space="0" w:color="auto"/>
                    <w:bottom w:val="none" w:sz="0" w:space="0" w:color="auto"/>
                    <w:right w:val="none" w:sz="0" w:space="0" w:color="auto"/>
                  </w:divBdr>
                </w:div>
              </w:divsChild>
            </w:div>
            <w:div w:id="717781160">
              <w:marLeft w:val="0"/>
              <w:marRight w:val="0"/>
              <w:marTop w:val="0"/>
              <w:marBottom w:val="0"/>
              <w:divBdr>
                <w:top w:val="none" w:sz="0" w:space="0" w:color="auto"/>
                <w:left w:val="none" w:sz="0" w:space="0" w:color="auto"/>
                <w:bottom w:val="none" w:sz="0" w:space="0" w:color="auto"/>
                <w:right w:val="none" w:sz="0" w:space="0" w:color="auto"/>
              </w:divBdr>
              <w:divsChild>
                <w:div w:id="170948948">
                  <w:marLeft w:val="0"/>
                  <w:marRight w:val="0"/>
                  <w:marTop w:val="0"/>
                  <w:marBottom w:val="0"/>
                  <w:divBdr>
                    <w:top w:val="none" w:sz="0" w:space="0" w:color="auto"/>
                    <w:left w:val="none" w:sz="0" w:space="0" w:color="auto"/>
                    <w:bottom w:val="none" w:sz="0" w:space="0" w:color="auto"/>
                    <w:right w:val="none" w:sz="0" w:space="0" w:color="auto"/>
                  </w:divBdr>
                  <w:divsChild>
                    <w:div w:id="27799031">
                      <w:marLeft w:val="0"/>
                      <w:marRight w:val="0"/>
                      <w:marTop w:val="0"/>
                      <w:marBottom w:val="0"/>
                      <w:divBdr>
                        <w:top w:val="none" w:sz="0" w:space="0" w:color="auto"/>
                        <w:left w:val="none" w:sz="0" w:space="0" w:color="auto"/>
                        <w:bottom w:val="none" w:sz="0" w:space="0" w:color="auto"/>
                        <w:right w:val="none" w:sz="0" w:space="0" w:color="auto"/>
                      </w:divBdr>
                      <w:divsChild>
                        <w:div w:id="270481545">
                          <w:marLeft w:val="0"/>
                          <w:marRight w:val="0"/>
                          <w:marTop w:val="0"/>
                          <w:marBottom w:val="0"/>
                          <w:divBdr>
                            <w:top w:val="none" w:sz="0" w:space="0" w:color="auto"/>
                            <w:left w:val="none" w:sz="0" w:space="0" w:color="auto"/>
                            <w:bottom w:val="single" w:sz="6" w:space="0" w:color="00B3B5"/>
                            <w:right w:val="none" w:sz="0" w:space="0" w:color="auto"/>
                          </w:divBdr>
                        </w:div>
                      </w:divsChild>
                    </w:div>
                    <w:div w:id="345522989">
                      <w:marLeft w:val="0"/>
                      <w:marRight w:val="0"/>
                      <w:marTop w:val="0"/>
                      <w:marBottom w:val="0"/>
                      <w:divBdr>
                        <w:top w:val="none" w:sz="0" w:space="0" w:color="auto"/>
                        <w:left w:val="none" w:sz="0" w:space="0" w:color="auto"/>
                        <w:bottom w:val="none" w:sz="0" w:space="0" w:color="auto"/>
                        <w:right w:val="none" w:sz="0" w:space="0" w:color="auto"/>
                      </w:divBdr>
                      <w:divsChild>
                        <w:div w:id="19146103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140467854">
          <w:marLeft w:val="0"/>
          <w:marRight w:val="0"/>
          <w:marTop w:val="0"/>
          <w:marBottom w:val="0"/>
          <w:divBdr>
            <w:top w:val="none" w:sz="0" w:space="0" w:color="auto"/>
            <w:left w:val="none" w:sz="0" w:space="0" w:color="auto"/>
            <w:bottom w:val="none" w:sz="0" w:space="0" w:color="auto"/>
            <w:right w:val="none" w:sz="0" w:space="0" w:color="auto"/>
          </w:divBdr>
          <w:divsChild>
            <w:div w:id="43022304">
              <w:marLeft w:val="0"/>
              <w:marRight w:val="0"/>
              <w:marTop w:val="0"/>
              <w:marBottom w:val="0"/>
              <w:divBdr>
                <w:top w:val="single" w:sz="6" w:space="0" w:color="E5E5E5"/>
                <w:left w:val="single" w:sz="6" w:space="0" w:color="E5E5E5"/>
                <w:bottom w:val="single" w:sz="6" w:space="0" w:color="E5E5E5"/>
                <w:right w:val="single" w:sz="6" w:space="0" w:color="E5E5E5"/>
              </w:divBdr>
              <w:divsChild>
                <w:div w:id="111022531">
                  <w:marLeft w:val="0"/>
                  <w:marRight w:val="0"/>
                  <w:marTop w:val="0"/>
                  <w:marBottom w:val="0"/>
                  <w:divBdr>
                    <w:top w:val="none" w:sz="0" w:space="0" w:color="auto"/>
                    <w:left w:val="none" w:sz="0" w:space="0" w:color="auto"/>
                    <w:bottom w:val="none" w:sz="0" w:space="0" w:color="auto"/>
                    <w:right w:val="none" w:sz="0" w:space="0" w:color="auto"/>
                  </w:divBdr>
                </w:div>
              </w:divsChild>
            </w:div>
            <w:div w:id="51197488">
              <w:marLeft w:val="0"/>
              <w:marRight w:val="0"/>
              <w:marTop w:val="0"/>
              <w:marBottom w:val="0"/>
              <w:divBdr>
                <w:top w:val="none" w:sz="0" w:space="0" w:color="auto"/>
                <w:left w:val="none" w:sz="0" w:space="0" w:color="auto"/>
                <w:bottom w:val="none" w:sz="0" w:space="0" w:color="auto"/>
                <w:right w:val="none" w:sz="0" w:space="0" w:color="auto"/>
              </w:divBdr>
            </w:div>
            <w:div w:id="7273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4350">
      <w:bodyDiv w:val="1"/>
      <w:marLeft w:val="0"/>
      <w:marRight w:val="0"/>
      <w:marTop w:val="0"/>
      <w:marBottom w:val="0"/>
      <w:divBdr>
        <w:top w:val="none" w:sz="0" w:space="0" w:color="auto"/>
        <w:left w:val="none" w:sz="0" w:space="0" w:color="auto"/>
        <w:bottom w:val="none" w:sz="0" w:space="0" w:color="auto"/>
        <w:right w:val="none" w:sz="0" w:space="0" w:color="auto"/>
      </w:divBdr>
    </w:div>
    <w:div w:id="556475300">
      <w:bodyDiv w:val="1"/>
      <w:marLeft w:val="0"/>
      <w:marRight w:val="0"/>
      <w:marTop w:val="0"/>
      <w:marBottom w:val="0"/>
      <w:divBdr>
        <w:top w:val="none" w:sz="0" w:space="0" w:color="auto"/>
        <w:left w:val="none" w:sz="0" w:space="0" w:color="auto"/>
        <w:bottom w:val="none" w:sz="0" w:space="0" w:color="auto"/>
        <w:right w:val="none" w:sz="0" w:space="0" w:color="auto"/>
      </w:divBdr>
    </w:div>
    <w:div w:id="556553338">
      <w:bodyDiv w:val="1"/>
      <w:marLeft w:val="0"/>
      <w:marRight w:val="0"/>
      <w:marTop w:val="0"/>
      <w:marBottom w:val="0"/>
      <w:divBdr>
        <w:top w:val="none" w:sz="0" w:space="0" w:color="auto"/>
        <w:left w:val="none" w:sz="0" w:space="0" w:color="auto"/>
        <w:bottom w:val="none" w:sz="0" w:space="0" w:color="auto"/>
        <w:right w:val="none" w:sz="0" w:space="0" w:color="auto"/>
      </w:divBdr>
    </w:div>
    <w:div w:id="556622603">
      <w:bodyDiv w:val="1"/>
      <w:marLeft w:val="0"/>
      <w:marRight w:val="0"/>
      <w:marTop w:val="0"/>
      <w:marBottom w:val="0"/>
      <w:divBdr>
        <w:top w:val="none" w:sz="0" w:space="0" w:color="auto"/>
        <w:left w:val="none" w:sz="0" w:space="0" w:color="auto"/>
        <w:bottom w:val="none" w:sz="0" w:space="0" w:color="auto"/>
        <w:right w:val="none" w:sz="0" w:space="0" w:color="auto"/>
      </w:divBdr>
    </w:div>
    <w:div w:id="556864389">
      <w:bodyDiv w:val="1"/>
      <w:marLeft w:val="0"/>
      <w:marRight w:val="0"/>
      <w:marTop w:val="0"/>
      <w:marBottom w:val="0"/>
      <w:divBdr>
        <w:top w:val="none" w:sz="0" w:space="0" w:color="auto"/>
        <w:left w:val="none" w:sz="0" w:space="0" w:color="auto"/>
        <w:bottom w:val="none" w:sz="0" w:space="0" w:color="auto"/>
        <w:right w:val="none" w:sz="0" w:space="0" w:color="auto"/>
      </w:divBdr>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7672677">
      <w:bodyDiv w:val="1"/>
      <w:marLeft w:val="0"/>
      <w:marRight w:val="0"/>
      <w:marTop w:val="0"/>
      <w:marBottom w:val="0"/>
      <w:divBdr>
        <w:top w:val="none" w:sz="0" w:space="0" w:color="auto"/>
        <w:left w:val="none" w:sz="0" w:space="0" w:color="auto"/>
        <w:bottom w:val="none" w:sz="0" w:space="0" w:color="auto"/>
        <w:right w:val="none" w:sz="0" w:space="0" w:color="auto"/>
      </w:divBdr>
      <w:divsChild>
        <w:div w:id="150954332">
          <w:marLeft w:val="0"/>
          <w:marRight w:val="150"/>
          <w:marTop w:val="0"/>
          <w:marBottom w:val="0"/>
          <w:divBdr>
            <w:top w:val="none" w:sz="0" w:space="0" w:color="auto"/>
            <w:left w:val="none" w:sz="0" w:space="0" w:color="auto"/>
            <w:bottom w:val="none" w:sz="0" w:space="0" w:color="auto"/>
            <w:right w:val="none" w:sz="0" w:space="0" w:color="auto"/>
          </w:divBdr>
        </w:div>
      </w:divsChild>
    </w:div>
    <w:div w:id="557786218">
      <w:bodyDiv w:val="1"/>
      <w:marLeft w:val="0"/>
      <w:marRight w:val="0"/>
      <w:marTop w:val="0"/>
      <w:marBottom w:val="0"/>
      <w:divBdr>
        <w:top w:val="none" w:sz="0" w:space="0" w:color="auto"/>
        <w:left w:val="none" w:sz="0" w:space="0" w:color="auto"/>
        <w:bottom w:val="none" w:sz="0" w:space="0" w:color="auto"/>
        <w:right w:val="none" w:sz="0" w:space="0" w:color="auto"/>
      </w:divBdr>
      <w:divsChild>
        <w:div w:id="305012676">
          <w:marLeft w:val="0"/>
          <w:marRight w:val="0"/>
          <w:marTop w:val="0"/>
          <w:marBottom w:val="0"/>
          <w:divBdr>
            <w:top w:val="none" w:sz="0" w:space="0" w:color="auto"/>
            <w:left w:val="none" w:sz="0" w:space="0" w:color="auto"/>
            <w:bottom w:val="none" w:sz="0" w:space="0" w:color="auto"/>
            <w:right w:val="none" w:sz="0" w:space="0" w:color="auto"/>
          </w:divBdr>
        </w:div>
      </w:divsChild>
    </w:div>
    <w:div w:id="558250648">
      <w:bodyDiv w:val="1"/>
      <w:marLeft w:val="0"/>
      <w:marRight w:val="0"/>
      <w:marTop w:val="0"/>
      <w:marBottom w:val="0"/>
      <w:divBdr>
        <w:top w:val="none" w:sz="0" w:space="0" w:color="auto"/>
        <w:left w:val="none" w:sz="0" w:space="0" w:color="auto"/>
        <w:bottom w:val="none" w:sz="0" w:space="0" w:color="auto"/>
        <w:right w:val="none" w:sz="0" w:space="0" w:color="auto"/>
      </w:divBdr>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58979619">
      <w:bodyDiv w:val="1"/>
      <w:marLeft w:val="0"/>
      <w:marRight w:val="0"/>
      <w:marTop w:val="0"/>
      <w:marBottom w:val="0"/>
      <w:divBdr>
        <w:top w:val="none" w:sz="0" w:space="0" w:color="auto"/>
        <w:left w:val="none" w:sz="0" w:space="0" w:color="auto"/>
        <w:bottom w:val="none" w:sz="0" w:space="0" w:color="auto"/>
        <w:right w:val="none" w:sz="0" w:space="0" w:color="auto"/>
      </w:divBdr>
    </w:div>
    <w:div w:id="559054397">
      <w:bodyDiv w:val="1"/>
      <w:marLeft w:val="0"/>
      <w:marRight w:val="0"/>
      <w:marTop w:val="0"/>
      <w:marBottom w:val="0"/>
      <w:divBdr>
        <w:top w:val="none" w:sz="0" w:space="0" w:color="auto"/>
        <w:left w:val="none" w:sz="0" w:space="0" w:color="auto"/>
        <w:bottom w:val="none" w:sz="0" w:space="0" w:color="auto"/>
        <w:right w:val="none" w:sz="0" w:space="0" w:color="auto"/>
      </w:divBdr>
    </w:div>
    <w:div w:id="559169253">
      <w:bodyDiv w:val="1"/>
      <w:marLeft w:val="0"/>
      <w:marRight w:val="0"/>
      <w:marTop w:val="0"/>
      <w:marBottom w:val="0"/>
      <w:divBdr>
        <w:top w:val="none" w:sz="0" w:space="0" w:color="auto"/>
        <w:left w:val="none" w:sz="0" w:space="0" w:color="auto"/>
        <w:bottom w:val="none" w:sz="0" w:space="0" w:color="auto"/>
        <w:right w:val="none" w:sz="0" w:space="0" w:color="auto"/>
      </w:divBdr>
      <w:divsChild>
        <w:div w:id="380986220">
          <w:marLeft w:val="0"/>
          <w:marRight w:val="0"/>
          <w:marTop w:val="0"/>
          <w:marBottom w:val="150"/>
          <w:divBdr>
            <w:top w:val="none" w:sz="0" w:space="0" w:color="auto"/>
            <w:left w:val="none" w:sz="0" w:space="0" w:color="auto"/>
            <w:bottom w:val="none" w:sz="0" w:space="0" w:color="auto"/>
            <w:right w:val="none" w:sz="0" w:space="0" w:color="auto"/>
          </w:divBdr>
        </w:div>
      </w:divsChild>
    </w:div>
    <w:div w:id="559483445">
      <w:bodyDiv w:val="1"/>
      <w:marLeft w:val="0"/>
      <w:marRight w:val="0"/>
      <w:marTop w:val="0"/>
      <w:marBottom w:val="0"/>
      <w:divBdr>
        <w:top w:val="none" w:sz="0" w:space="0" w:color="auto"/>
        <w:left w:val="none" w:sz="0" w:space="0" w:color="auto"/>
        <w:bottom w:val="none" w:sz="0" w:space="0" w:color="auto"/>
        <w:right w:val="none" w:sz="0" w:space="0" w:color="auto"/>
      </w:divBdr>
      <w:divsChild>
        <w:div w:id="235092950">
          <w:marLeft w:val="0"/>
          <w:marRight w:val="0"/>
          <w:marTop w:val="0"/>
          <w:marBottom w:val="0"/>
          <w:divBdr>
            <w:top w:val="none" w:sz="0" w:space="0" w:color="auto"/>
            <w:left w:val="none" w:sz="0" w:space="0" w:color="auto"/>
            <w:bottom w:val="none" w:sz="0" w:space="0" w:color="auto"/>
            <w:right w:val="none" w:sz="0" w:space="0" w:color="auto"/>
          </w:divBdr>
        </w:div>
      </w:divsChild>
    </w:div>
    <w:div w:id="559557118">
      <w:bodyDiv w:val="1"/>
      <w:marLeft w:val="0"/>
      <w:marRight w:val="0"/>
      <w:marTop w:val="0"/>
      <w:marBottom w:val="0"/>
      <w:divBdr>
        <w:top w:val="none" w:sz="0" w:space="0" w:color="auto"/>
        <w:left w:val="none" w:sz="0" w:space="0" w:color="auto"/>
        <w:bottom w:val="none" w:sz="0" w:space="0" w:color="auto"/>
        <w:right w:val="none" w:sz="0" w:space="0" w:color="auto"/>
      </w:divBdr>
      <w:divsChild>
        <w:div w:id="474030250">
          <w:marLeft w:val="0"/>
          <w:marRight w:val="0"/>
          <w:marTop w:val="0"/>
          <w:marBottom w:val="0"/>
          <w:divBdr>
            <w:top w:val="none" w:sz="0" w:space="0" w:color="auto"/>
            <w:left w:val="none" w:sz="0" w:space="0" w:color="auto"/>
            <w:bottom w:val="none" w:sz="0" w:space="0" w:color="auto"/>
            <w:right w:val="none" w:sz="0" w:space="0" w:color="auto"/>
          </w:divBdr>
          <w:divsChild>
            <w:div w:id="1242024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711151885">
          <w:marLeft w:val="0"/>
          <w:marRight w:val="0"/>
          <w:marTop w:val="0"/>
          <w:marBottom w:val="0"/>
          <w:divBdr>
            <w:top w:val="none" w:sz="0" w:space="0" w:color="auto"/>
            <w:left w:val="none" w:sz="0" w:space="0" w:color="auto"/>
            <w:bottom w:val="none" w:sz="0" w:space="0" w:color="auto"/>
            <w:right w:val="none" w:sz="0" w:space="0" w:color="auto"/>
          </w:divBdr>
        </w:div>
      </w:divsChild>
    </w:div>
    <w:div w:id="560097650">
      <w:bodyDiv w:val="1"/>
      <w:marLeft w:val="0"/>
      <w:marRight w:val="0"/>
      <w:marTop w:val="0"/>
      <w:marBottom w:val="0"/>
      <w:divBdr>
        <w:top w:val="none" w:sz="0" w:space="0" w:color="auto"/>
        <w:left w:val="none" w:sz="0" w:space="0" w:color="auto"/>
        <w:bottom w:val="none" w:sz="0" w:space="0" w:color="auto"/>
        <w:right w:val="none" w:sz="0" w:space="0" w:color="auto"/>
      </w:divBdr>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1650">
      <w:bodyDiv w:val="1"/>
      <w:marLeft w:val="0"/>
      <w:marRight w:val="0"/>
      <w:marTop w:val="0"/>
      <w:marBottom w:val="0"/>
      <w:divBdr>
        <w:top w:val="none" w:sz="0" w:space="0" w:color="auto"/>
        <w:left w:val="none" w:sz="0" w:space="0" w:color="auto"/>
        <w:bottom w:val="none" w:sz="0" w:space="0" w:color="auto"/>
        <w:right w:val="none" w:sz="0" w:space="0" w:color="auto"/>
      </w:divBdr>
    </w:div>
    <w:div w:id="560945957">
      <w:bodyDiv w:val="1"/>
      <w:marLeft w:val="0"/>
      <w:marRight w:val="0"/>
      <w:marTop w:val="0"/>
      <w:marBottom w:val="0"/>
      <w:divBdr>
        <w:top w:val="none" w:sz="0" w:space="0" w:color="auto"/>
        <w:left w:val="none" w:sz="0" w:space="0" w:color="auto"/>
        <w:bottom w:val="none" w:sz="0" w:space="0" w:color="auto"/>
        <w:right w:val="none" w:sz="0" w:space="0" w:color="auto"/>
      </w:divBdr>
    </w:div>
    <w:div w:id="561211376">
      <w:bodyDiv w:val="1"/>
      <w:marLeft w:val="0"/>
      <w:marRight w:val="0"/>
      <w:marTop w:val="0"/>
      <w:marBottom w:val="0"/>
      <w:divBdr>
        <w:top w:val="none" w:sz="0" w:space="0" w:color="auto"/>
        <w:left w:val="none" w:sz="0" w:space="0" w:color="auto"/>
        <w:bottom w:val="none" w:sz="0" w:space="0" w:color="auto"/>
        <w:right w:val="none" w:sz="0" w:space="0" w:color="auto"/>
      </w:divBdr>
      <w:divsChild>
        <w:div w:id="826289533">
          <w:marLeft w:val="0"/>
          <w:marRight w:val="0"/>
          <w:marTop w:val="300"/>
          <w:marBottom w:val="300"/>
          <w:divBdr>
            <w:top w:val="none" w:sz="0" w:space="0" w:color="auto"/>
            <w:left w:val="none" w:sz="0" w:space="0" w:color="auto"/>
            <w:bottom w:val="none" w:sz="0" w:space="0" w:color="auto"/>
            <w:right w:val="none" w:sz="0" w:space="0" w:color="auto"/>
          </w:divBdr>
        </w:div>
      </w:divsChild>
    </w:div>
    <w:div w:id="561411529">
      <w:bodyDiv w:val="1"/>
      <w:marLeft w:val="0"/>
      <w:marRight w:val="0"/>
      <w:marTop w:val="0"/>
      <w:marBottom w:val="0"/>
      <w:divBdr>
        <w:top w:val="none" w:sz="0" w:space="0" w:color="auto"/>
        <w:left w:val="none" w:sz="0" w:space="0" w:color="auto"/>
        <w:bottom w:val="none" w:sz="0" w:space="0" w:color="auto"/>
        <w:right w:val="none" w:sz="0" w:space="0" w:color="auto"/>
      </w:divBdr>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187571066">
          <w:marLeft w:val="0"/>
          <w:marRight w:val="0"/>
          <w:marTop w:val="0"/>
          <w:marBottom w:val="0"/>
          <w:divBdr>
            <w:top w:val="none" w:sz="0" w:space="0" w:color="auto"/>
            <w:left w:val="none" w:sz="0" w:space="0" w:color="auto"/>
            <w:bottom w:val="none" w:sz="0" w:space="0" w:color="auto"/>
            <w:right w:val="none" w:sz="0" w:space="0" w:color="auto"/>
          </w:divBdr>
          <w:divsChild>
            <w:div w:id="155070492">
              <w:marLeft w:val="0"/>
              <w:marRight w:val="0"/>
              <w:marTop w:val="375"/>
              <w:marBottom w:val="0"/>
              <w:divBdr>
                <w:top w:val="none" w:sz="0" w:space="0" w:color="auto"/>
                <w:left w:val="none" w:sz="0" w:space="0" w:color="auto"/>
                <w:bottom w:val="none" w:sz="0" w:space="0" w:color="auto"/>
                <w:right w:val="none" w:sz="0" w:space="0" w:color="auto"/>
              </w:divBdr>
            </w:div>
            <w:div w:id="644310224">
              <w:marLeft w:val="0"/>
              <w:marRight w:val="0"/>
              <w:marTop w:val="375"/>
              <w:marBottom w:val="0"/>
              <w:divBdr>
                <w:top w:val="none" w:sz="0" w:space="0" w:color="auto"/>
                <w:left w:val="none" w:sz="0" w:space="0" w:color="auto"/>
                <w:bottom w:val="none" w:sz="0" w:space="0" w:color="auto"/>
                <w:right w:val="none" w:sz="0" w:space="0" w:color="auto"/>
              </w:divBdr>
            </w:div>
            <w:div w:id="686755125">
              <w:marLeft w:val="0"/>
              <w:marRight w:val="0"/>
              <w:marTop w:val="225"/>
              <w:marBottom w:val="0"/>
              <w:divBdr>
                <w:top w:val="none" w:sz="0" w:space="0" w:color="auto"/>
                <w:left w:val="none" w:sz="0" w:space="0" w:color="auto"/>
                <w:bottom w:val="none" w:sz="0" w:space="0" w:color="auto"/>
                <w:right w:val="none" w:sz="0" w:space="0" w:color="auto"/>
              </w:divBdr>
            </w:div>
            <w:div w:id="79791446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2984891">
      <w:bodyDiv w:val="1"/>
      <w:marLeft w:val="0"/>
      <w:marRight w:val="0"/>
      <w:marTop w:val="0"/>
      <w:marBottom w:val="0"/>
      <w:divBdr>
        <w:top w:val="none" w:sz="0" w:space="0" w:color="auto"/>
        <w:left w:val="none" w:sz="0" w:space="0" w:color="auto"/>
        <w:bottom w:val="none" w:sz="0" w:space="0" w:color="auto"/>
        <w:right w:val="none" w:sz="0" w:space="0" w:color="auto"/>
      </w:divBdr>
      <w:divsChild>
        <w:div w:id="784427268">
          <w:marLeft w:val="0"/>
          <w:marRight w:val="375"/>
          <w:marTop w:val="0"/>
          <w:marBottom w:val="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645621489">
          <w:marLeft w:val="0"/>
          <w:marRight w:val="0"/>
          <w:marTop w:val="0"/>
          <w:marBottom w:val="0"/>
          <w:divBdr>
            <w:top w:val="none" w:sz="0" w:space="0" w:color="auto"/>
            <w:left w:val="none" w:sz="0" w:space="0" w:color="auto"/>
            <w:bottom w:val="none" w:sz="0" w:space="0" w:color="auto"/>
            <w:right w:val="none" w:sz="0" w:space="0" w:color="auto"/>
          </w:divBdr>
        </w:div>
      </w:divsChild>
    </w:div>
    <w:div w:id="563180443">
      <w:bodyDiv w:val="1"/>
      <w:marLeft w:val="0"/>
      <w:marRight w:val="0"/>
      <w:marTop w:val="0"/>
      <w:marBottom w:val="0"/>
      <w:divBdr>
        <w:top w:val="none" w:sz="0" w:space="0" w:color="auto"/>
        <w:left w:val="none" w:sz="0" w:space="0" w:color="auto"/>
        <w:bottom w:val="none" w:sz="0" w:space="0" w:color="auto"/>
        <w:right w:val="none" w:sz="0" w:space="0" w:color="auto"/>
      </w:divBdr>
      <w:divsChild>
        <w:div w:id="478693079">
          <w:marLeft w:val="0"/>
          <w:marRight w:val="150"/>
          <w:marTop w:val="0"/>
          <w:marBottom w:val="75"/>
          <w:divBdr>
            <w:top w:val="none" w:sz="0" w:space="0" w:color="auto"/>
            <w:left w:val="none" w:sz="0" w:space="0" w:color="auto"/>
            <w:bottom w:val="none" w:sz="0" w:space="0" w:color="auto"/>
            <w:right w:val="none" w:sz="0" w:space="0" w:color="auto"/>
          </w:divBdr>
        </w:div>
        <w:div w:id="832187585">
          <w:marLeft w:val="0"/>
          <w:marRight w:val="150"/>
          <w:marTop w:val="150"/>
          <w:marBottom w:val="150"/>
          <w:divBdr>
            <w:top w:val="none" w:sz="0" w:space="0" w:color="auto"/>
            <w:left w:val="none" w:sz="0" w:space="0" w:color="auto"/>
            <w:bottom w:val="none" w:sz="0" w:space="0" w:color="auto"/>
            <w:right w:val="none" w:sz="0" w:space="0" w:color="auto"/>
          </w:divBdr>
        </w:div>
      </w:divsChild>
    </w:div>
    <w:div w:id="563566399">
      <w:bodyDiv w:val="1"/>
      <w:marLeft w:val="0"/>
      <w:marRight w:val="0"/>
      <w:marTop w:val="0"/>
      <w:marBottom w:val="0"/>
      <w:divBdr>
        <w:top w:val="none" w:sz="0" w:space="0" w:color="auto"/>
        <w:left w:val="none" w:sz="0" w:space="0" w:color="auto"/>
        <w:bottom w:val="none" w:sz="0" w:space="0" w:color="auto"/>
        <w:right w:val="none" w:sz="0" w:space="0" w:color="auto"/>
      </w:divBdr>
    </w:div>
    <w:div w:id="563948925">
      <w:bodyDiv w:val="1"/>
      <w:marLeft w:val="0"/>
      <w:marRight w:val="0"/>
      <w:marTop w:val="0"/>
      <w:marBottom w:val="0"/>
      <w:divBdr>
        <w:top w:val="none" w:sz="0" w:space="0" w:color="auto"/>
        <w:left w:val="none" w:sz="0" w:space="0" w:color="auto"/>
        <w:bottom w:val="none" w:sz="0" w:space="0" w:color="auto"/>
        <w:right w:val="none" w:sz="0" w:space="0" w:color="auto"/>
      </w:divBdr>
      <w:divsChild>
        <w:div w:id="1203284">
          <w:marLeft w:val="0"/>
          <w:marRight w:val="0"/>
          <w:marTop w:val="0"/>
          <w:marBottom w:val="300"/>
          <w:divBdr>
            <w:top w:val="none" w:sz="0" w:space="0" w:color="auto"/>
            <w:left w:val="none" w:sz="0" w:space="0" w:color="auto"/>
            <w:bottom w:val="none" w:sz="0" w:space="0" w:color="auto"/>
            <w:right w:val="none" w:sz="0" w:space="0" w:color="auto"/>
          </w:divBdr>
        </w:div>
      </w:divsChild>
    </w:div>
    <w:div w:id="564026741">
      <w:bodyDiv w:val="1"/>
      <w:marLeft w:val="0"/>
      <w:marRight w:val="0"/>
      <w:marTop w:val="0"/>
      <w:marBottom w:val="0"/>
      <w:divBdr>
        <w:top w:val="none" w:sz="0" w:space="0" w:color="auto"/>
        <w:left w:val="none" w:sz="0" w:space="0" w:color="auto"/>
        <w:bottom w:val="none" w:sz="0" w:space="0" w:color="auto"/>
        <w:right w:val="none" w:sz="0" w:space="0" w:color="auto"/>
      </w:divBdr>
      <w:divsChild>
        <w:div w:id="689531565">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
    <w:div w:id="564608837">
      <w:bodyDiv w:val="1"/>
      <w:marLeft w:val="0"/>
      <w:marRight w:val="0"/>
      <w:marTop w:val="0"/>
      <w:marBottom w:val="0"/>
      <w:divBdr>
        <w:top w:val="none" w:sz="0" w:space="0" w:color="auto"/>
        <w:left w:val="none" w:sz="0" w:space="0" w:color="auto"/>
        <w:bottom w:val="none" w:sz="0" w:space="0" w:color="auto"/>
        <w:right w:val="none" w:sz="0" w:space="0" w:color="auto"/>
      </w:divBdr>
    </w:div>
    <w:div w:id="564798700">
      <w:bodyDiv w:val="1"/>
      <w:marLeft w:val="0"/>
      <w:marRight w:val="0"/>
      <w:marTop w:val="0"/>
      <w:marBottom w:val="0"/>
      <w:divBdr>
        <w:top w:val="none" w:sz="0" w:space="0" w:color="auto"/>
        <w:left w:val="none" w:sz="0" w:space="0" w:color="auto"/>
        <w:bottom w:val="none" w:sz="0" w:space="0" w:color="auto"/>
        <w:right w:val="none" w:sz="0" w:space="0" w:color="auto"/>
      </w:divBdr>
    </w:div>
    <w:div w:id="565071033">
      <w:bodyDiv w:val="1"/>
      <w:marLeft w:val="0"/>
      <w:marRight w:val="0"/>
      <w:marTop w:val="0"/>
      <w:marBottom w:val="0"/>
      <w:divBdr>
        <w:top w:val="none" w:sz="0" w:space="0" w:color="auto"/>
        <w:left w:val="none" w:sz="0" w:space="0" w:color="auto"/>
        <w:bottom w:val="none" w:sz="0" w:space="0" w:color="auto"/>
        <w:right w:val="none" w:sz="0" w:space="0" w:color="auto"/>
      </w:divBdr>
    </w:div>
    <w:div w:id="565452112">
      <w:bodyDiv w:val="1"/>
      <w:marLeft w:val="0"/>
      <w:marRight w:val="0"/>
      <w:marTop w:val="0"/>
      <w:marBottom w:val="0"/>
      <w:divBdr>
        <w:top w:val="none" w:sz="0" w:space="0" w:color="auto"/>
        <w:left w:val="none" w:sz="0" w:space="0" w:color="auto"/>
        <w:bottom w:val="none" w:sz="0" w:space="0" w:color="auto"/>
        <w:right w:val="none" w:sz="0" w:space="0" w:color="auto"/>
      </w:divBdr>
    </w:div>
    <w:div w:id="565460345">
      <w:bodyDiv w:val="1"/>
      <w:marLeft w:val="0"/>
      <w:marRight w:val="0"/>
      <w:marTop w:val="0"/>
      <w:marBottom w:val="0"/>
      <w:divBdr>
        <w:top w:val="none" w:sz="0" w:space="0" w:color="auto"/>
        <w:left w:val="none" w:sz="0" w:space="0" w:color="auto"/>
        <w:bottom w:val="none" w:sz="0" w:space="0" w:color="auto"/>
        <w:right w:val="none" w:sz="0" w:space="0" w:color="auto"/>
      </w:divBdr>
    </w:div>
    <w:div w:id="565646839">
      <w:bodyDiv w:val="1"/>
      <w:marLeft w:val="0"/>
      <w:marRight w:val="0"/>
      <w:marTop w:val="0"/>
      <w:marBottom w:val="0"/>
      <w:divBdr>
        <w:top w:val="none" w:sz="0" w:space="0" w:color="auto"/>
        <w:left w:val="none" w:sz="0" w:space="0" w:color="auto"/>
        <w:bottom w:val="none" w:sz="0" w:space="0" w:color="auto"/>
        <w:right w:val="none" w:sz="0" w:space="0" w:color="auto"/>
      </w:divBdr>
    </w:div>
    <w:div w:id="565801317">
      <w:bodyDiv w:val="1"/>
      <w:marLeft w:val="0"/>
      <w:marRight w:val="0"/>
      <w:marTop w:val="0"/>
      <w:marBottom w:val="0"/>
      <w:divBdr>
        <w:top w:val="none" w:sz="0" w:space="0" w:color="auto"/>
        <w:left w:val="none" w:sz="0" w:space="0" w:color="auto"/>
        <w:bottom w:val="none" w:sz="0" w:space="0" w:color="auto"/>
        <w:right w:val="none" w:sz="0" w:space="0" w:color="auto"/>
      </w:divBdr>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841396">
      <w:bodyDiv w:val="1"/>
      <w:marLeft w:val="0"/>
      <w:marRight w:val="0"/>
      <w:marTop w:val="0"/>
      <w:marBottom w:val="0"/>
      <w:divBdr>
        <w:top w:val="none" w:sz="0" w:space="0" w:color="auto"/>
        <w:left w:val="none" w:sz="0" w:space="0" w:color="auto"/>
        <w:bottom w:val="none" w:sz="0" w:space="0" w:color="auto"/>
        <w:right w:val="none" w:sz="0" w:space="0" w:color="auto"/>
      </w:divBdr>
      <w:divsChild>
        <w:div w:id="784926457">
          <w:marLeft w:val="0"/>
          <w:marRight w:val="0"/>
          <w:marTop w:val="0"/>
          <w:marBottom w:val="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
    <w:div w:id="566451068">
      <w:bodyDiv w:val="1"/>
      <w:marLeft w:val="0"/>
      <w:marRight w:val="0"/>
      <w:marTop w:val="0"/>
      <w:marBottom w:val="0"/>
      <w:divBdr>
        <w:top w:val="none" w:sz="0" w:space="0" w:color="auto"/>
        <w:left w:val="none" w:sz="0" w:space="0" w:color="auto"/>
        <w:bottom w:val="none" w:sz="0" w:space="0" w:color="auto"/>
        <w:right w:val="none" w:sz="0" w:space="0" w:color="auto"/>
      </w:divBdr>
      <w:divsChild>
        <w:div w:id="631252113">
          <w:marLeft w:val="0"/>
          <w:marRight w:val="0"/>
          <w:marTop w:val="0"/>
          <w:marBottom w:val="0"/>
          <w:divBdr>
            <w:top w:val="none" w:sz="0" w:space="0" w:color="auto"/>
            <w:left w:val="none" w:sz="0" w:space="0" w:color="auto"/>
            <w:bottom w:val="none" w:sz="0" w:space="0" w:color="auto"/>
            <w:right w:val="none" w:sz="0" w:space="0" w:color="auto"/>
          </w:divBdr>
        </w:div>
      </w:divsChild>
    </w:div>
    <w:div w:id="566458576">
      <w:bodyDiv w:val="1"/>
      <w:marLeft w:val="0"/>
      <w:marRight w:val="0"/>
      <w:marTop w:val="0"/>
      <w:marBottom w:val="0"/>
      <w:divBdr>
        <w:top w:val="none" w:sz="0" w:space="0" w:color="auto"/>
        <w:left w:val="none" w:sz="0" w:space="0" w:color="auto"/>
        <w:bottom w:val="none" w:sz="0" w:space="0" w:color="auto"/>
        <w:right w:val="none" w:sz="0" w:space="0" w:color="auto"/>
      </w:divBdr>
      <w:divsChild>
        <w:div w:id="493568429">
          <w:marLeft w:val="0"/>
          <w:marRight w:val="0"/>
          <w:marTop w:val="0"/>
          <w:marBottom w:val="0"/>
          <w:divBdr>
            <w:top w:val="none" w:sz="0" w:space="0" w:color="auto"/>
            <w:left w:val="none" w:sz="0" w:space="0" w:color="auto"/>
            <w:bottom w:val="none" w:sz="0" w:space="0" w:color="auto"/>
            <w:right w:val="none" w:sz="0" w:space="0" w:color="auto"/>
          </w:divBdr>
        </w:div>
      </w:divsChild>
    </w:div>
    <w:div w:id="566495584">
      <w:bodyDiv w:val="1"/>
      <w:marLeft w:val="0"/>
      <w:marRight w:val="0"/>
      <w:marTop w:val="0"/>
      <w:marBottom w:val="0"/>
      <w:divBdr>
        <w:top w:val="none" w:sz="0" w:space="0" w:color="auto"/>
        <w:left w:val="none" w:sz="0" w:space="0" w:color="auto"/>
        <w:bottom w:val="none" w:sz="0" w:space="0" w:color="auto"/>
        <w:right w:val="none" w:sz="0" w:space="0" w:color="auto"/>
      </w:divBdr>
      <w:divsChild>
        <w:div w:id="391079156">
          <w:marLeft w:val="0"/>
          <w:marRight w:val="0"/>
          <w:marTop w:val="300"/>
          <w:marBottom w:val="300"/>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
    <w:div w:id="566719801">
      <w:bodyDiv w:val="1"/>
      <w:marLeft w:val="0"/>
      <w:marRight w:val="0"/>
      <w:marTop w:val="0"/>
      <w:marBottom w:val="0"/>
      <w:divBdr>
        <w:top w:val="none" w:sz="0" w:space="0" w:color="auto"/>
        <w:left w:val="none" w:sz="0" w:space="0" w:color="auto"/>
        <w:bottom w:val="none" w:sz="0" w:space="0" w:color="auto"/>
        <w:right w:val="none" w:sz="0" w:space="0" w:color="auto"/>
      </w:divBdr>
      <w:divsChild>
        <w:div w:id="461575717">
          <w:marLeft w:val="0"/>
          <w:marRight w:val="0"/>
          <w:marTop w:val="0"/>
          <w:marBottom w:val="375"/>
          <w:divBdr>
            <w:top w:val="none" w:sz="0" w:space="0" w:color="auto"/>
            <w:left w:val="none" w:sz="0" w:space="0" w:color="auto"/>
            <w:bottom w:val="none" w:sz="0" w:space="0" w:color="auto"/>
            <w:right w:val="none" w:sz="0" w:space="0" w:color="auto"/>
          </w:divBdr>
          <w:divsChild>
            <w:div w:id="327438576">
              <w:marLeft w:val="0"/>
              <w:marRight w:val="0"/>
              <w:marTop w:val="0"/>
              <w:marBottom w:val="75"/>
              <w:divBdr>
                <w:top w:val="single" w:sz="6" w:space="3" w:color="DEDEDE"/>
                <w:left w:val="single" w:sz="6" w:space="3" w:color="DEDEDE"/>
                <w:bottom w:val="single" w:sz="6" w:space="3" w:color="DEDEDE"/>
                <w:right w:val="single" w:sz="6" w:space="3" w:color="DEDEDE"/>
              </w:divBdr>
            </w:div>
            <w:div w:id="3634878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
    <w:div w:id="567038660">
      <w:bodyDiv w:val="1"/>
      <w:marLeft w:val="0"/>
      <w:marRight w:val="0"/>
      <w:marTop w:val="0"/>
      <w:marBottom w:val="0"/>
      <w:divBdr>
        <w:top w:val="none" w:sz="0" w:space="0" w:color="auto"/>
        <w:left w:val="none" w:sz="0" w:space="0" w:color="auto"/>
        <w:bottom w:val="none" w:sz="0" w:space="0" w:color="auto"/>
        <w:right w:val="none" w:sz="0" w:space="0" w:color="auto"/>
      </w:divBdr>
      <w:divsChild>
        <w:div w:id="339935730">
          <w:marLeft w:val="0"/>
          <w:marRight w:val="0"/>
          <w:marTop w:val="0"/>
          <w:marBottom w:val="0"/>
          <w:divBdr>
            <w:top w:val="none" w:sz="0" w:space="0" w:color="auto"/>
            <w:left w:val="none" w:sz="0" w:space="0" w:color="auto"/>
            <w:bottom w:val="none" w:sz="0" w:space="0" w:color="auto"/>
            <w:right w:val="none" w:sz="0" w:space="0" w:color="auto"/>
          </w:divBdr>
        </w:div>
      </w:divsChild>
    </w:div>
    <w:div w:id="567347384">
      <w:bodyDiv w:val="1"/>
      <w:marLeft w:val="0"/>
      <w:marRight w:val="0"/>
      <w:marTop w:val="0"/>
      <w:marBottom w:val="0"/>
      <w:divBdr>
        <w:top w:val="none" w:sz="0" w:space="0" w:color="auto"/>
        <w:left w:val="none" w:sz="0" w:space="0" w:color="auto"/>
        <w:bottom w:val="none" w:sz="0" w:space="0" w:color="auto"/>
        <w:right w:val="none" w:sz="0" w:space="0" w:color="auto"/>
      </w:divBdr>
    </w:div>
    <w:div w:id="567421668">
      <w:bodyDiv w:val="1"/>
      <w:marLeft w:val="0"/>
      <w:marRight w:val="0"/>
      <w:marTop w:val="0"/>
      <w:marBottom w:val="0"/>
      <w:divBdr>
        <w:top w:val="none" w:sz="0" w:space="0" w:color="auto"/>
        <w:left w:val="none" w:sz="0" w:space="0" w:color="auto"/>
        <w:bottom w:val="none" w:sz="0" w:space="0" w:color="auto"/>
        <w:right w:val="none" w:sz="0" w:space="0" w:color="auto"/>
      </w:divBdr>
      <w:divsChild>
        <w:div w:id="671302852">
          <w:marLeft w:val="0"/>
          <w:marRight w:val="0"/>
          <w:marTop w:val="0"/>
          <w:marBottom w:val="300"/>
          <w:divBdr>
            <w:top w:val="none" w:sz="0" w:space="0" w:color="auto"/>
            <w:left w:val="none" w:sz="0" w:space="0" w:color="auto"/>
            <w:bottom w:val="none" w:sz="0" w:space="0" w:color="auto"/>
            <w:right w:val="none" w:sz="0" w:space="0" w:color="auto"/>
          </w:divBdr>
        </w:div>
      </w:divsChild>
    </w:div>
    <w:div w:id="567620141">
      <w:bodyDiv w:val="1"/>
      <w:marLeft w:val="0"/>
      <w:marRight w:val="0"/>
      <w:marTop w:val="0"/>
      <w:marBottom w:val="0"/>
      <w:divBdr>
        <w:top w:val="none" w:sz="0" w:space="0" w:color="auto"/>
        <w:left w:val="none" w:sz="0" w:space="0" w:color="auto"/>
        <w:bottom w:val="none" w:sz="0" w:space="0" w:color="auto"/>
        <w:right w:val="none" w:sz="0" w:space="0" w:color="auto"/>
      </w:divBdr>
      <w:divsChild>
        <w:div w:id="457798174">
          <w:marLeft w:val="0"/>
          <w:marRight w:val="0"/>
          <w:marTop w:val="0"/>
          <w:marBottom w:val="0"/>
          <w:divBdr>
            <w:top w:val="none" w:sz="0" w:space="0" w:color="auto"/>
            <w:left w:val="none" w:sz="0" w:space="0" w:color="auto"/>
            <w:bottom w:val="none" w:sz="0" w:space="0" w:color="auto"/>
            <w:right w:val="none" w:sz="0" w:space="0" w:color="auto"/>
          </w:divBdr>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
    <w:div w:id="567768433">
      <w:bodyDiv w:val="1"/>
      <w:marLeft w:val="0"/>
      <w:marRight w:val="0"/>
      <w:marTop w:val="0"/>
      <w:marBottom w:val="0"/>
      <w:divBdr>
        <w:top w:val="none" w:sz="0" w:space="0" w:color="auto"/>
        <w:left w:val="none" w:sz="0" w:space="0" w:color="auto"/>
        <w:bottom w:val="none" w:sz="0" w:space="0" w:color="auto"/>
        <w:right w:val="none" w:sz="0" w:space="0" w:color="auto"/>
      </w:divBdr>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sChild>
    </w:div>
    <w:div w:id="568687816">
      <w:bodyDiv w:val="1"/>
      <w:marLeft w:val="0"/>
      <w:marRight w:val="0"/>
      <w:marTop w:val="0"/>
      <w:marBottom w:val="0"/>
      <w:divBdr>
        <w:top w:val="none" w:sz="0" w:space="0" w:color="auto"/>
        <w:left w:val="none" w:sz="0" w:space="0" w:color="auto"/>
        <w:bottom w:val="none" w:sz="0" w:space="0" w:color="auto"/>
        <w:right w:val="none" w:sz="0" w:space="0" w:color="auto"/>
      </w:divBdr>
      <w:divsChild>
        <w:div w:id="291980182">
          <w:marLeft w:val="0"/>
          <w:marRight w:val="0"/>
          <w:marTop w:val="0"/>
          <w:marBottom w:val="240"/>
          <w:divBdr>
            <w:top w:val="none" w:sz="0" w:space="0" w:color="auto"/>
            <w:left w:val="none" w:sz="0" w:space="0" w:color="auto"/>
            <w:bottom w:val="none" w:sz="0" w:space="0" w:color="auto"/>
            <w:right w:val="none" w:sz="0" w:space="0" w:color="auto"/>
          </w:divBdr>
        </w:div>
      </w:divsChild>
    </w:div>
    <w:div w:id="568729749">
      <w:bodyDiv w:val="1"/>
      <w:marLeft w:val="0"/>
      <w:marRight w:val="0"/>
      <w:marTop w:val="0"/>
      <w:marBottom w:val="0"/>
      <w:divBdr>
        <w:top w:val="none" w:sz="0" w:space="0" w:color="auto"/>
        <w:left w:val="none" w:sz="0" w:space="0" w:color="auto"/>
        <w:bottom w:val="none" w:sz="0" w:space="0" w:color="auto"/>
        <w:right w:val="none" w:sz="0" w:space="0" w:color="auto"/>
      </w:divBdr>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742919700">
          <w:marLeft w:val="0"/>
          <w:marRight w:val="0"/>
          <w:marTop w:val="0"/>
          <w:marBottom w:val="0"/>
          <w:divBdr>
            <w:top w:val="none" w:sz="0" w:space="0" w:color="auto"/>
            <w:left w:val="none" w:sz="0" w:space="0" w:color="auto"/>
            <w:bottom w:val="none" w:sz="0" w:space="0" w:color="auto"/>
            <w:right w:val="none" w:sz="0" w:space="0" w:color="auto"/>
          </w:divBdr>
        </w:div>
      </w:divsChild>
    </w:div>
    <w:div w:id="569192183">
      <w:bodyDiv w:val="1"/>
      <w:marLeft w:val="0"/>
      <w:marRight w:val="0"/>
      <w:marTop w:val="0"/>
      <w:marBottom w:val="0"/>
      <w:divBdr>
        <w:top w:val="none" w:sz="0" w:space="0" w:color="auto"/>
        <w:left w:val="none" w:sz="0" w:space="0" w:color="auto"/>
        <w:bottom w:val="none" w:sz="0" w:space="0" w:color="auto"/>
        <w:right w:val="none" w:sz="0" w:space="0" w:color="auto"/>
      </w:divBdr>
    </w:div>
    <w:div w:id="569312031">
      <w:bodyDiv w:val="1"/>
      <w:marLeft w:val="0"/>
      <w:marRight w:val="0"/>
      <w:marTop w:val="0"/>
      <w:marBottom w:val="0"/>
      <w:divBdr>
        <w:top w:val="none" w:sz="0" w:space="0" w:color="auto"/>
        <w:left w:val="none" w:sz="0" w:space="0" w:color="auto"/>
        <w:bottom w:val="none" w:sz="0" w:space="0" w:color="auto"/>
        <w:right w:val="none" w:sz="0" w:space="0" w:color="auto"/>
      </w:divBdr>
      <w:divsChild>
        <w:div w:id="256908811">
          <w:marLeft w:val="0"/>
          <w:marRight w:val="0"/>
          <w:marTop w:val="0"/>
          <w:marBottom w:val="330"/>
          <w:divBdr>
            <w:top w:val="none" w:sz="0" w:space="0" w:color="auto"/>
            <w:left w:val="none" w:sz="0" w:space="0" w:color="auto"/>
            <w:bottom w:val="none" w:sz="0" w:space="0" w:color="auto"/>
            <w:right w:val="none" w:sz="0" w:space="0" w:color="auto"/>
          </w:divBdr>
        </w:div>
        <w:div w:id="666984082">
          <w:marLeft w:val="0"/>
          <w:marRight w:val="0"/>
          <w:marTop w:val="0"/>
          <w:marBottom w:val="540"/>
          <w:divBdr>
            <w:top w:val="none" w:sz="0" w:space="0" w:color="auto"/>
            <w:left w:val="none" w:sz="0" w:space="0" w:color="auto"/>
            <w:bottom w:val="none" w:sz="0" w:space="0" w:color="auto"/>
            <w:right w:val="none" w:sz="0" w:space="0" w:color="auto"/>
          </w:divBdr>
        </w:div>
      </w:divsChild>
    </w:div>
    <w:div w:id="569314554">
      <w:bodyDiv w:val="1"/>
      <w:marLeft w:val="0"/>
      <w:marRight w:val="0"/>
      <w:marTop w:val="0"/>
      <w:marBottom w:val="0"/>
      <w:divBdr>
        <w:top w:val="none" w:sz="0" w:space="0" w:color="auto"/>
        <w:left w:val="none" w:sz="0" w:space="0" w:color="auto"/>
        <w:bottom w:val="none" w:sz="0" w:space="0" w:color="auto"/>
        <w:right w:val="none" w:sz="0" w:space="0" w:color="auto"/>
      </w:divBdr>
      <w:divsChild>
        <w:div w:id="45304691">
          <w:marLeft w:val="0"/>
          <w:marRight w:val="375"/>
          <w:marTop w:val="0"/>
          <w:marBottom w:val="0"/>
          <w:divBdr>
            <w:top w:val="none" w:sz="0" w:space="0" w:color="auto"/>
            <w:left w:val="none" w:sz="0" w:space="0" w:color="auto"/>
            <w:bottom w:val="none" w:sz="0" w:space="0" w:color="auto"/>
            <w:right w:val="none" w:sz="0" w:space="0" w:color="auto"/>
          </w:divBdr>
        </w:div>
        <w:div w:id="354775776">
          <w:marLeft w:val="0"/>
          <w:marRight w:val="0"/>
          <w:marTop w:val="0"/>
          <w:marBottom w:val="0"/>
          <w:divBdr>
            <w:top w:val="none" w:sz="0" w:space="0" w:color="auto"/>
            <w:left w:val="none" w:sz="0" w:space="0" w:color="auto"/>
            <w:bottom w:val="none" w:sz="0" w:space="0" w:color="auto"/>
            <w:right w:val="none" w:sz="0" w:space="0" w:color="auto"/>
          </w:divBdr>
        </w:div>
      </w:divsChild>
    </w:div>
    <w:div w:id="569465150">
      <w:bodyDiv w:val="1"/>
      <w:marLeft w:val="0"/>
      <w:marRight w:val="0"/>
      <w:marTop w:val="0"/>
      <w:marBottom w:val="0"/>
      <w:divBdr>
        <w:top w:val="none" w:sz="0" w:space="0" w:color="auto"/>
        <w:left w:val="none" w:sz="0" w:space="0" w:color="auto"/>
        <w:bottom w:val="none" w:sz="0" w:space="0" w:color="auto"/>
        <w:right w:val="none" w:sz="0" w:space="0" w:color="auto"/>
      </w:divBdr>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569580860">
      <w:bodyDiv w:val="1"/>
      <w:marLeft w:val="0"/>
      <w:marRight w:val="0"/>
      <w:marTop w:val="0"/>
      <w:marBottom w:val="0"/>
      <w:divBdr>
        <w:top w:val="none" w:sz="0" w:space="0" w:color="auto"/>
        <w:left w:val="none" w:sz="0" w:space="0" w:color="auto"/>
        <w:bottom w:val="none" w:sz="0" w:space="0" w:color="auto"/>
        <w:right w:val="none" w:sz="0" w:space="0" w:color="auto"/>
      </w:divBdr>
      <w:divsChild>
        <w:div w:id="797339188">
          <w:marLeft w:val="0"/>
          <w:marRight w:val="150"/>
          <w:marTop w:val="150"/>
          <w:marBottom w:val="15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
    <w:div w:id="569970964">
      <w:bodyDiv w:val="1"/>
      <w:marLeft w:val="0"/>
      <w:marRight w:val="0"/>
      <w:marTop w:val="0"/>
      <w:marBottom w:val="0"/>
      <w:divBdr>
        <w:top w:val="none" w:sz="0" w:space="0" w:color="auto"/>
        <w:left w:val="none" w:sz="0" w:space="0" w:color="auto"/>
        <w:bottom w:val="none" w:sz="0" w:space="0" w:color="auto"/>
        <w:right w:val="none" w:sz="0" w:space="0" w:color="auto"/>
      </w:divBdr>
      <w:divsChild>
        <w:div w:id="568927963">
          <w:marLeft w:val="0"/>
          <w:marRight w:val="0"/>
          <w:marTop w:val="0"/>
          <w:marBottom w:val="0"/>
          <w:divBdr>
            <w:top w:val="none" w:sz="0" w:space="0" w:color="auto"/>
            <w:left w:val="none" w:sz="0" w:space="0" w:color="auto"/>
            <w:bottom w:val="none" w:sz="0" w:space="0" w:color="auto"/>
            <w:right w:val="none" w:sz="0" w:space="0" w:color="auto"/>
          </w:divBdr>
        </w:div>
      </w:divsChild>
    </w:div>
    <w:div w:id="570240737">
      <w:bodyDiv w:val="1"/>
      <w:marLeft w:val="0"/>
      <w:marRight w:val="0"/>
      <w:marTop w:val="0"/>
      <w:marBottom w:val="0"/>
      <w:divBdr>
        <w:top w:val="none" w:sz="0" w:space="0" w:color="auto"/>
        <w:left w:val="none" w:sz="0" w:space="0" w:color="auto"/>
        <w:bottom w:val="none" w:sz="0" w:space="0" w:color="auto"/>
        <w:right w:val="none" w:sz="0" w:space="0" w:color="auto"/>
      </w:divBdr>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0893520">
      <w:bodyDiv w:val="1"/>
      <w:marLeft w:val="0"/>
      <w:marRight w:val="0"/>
      <w:marTop w:val="0"/>
      <w:marBottom w:val="0"/>
      <w:divBdr>
        <w:top w:val="none" w:sz="0" w:space="0" w:color="auto"/>
        <w:left w:val="none" w:sz="0" w:space="0" w:color="auto"/>
        <w:bottom w:val="none" w:sz="0" w:space="0" w:color="auto"/>
        <w:right w:val="none" w:sz="0" w:space="0" w:color="auto"/>
      </w:divBdr>
      <w:divsChild>
        <w:div w:id="440690442">
          <w:marLeft w:val="0"/>
          <w:marRight w:val="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539783127">
          <w:marLeft w:val="0"/>
          <w:marRight w:val="150"/>
          <w:marTop w:val="0"/>
          <w:marBottom w:val="0"/>
          <w:divBdr>
            <w:top w:val="none" w:sz="0" w:space="0" w:color="auto"/>
            <w:left w:val="none" w:sz="0" w:space="0" w:color="auto"/>
            <w:bottom w:val="none" w:sz="0" w:space="0" w:color="auto"/>
            <w:right w:val="none" w:sz="0" w:space="0" w:color="auto"/>
          </w:divBdr>
        </w:div>
        <w:div w:id="716468954">
          <w:marLeft w:val="0"/>
          <w:marRight w:val="150"/>
          <w:marTop w:val="0"/>
          <w:marBottom w:val="75"/>
          <w:divBdr>
            <w:top w:val="none" w:sz="0" w:space="0" w:color="auto"/>
            <w:left w:val="none" w:sz="0" w:space="0" w:color="auto"/>
            <w:bottom w:val="none" w:sz="0" w:space="0" w:color="auto"/>
            <w:right w:val="none" w:sz="0" w:space="0" w:color="auto"/>
          </w:divBdr>
        </w:div>
      </w:divsChild>
    </w:div>
    <w:div w:id="571622240">
      <w:bodyDiv w:val="1"/>
      <w:marLeft w:val="0"/>
      <w:marRight w:val="0"/>
      <w:marTop w:val="0"/>
      <w:marBottom w:val="0"/>
      <w:divBdr>
        <w:top w:val="none" w:sz="0" w:space="0" w:color="auto"/>
        <w:left w:val="none" w:sz="0" w:space="0" w:color="auto"/>
        <w:bottom w:val="none" w:sz="0" w:space="0" w:color="auto"/>
        <w:right w:val="none" w:sz="0" w:space="0" w:color="auto"/>
      </w:divBdr>
      <w:divsChild>
        <w:div w:id="698314921">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427503313">
          <w:marLeft w:val="0"/>
          <w:marRight w:val="0"/>
          <w:marTop w:val="0"/>
          <w:marBottom w:val="0"/>
          <w:divBdr>
            <w:top w:val="none" w:sz="0" w:space="0" w:color="auto"/>
            <w:left w:val="none" w:sz="0" w:space="0" w:color="auto"/>
            <w:bottom w:val="none" w:sz="0" w:space="0" w:color="auto"/>
            <w:right w:val="none" w:sz="0" w:space="0" w:color="auto"/>
          </w:divBdr>
          <w:divsChild>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2279056">
      <w:bodyDiv w:val="1"/>
      <w:marLeft w:val="0"/>
      <w:marRight w:val="0"/>
      <w:marTop w:val="0"/>
      <w:marBottom w:val="0"/>
      <w:divBdr>
        <w:top w:val="none" w:sz="0" w:space="0" w:color="auto"/>
        <w:left w:val="none" w:sz="0" w:space="0" w:color="auto"/>
        <w:bottom w:val="none" w:sz="0" w:space="0" w:color="auto"/>
        <w:right w:val="none" w:sz="0" w:space="0" w:color="auto"/>
      </w:divBdr>
      <w:divsChild>
        <w:div w:id="801584353">
          <w:marLeft w:val="0"/>
          <w:marRight w:val="0"/>
          <w:marTop w:val="0"/>
          <w:marBottom w:val="300"/>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67439">
          <w:marLeft w:val="0"/>
          <w:marRight w:val="0"/>
          <w:marTop w:val="300"/>
          <w:marBottom w:val="30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263345719">
          <w:marLeft w:val="0"/>
          <w:marRight w:val="0"/>
          <w:marTop w:val="495"/>
          <w:marBottom w:val="63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sChild>
    </w:div>
    <w:div w:id="573244016">
      <w:bodyDiv w:val="1"/>
      <w:marLeft w:val="0"/>
      <w:marRight w:val="0"/>
      <w:marTop w:val="0"/>
      <w:marBottom w:val="0"/>
      <w:divBdr>
        <w:top w:val="none" w:sz="0" w:space="0" w:color="auto"/>
        <w:left w:val="none" w:sz="0" w:space="0" w:color="auto"/>
        <w:bottom w:val="none" w:sz="0" w:space="0" w:color="auto"/>
        <w:right w:val="none" w:sz="0" w:space="0" w:color="auto"/>
      </w:divBdr>
      <w:divsChild>
        <w:div w:id="273640410">
          <w:marLeft w:val="0"/>
          <w:marRight w:val="0"/>
          <w:marTop w:val="0"/>
          <w:marBottom w:val="0"/>
          <w:divBdr>
            <w:top w:val="none" w:sz="0" w:space="0" w:color="auto"/>
            <w:left w:val="none" w:sz="0" w:space="0" w:color="auto"/>
            <w:bottom w:val="none" w:sz="0" w:space="0" w:color="auto"/>
            <w:right w:val="none" w:sz="0" w:space="0" w:color="auto"/>
          </w:divBdr>
        </w:div>
        <w:div w:id="644238575">
          <w:marLeft w:val="0"/>
          <w:marRight w:val="375"/>
          <w:marTop w:val="0"/>
          <w:marBottom w:val="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
    <w:div w:id="573588795">
      <w:bodyDiv w:val="1"/>
      <w:marLeft w:val="0"/>
      <w:marRight w:val="0"/>
      <w:marTop w:val="0"/>
      <w:marBottom w:val="0"/>
      <w:divBdr>
        <w:top w:val="none" w:sz="0" w:space="0" w:color="auto"/>
        <w:left w:val="none" w:sz="0" w:space="0" w:color="auto"/>
        <w:bottom w:val="none" w:sz="0" w:space="0" w:color="auto"/>
        <w:right w:val="none" w:sz="0" w:space="0" w:color="auto"/>
      </w:divBdr>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
    <w:div w:id="573903833">
      <w:bodyDiv w:val="1"/>
      <w:marLeft w:val="0"/>
      <w:marRight w:val="0"/>
      <w:marTop w:val="0"/>
      <w:marBottom w:val="0"/>
      <w:divBdr>
        <w:top w:val="none" w:sz="0" w:space="0" w:color="auto"/>
        <w:left w:val="none" w:sz="0" w:space="0" w:color="auto"/>
        <w:bottom w:val="none" w:sz="0" w:space="0" w:color="auto"/>
        <w:right w:val="none" w:sz="0" w:space="0" w:color="auto"/>
      </w:divBdr>
      <w:divsChild>
        <w:div w:id="265233769">
          <w:marLeft w:val="0"/>
          <w:marRight w:val="0"/>
          <w:marTop w:val="0"/>
          <w:marBottom w:val="0"/>
          <w:divBdr>
            <w:top w:val="none" w:sz="0" w:space="0" w:color="auto"/>
            <w:left w:val="none" w:sz="0" w:space="0" w:color="auto"/>
            <w:bottom w:val="none" w:sz="0" w:space="0" w:color="auto"/>
            <w:right w:val="none" w:sz="0" w:space="0" w:color="auto"/>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788088928">
          <w:marLeft w:val="0"/>
          <w:marRight w:val="0"/>
          <w:marTop w:val="0"/>
          <w:marBottom w:val="0"/>
          <w:divBdr>
            <w:top w:val="none" w:sz="0" w:space="0" w:color="auto"/>
            <w:left w:val="none" w:sz="0" w:space="0" w:color="auto"/>
            <w:bottom w:val="none" w:sz="0" w:space="0" w:color="auto"/>
            <w:right w:val="none" w:sz="0" w:space="0" w:color="auto"/>
          </w:divBdr>
          <w:divsChild>
            <w:div w:id="621151304">
              <w:marLeft w:val="0"/>
              <w:marRight w:val="0"/>
              <w:marTop w:val="375"/>
              <w:marBottom w:val="0"/>
              <w:divBdr>
                <w:top w:val="none" w:sz="0" w:space="0" w:color="auto"/>
                <w:left w:val="none" w:sz="0" w:space="0" w:color="auto"/>
                <w:bottom w:val="none" w:sz="0" w:space="0" w:color="auto"/>
                <w:right w:val="none" w:sz="0" w:space="0" w:color="auto"/>
              </w:divBdr>
            </w:div>
            <w:div w:id="73867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
    <w:div w:id="574705155">
      <w:bodyDiv w:val="1"/>
      <w:marLeft w:val="0"/>
      <w:marRight w:val="0"/>
      <w:marTop w:val="0"/>
      <w:marBottom w:val="0"/>
      <w:divBdr>
        <w:top w:val="none" w:sz="0" w:space="0" w:color="auto"/>
        <w:left w:val="none" w:sz="0" w:space="0" w:color="auto"/>
        <w:bottom w:val="none" w:sz="0" w:space="0" w:color="auto"/>
        <w:right w:val="none" w:sz="0" w:space="0" w:color="auto"/>
      </w:divBdr>
    </w:div>
    <w:div w:id="574977661">
      <w:bodyDiv w:val="1"/>
      <w:marLeft w:val="0"/>
      <w:marRight w:val="0"/>
      <w:marTop w:val="0"/>
      <w:marBottom w:val="0"/>
      <w:divBdr>
        <w:top w:val="none" w:sz="0" w:space="0" w:color="auto"/>
        <w:left w:val="none" w:sz="0" w:space="0" w:color="auto"/>
        <w:bottom w:val="none" w:sz="0" w:space="0" w:color="auto"/>
        <w:right w:val="none" w:sz="0" w:space="0" w:color="auto"/>
      </w:divBdr>
    </w:div>
    <w:div w:id="575356312">
      <w:bodyDiv w:val="1"/>
      <w:marLeft w:val="0"/>
      <w:marRight w:val="0"/>
      <w:marTop w:val="0"/>
      <w:marBottom w:val="0"/>
      <w:divBdr>
        <w:top w:val="none" w:sz="0" w:space="0" w:color="auto"/>
        <w:left w:val="none" w:sz="0" w:space="0" w:color="auto"/>
        <w:bottom w:val="none" w:sz="0" w:space="0" w:color="auto"/>
        <w:right w:val="none" w:sz="0" w:space="0" w:color="auto"/>
      </w:divBdr>
      <w:divsChild>
        <w:div w:id="305666392">
          <w:marLeft w:val="0"/>
          <w:marRight w:val="0"/>
          <w:marTop w:val="300"/>
          <w:marBottom w:val="300"/>
          <w:divBdr>
            <w:top w:val="none" w:sz="0" w:space="0" w:color="auto"/>
            <w:left w:val="none" w:sz="0" w:space="0" w:color="auto"/>
            <w:bottom w:val="none" w:sz="0" w:space="0" w:color="auto"/>
            <w:right w:val="none" w:sz="0" w:space="0" w:color="auto"/>
          </w:divBdr>
        </w:div>
      </w:divsChild>
    </w:div>
    <w:div w:id="575356482">
      <w:bodyDiv w:val="1"/>
      <w:marLeft w:val="0"/>
      <w:marRight w:val="0"/>
      <w:marTop w:val="0"/>
      <w:marBottom w:val="0"/>
      <w:divBdr>
        <w:top w:val="none" w:sz="0" w:space="0" w:color="auto"/>
        <w:left w:val="none" w:sz="0" w:space="0" w:color="auto"/>
        <w:bottom w:val="none" w:sz="0" w:space="0" w:color="auto"/>
        <w:right w:val="none" w:sz="0" w:space="0" w:color="auto"/>
      </w:divBdr>
      <w:divsChild>
        <w:div w:id="529954858">
          <w:marLeft w:val="0"/>
          <w:marRight w:val="150"/>
          <w:marTop w:val="0"/>
          <w:marBottom w:val="0"/>
          <w:divBdr>
            <w:top w:val="none" w:sz="0" w:space="0" w:color="auto"/>
            <w:left w:val="none" w:sz="0" w:space="0" w:color="auto"/>
            <w:bottom w:val="none" w:sz="0" w:space="0" w:color="auto"/>
            <w:right w:val="none" w:sz="0" w:space="0" w:color="auto"/>
          </w:divBdr>
        </w:div>
      </w:divsChild>
    </w:div>
    <w:div w:id="575700188">
      <w:bodyDiv w:val="1"/>
      <w:marLeft w:val="0"/>
      <w:marRight w:val="0"/>
      <w:marTop w:val="0"/>
      <w:marBottom w:val="0"/>
      <w:divBdr>
        <w:top w:val="none" w:sz="0" w:space="0" w:color="auto"/>
        <w:left w:val="none" w:sz="0" w:space="0" w:color="auto"/>
        <w:bottom w:val="none" w:sz="0" w:space="0" w:color="auto"/>
        <w:right w:val="none" w:sz="0" w:space="0" w:color="auto"/>
      </w:divBdr>
      <w:divsChild>
        <w:div w:id="88359848">
          <w:marLeft w:val="0"/>
          <w:marRight w:val="0"/>
          <w:marTop w:val="0"/>
          <w:marBottom w:val="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sChild>
    </w:div>
    <w:div w:id="575940734">
      <w:bodyDiv w:val="1"/>
      <w:marLeft w:val="0"/>
      <w:marRight w:val="0"/>
      <w:marTop w:val="0"/>
      <w:marBottom w:val="0"/>
      <w:divBdr>
        <w:top w:val="none" w:sz="0" w:space="0" w:color="auto"/>
        <w:left w:val="none" w:sz="0" w:space="0" w:color="auto"/>
        <w:bottom w:val="none" w:sz="0" w:space="0" w:color="auto"/>
        <w:right w:val="none" w:sz="0" w:space="0" w:color="auto"/>
      </w:divBdr>
      <w:divsChild>
        <w:div w:id="164980252">
          <w:marLeft w:val="0"/>
          <w:marRight w:val="0"/>
          <w:marTop w:val="0"/>
          <w:marBottom w:val="0"/>
          <w:divBdr>
            <w:top w:val="none" w:sz="0" w:space="0" w:color="auto"/>
            <w:left w:val="none" w:sz="0" w:space="0" w:color="auto"/>
            <w:bottom w:val="none" w:sz="0" w:space="0" w:color="auto"/>
            <w:right w:val="none" w:sz="0" w:space="0" w:color="auto"/>
          </w:divBdr>
        </w:div>
        <w:div w:id="662927649">
          <w:marLeft w:val="0"/>
          <w:marRight w:val="0"/>
          <w:marTop w:val="0"/>
          <w:marBottom w:val="0"/>
          <w:divBdr>
            <w:top w:val="none" w:sz="0" w:space="0" w:color="auto"/>
            <w:left w:val="none" w:sz="0" w:space="0" w:color="auto"/>
            <w:bottom w:val="none" w:sz="0" w:space="0" w:color="auto"/>
            <w:right w:val="none" w:sz="0" w:space="0" w:color="auto"/>
          </w:divBdr>
        </w:div>
      </w:divsChild>
    </w:div>
    <w:div w:id="576131363">
      <w:bodyDiv w:val="1"/>
      <w:marLeft w:val="0"/>
      <w:marRight w:val="0"/>
      <w:marTop w:val="0"/>
      <w:marBottom w:val="0"/>
      <w:divBdr>
        <w:top w:val="none" w:sz="0" w:space="0" w:color="auto"/>
        <w:left w:val="none" w:sz="0" w:space="0" w:color="auto"/>
        <w:bottom w:val="none" w:sz="0" w:space="0" w:color="auto"/>
        <w:right w:val="none" w:sz="0" w:space="0" w:color="auto"/>
      </w:divBdr>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324118">
      <w:bodyDiv w:val="1"/>
      <w:marLeft w:val="0"/>
      <w:marRight w:val="0"/>
      <w:marTop w:val="0"/>
      <w:marBottom w:val="0"/>
      <w:divBdr>
        <w:top w:val="none" w:sz="0" w:space="0" w:color="auto"/>
        <w:left w:val="none" w:sz="0" w:space="0" w:color="auto"/>
        <w:bottom w:val="none" w:sz="0" w:space="0" w:color="auto"/>
        <w:right w:val="none" w:sz="0" w:space="0" w:color="auto"/>
      </w:divBdr>
      <w:divsChild>
        <w:div w:id="296837151">
          <w:marLeft w:val="0"/>
          <w:marRight w:val="375"/>
          <w:marTop w:val="0"/>
          <w:marBottom w:val="0"/>
          <w:divBdr>
            <w:top w:val="none" w:sz="0" w:space="0" w:color="auto"/>
            <w:left w:val="none" w:sz="0" w:space="0" w:color="auto"/>
            <w:bottom w:val="none" w:sz="0" w:space="0" w:color="auto"/>
            <w:right w:val="none" w:sz="0" w:space="0" w:color="auto"/>
          </w:divBdr>
        </w:div>
        <w:div w:id="713621668">
          <w:marLeft w:val="0"/>
          <w:marRight w:val="0"/>
          <w:marTop w:val="0"/>
          <w:marBottom w:val="0"/>
          <w:divBdr>
            <w:top w:val="none" w:sz="0" w:space="0" w:color="auto"/>
            <w:left w:val="none" w:sz="0" w:space="0" w:color="auto"/>
            <w:bottom w:val="none" w:sz="0" w:space="0" w:color="auto"/>
            <w:right w:val="none" w:sz="0" w:space="0" w:color="auto"/>
          </w:divBdr>
        </w:div>
      </w:divsChild>
    </w:div>
    <w:div w:id="577520103">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
    <w:div w:id="577714682">
      <w:bodyDiv w:val="1"/>
      <w:marLeft w:val="0"/>
      <w:marRight w:val="0"/>
      <w:marTop w:val="0"/>
      <w:marBottom w:val="0"/>
      <w:divBdr>
        <w:top w:val="none" w:sz="0" w:space="0" w:color="auto"/>
        <w:left w:val="none" w:sz="0" w:space="0" w:color="auto"/>
        <w:bottom w:val="none" w:sz="0" w:space="0" w:color="auto"/>
        <w:right w:val="none" w:sz="0" w:space="0" w:color="auto"/>
      </w:divBdr>
      <w:divsChild>
        <w:div w:id="477187731">
          <w:marLeft w:val="0"/>
          <w:marRight w:val="0"/>
          <w:marTop w:val="0"/>
          <w:marBottom w:val="150"/>
          <w:divBdr>
            <w:top w:val="none" w:sz="0" w:space="0" w:color="auto"/>
            <w:left w:val="none" w:sz="0" w:space="0" w:color="auto"/>
            <w:bottom w:val="none" w:sz="0" w:space="0" w:color="auto"/>
            <w:right w:val="none" w:sz="0" w:space="0" w:color="auto"/>
          </w:divBdr>
          <w:divsChild>
            <w:div w:id="689187253">
              <w:marLeft w:val="0"/>
              <w:marRight w:val="0"/>
              <w:marTop w:val="300"/>
              <w:marBottom w:val="0"/>
              <w:divBdr>
                <w:top w:val="none" w:sz="0" w:space="0" w:color="auto"/>
                <w:left w:val="none" w:sz="0" w:space="0" w:color="auto"/>
                <w:bottom w:val="none" w:sz="0" w:space="0" w:color="auto"/>
                <w:right w:val="none" w:sz="0" w:space="0" w:color="auto"/>
              </w:divBdr>
            </w:div>
          </w:divsChild>
        </w:div>
        <w:div w:id="830027337">
          <w:marLeft w:val="0"/>
          <w:marRight w:val="0"/>
          <w:marTop w:val="0"/>
          <w:marBottom w:val="0"/>
          <w:divBdr>
            <w:top w:val="none" w:sz="0" w:space="0" w:color="auto"/>
            <w:left w:val="none" w:sz="0" w:space="0" w:color="auto"/>
            <w:bottom w:val="none" w:sz="0" w:space="0" w:color="auto"/>
            <w:right w:val="none" w:sz="0" w:space="0" w:color="auto"/>
          </w:divBdr>
          <w:divsChild>
            <w:div w:id="171650296">
              <w:marLeft w:val="0"/>
              <w:marRight w:val="0"/>
              <w:marTop w:val="225"/>
              <w:marBottom w:val="0"/>
              <w:divBdr>
                <w:top w:val="none" w:sz="0" w:space="0" w:color="auto"/>
                <w:left w:val="none" w:sz="0" w:space="0" w:color="auto"/>
                <w:bottom w:val="none" w:sz="0" w:space="0" w:color="auto"/>
                <w:right w:val="none" w:sz="0" w:space="0" w:color="auto"/>
              </w:divBdr>
            </w:div>
            <w:div w:id="56972781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78100701">
      <w:bodyDiv w:val="1"/>
      <w:marLeft w:val="0"/>
      <w:marRight w:val="0"/>
      <w:marTop w:val="0"/>
      <w:marBottom w:val="0"/>
      <w:divBdr>
        <w:top w:val="none" w:sz="0" w:space="0" w:color="auto"/>
        <w:left w:val="none" w:sz="0" w:space="0" w:color="auto"/>
        <w:bottom w:val="none" w:sz="0" w:space="0" w:color="auto"/>
        <w:right w:val="none" w:sz="0" w:space="0" w:color="auto"/>
      </w:divBdr>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78446063">
      <w:bodyDiv w:val="1"/>
      <w:marLeft w:val="0"/>
      <w:marRight w:val="0"/>
      <w:marTop w:val="0"/>
      <w:marBottom w:val="0"/>
      <w:divBdr>
        <w:top w:val="none" w:sz="0" w:space="0" w:color="auto"/>
        <w:left w:val="none" w:sz="0" w:space="0" w:color="auto"/>
        <w:bottom w:val="none" w:sz="0" w:space="0" w:color="auto"/>
        <w:right w:val="none" w:sz="0" w:space="0" w:color="auto"/>
      </w:divBdr>
    </w:div>
    <w:div w:id="578832970">
      <w:bodyDiv w:val="1"/>
      <w:marLeft w:val="0"/>
      <w:marRight w:val="0"/>
      <w:marTop w:val="0"/>
      <w:marBottom w:val="0"/>
      <w:divBdr>
        <w:top w:val="none" w:sz="0" w:space="0" w:color="auto"/>
        <w:left w:val="none" w:sz="0" w:space="0" w:color="auto"/>
        <w:bottom w:val="none" w:sz="0" w:space="0" w:color="auto"/>
        <w:right w:val="none" w:sz="0" w:space="0" w:color="auto"/>
      </w:divBdr>
      <w:divsChild>
        <w:div w:id="22564430">
          <w:marLeft w:val="0"/>
          <w:marRight w:val="150"/>
          <w:marTop w:val="150"/>
          <w:marBottom w:val="150"/>
          <w:divBdr>
            <w:top w:val="none" w:sz="0" w:space="0" w:color="auto"/>
            <w:left w:val="none" w:sz="0" w:space="0" w:color="auto"/>
            <w:bottom w:val="none" w:sz="0" w:space="0" w:color="auto"/>
            <w:right w:val="none" w:sz="0" w:space="0" w:color="auto"/>
          </w:divBdr>
        </w:div>
      </w:divsChild>
    </w:div>
    <w:div w:id="579370886">
      <w:bodyDiv w:val="1"/>
      <w:marLeft w:val="0"/>
      <w:marRight w:val="0"/>
      <w:marTop w:val="0"/>
      <w:marBottom w:val="0"/>
      <w:divBdr>
        <w:top w:val="none" w:sz="0" w:space="0" w:color="auto"/>
        <w:left w:val="none" w:sz="0" w:space="0" w:color="auto"/>
        <w:bottom w:val="none" w:sz="0" w:space="0" w:color="auto"/>
        <w:right w:val="none" w:sz="0" w:space="0" w:color="auto"/>
      </w:divBdr>
    </w:div>
    <w:div w:id="579675212">
      <w:bodyDiv w:val="1"/>
      <w:marLeft w:val="0"/>
      <w:marRight w:val="0"/>
      <w:marTop w:val="0"/>
      <w:marBottom w:val="0"/>
      <w:divBdr>
        <w:top w:val="none" w:sz="0" w:space="0" w:color="auto"/>
        <w:left w:val="none" w:sz="0" w:space="0" w:color="auto"/>
        <w:bottom w:val="none" w:sz="0" w:space="0" w:color="auto"/>
        <w:right w:val="none" w:sz="0" w:space="0" w:color="auto"/>
      </w:divBdr>
    </w:div>
    <w:div w:id="579755004">
      <w:bodyDiv w:val="1"/>
      <w:marLeft w:val="0"/>
      <w:marRight w:val="0"/>
      <w:marTop w:val="0"/>
      <w:marBottom w:val="0"/>
      <w:divBdr>
        <w:top w:val="none" w:sz="0" w:space="0" w:color="auto"/>
        <w:left w:val="none" w:sz="0" w:space="0" w:color="auto"/>
        <w:bottom w:val="none" w:sz="0" w:space="0" w:color="auto"/>
        <w:right w:val="none" w:sz="0" w:space="0" w:color="auto"/>
      </w:divBdr>
      <w:divsChild>
        <w:div w:id="90706026">
          <w:marLeft w:val="0"/>
          <w:marRight w:val="0"/>
          <w:marTop w:val="0"/>
          <w:marBottom w:val="0"/>
          <w:divBdr>
            <w:top w:val="none" w:sz="0" w:space="0" w:color="auto"/>
            <w:left w:val="none" w:sz="0" w:space="0" w:color="auto"/>
            <w:bottom w:val="none" w:sz="0" w:space="0" w:color="auto"/>
            <w:right w:val="none" w:sz="0" w:space="0" w:color="auto"/>
          </w:divBdr>
        </w:div>
      </w:divsChild>
    </w:div>
    <w:div w:id="579872829">
      <w:bodyDiv w:val="1"/>
      <w:marLeft w:val="0"/>
      <w:marRight w:val="0"/>
      <w:marTop w:val="0"/>
      <w:marBottom w:val="0"/>
      <w:divBdr>
        <w:top w:val="none" w:sz="0" w:space="0" w:color="auto"/>
        <w:left w:val="none" w:sz="0" w:space="0" w:color="auto"/>
        <w:bottom w:val="none" w:sz="0" w:space="0" w:color="auto"/>
        <w:right w:val="none" w:sz="0" w:space="0" w:color="auto"/>
      </w:divBdr>
      <w:divsChild>
        <w:div w:id="55665992">
          <w:marLeft w:val="0"/>
          <w:marRight w:val="0"/>
          <w:marTop w:val="0"/>
          <w:marBottom w:val="300"/>
          <w:divBdr>
            <w:top w:val="none" w:sz="0" w:space="0" w:color="auto"/>
            <w:left w:val="none" w:sz="0" w:space="0" w:color="auto"/>
            <w:bottom w:val="none" w:sz="0" w:space="0" w:color="auto"/>
            <w:right w:val="none" w:sz="0" w:space="0" w:color="auto"/>
          </w:divBdr>
        </w:div>
      </w:divsChild>
    </w:div>
    <w:div w:id="580018551">
      <w:bodyDiv w:val="1"/>
      <w:marLeft w:val="0"/>
      <w:marRight w:val="0"/>
      <w:marTop w:val="0"/>
      <w:marBottom w:val="0"/>
      <w:divBdr>
        <w:top w:val="none" w:sz="0" w:space="0" w:color="auto"/>
        <w:left w:val="none" w:sz="0" w:space="0" w:color="auto"/>
        <w:bottom w:val="none" w:sz="0" w:space="0" w:color="auto"/>
        <w:right w:val="none" w:sz="0" w:space="0" w:color="auto"/>
      </w:divBdr>
      <w:divsChild>
        <w:div w:id="710034707">
          <w:marLeft w:val="0"/>
          <w:marRight w:val="375"/>
          <w:marTop w:val="0"/>
          <w:marBottom w:val="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389962849">
          <w:marLeft w:val="0"/>
          <w:marRight w:val="150"/>
          <w:marTop w:val="0"/>
          <w:marBottom w:val="0"/>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sChild>
    </w:div>
    <w:div w:id="580066827">
      <w:bodyDiv w:val="1"/>
      <w:marLeft w:val="0"/>
      <w:marRight w:val="0"/>
      <w:marTop w:val="0"/>
      <w:marBottom w:val="0"/>
      <w:divBdr>
        <w:top w:val="none" w:sz="0" w:space="0" w:color="auto"/>
        <w:left w:val="none" w:sz="0" w:space="0" w:color="auto"/>
        <w:bottom w:val="none" w:sz="0" w:space="0" w:color="auto"/>
        <w:right w:val="none" w:sz="0" w:space="0" w:color="auto"/>
      </w:divBdr>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218408">
      <w:bodyDiv w:val="1"/>
      <w:marLeft w:val="0"/>
      <w:marRight w:val="0"/>
      <w:marTop w:val="0"/>
      <w:marBottom w:val="0"/>
      <w:divBdr>
        <w:top w:val="none" w:sz="0" w:space="0" w:color="auto"/>
        <w:left w:val="none" w:sz="0" w:space="0" w:color="auto"/>
        <w:bottom w:val="none" w:sz="0" w:space="0" w:color="auto"/>
        <w:right w:val="none" w:sz="0" w:space="0" w:color="auto"/>
      </w:divBdr>
    </w:div>
    <w:div w:id="580219704">
      <w:bodyDiv w:val="1"/>
      <w:marLeft w:val="0"/>
      <w:marRight w:val="0"/>
      <w:marTop w:val="0"/>
      <w:marBottom w:val="0"/>
      <w:divBdr>
        <w:top w:val="none" w:sz="0" w:space="0" w:color="auto"/>
        <w:left w:val="none" w:sz="0" w:space="0" w:color="auto"/>
        <w:bottom w:val="none" w:sz="0" w:space="0" w:color="auto"/>
        <w:right w:val="none" w:sz="0" w:space="0" w:color="auto"/>
      </w:divBdr>
      <w:divsChild>
        <w:div w:id="291400983">
          <w:marLeft w:val="0"/>
          <w:marRight w:val="150"/>
          <w:marTop w:val="0"/>
          <w:marBottom w:val="75"/>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
    <w:div w:id="580792627">
      <w:bodyDiv w:val="1"/>
      <w:marLeft w:val="0"/>
      <w:marRight w:val="0"/>
      <w:marTop w:val="0"/>
      <w:marBottom w:val="0"/>
      <w:divBdr>
        <w:top w:val="none" w:sz="0" w:space="0" w:color="auto"/>
        <w:left w:val="none" w:sz="0" w:space="0" w:color="auto"/>
        <w:bottom w:val="none" w:sz="0" w:space="0" w:color="auto"/>
        <w:right w:val="none" w:sz="0" w:space="0" w:color="auto"/>
      </w:divBdr>
    </w:div>
    <w:div w:id="580916027">
      <w:bodyDiv w:val="1"/>
      <w:marLeft w:val="0"/>
      <w:marRight w:val="0"/>
      <w:marTop w:val="0"/>
      <w:marBottom w:val="0"/>
      <w:divBdr>
        <w:top w:val="none" w:sz="0" w:space="0" w:color="auto"/>
        <w:left w:val="none" w:sz="0" w:space="0" w:color="auto"/>
        <w:bottom w:val="none" w:sz="0" w:space="0" w:color="auto"/>
        <w:right w:val="none" w:sz="0" w:space="0" w:color="auto"/>
      </w:divBdr>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496264706">
          <w:marLeft w:val="0"/>
          <w:marRight w:val="150"/>
          <w:marTop w:val="150"/>
          <w:marBottom w:val="150"/>
          <w:divBdr>
            <w:top w:val="none" w:sz="0" w:space="0" w:color="auto"/>
            <w:left w:val="none" w:sz="0" w:space="0" w:color="auto"/>
            <w:bottom w:val="none" w:sz="0" w:space="0" w:color="auto"/>
            <w:right w:val="none" w:sz="0" w:space="0" w:color="auto"/>
          </w:divBdr>
        </w:div>
      </w:divsChild>
    </w:div>
    <w:div w:id="581720308">
      <w:bodyDiv w:val="1"/>
      <w:marLeft w:val="0"/>
      <w:marRight w:val="0"/>
      <w:marTop w:val="0"/>
      <w:marBottom w:val="0"/>
      <w:divBdr>
        <w:top w:val="none" w:sz="0" w:space="0" w:color="auto"/>
        <w:left w:val="none" w:sz="0" w:space="0" w:color="auto"/>
        <w:bottom w:val="none" w:sz="0" w:space="0" w:color="auto"/>
        <w:right w:val="none" w:sz="0" w:space="0" w:color="auto"/>
      </w:divBdr>
      <w:divsChild>
        <w:div w:id="411465455">
          <w:marLeft w:val="0"/>
          <w:marRight w:val="0"/>
          <w:marTop w:val="0"/>
          <w:marBottom w:val="0"/>
          <w:divBdr>
            <w:top w:val="none" w:sz="0" w:space="0" w:color="auto"/>
            <w:left w:val="none" w:sz="0" w:space="0" w:color="auto"/>
            <w:bottom w:val="none" w:sz="0" w:space="0" w:color="auto"/>
            <w:right w:val="none" w:sz="0" w:space="0" w:color="auto"/>
          </w:divBdr>
          <w:divsChild>
            <w:div w:id="444347566">
              <w:marLeft w:val="-225"/>
              <w:marRight w:val="-225"/>
              <w:marTop w:val="0"/>
              <w:marBottom w:val="0"/>
              <w:divBdr>
                <w:top w:val="none" w:sz="0" w:space="0" w:color="auto"/>
                <w:left w:val="none" w:sz="0" w:space="0" w:color="auto"/>
                <w:bottom w:val="none" w:sz="0" w:space="0" w:color="auto"/>
                <w:right w:val="none" w:sz="0" w:space="0" w:color="auto"/>
              </w:divBdr>
              <w:divsChild>
                <w:div w:id="437138513">
                  <w:marLeft w:val="1700"/>
                  <w:marRight w:val="0"/>
                  <w:marTop w:val="0"/>
                  <w:marBottom w:val="0"/>
                  <w:divBdr>
                    <w:top w:val="none" w:sz="0" w:space="0" w:color="auto"/>
                    <w:left w:val="none" w:sz="0" w:space="0" w:color="auto"/>
                    <w:bottom w:val="none" w:sz="0" w:space="0" w:color="auto"/>
                    <w:right w:val="none" w:sz="0" w:space="0" w:color="auto"/>
                  </w:divBdr>
                  <w:divsChild>
                    <w:div w:id="28531949">
                      <w:marLeft w:val="0"/>
                      <w:marRight w:val="0"/>
                      <w:marTop w:val="0"/>
                      <w:marBottom w:val="0"/>
                      <w:divBdr>
                        <w:top w:val="none" w:sz="0" w:space="0" w:color="auto"/>
                        <w:left w:val="none" w:sz="0" w:space="0" w:color="auto"/>
                        <w:bottom w:val="none" w:sz="0" w:space="0" w:color="auto"/>
                        <w:right w:val="none" w:sz="0" w:space="0" w:color="auto"/>
                      </w:divBdr>
                      <w:divsChild>
                        <w:div w:id="57778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766328">
      <w:bodyDiv w:val="1"/>
      <w:marLeft w:val="0"/>
      <w:marRight w:val="0"/>
      <w:marTop w:val="0"/>
      <w:marBottom w:val="0"/>
      <w:divBdr>
        <w:top w:val="none" w:sz="0" w:space="0" w:color="auto"/>
        <w:left w:val="none" w:sz="0" w:space="0" w:color="auto"/>
        <w:bottom w:val="none" w:sz="0" w:space="0" w:color="auto"/>
        <w:right w:val="none" w:sz="0" w:space="0" w:color="auto"/>
      </w:divBdr>
      <w:divsChild>
        <w:div w:id="238097902">
          <w:marLeft w:val="0"/>
          <w:marRight w:val="0"/>
          <w:marTop w:val="0"/>
          <w:marBottom w:val="825"/>
          <w:divBdr>
            <w:top w:val="none" w:sz="0" w:space="0" w:color="auto"/>
            <w:left w:val="none" w:sz="0" w:space="0" w:color="auto"/>
            <w:bottom w:val="none" w:sz="0" w:space="0" w:color="auto"/>
            <w:right w:val="none" w:sz="0" w:space="0" w:color="auto"/>
          </w:divBdr>
        </w:div>
        <w:div w:id="465202933">
          <w:marLeft w:val="0"/>
          <w:marRight w:val="0"/>
          <w:marTop w:val="0"/>
          <w:marBottom w:val="330"/>
          <w:divBdr>
            <w:top w:val="none" w:sz="0" w:space="0" w:color="auto"/>
            <w:left w:val="none" w:sz="0" w:space="0" w:color="auto"/>
            <w:bottom w:val="none" w:sz="0" w:space="0" w:color="auto"/>
            <w:right w:val="none" w:sz="0" w:space="0" w:color="auto"/>
          </w:divBdr>
        </w:div>
      </w:divsChild>
    </w:div>
    <w:div w:id="581838654">
      <w:bodyDiv w:val="1"/>
      <w:marLeft w:val="0"/>
      <w:marRight w:val="0"/>
      <w:marTop w:val="0"/>
      <w:marBottom w:val="0"/>
      <w:divBdr>
        <w:top w:val="none" w:sz="0" w:space="0" w:color="auto"/>
        <w:left w:val="none" w:sz="0" w:space="0" w:color="auto"/>
        <w:bottom w:val="none" w:sz="0" w:space="0" w:color="auto"/>
        <w:right w:val="none" w:sz="0" w:space="0" w:color="auto"/>
      </w:divBdr>
      <w:divsChild>
        <w:div w:id="15810013">
          <w:marLeft w:val="0"/>
          <w:marRight w:val="150"/>
          <w:marTop w:val="150"/>
          <w:marBottom w:val="150"/>
          <w:divBdr>
            <w:top w:val="none" w:sz="0" w:space="0" w:color="auto"/>
            <w:left w:val="none" w:sz="0" w:space="0" w:color="auto"/>
            <w:bottom w:val="none" w:sz="0" w:space="0" w:color="auto"/>
            <w:right w:val="none" w:sz="0" w:space="0" w:color="auto"/>
          </w:divBdr>
        </w:div>
      </w:divsChild>
    </w:div>
    <w:div w:id="582378097">
      <w:bodyDiv w:val="1"/>
      <w:marLeft w:val="0"/>
      <w:marRight w:val="0"/>
      <w:marTop w:val="0"/>
      <w:marBottom w:val="0"/>
      <w:divBdr>
        <w:top w:val="none" w:sz="0" w:space="0" w:color="auto"/>
        <w:left w:val="none" w:sz="0" w:space="0" w:color="auto"/>
        <w:bottom w:val="none" w:sz="0" w:space="0" w:color="auto"/>
        <w:right w:val="none" w:sz="0" w:space="0" w:color="auto"/>
      </w:divBdr>
    </w:div>
    <w:div w:id="582446584">
      <w:bodyDiv w:val="1"/>
      <w:marLeft w:val="0"/>
      <w:marRight w:val="0"/>
      <w:marTop w:val="0"/>
      <w:marBottom w:val="0"/>
      <w:divBdr>
        <w:top w:val="none" w:sz="0" w:space="0" w:color="auto"/>
        <w:left w:val="none" w:sz="0" w:space="0" w:color="auto"/>
        <w:bottom w:val="none" w:sz="0" w:space="0" w:color="auto"/>
        <w:right w:val="none" w:sz="0" w:space="0" w:color="auto"/>
      </w:divBdr>
      <w:divsChild>
        <w:div w:id="307635147">
          <w:marLeft w:val="0"/>
          <w:marRight w:val="0"/>
          <w:marTop w:val="0"/>
          <w:marBottom w:val="0"/>
          <w:divBdr>
            <w:top w:val="none" w:sz="0" w:space="0" w:color="auto"/>
            <w:left w:val="none" w:sz="0" w:space="0" w:color="auto"/>
            <w:bottom w:val="none" w:sz="0" w:space="0" w:color="auto"/>
            <w:right w:val="none" w:sz="0" w:space="0" w:color="auto"/>
          </w:divBdr>
          <w:divsChild>
            <w:div w:id="285354608">
              <w:marLeft w:val="0"/>
              <w:marRight w:val="0"/>
              <w:marTop w:val="375"/>
              <w:marBottom w:val="0"/>
              <w:divBdr>
                <w:top w:val="none" w:sz="0" w:space="0" w:color="auto"/>
                <w:left w:val="none" w:sz="0" w:space="0" w:color="auto"/>
                <w:bottom w:val="none" w:sz="0" w:space="0" w:color="auto"/>
                <w:right w:val="none" w:sz="0" w:space="0" w:color="auto"/>
              </w:divBdr>
            </w:div>
          </w:divsChild>
        </w:div>
        <w:div w:id="791091758">
          <w:marLeft w:val="0"/>
          <w:marRight w:val="0"/>
          <w:marTop w:val="0"/>
          <w:marBottom w:val="150"/>
          <w:divBdr>
            <w:top w:val="none" w:sz="0" w:space="0" w:color="auto"/>
            <w:left w:val="none" w:sz="0" w:space="0" w:color="auto"/>
            <w:bottom w:val="none" w:sz="0" w:space="0" w:color="auto"/>
            <w:right w:val="none" w:sz="0" w:space="0" w:color="auto"/>
          </w:divBdr>
          <w:divsChild>
            <w:div w:id="8600828">
              <w:marLeft w:val="0"/>
              <w:marRight w:val="0"/>
              <w:marTop w:val="0"/>
              <w:marBottom w:val="0"/>
              <w:divBdr>
                <w:top w:val="none" w:sz="0" w:space="0" w:color="auto"/>
                <w:left w:val="none" w:sz="0" w:space="0" w:color="auto"/>
                <w:bottom w:val="none" w:sz="0" w:space="0" w:color="auto"/>
                <w:right w:val="none" w:sz="0" w:space="0" w:color="auto"/>
              </w:divBdr>
              <w:divsChild>
                <w:div w:id="808091363">
                  <w:marLeft w:val="0"/>
                  <w:marRight w:val="0"/>
                  <w:marTop w:val="0"/>
                  <w:marBottom w:val="0"/>
                  <w:divBdr>
                    <w:top w:val="none" w:sz="0" w:space="0" w:color="auto"/>
                    <w:left w:val="none" w:sz="0" w:space="0" w:color="auto"/>
                    <w:bottom w:val="none" w:sz="0" w:space="0" w:color="auto"/>
                    <w:right w:val="none" w:sz="0" w:space="0" w:color="auto"/>
                  </w:divBdr>
                  <w:divsChild>
                    <w:div w:id="579876489">
                      <w:marLeft w:val="0"/>
                      <w:marRight w:val="0"/>
                      <w:marTop w:val="0"/>
                      <w:marBottom w:val="0"/>
                      <w:divBdr>
                        <w:top w:val="none" w:sz="0" w:space="0" w:color="auto"/>
                        <w:left w:val="none" w:sz="0" w:space="0" w:color="auto"/>
                        <w:bottom w:val="none" w:sz="0" w:space="0" w:color="auto"/>
                        <w:right w:val="none" w:sz="0" w:space="0" w:color="auto"/>
                      </w:divBdr>
                      <w:divsChild>
                        <w:div w:id="509442738">
                          <w:marLeft w:val="0"/>
                          <w:marRight w:val="0"/>
                          <w:marTop w:val="0"/>
                          <w:marBottom w:val="0"/>
                          <w:divBdr>
                            <w:top w:val="none" w:sz="0" w:space="0" w:color="auto"/>
                            <w:left w:val="none" w:sz="0" w:space="0" w:color="auto"/>
                            <w:bottom w:val="none" w:sz="0" w:space="0" w:color="auto"/>
                            <w:right w:val="none" w:sz="0" w:space="0" w:color="auto"/>
                          </w:divBdr>
                        </w:div>
                      </w:divsChild>
                    </w:div>
                    <w:div w:id="8296377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6007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
    <w:div w:id="582956653">
      <w:bodyDiv w:val="1"/>
      <w:marLeft w:val="0"/>
      <w:marRight w:val="0"/>
      <w:marTop w:val="0"/>
      <w:marBottom w:val="0"/>
      <w:divBdr>
        <w:top w:val="none" w:sz="0" w:space="0" w:color="auto"/>
        <w:left w:val="none" w:sz="0" w:space="0" w:color="auto"/>
        <w:bottom w:val="none" w:sz="0" w:space="0" w:color="auto"/>
        <w:right w:val="none" w:sz="0" w:space="0" w:color="auto"/>
      </w:divBdr>
      <w:divsChild>
        <w:div w:id="812454081">
          <w:marLeft w:val="0"/>
          <w:marRight w:val="0"/>
          <w:marTop w:val="150"/>
          <w:marBottom w:val="0"/>
          <w:divBdr>
            <w:top w:val="none" w:sz="0" w:space="0" w:color="auto"/>
            <w:left w:val="none" w:sz="0" w:space="0" w:color="auto"/>
            <w:bottom w:val="none" w:sz="0" w:space="0" w:color="auto"/>
            <w:right w:val="none" w:sz="0" w:space="0" w:color="auto"/>
          </w:divBdr>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315228234">
          <w:marLeft w:val="0"/>
          <w:marRight w:val="150"/>
          <w:marTop w:val="0"/>
          <w:marBottom w:val="0"/>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257099058">
          <w:marLeft w:val="0"/>
          <w:marRight w:val="0"/>
          <w:marTop w:val="300"/>
          <w:marBottom w:val="300"/>
          <w:divBdr>
            <w:top w:val="none" w:sz="0" w:space="0" w:color="auto"/>
            <w:left w:val="none" w:sz="0" w:space="0" w:color="auto"/>
            <w:bottom w:val="none" w:sz="0" w:space="0" w:color="auto"/>
            <w:right w:val="none" w:sz="0" w:space="0" w:color="auto"/>
          </w:divBdr>
        </w:div>
        <w:div w:id="667290572">
          <w:marLeft w:val="0"/>
          <w:marRight w:val="0"/>
          <w:marTop w:val="0"/>
          <w:marBottom w:val="0"/>
          <w:divBdr>
            <w:top w:val="none" w:sz="0" w:space="0" w:color="auto"/>
            <w:left w:val="none" w:sz="0" w:space="0" w:color="auto"/>
            <w:bottom w:val="none" w:sz="0" w:space="0" w:color="auto"/>
            <w:right w:val="none" w:sz="0" w:space="0" w:color="auto"/>
          </w:divBdr>
        </w:div>
      </w:divsChild>
    </w:div>
    <w:div w:id="583997246">
      <w:bodyDiv w:val="1"/>
      <w:marLeft w:val="0"/>
      <w:marRight w:val="0"/>
      <w:marTop w:val="0"/>
      <w:marBottom w:val="0"/>
      <w:divBdr>
        <w:top w:val="none" w:sz="0" w:space="0" w:color="auto"/>
        <w:left w:val="none" w:sz="0" w:space="0" w:color="auto"/>
        <w:bottom w:val="none" w:sz="0" w:space="0" w:color="auto"/>
        <w:right w:val="none" w:sz="0" w:space="0" w:color="auto"/>
      </w:divBdr>
      <w:divsChild>
        <w:div w:id="246809534">
          <w:marLeft w:val="0"/>
          <w:marRight w:val="0"/>
          <w:marTop w:val="0"/>
          <w:marBottom w:val="0"/>
          <w:divBdr>
            <w:top w:val="none" w:sz="0" w:space="0" w:color="auto"/>
            <w:left w:val="none" w:sz="0" w:space="0" w:color="auto"/>
            <w:bottom w:val="none" w:sz="0" w:space="0" w:color="auto"/>
            <w:right w:val="none" w:sz="0" w:space="0" w:color="auto"/>
          </w:divBdr>
          <w:divsChild>
            <w:div w:id="3773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110">
      <w:bodyDiv w:val="1"/>
      <w:marLeft w:val="0"/>
      <w:marRight w:val="0"/>
      <w:marTop w:val="0"/>
      <w:marBottom w:val="0"/>
      <w:divBdr>
        <w:top w:val="none" w:sz="0" w:space="0" w:color="auto"/>
        <w:left w:val="none" w:sz="0" w:space="0" w:color="auto"/>
        <w:bottom w:val="none" w:sz="0" w:space="0" w:color="auto"/>
        <w:right w:val="none" w:sz="0" w:space="0" w:color="auto"/>
      </w:divBdr>
      <w:divsChild>
        <w:div w:id="633411606">
          <w:marLeft w:val="0"/>
          <w:marRight w:val="150"/>
          <w:marTop w:val="0"/>
          <w:marBottom w:val="0"/>
          <w:divBdr>
            <w:top w:val="none" w:sz="0" w:space="0" w:color="auto"/>
            <w:left w:val="none" w:sz="0" w:space="0" w:color="auto"/>
            <w:bottom w:val="none" w:sz="0" w:space="0" w:color="auto"/>
            <w:right w:val="none" w:sz="0" w:space="0" w:color="auto"/>
          </w:divBdr>
        </w:div>
      </w:divsChild>
    </w:div>
    <w:div w:id="584340001">
      <w:bodyDiv w:val="1"/>
      <w:marLeft w:val="0"/>
      <w:marRight w:val="0"/>
      <w:marTop w:val="0"/>
      <w:marBottom w:val="0"/>
      <w:divBdr>
        <w:top w:val="none" w:sz="0" w:space="0" w:color="auto"/>
        <w:left w:val="none" w:sz="0" w:space="0" w:color="auto"/>
        <w:bottom w:val="none" w:sz="0" w:space="0" w:color="auto"/>
        <w:right w:val="none" w:sz="0" w:space="0" w:color="auto"/>
      </w:divBdr>
    </w:div>
    <w:div w:id="584456011">
      <w:bodyDiv w:val="1"/>
      <w:marLeft w:val="0"/>
      <w:marRight w:val="0"/>
      <w:marTop w:val="0"/>
      <w:marBottom w:val="0"/>
      <w:divBdr>
        <w:top w:val="none" w:sz="0" w:space="0" w:color="auto"/>
        <w:left w:val="none" w:sz="0" w:space="0" w:color="auto"/>
        <w:bottom w:val="none" w:sz="0" w:space="0" w:color="auto"/>
        <w:right w:val="none" w:sz="0" w:space="0" w:color="auto"/>
      </w:divBdr>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85380374">
      <w:bodyDiv w:val="1"/>
      <w:marLeft w:val="0"/>
      <w:marRight w:val="0"/>
      <w:marTop w:val="0"/>
      <w:marBottom w:val="0"/>
      <w:divBdr>
        <w:top w:val="none" w:sz="0" w:space="0" w:color="auto"/>
        <w:left w:val="none" w:sz="0" w:space="0" w:color="auto"/>
        <w:bottom w:val="none" w:sz="0" w:space="0" w:color="auto"/>
        <w:right w:val="none" w:sz="0" w:space="0" w:color="auto"/>
      </w:divBdr>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5723527">
      <w:bodyDiv w:val="1"/>
      <w:marLeft w:val="0"/>
      <w:marRight w:val="0"/>
      <w:marTop w:val="0"/>
      <w:marBottom w:val="0"/>
      <w:divBdr>
        <w:top w:val="none" w:sz="0" w:space="0" w:color="auto"/>
        <w:left w:val="none" w:sz="0" w:space="0" w:color="auto"/>
        <w:bottom w:val="none" w:sz="0" w:space="0" w:color="auto"/>
        <w:right w:val="none" w:sz="0" w:space="0" w:color="auto"/>
      </w:divBdr>
    </w:div>
    <w:div w:id="586229261">
      <w:bodyDiv w:val="1"/>
      <w:marLeft w:val="0"/>
      <w:marRight w:val="0"/>
      <w:marTop w:val="0"/>
      <w:marBottom w:val="0"/>
      <w:divBdr>
        <w:top w:val="none" w:sz="0" w:space="0" w:color="auto"/>
        <w:left w:val="none" w:sz="0" w:space="0" w:color="auto"/>
        <w:bottom w:val="none" w:sz="0" w:space="0" w:color="auto"/>
        <w:right w:val="none" w:sz="0" w:space="0" w:color="auto"/>
      </w:divBdr>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7738382">
      <w:bodyDiv w:val="1"/>
      <w:marLeft w:val="0"/>
      <w:marRight w:val="0"/>
      <w:marTop w:val="0"/>
      <w:marBottom w:val="0"/>
      <w:divBdr>
        <w:top w:val="none" w:sz="0" w:space="0" w:color="auto"/>
        <w:left w:val="none" w:sz="0" w:space="0" w:color="auto"/>
        <w:bottom w:val="none" w:sz="0" w:space="0" w:color="auto"/>
        <w:right w:val="none" w:sz="0" w:space="0" w:color="auto"/>
      </w:divBdr>
    </w:div>
    <w:div w:id="588270298">
      <w:bodyDiv w:val="1"/>
      <w:marLeft w:val="0"/>
      <w:marRight w:val="0"/>
      <w:marTop w:val="0"/>
      <w:marBottom w:val="0"/>
      <w:divBdr>
        <w:top w:val="none" w:sz="0" w:space="0" w:color="auto"/>
        <w:left w:val="none" w:sz="0" w:space="0" w:color="auto"/>
        <w:bottom w:val="none" w:sz="0" w:space="0" w:color="auto"/>
        <w:right w:val="none" w:sz="0" w:space="0" w:color="auto"/>
      </w:divBdr>
      <w:divsChild>
        <w:div w:id="1221862330">
          <w:marLeft w:val="0"/>
          <w:marRight w:val="0"/>
          <w:marTop w:val="0"/>
          <w:marBottom w:val="0"/>
          <w:divBdr>
            <w:top w:val="none" w:sz="0" w:space="0" w:color="auto"/>
            <w:left w:val="none" w:sz="0" w:space="0" w:color="auto"/>
            <w:bottom w:val="none" w:sz="0" w:space="0" w:color="auto"/>
            <w:right w:val="none" w:sz="0" w:space="0" w:color="auto"/>
          </w:divBdr>
        </w:div>
      </w:divsChild>
    </w:div>
    <w:div w:id="588346548">
      <w:bodyDiv w:val="1"/>
      <w:marLeft w:val="0"/>
      <w:marRight w:val="0"/>
      <w:marTop w:val="0"/>
      <w:marBottom w:val="0"/>
      <w:divBdr>
        <w:top w:val="none" w:sz="0" w:space="0" w:color="auto"/>
        <w:left w:val="none" w:sz="0" w:space="0" w:color="auto"/>
        <w:bottom w:val="none" w:sz="0" w:space="0" w:color="auto"/>
        <w:right w:val="none" w:sz="0" w:space="0" w:color="auto"/>
      </w:divBdr>
      <w:divsChild>
        <w:div w:id="1690527031">
          <w:marLeft w:val="0"/>
          <w:marRight w:val="0"/>
          <w:marTop w:val="0"/>
          <w:marBottom w:val="150"/>
          <w:divBdr>
            <w:top w:val="none" w:sz="0" w:space="0" w:color="auto"/>
            <w:left w:val="none" w:sz="0" w:space="0" w:color="auto"/>
            <w:bottom w:val="none" w:sz="0" w:space="0" w:color="auto"/>
            <w:right w:val="none" w:sz="0" w:space="0" w:color="auto"/>
          </w:divBdr>
          <w:divsChild>
            <w:div w:id="1603995248">
              <w:marLeft w:val="0"/>
              <w:marRight w:val="0"/>
              <w:marTop w:val="0"/>
              <w:marBottom w:val="0"/>
              <w:divBdr>
                <w:top w:val="none" w:sz="0" w:space="0" w:color="auto"/>
                <w:left w:val="none" w:sz="0" w:space="0" w:color="auto"/>
                <w:bottom w:val="none" w:sz="0" w:space="0" w:color="auto"/>
                <w:right w:val="none" w:sz="0" w:space="0" w:color="auto"/>
              </w:divBdr>
            </w:div>
            <w:div w:id="169295220">
              <w:marLeft w:val="0"/>
              <w:marRight w:val="0"/>
              <w:marTop w:val="0"/>
              <w:marBottom w:val="0"/>
              <w:divBdr>
                <w:top w:val="none" w:sz="0" w:space="0" w:color="auto"/>
                <w:left w:val="none" w:sz="0" w:space="0" w:color="auto"/>
                <w:bottom w:val="none" w:sz="0" w:space="0" w:color="auto"/>
                <w:right w:val="none" w:sz="0" w:space="0" w:color="auto"/>
              </w:divBdr>
            </w:div>
            <w:div w:id="868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5853">
      <w:bodyDiv w:val="1"/>
      <w:marLeft w:val="0"/>
      <w:marRight w:val="0"/>
      <w:marTop w:val="0"/>
      <w:marBottom w:val="0"/>
      <w:divBdr>
        <w:top w:val="none" w:sz="0" w:space="0" w:color="auto"/>
        <w:left w:val="none" w:sz="0" w:space="0" w:color="auto"/>
        <w:bottom w:val="none" w:sz="0" w:space="0" w:color="auto"/>
        <w:right w:val="none" w:sz="0" w:space="0" w:color="auto"/>
      </w:divBdr>
    </w:div>
    <w:div w:id="588852172">
      <w:bodyDiv w:val="1"/>
      <w:marLeft w:val="0"/>
      <w:marRight w:val="0"/>
      <w:marTop w:val="0"/>
      <w:marBottom w:val="0"/>
      <w:divBdr>
        <w:top w:val="none" w:sz="0" w:space="0" w:color="auto"/>
        <w:left w:val="none" w:sz="0" w:space="0" w:color="auto"/>
        <w:bottom w:val="none" w:sz="0" w:space="0" w:color="auto"/>
        <w:right w:val="none" w:sz="0" w:space="0" w:color="auto"/>
      </w:divBdr>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sChild>
    </w:div>
    <w:div w:id="590548664">
      <w:bodyDiv w:val="1"/>
      <w:marLeft w:val="0"/>
      <w:marRight w:val="0"/>
      <w:marTop w:val="0"/>
      <w:marBottom w:val="0"/>
      <w:divBdr>
        <w:top w:val="none" w:sz="0" w:space="0" w:color="auto"/>
        <w:left w:val="none" w:sz="0" w:space="0" w:color="auto"/>
        <w:bottom w:val="none" w:sz="0" w:space="0" w:color="auto"/>
        <w:right w:val="none" w:sz="0" w:space="0" w:color="auto"/>
      </w:divBdr>
      <w:divsChild>
        <w:div w:id="584923787">
          <w:marLeft w:val="0"/>
          <w:marRight w:val="0"/>
          <w:marTop w:val="0"/>
          <w:marBottom w:val="0"/>
          <w:divBdr>
            <w:top w:val="none" w:sz="0" w:space="0" w:color="auto"/>
            <w:left w:val="none" w:sz="0" w:space="0" w:color="auto"/>
            <w:bottom w:val="none" w:sz="0" w:space="0" w:color="auto"/>
            <w:right w:val="none" w:sz="0" w:space="0" w:color="auto"/>
          </w:divBdr>
        </w:div>
      </w:divsChild>
    </w:div>
    <w:div w:id="590624051">
      <w:bodyDiv w:val="1"/>
      <w:marLeft w:val="0"/>
      <w:marRight w:val="0"/>
      <w:marTop w:val="0"/>
      <w:marBottom w:val="0"/>
      <w:divBdr>
        <w:top w:val="none" w:sz="0" w:space="0" w:color="auto"/>
        <w:left w:val="none" w:sz="0" w:space="0" w:color="auto"/>
        <w:bottom w:val="none" w:sz="0" w:space="0" w:color="auto"/>
        <w:right w:val="none" w:sz="0" w:space="0" w:color="auto"/>
      </w:divBdr>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209612153">
          <w:marLeft w:val="0"/>
          <w:marRight w:val="0"/>
          <w:marTop w:val="495"/>
          <w:marBottom w:val="630"/>
          <w:divBdr>
            <w:top w:val="none" w:sz="0" w:space="0" w:color="auto"/>
            <w:left w:val="none" w:sz="0" w:space="0" w:color="auto"/>
            <w:bottom w:val="none" w:sz="0" w:space="0" w:color="auto"/>
            <w:right w:val="none" w:sz="0" w:space="0" w:color="auto"/>
          </w:divBdr>
        </w:div>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
      </w:divsChild>
    </w:div>
    <w:div w:id="590771628">
      <w:bodyDiv w:val="1"/>
      <w:marLeft w:val="0"/>
      <w:marRight w:val="0"/>
      <w:marTop w:val="0"/>
      <w:marBottom w:val="0"/>
      <w:divBdr>
        <w:top w:val="none" w:sz="0" w:space="0" w:color="auto"/>
        <w:left w:val="none" w:sz="0" w:space="0" w:color="auto"/>
        <w:bottom w:val="none" w:sz="0" w:space="0" w:color="auto"/>
        <w:right w:val="none" w:sz="0" w:space="0" w:color="auto"/>
      </w:divBdr>
      <w:divsChild>
        <w:div w:id="84739747">
          <w:marLeft w:val="0"/>
          <w:marRight w:val="0"/>
          <w:marTop w:val="0"/>
          <w:marBottom w:val="0"/>
          <w:divBdr>
            <w:top w:val="none" w:sz="0" w:space="0" w:color="auto"/>
            <w:left w:val="none" w:sz="0" w:space="0" w:color="auto"/>
            <w:bottom w:val="none" w:sz="0" w:space="0" w:color="auto"/>
            <w:right w:val="none" w:sz="0" w:space="0" w:color="auto"/>
          </w:divBdr>
        </w:div>
        <w:div w:id="219825557">
          <w:marLeft w:val="0"/>
          <w:marRight w:val="0"/>
          <w:marTop w:val="300"/>
          <w:marBottom w:val="300"/>
          <w:divBdr>
            <w:top w:val="none" w:sz="0" w:space="0" w:color="auto"/>
            <w:left w:val="none" w:sz="0" w:space="0" w:color="auto"/>
            <w:bottom w:val="none" w:sz="0" w:space="0" w:color="auto"/>
            <w:right w:val="none" w:sz="0" w:space="0" w:color="auto"/>
          </w:divBdr>
        </w:div>
      </w:divsChild>
    </w:div>
    <w:div w:id="590965468">
      <w:bodyDiv w:val="1"/>
      <w:marLeft w:val="0"/>
      <w:marRight w:val="0"/>
      <w:marTop w:val="0"/>
      <w:marBottom w:val="0"/>
      <w:divBdr>
        <w:top w:val="none" w:sz="0" w:space="0" w:color="auto"/>
        <w:left w:val="none" w:sz="0" w:space="0" w:color="auto"/>
        <w:bottom w:val="none" w:sz="0" w:space="0" w:color="auto"/>
        <w:right w:val="none" w:sz="0" w:space="0" w:color="auto"/>
      </w:divBdr>
      <w:divsChild>
        <w:div w:id="670331706">
          <w:marLeft w:val="0"/>
          <w:marRight w:val="0"/>
          <w:marTop w:val="0"/>
          <w:marBottom w:val="300"/>
          <w:divBdr>
            <w:top w:val="none" w:sz="0" w:space="0" w:color="auto"/>
            <w:left w:val="none" w:sz="0" w:space="0" w:color="auto"/>
            <w:bottom w:val="none" w:sz="0" w:space="0" w:color="auto"/>
            <w:right w:val="none" w:sz="0" w:space="0" w:color="auto"/>
          </w:divBdr>
        </w:div>
      </w:divsChild>
    </w:div>
    <w:div w:id="591548540">
      <w:bodyDiv w:val="1"/>
      <w:marLeft w:val="0"/>
      <w:marRight w:val="0"/>
      <w:marTop w:val="0"/>
      <w:marBottom w:val="0"/>
      <w:divBdr>
        <w:top w:val="none" w:sz="0" w:space="0" w:color="auto"/>
        <w:left w:val="none" w:sz="0" w:space="0" w:color="auto"/>
        <w:bottom w:val="none" w:sz="0" w:space="0" w:color="auto"/>
        <w:right w:val="none" w:sz="0" w:space="0" w:color="auto"/>
      </w:divBdr>
      <w:divsChild>
        <w:div w:id="761609670">
          <w:marLeft w:val="0"/>
          <w:marRight w:val="0"/>
          <w:marTop w:val="0"/>
          <w:marBottom w:val="330"/>
          <w:divBdr>
            <w:top w:val="none" w:sz="0" w:space="0" w:color="auto"/>
            <w:left w:val="none" w:sz="0" w:space="0" w:color="auto"/>
            <w:bottom w:val="none" w:sz="0" w:space="0" w:color="auto"/>
            <w:right w:val="none" w:sz="0" w:space="0" w:color="auto"/>
          </w:divBdr>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
    <w:div w:id="591666914">
      <w:bodyDiv w:val="1"/>
      <w:marLeft w:val="0"/>
      <w:marRight w:val="0"/>
      <w:marTop w:val="0"/>
      <w:marBottom w:val="0"/>
      <w:divBdr>
        <w:top w:val="none" w:sz="0" w:space="0" w:color="auto"/>
        <w:left w:val="none" w:sz="0" w:space="0" w:color="auto"/>
        <w:bottom w:val="none" w:sz="0" w:space="0" w:color="auto"/>
        <w:right w:val="none" w:sz="0" w:space="0" w:color="auto"/>
      </w:divBdr>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503934156">
          <w:marLeft w:val="0"/>
          <w:marRight w:val="150"/>
          <w:marTop w:val="150"/>
          <w:marBottom w:val="150"/>
          <w:divBdr>
            <w:top w:val="none" w:sz="0" w:space="0" w:color="auto"/>
            <w:left w:val="none" w:sz="0" w:space="0" w:color="auto"/>
            <w:bottom w:val="none" w:sz="0" w:space="0" w:color="auto"/>
            <w:right w:val="none" w:sz="0" w:space="0" w:color="auto"/>
          </w:divBdr>
        </w:div>
      </w:divsChild>
    </w:div>
    <w:div w:id="592127555">
      <w:bodyDiv w:val="1"/>
      <w:marLeft w:val="0"/>
      <w:marRight w:val="0"/>
      <w:marTop w:val="0"/>
      <w:marBottom w:val="0"/>
      <w:divBdr>
        <w:top w:val="none" w:sz="0" w:space="0" w:color="auto"/>
        <w:left w:val="none" w:sz="0" w:space="0" w:color="auto"/>
        <w:bottom w:val="none" w:sz="0" w:space="0" w:color="auto"/>
        <w:right w:val="none" w:sz="0" w:space="0" w:color="auto"/>
      </w:divBdr>
      <w:divsChild>
        <w:div w:id="546644515">
          <w:marLeft w:val="0"/>
          <w:marRight w:val="0"/>
          <w:marTop w:val="0"/>
          <w:marBottom w:val="30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 w:id="386538381">
          <w:marLeft w:val="0"/>
          <w:marRight w:val="0"/>
          <w:marTop w:val="0"/>
          <w:marBottom w:val="75"/>
          <w:divBdr>
            <w:top w:val="none" w:sz="0" w:space="0" w:color="auto"/>
            <w:left w:val="none" w:sz="0" w:space="0" w:color="auto"/>
            <w:bottom w:val="none" w:sz="0" w:space="0" w:color="auto"/>
            <w:right w:val="none" w:sz="0" w:space="0" w:color="auto"/>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757406494">
          <w:marLeft w:val="0"/>
          <w:marRight w:val="150"/>
          <w:marTop w:val="150"/>
          <w:marBottom w:val="150"/>
          <w:divBdr>
            <w:top w:val="none" w:sz="0" w:space="0" w:color="auto"/>
            <w:left w:val="none" w:sz="0" w:space="0" w:color="auto"/>
            <w:bottom w:val="none" w:sz="0" w:space="0" w:color="auto"/>
            <w:right w:val="none" w:sz="0" w:space="0" w:color="auto"/>
          </w:divBdr>
        </w:div>
      </w:divsChild>
    </w:div>
    <w:div w:id="592788035">
      <w:bodyDiv w:val="1"/>
      <w:marLeft w:val="0"/>
      <w:marRight w:val="0"/>
      <w:marTop w:val="0"/>
      <w:marBottom w:val="0"/>
      <w:divBdr>
        <w:top w:val="none" w:sz="0" w:space="0" w:color="auto"/>
        <w:left w:val="none" w:sz="0" w:space="0" w:color="auto"/>
        <w:bottom w:val="none" w:sz="0" w:space="0" w:color="auto"/>
        <w:right w:val="none" w:sz="0" w:space="0" w:color="auto"/>
      </w:divBdr>
    </w:div>
    <w:div w:id="592858961">
      <w:bodyDiv w:val="1"/>
      <w:marLeft w:val="0"/>
      <w:marRight w:val="0"/>
      <w:marTop w:val="0"/>
      <w:marBottom w:val="0"/>
      <w:divBdr>
        <w:top w:val="none" w:sz="0" w:space="0" w:color="auto"/>
        <w:left w:val="none" w:sz="0" w:space="0" w:color="auto"/>
        <w:bottom w:val="none" w:sz="0" w:space="0" w:color="auto"/>
        <w:right w:val="none" w:sz="0" w:space="0" w:color="auto"/>
      </w:divBdr>
      <w:divsChild>
        <w:div w:id="504130759">
          <w:marLeft w:val="0"/>
          <w:marRight w:val="0"/>
          <w:marTop w:val="0"/>
          <w:marBottom w:val="0"/>
          <w:divBdr>
            <w:top w:val="none" w:sz="0" w:space="0" w:color="auto"/>
            <w:left w:val="none" w:sz="0" w:space="0" w:color="auto"/>
            <w:bottom w:val="none" w:sz="0" w:space="0" w:color="auto"/>
            <w:right w:val="none" w:sz="0" w:space="0" w:color="auto"/>
          </w:divBdr>
        </w:div>
        <w:div w:id="656806230">
          <w:marLeft w:val="0"/>
          <w:marRight w:val="0"/>
          <w:marTop w:val="0"/>
          <w:marBottom w:val="0"/>
          <w:divBdr>
            <w:top w:val="none" w:sz="0" w:space="0" w:color="auto"/>
            <w:left w:val="none" w:sz="0" w:space="0" w:color="auto"/>
            <w:bottom w:val="none" w:sz="0" w:space="0" w:color="auto"/>
            <w:right w:val="none" w:sz="0" w:space="0" w:color="auto"/>
          </w:divBdr>
        </w:div>
      </w:divsChild>
    </w:div>
    <w:div w:id="593123694">
      <w:bodyDiv w:val="1"/>
      <w:marLeft w:val="0"/>
      <w:marRight w:val="0"/>
      <w:marTop w:val="0"/>
      <w:marBottom w:val="0"/>
      <w:divBdr>
        <w:top w:val="none" w:sz="0" w:space="0" w:color="auto"/>
        <w:left w:val="none" w:sz="0" w:space="0" w:color="auto"/>
        <w:bottom w:val="none" w:sz="0" w:space="0" w:color="auto"/>
        <w:right w:val="none" w:sz="0" w:space="0" w:color="auto"/>
      </w:divBdr>
      <w:divsChild>
        <w:div w:id="605309434">
          <w:marLeft w:val="0"/>
          <w:marRight w:val="0"/>
          <w:marTop w:val="0"/>
          <w:marBottom w:val="0"/>
          <w:divBdr>
            <w:top w:val="none" w:sz="0" w:space="0" w:color="auto"/>
            <w:left w:val="none" w:sz="0" w:space="0" w:color="auto"/>
            <w:bottom w:val="none" w:sz="0" w:space="0" w:color="auto"/>
            <w:right w:val="none" w:sz="0" w:space="0" w:color="auto"/>
          </w:divBdr>
          <w:divsChild>
            <w:div w:id="1323296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159581913">
          <w:marLeft w:val="0"/>
          <w:marRight w:val="150"/>
          <w:marTop w:val="150"/>
          <w:marBottom w:val="150"/>
          <w:divBdr>
            <w:top w:val="none" w:sz="0" w:space="0" w:color="auto"/>
            <w:left w:val="none" w:sz="0" w:space="0" w:color="auto"/>
            <w:bottom w:val="none" w:sz="0" w:space="0" w:color="auto"/>
            <w:right w:val="none" w:sz="0" w:space="0" w:color="auto"/>
          </w:divBdr>
        </w:div>
        <w:div w:id="331644013">
          <w:marLeft w:val="0"/>
          <w:marRight w:val="150"/>
          <w:marTop w:val="0"/>
          <w:marBottom w:val="75"/>
          <w:divBdr>
            <w:top w:val="none" w:sz="0" w:space="0" w:color="auto"/>
            <w:left w:val="none" w:sz="0" w:space="0" w:color="auto"/>
            <w:bottom w:val="none" w:sz="0" w:space="0" w:color="auto"/>
            <w:right w:val="none" w:sz="0" w:space="0" w:color="auto"/>
          </w:divBdr>
        </w:div>
      </w:divsChild>
    </w:div>
    <w:div w:id="593590139">
      <w:bodyDiv w:val="1"/>
      <w:marLeft w:val="0"/>
      <w:marRight w:val="0"/>
      <w:marTop w:val="0"/>
      <w:marBottom w:val="0"/>
      <w:divBdr>
        <w:top w:val="none" w:sz="0" w:space="0" w:color="auto"/>
        <w:left w:val="none" w:sz="0" w:space="0" w:color="auto"/>
        <w:bottom w:val="none" w:sz="0" w:space="0" w:color="auto"/>
        <w:right w:val="none" w:sz="0" w:space="0" w:color="auto"/>
      </w:divBdr>
      <w:divsChild>
        <w:div w:id="386026370">
          <w:marLeft w:val="0"/>
          <w:marRight w:val="150"/>
          <w:marTop w:val="0"/>
          <w:marBottom w:val="75"/>
          <w:divBdr>
            <w:top w:val="none" w:sz="0" w:space="0" w:color="auto"/>
            <w:left w:val="none" w:sz="0" w:space="0" w:color="auto"/>
            <w:bottom w:val="none" w:sz="0" w:space="0" w:color="auto"/>
            <w:right w:val="none" w:sz="0" w:space="0" w:color="auto"/>
          </w:divBdr>
        </w:div>
      </w:divsChild>
    </w:div>
    <w:div w:id="593713038">
      <w:bodyDiv w:val="1"/>
      <w:marLeft w:val="0"/>
      <w:marRight w:val="0"/>
      <w:marTop w:val="0"/>
      <w:marBottom w:val="0"/>
      <w:divBdr>
        <w:top w:val="none" w:sz="0" w:space="0" w:color="auto"/>
        <w:left w:val="none" w:sz="0" w:space="0" w:color="auto"/>
        <w:bottom w:val="none" w:sz="0" w:space="0" w:color="auto"/>
        <w:right w:val="none" w:sz="0" w:space="0" w:color="auto"/>
      </w:divBdr>
      <w:divsChild>
        <w:div w:id="502551522">
          <w:marLeft w:val="0"/>
          <w:marRight w:val="150"/>
          <w:marTop w:val="150"/>
          <w:marBottom w:val="150"/>
          <w:divBdr>
            <w:top w:val="none" w:sz="0" w:space="0" w:color="auto"/>
            <w:left w:val="none" w:sz="0" w:space="0" w:color="auto"/>
            <w:bottom w:val="none" w:sz="0" w:space="0" w:color="auto"/>
            <w:right w:val="none" w:sz="0" w:space="0" w:color="auto"/>
          </w:divBdr>
        </w:div>
        <w:div w:id="638074498">
          <w:marLeft w:val="0"/>
          <w:marRight w:val="150"/>
          <w:marTop w:val="0"/>
          <w:marBottom w:val="0"/>
          <w:divBdr>
            <w:top w:val="none" w:sz="0" w:space="0" w:color="auto"/>
            <w:left w:val="none" w:sz="0" w:space="0" w:color="auto"/>
            <w:bottom w:val="none" w:sz="0" w:space="0" w:color="auto"/>
            <w:right w:val="none" w:sz="0" w:space="0" w:color="auto"/>
          </w:divBdr>
        </w:div>
      </w:divsChild>
    </w:div>
    <w:div w:id="593822688">
      <w:bodyDiv w:val="1"/>
      <w:marLeft w:val="0"/>
      <w:marRight w:val="0"/>
      <w:marTop w:val="0"/>
      <w:marBottom w:val="0"/>
      <w:divBdr>
        <w:top w:val="none" w:sz="0" w:space="0" w:color="auto"/>
        <w:left w:val="none" w:sz="0" w:space="0" w:color="auto"/>
        <w:bottom w:val="none" w:sz="0" w:space="0" w:color="auto"/>
        <w:right w:val="none" w:sz="0" w:space="0" w:color="auto"/>
      </w:divBdr>
      <w:divsChild>
        <w:div w:id="123692297">
          <w:marLeft w:val="0"/>
          <w:marRight w:val="0"/>
          <w:marTop w:val="0"/>
          <w:marBottom w:val="0"/>
          <w:divBdr>
            <w:top w:val="none" w:sz="0" w:space="0" w:color="auto"/>
            <w:left w:val="none" w:sz="0" w:space="0" w:color="auto"/>
            <w:bottom w:val="none" w:sz="0" w:space="0" w:color="auto"/>
            <w:right w:val="none" w:sz="0" w:space="0" w:color="auto"/>
          </w:divBdr>
        </w:div>
        <w:div w:id="556432319">
          <w:marLeft w:val="0"/>
          <w:marRight w:val="375"/>
          <w:marTop w:val="0"/>
          <w:marBottom w:val="0"/>
          <w:divBdr>
            <w:top w:val="none" w:sz="0" w:space="0" w:color="auto"/>
            <w:left w:val="none" w:sz="0" w:space="0" w:color="auto"/>
            <w:bottom w:val="none" w:sz="0" w:space="0" w:color="auto"/>
            <w:right w:val="none" w:sz="0" w:space="0" w:color="auto"/>
          </w:divBdr>
        </w:div>
      </w:divsChild>
    </w:div>
    <w:div w:id="593827101">
      <w:bodyDiv w:val="1"/>
      <w:marLeft w:val="0"/>
      <w:marRight w:val="0"/>
      <w:marTop w:val="0"/>
      <w:marBottom w:val="0"/>
      <w:divBdr>
        <w:top w:val="none" w:sz="0" w:space="0" w:color="auto"/>
        <w:left w:val="none" w:sz="0" w:space="0" w:color="auto"/>
        <w:bottom w:val="none" w:sz="0" w:space="0" w:color="auto"/>
        <w:right w:val="none" w:sz="0" w:space="0" w:color="auto"/>
      </w:divBdr>
    </w:div>
    <w:div w:id="593899070">
      <w:bodyDiv w:val="1"/>
      <w:marLeft w:val="0"/>
      <w:marRight w:val="0"/>
      <w:marTop w:val="0"/>
      <w:marBottom w:val="0"/>
      <w:divBdr>
        <w:top w:val="none" w:sz="0" w:space="0" w:color="auto"/>
        <w:left w:val="none" w:sz="0" w:space="0" w:color="auto"/>
        <w:bottom w:val="none" w:sz="0" w:space="0" w:color="auto"/>
        <w:right w:val="none" w:sz="0" w:space="0" w:color="auto"/>
      </w:divBdr>
      <w:divsChild>
        <w:div w:id="575362572">
          <w:marLeft w:val="0"/>
          <w:marRight w:val="0"/>
          <w:marTop w:val="300"/>
          <w:marBottom w:val="300"/>
          <w:divBdr>
            <w:top w:val="none" w:sz="0" w:space="0" w:color="auto"/>
            <w:left w:val="none" w:sz="0" w:space="0" w:color="auto"/>
            <w:bottom w:val="none" w:sz="0" w:space="0" w:color="auto"/>
            <w:right w:val="none" w:sz="0" w:space="0" w:color="auto"/>
          </w:divBdr>
        </w:div>
        <w:div w:id="825784993">
          <w:marLeft w:val="0"/>
          <w:marRight w:val="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
        <w:div w:id="673996611">
          <w:marLeft w:val="0"/>
          <w:marRight w:val="0"/>
          <w:marTop w:val="0"/>
          <w:marBottom w:val="0"/>
          <w:divBdr>
            <w:top w:val="none" w:sz="0" w:space="0" w:color="auto"/>
            <w:left w:val="none" w:sz="0" w:space="0" w:color="auto"/>
            <w:bottom w:val="none" w:sz="0" w:space="0" w:color="auto"/>
            <w:right w:val="none" w:sz="0" w:space="0" w:color="auto"/>
          </w:divBdr>
        </w:div>
        <w:div w:id="780221524">
          <w:marLeft w:val="0"/>
          <w:marRight w:val="0"/>
          <w:marTop w:val="0"/>
          <w:marBottom w:val="0"/>
          <w:divBdr>
            <w:top w:val="none" w:sz="0" w:space="0" w:color="auto"/>
            <w:left w:val="none" w:sz="0" w:space="0" w:color="auto"/>
            <w:bottom w:val="none" w:sz="0" w:space="0" w:color="auto"/>
            <w:right w:val="none" w:sz="0" w:space="0" w:color="auto"/>
          </w:divBdr>
        </w:div>
      </w:divsChild>
    </w:div>
    <w:div w:id="594284205">
      <w:bodyDiv w:val="1"/>
      <w:marLeft w:val="0"/>
      <w:marRight w:val="0"/>
      <w:marTop w:val="0"/>
      <w:marBottom w:val="0"/>
      <w:divBdr>
        <w:top w:val="none" w:sz="0" w:space="0" w:color="auto"/>
        <w:left w:val="none" w:sz="0" w:space="0" w:color="auto"/>
        <w:bottom w:val="none" w:sz="0" w:space="0" w:color="auto"/>
        <w:right w:val="none" w:sz="0" w:space="0" w:color="auto"/>
      </w:divBdr>
      <w:divsChild>
        <w:div w:id="834031242">
          <w:marLeft w:val="0"/>
          <w:marRight w:val="0"/>
          <w:marTop w:val="0"/>
          <w:marBottom w:val="0"/>
          <w:divBdr>
            <w:top w:val="none" w:sz="0" w:space="0" w:color="auto"/>
            <w:left w:val="none" w:sz="0" w:space="0" w:color="auto"/>
            <w:bottom w:val="none" w:sz="0" w:space="0" w:color="auto"/>
            <w:right w:val="none" w:sz="0" w:space="0" w:color="auto"/>
          </w:divBdr>
          <w:divsChild>
            <w:div w:id="140312708">
              <w:marLeft w:val="0"/>
              <w:marRight w:val="0"/>
              <w:marTop w:val="300"/>
              <w:marBottom w:val="0"/>
              <w:divBdr>
                <w:top w:val="none" w:sz="0" w:space="0" w:color="auto"/>
                <w:left w:val="none" w:sz="0" w:space="0" w:color="auto"/>
                <w:bottom w:val="none" w:sz="0" w:space="0" w:color="auto"/>
                <w:right w:val="none" w:sz="0" w:space="0" w:color="auto"/>
              </w:divBdr>
            </w:div>
            <w:div w:id="251400483">
              <w:marLeft w:val="0"/>
              <w:marRight w:val="0"/>
              <w:marTop w:val="300"/>
              <w:marBottom w:val="0"/>
              <w:divBdr>
                <w:top w:val="none" w:sz="0" w:space="0" w:color="auto"/>
                <w:left w:val="none" w:sz="0" w:space="0" w:color="auto"/>
                <w:bottom w:val="none" w:sz="0" w:space="0" w:color="auto"/>
                <w:right w:val="none" w:sz="0" w:space="0" w:color="auto"/>
              </w:divBdr>
            </w:div>
            <w:div w:id="3839916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94481206">
      <w:bodyDiv w:val="1"/>
      <w:marLeft w:val="0"/>
      <w:marRight w:val="0"/>
      <w:marTop w:val="0"/>
      <w:marBottom w:val="0"/>
      <w:divBdr>
        <w:top w:val="none" w:sz="0" w:space="0" w:color="auto"/>
        <w:left w:val="none" w:sz="0" w:space="0" w:color="auto"/>
        <w:bottom w:val="none" w:sz="0" w:space="0" w:color="auto"/>
        <w:right w:val="none" w:sz="0" w:space="0" w:color="auto"/>
      </w:divBdr>
      <w:divsChild>
        <w:div w:id="413940464">
          <w:marLeft w:val="0"/>
          <w:marRight w:val="0"/>
          <w:marTop w:val="0"/>
          <w:marBottom w:val="0"/>
          <w:divBdr>
            <w:top w:val="none" w:sz="0" w:space="0" w:color="auto"/>
            <w:left w:val="none" w:sz="0" w:space="0" w:color="auto"/>
            <w:bottom w:val="none" w:sz="0" w:space="0" w:color="auto"/>
            <w:right w:val="none" w:sz="0" w:space="0" w:color="auto"/>
          </w:divBdr>
        </w:div>
        <w:div w:id="828323355">
          <w:marLeft w:val="0"/>
          <w:marRight w:val="375"/>
          <w:marTop w:val="0"/>
          <w:marBottom w:val="0"/>
          <w:divBdr>
            <w:top w:val="none" w:sz="0" w:space="0" w:color="auto"/>
            <w:left w:val="none" w:sz="0" w:space="0" w:color="auto"/>
            <w:bottom w:val="none" w:sz="0" w:space="0" w:color="auto"/>
            <w:right w:val="none" w:sz="0" w:space="0" w:color="auto"/>
          </w:divBdr>
        </w:div>
      </w:divsChild>
    </w:div>
    <w:div w:id="594484464">
      <w:bodyDiv w:val="1"/>
      <w:marLeft w:val="0"/>
      <w:marRight w:val="0"/>
      <w:marTop w:val="0"/>
      <w:marBottom w:val="0"/>
      <w:divBdr>
        <w:top w:val="none" w:sz="0" w:space="0" w:color="auto"/>
        <w:left w:val="none" w:sz="0" w:space="0" w:color="auto"/>
        <w:bottom w:val="none" w:sz="0" w:space="0" w:color="auto"/>
        <w:right w:val="none" w:sz="0" w:space="0" w:color="auto"/>
      </w:divBdr>
    </w:div>
    <w:div w:id="595014944">
      <w:bodyDiv w:val="1"/>
      <w:marLeft w:val="0"/>
      <w:marRight w:val="0"/>
      <w:marTop w:val="0"/>
      <w:marBottom w:val="0"/>
      <w:divBdr>
        <w:top w:val="none" w:sz="0" w:space="0" w:color="auto"/>
        <w:left w:val="none" w:sz="0" w:space="0" w:color="auto"/>
        <w:bottom w:val="none" w:sz="0" w:space="0" w:color="auto"/>
        <w:right w:val="none" w:sz="0" w:space="0" w:color="auto"/>
      </w:divBdr>
    </w:div>
    <w:div w:id="595096430">
      <w:bodyDiv w:val="1"/>
      <w:marLeft w:val="0"/>
      <w:marRight w:val="0"/>
      <w:marTop w:val="0"/>
      <w:marBottom w:val="0"/>
      <w:divBdr>
        <w:top w:val="none" w:sz="0" w:space="0" w:color="auto"/>
        <w:left w:val="none" w:sz="0" w:space="0" w:color="auto"/>
        <w:bottom w:val="none" w:sz="0" w:space="0" w:color="auto"/>
        <w:right w:val="none" w:sz="0" w:space="0" w:color="auto"/>
      </w:divBdr>
      <w:divsChild>
        <w:div w:id="786120746">
          <w:marLeft w:val="0"/>
          <w:marRight w:val="0"/>
          <w:marTop w:val="0"/>
          <w:marBottom w:val="30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
    <w:div w:id="595210027">
      <w:bodyDiv w:val="1"/>
      <w:marLeft w:val="0"/>
      <w:marRight w:val="0"/>
      <w:marTop w:val="0"/>
      <w:marBottom w:val="0"/>
      <w:divBdr>
        <w:top w:val="none" w:sz="0" w:space="0" w:color="auto"/>
        <w:left w:val="none" w:sz="0" w:space="0" w:color="auto"/>
        <w:bottom w:val="none" w:sz="0" w:space="0" w:color="auto"/>
        <w:right w:val="none" w:sz="0" w:space="0" w:color="auto"/>
      </w:divBdr>
      <w:divsChild>
        <w:div w:id="579557017">
          <w:marLeft w:val="0"/>
          <w:marRight w:val="150"/>
          <w:marTop w:val="0"/>
          <w:marBottom w:val="75"/>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
    <w:div w:id="595481704">
      <w:bodyDiv w:val="1"/>
      <w:marLeft w:val="0"/>
      <w:marRight w:val="0"/>
      <w:marTop w:val="0"/>
      <w:marBottom w:val="0"/>
      <w:divBdr>
        <w:top w:val="none" w:sz="0" w:space="0" w:color="auto"/>
        <w:left w:val="none" w:sz="0" w:space="0" w:color="auto"/>
        <w:bottom w:val="none" w:sz="0" w:space="0" w:color="auto"/>
        <w:right w:val="none" w:sz="0" w:space="0" w:color="auto"/>
      </w:divBdr>
      <w:divsChild>
        <w:div w:id="260996256">
          <w:marLeft w:val="0"/>
          <w:marRight w:val="0"/>
          <w:marTop w:val="0"/>
          <w:marBottom w:val="0"/>
          <w:divBdr>
            <w:top w:val="none" w:sz="0" w:space="0" w:color="auto"/>
            <w:left w:val="none" w:sz="0" w:space="0" w:color="auto"/>
            <w:bottom w:val="none" w:sz="0" w:space="0" w:color="auto"/>
            <w:right w:val="none" w:sz="0" w:space="0" w:color="auto"/>
          </w:divBdr>
        </w:div>
        <w:div w:id="491944645">
          <w:marLeft w:val="0"/>
          <w:marRight w:val="0"/>
          <w:marTop w:val="0"/>
          <w:marBottom w:val="75"/>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250820236">
          <w:marLeft w:val="0"/>
          <w:marRight w:val="150"/>
          <w:marTop w:val="0"/>
          <w:marBottom w:val="0"/>
          <w:divBdr>
            <w:top w:val="none" w:sz="0" w:space="0" w:color="auto"/>
            <w:left w:val="none" w:sz="0" w:space="0" w:color="auto"/>
            <w:bottom w:val="none" w:sz="0" w:space="0" w:color="auto"/>
            <w:right w:val="none" w:sz="0" w:space="0" w:color="auto"/>
          </w:divBdr>
        </w:div>
        <w:div w:id="707219216">
          <w:marLeft w:val="0"/>
          <w:marRight w:val="150"/>
          <w:marTop w:val="0"/>
          <w:marBottom w:val="75"/>
          <w:divBdr>
            <w:top w:val="none" w:sz="0" w:space="0" w:color="auto"/>
            <w:left w:val="none" w:sz="0" w:space="0" w:color="auto"/>
            <w:bottom w:val="none" w:sz="0" w:space="0" w:color="auto"/>
            <w:right w:val="none" w:sz="0" w:space="0" w:color="auto"/>
          </w:divBdr>
        </w:div>
      </w:divsChild>
    </w:div>
    <w:div w:id="595864499">
      <w:bodyDiv w:val="1"/>
      <w:marLeft w:val="0"/>
      <w:marRight w:val="0"/>
      <w:marTop w:val="0"/>
      <w:marBottom w:val="0"/>
      <w:divBdr>
        <w:top w:val="none" w:sz="0" w:space="0" w:color="auto"/>
        <w:left w:val="none" w:sz="0" w:space="0" w:color="auto"/>
        <w:bottom w:val="none" w:sz="0" w:space="0" w:color="auto"/>
        <w:right w:val="none" w:sz="0" w:space="0" w:color="auto"/>
      </w:divBdr>
      <w:divsChild>
        <w:div w:id="649871125">
          <w:marLeft w:val="0"/>
          <w:marRight w:val="0"/>
          <w:marTop w:val="0"/>
          <w:marBottom w:val="0"/>
          <w:divBdr>
            <w:top w:val="none" w:sz="0" w:space="0" w:color="auto"/>
            <w:left w:val="none" w:sz="0" w:space="0" w:color="auto"/>
            <w:bottom w:val="none" w:sz="0" w:space="0" w:color="auto"/>
            <w:right w:val="none" w:sz="0" w:space="0" w:color="auto"/>
          </w:divBdr>
        </w:div>
      </w:divsChild>
    </w:div>
    <w:div w:id="595872034">
      <w:bodyDiv w:val="1"/>
      <w:marLeft w:val="0"/>
      <w:marRight w:val="0"/>
      <w:marTop w:val="0"/>
      <w:marBottom w:val="0"/>
      <w:divBdr>
        <w:top w:val="none" w:sz="0" w:space="0" w:color="auto"/>
        <w:left w:val="none" w:sz="0" w:space="0" w:color="auto"/>
        <w:bottom w:val="none" w:sz="0" w:space="0" w:color="auto"/>
        <w:right w:val="none" w:sz="0" w:space="0" w:color="auto"/>
      </w:divBdr>
      <w:divsChild>
        <w:div w:id="6176329">
          <w:marLeft w:val="0"/>
          <w:marRight w:val="150"/>
          <w:marTop w:val="0"/>
          <w:marBottom w:val="75"/>
          <w:divBdr>
            <w:top w:val="none" w:sz="0" w:space="0" w:color="auto"/>
            <w:left w:val="none" w:sz="0" w:space="0" w:color="auto"/>
            <w:bottom w:val="none" w:sz="0" w:space="0" w:color="auto"/>
            <w:right w:val="none" w:sz="0" w:space="0" w:color="auto"/>
          </w:divBdr>
        </w:div>
        <w:div w:id="401371862">
          <w:marLeft w:val="0"/>
          <w:marRight w:val="150"/>
          <w:marTop w:val="0"/>
          <w:marBottom w:val="0"/>
          <w:divBdr>
            <w:top w:val="none" w:sz="0" w:space="0" w:color="auto"/>
            <w:left w:val="none" w:sz="0" w:space="0" w:color="auto"/>
            <w:bottom w:val="none" w:sz="0" w:space="0" w:color="auto"/>
            <w:right w:val="none" w:sz="0" w:space="0" w:color="auto"/>
          </w:divBdr>
        </w:div>
        <w:div w:id="423306884">
          <w:marLeft w:val="0"/>
          <w:marRight w:val="150"/>
          <w:marTop w:val="150"/>
          <w:marBottom w:val="15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549808525">
          <w:marLeft w:val="0"/>
          <w:marRight w:val="0"/>
          <w:marTop w:val="300"/>
          <w:marBottom w:val="300"/>
          <w:divBdr>
            <w:top w:val="none" w:sz="0" w:space="0" w:color="auto"/>
            <w:left w:val="none" w:sz="0" w:space="0" w:color="auto"/>
            <w:bottom w:val="none" w:sz="0" w:space="0" w:color="auto"/>
            <w:right w:val="none" w:sz="0" w:space="0" w:color="auto"/>
          </w:divBdr>
        </w:div>
      </w:divsChild>
    </w:div>
    <w:div w:id="596331901">
      <w:bodyDiv w:val="1"/>
      <w:marLeft w:val="0"/>
      <w:marRight w:val="0"/>
      <w:marTop w:val="0"/>
      <w:marBottom w:val="0"/>
      <w:divBdr>
        <w:top w:val="none" w:sz="0" w:space="0" w:color="auto"/>
        <w:left w:val="none" w:sz="0" w:space="0" w:color="auto"/>
        <w:bottom w:val="none" w:sz="0" w:space="0" w:color="auto"/>
        <w:right w:val="none" w:sz="0" w:space="0" w:color="auto"/>
      </w:divBdr>
      <w:divsChild>
        <w:div w:id="299070953">
          <w:marLeft w:val="0"/>
          <w:marRight w:val="0"/>
          <w:marTop w:val="0"/>
          <w:marBottom w:val="300"/>
          <w:divBdr>
            <w:top w:val="none" w:sz="0" w:space="0" w:color="auto"/>
            <w:left w:val="none" w:sz="0" w:space="0" w:color="auto"/>
            <w:bottom w:val="none" w:sz="0" w:space="0" w:color="auto"/>
            <w:right w:val="none" w:sz="0" w:space="0" w:color="auto"/>
          </w:divBdr>
        </w:div>
      </w:divsChild>
    </w:div>
    <w:div w:id="596444707">
      <w:bodyDiv w:val="1"/>
      <w:marLeft w:val="0"/>
      <w:marRight w:val="0"/>
      <w:marTop w:val="0"/>
      <w:marBottom w:val="0"/>
      <w:divBdr>
        <w:top w:val="none" w:sz="0" w:space="0" w:color="auto"/>
        <w:left w:val="none" w:sz="0" w:space="0" w:color="auto"/>
        <w:bottom w:val="none" w:sz="0" w:space="0" w:color="auto"/>
        <w:right w:val="none" w:sz="0" w:space="0" w:color="auto"/>
      </w:divBdr>
      <w:divsChild>
        <w:div w:id="729697848">
          <w:marLeft w:val="0"/>
          <w:marRight w:val="150"/>
          <w:marTop w:val="150"/>
          <w:marBottom w:val="15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
    <w:div w:id="596913042">
      <w:bodyDiv w:val="1"/>
      <w:marLeft w:val="0"/>
      <w:marRight w:val="0"/>
      <w:marTop w:val="0"/>
      <w:marBottom w:val="0"/>
      <w:divBdr>
        <w:top w:val="none" w:sz="0" w:space="0" w:color="auto"/>
        <w:left w:val="none" w:sz="0" w:space="0" w:color="auto"/>
        <w:bottom w:val="none" w:sz="0" w:space="0" w:color="auto"/>
        <w:right w:val="none" w:sz="0" w:space="0" w:color="auto"/>
      </w:divBdr>
      <w:divsChild>
        <w:div w:id="505635568">
          <w:marLeft w:val="0"/>
          <w:marRight w:val="150"/>
          <w:marTop w:val="0"/>
          <w:marBottom w:val="0"/>
          <w:divBdr>
            <w:top w:val="none" w:sz="0" w:space="0" w:color="auto"/>
            <w:left w:val="none" w:sz="0" w:space="0" w:color="auto"/>
            <w:bottom w:val="none" w:sz="0" w:space="0" w:color="auto"/>
            <w:right w:val="none" w:sz="0" w:space="0" w:color="auto"/>
          </w:divBdr>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sChild>
    </w:div>
    <w:div w:id="597643667">
      <w:bodyDiv w:val="1"/>
      <w:marLeft w:val="0"/>
      <w:marRight w:val="0"/>
      <w:marTop w:val="0"/>
      <w:marBottom w:val="0"/>
      <w:divBdr>
        <w:top w:val="none" w:sz="0" w:space="0" w:color="auto"/>
        <w:left w:val="none" w:sz="0" w:space="0" w:color="auto"/>
        <w:bottom w:val="none" w:sz="0" w:space="0" w:color="auto"/>
        <w:right w:val="none" w:sz="0" w:space="0" w:color="auto"/>
      </w:divBdr>
    </w:div>
    <w:div w:id="597757288">
      <w:bodyDiv w:val="1"/>
      <w:marLeft w:val="0"/>
      <w:marRight w:val="0"/>
      <w:marTop w:val="0"/>
      <w:marBottom w:val="0"/>
      <w:divBdr>
        <w:top w:val="none" w:sz="0" w:space="0" w:color="auto"/>
        <w:left w:val="none" w:sz="0" w:space="0" w:color="auto"/>
        <w:bottom w:val="none" w:sz="0" w:space="0" w:color="auto"/>
        <w:right w:val="none" w:sz="0" w:space="0" w:color="auto"/>
      </w:divBdr>
      <w:divsChild>
        <w:div w:id="729573911">
          <w:marLeft w:val="0"/>
          <w:marRight w:val="0"/>
          <w:marTop w:val="0"/>
          <w:marBottom w:val="0"/>
          <w:divBdr>
            <w:top w:val="none" w:sz="0" w:space="0" w:color="auto"/>
            <w:left w:val="none" w:sz="0" w:space="0" w:color="auto"/>
            <w:bottom w:val="none" w:sz="0" w:space="0" w:color="auto"/>
            <w:right w:val="none" w:sz="0" w:space="0" w:color="auto"/>
          </w:divBdr>
        </w:div>
      </w:divsChild>
    </w:div>
    <w:div w:id="598220316">
      <w:bodyDiv w:val="1"/>
      <w:marLeft w:val="0"/>
      <w:marRight w:val="0"/>
      <w:marTop w:val="0"/>
      <w:marBottom w:val="0"/>
      <w:divBdr>
        <w:top w:val="none" w:sz="0" w:space="0" w:color="auto"/>
        <w:left w:val="none" w:sz="0" w:space="0" w:color="auto"/>
        <w:bottom w:val="none" w:sz="0" w:space="0" w:color="auto"/>
        <w:right w:val="none" w:sz="0" w:space="0" w:color="auto"/>
      </w:divBdr>
    </w:div>
    <w:div w:id="598366103">
      <w:bodyDiv w:val="1"/>
      <w:marLeft w:val="0"/>
      <w:marRight w:val="0"/>
      <w:marTop w:val="0"/>
      <w:marBottom w:val="0"/>
      <w:divBdr>
        <w:top w:val="none" w:sz="0" w:space="0" w:color="auto"/>
        <w:left w:val="none" w:sz="0" w:space="0" w:color="auto"/>
        <w:bottom w:val="none" w:sz="0" w:space="0" w:color="auto"/>
        <w:right w:val="none" w:sz="0" w:space="0" w:color="auto"/>
      </w:divBdr>
      <w:divsChild>
        <w:div w:id="400956085">
          <w:marLeft w:val="0"/>
          <w:marRight w:val="0"/>
          <w:marTop w:val="0"/>
          <w:marBottom w:val="0"/>
          <w:divBdr>
            <w:top w:val="none" w:sz="0" w:space="0" w:color="auto"/>
            <w:left w:val="none" w:sz="0" w:space="0" w:color="auto"/>
            <w:bottom w:val="none" w:sz="0" w:space="0" w:color="auto"/>
            <w:right w:val="none" w:sz="0" w:space="0" w:color="auto"/>
          </w:divBdr>
        </w:div>
      </w:divsChild>
    </w:div>
    <w:div w:id="598757796">
      <w:bodyDiv w:val="1"/>
      <w:marLeft w:val="0"/>
      <w:marRight w:val="0"/>
      <w:marTop w:val="0"/>
      <w:marBottom w:val="0"/>
      <w:divBdr>
        <w:top w:val="none" w:sz="0" w:space="0" w:color="auto"/>
        <w:left w:val="none" w:sz="0" w:space="0" w:color="auto"/>
        <w:bottom w:val="none" w:sz="0" w:space="0" w:color="auto"/>
        <w:right w:val="none" w:sz="0" w:space="0" w:color="auto"/>
      </w:divBdr>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5087">
      <w:bodyDiv w:val="1"/>
      <w:marLeft w:val="0"/>
      <w:marRight w:val="0"/>
      <w:marTop w:val="0"/>
      <w:marBottom w:val="0"/>
      <w:divBdr>
        <w:top w:val="none" w:sz="0" w:space="0" w:color="auto"/>
        <w:left w:val="none" w:sz="0" w:space="0" w:color="auto"/>
        <w:bottom w:val="none" w:sz="0" w:space="0" w:color="auto"/>
        <w:right w:val="none" w:sz="0" w:space="0" w:color="auto"/>
      </w:divBdr>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446972109">
          <w:marLeft w:val="0"/>
          <w:marRight w:val="150"/>
          <w:marTop w:val="0"/>
          <w:marBottom w:val="0"/>
          <w:divBdr>
            <w:top w:val="none" w:sz="0" w:space="0" w:color="auto"/>
            <w:left w:val="none" w:sz="0" w:space="0" w:color="auto"/>
            <w:bottom w:val="none" w:sz="0" w:space="0" w:color="auto"/>
            <w:right w:val="none" w:sz="0" w:space="0" w:color="auto"/>
          </w:divBdr>
        </w:div>
        <w:div w:id="760683938">
          <w:marLeft w:val="0"/>
          <w:marRight w:val="150"/>
          <w:marTop w:val="0"/>
          <w:marBottom w:val="75"/>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
    <w:div w:id="599533858">
      <w:bodyDiv w:val="1"/>
      <w:marLeft w:val="0"/>
      <w:marRight w:val="0"/>
      <w:marTop w:val="0"/>
      <w:marBottom w:val="0"/>
      <w:divBdr>
        <w:top w:val="none" w:sz="0" w:space="0" w:color="auto"/>
        <w:left w:val="none" w:sz="0" w:space="0" w:color="auto"/>
        <w:bottom w:val="none" w:sz="0" w:space="0" w:color="auto"/>
        <w:right w:val="none" w:sz="0" w:space="0" w:color="auto"/>
      </w:divBdr>
    </w:div>
    <w:div w:id="599606002">
      <w:bodyDiv w:val="1"/>
      <w:marLeft w:val="0"/>
      <w:marRight w:val="0"/>
      <w:marTop w:val="0"/>
      <w:marBottom w:val="0"/>
      <w:divBdr>
        <w:top w:val="none" w:sz="0" w:space="0" w:color="auto"/>
        <w:left w:val="none" w:sz="0" w:space="0" w:color="auto"/>
        <w:bottom w:val="none" w:sz="0" w:space="0" w:color="auto"/>
        <w:right w:val="none" w:sz="0" w:space="0" w:color="auto"/>
      </w:divBdr>
    </w:div>
    <w:div w:id="599875435">
      <w:bodyDiv w:val="1"/>
      <w:marLeft w:val="0"/>
      <w:marRight w:val="0"/>
      <w:marTop w:val="0"/>
      <w:marBottom w:val="0"/>
      <w:divBdr>
        <w:top w:val="none" w:sz="0" w:space="0" w:color="auto"/>
        <w:left w:val="none" w:sz="0" w:space="0" w:color="auto"/>
        <w:bottom w:val="none" w:sz="0" w:space="0" w:color="auto"/>
        <w:right w:val="none" w:sz="0" w:space="0" w:color="auto"/>
      </w:divBdr>
    </w:div>
    <w:div w:id="600600452">
      <w:bodyDiv w:val="1"/>
      <w:marLeft w:val="0"/>
      <w:marRight w:val="0"/>
      <w:marTop w:val="0"/>
      <w:marBottom w:val="0"/>
      <w:divBdr>
        <w:top w:val="none" w:sz="0" w:space="0" w:color="auto"/>
        <w:left w:val="none" w:sz="0" w:space="0" w:color="auto"/>
        <w:bottom w:val="none" w:sz="0" w:space="0" w:color="auto"/>
        <w:right w:val="none" w:sz="0" w:space="0" w:color="auto"/>
      </w:divBdr>
      <w:divsChild>
        <w:div w:id="519785111">
          <w:marLeft w:val="0"/>
          <w:marRight w:val="0"/>
          <w:marTop w:val="0"/>
          <w:marBottom w:val="300"/>
          <w:divBdr>
            <w:top w:val="none" w:sz="0" w:space="0" w:color="auto"/>
            <w:left w:val="none" w:sz="0" w:space="0" w:color="auto"/>
            <w:bottom w:val="none" w:sz="0" w:space="0" w:color="auto"/>
            <w:right w:val="none" w:sz="0" w:space="0" w:color="auto"/>
          </w:divBdr>
        </w:div>
      </w:divsChild>
    </w:div>
    <w:div w:id="601035093">
      <w:bodyDiv w:val="1"/>
      <w:marLeft w:val="0"/>
      <w:marRight w:val="0"/>
      <w:marTop w:val="0"/>
      <w:marBottom w:val="0"/>
      <w:divBdr>
        <w:top w:val="none" w:sz="0" w:space="0" w:color="auto"/>
        <w:left w:val="none" w:sz="0" w:space="0" w:color="auto"/>
        <w:bottom w:val="none" w:sz="0" w:space="0" w:color="auto"/>
        <w:right w:val="none" w:sz="0" w:space="0" w:color="auto"/>
      </w:divBdr>
      <w:divsChild>
        <w:div w:id="497506183">
          <w:marLeft w:val="0"/>
          <w:marRight w:val="0"/>
          <w:marTop w:val="0"/>
          <w:marBottom w:val="0"/>
          <w:divBdr>
            <w:top w:val="none" w:sz="0" w:space="0" w:color="auto"/>
            <w:left w:val="none" w:sz="0" w:space="0" w:color="auto"/>
            <w:bottom w:val="none" w:sz="0" w:space="0" w:color="auto"/>
            <w:right w:val="none" w:sz="0" w:space="0" w:color="auto"/>
          </w:divBdr>
          <w:divsChild>
            <w:div w:id="652635862">
              <w:marLeft w:val="0"/>
              <w:marRight w:val="0"/>
              <w:marTop w:val="0"/>
              <w:marBottom w:val="0"/>
              <w:divBdr>
                <w:top w:val="none" w:sz="0" w:space="0" w:color="auto"/>
                <w:left w:val="none" w:sz="0" w:space="0" w:color="auto"/>
                <w:bottom w:val="none" w:sz="0" w:space="0" w:color="auto"/>
                <w:right w:val="none" w:sz="0" w:space="0" w:color="auto"/>
              </w:divBdr>
            </w:div>
          </w:divsChild>
        </w:div>
        <w:div w:id="720331020">
          <w:marLeft w:val="0"/>
          <w:marRight w:val="0"/>
          <w:marTop w:val="0"/>
          <w:marBottom w:val="0"/>
          <w:divBdr>
            <w:top w:val="none" w:sz="0" w:space="0" w:color="auto"/>
            <w:left w:val="none" w:sz="0" w:space="0" w:color="auto"/>
            <w:bottom w:val="none" w:sz="0" w:space="0" w:color="auto"/>
            <w:right w:val="none" w:sz="0" w:space="0" w:color="auto"/>
          </w:divBdr>
        </w:div>
      </w:divsChild>
    </w:div>
    <w:div w:id="601718258">
      <w:bodyDiv w:val="1"/>
      <w:marLeft w:val="0"/>
      <w:marRight w:val="0"/>
      <w:marTop w:val="0"/>
      <w:marBottom w:val="0"/>
      <w:divBdr>
        <w:top w:val="none" w:sz="0" w:space="0" w:color="auto"/>
        <w:left w:val="none" w:sz="0" w:space="0" w:color="auto"/>
        <w:bottom w:val="none" w:sz="0" w:space="0" w:color="auto"/>
        <w:right w:val="none" w:sz="0" w:space="0" w:color="auto"/>
      </w:divBdr>
      <w:divsChild>
        <w:div w:id="104545992">
          <w:marLeft w:val="0"/>
          <w:marRight w:val="0"/>
          <w:marTop w:val="0"/>
          <w:marBottom w:val="75"/>
          <w:divBdr>
            <w:top w:val="none" w:sz="0" w:space="0" w:color="auto"/>
            <w:left w:val="none" w:sz="0" w:space="0" w:color="auto"/>
            <w:bottom w:val="none" w:sz="0" w:space="0" w:color="auto"/>
            <w:right w:val="none" w:sz="0" w:space="0" w:color="auto"/>
          </w:divBdr>
        </w:div>
        <w:div w:id="648361134">
          <w:marLeft w:val="0"/>
          <w:marRight w:val="0"/>
          <w:marTop w:val="0"/>
          <w:marBottom w:val="0"/>
          <w:divBdr>
            <w:top w:val="none" w:sz="0" w:space="0" w:color="auto"/>
            <w:left w:val="none" w:sz="0" w:space="0" w:color="auto"/>
            <w:bottom w:val="none" w:sz="0" w:space="0" w:color="auto"/>
            <w:right w:val="none" w:sz="0" w:space="0" w:color="auto"/>
          </w:divBdr>
        </w:div>
      </w:divsChild>
    </w:div>
    <w:div w:id="601767000">
      <w:bodyDiv w:val="1"/>
      <w:marLeft w:val="0"/>
      <w:marRight w:val="0"/>
      <w:marTop w:val="0"/>
      <w:marBottom w:val="0"/>
      <w:divBdr>
        <w:top w:val="none" w:sz="0" w:space="0" w:color="auto"/>
        <w:left w:val="none" w:sz="0" w:space="0" w:color="auto"/>
        <w:bottom w:val="none" w:sz="0" w:space="0" w:color="auto"/>
        <w:right w:val="none" w:sz="0" w:space="0" w:color="auto"/>
      </w:divBdr>
      <w:divsChild>
        <w:div w:id="282616989">
          <w:marLeft w:val="0"/>
          <w:marRight w:val="0"/>
          <w:marTop w:val="0"/>
          <w:marBottom w:val="0"/>
          <w:divBdr>
            <w:top w:val="none" w:sz="0" w:space="0" w:color="auto"/>
            <w:left w:val="none" w:sz="0" w:space="0" w:color="auto"/>
            <w:bottom w:val="none" w:sz="0" w:space="0" w:color="auto"/>
            <w:right w:val="none" w:sz="0" w:space="0" w:color="auto"/>
          </w:divBdr>
        </w:div>
      </w:divsChild>
    </w:div>
    <w:div w:id="602616616">
      <w:bodyDiv w:val="1"/>
      <w:marLeft w:val="0"/>
      <w:marRight w:val="0"/>
      <w:marTop w:val="0"/>
      <w:marBottom w:val="0"/>
      <w:divBdr>
        <w:top w:val="none" w:sz="0" w:space="0" w:color="auto"/>
        <w:left w:val="none" w:sz="0" w:space="0" w:color="auto"/>
        <w:bottom w:val="none" w:sz="0" w:space="0" w:color="auto"/>
        <w:right w:val="none" w:sz="0" w:space="0" w:color="auto"/>
      </w:divBdr>
      <w:divsChild>
        <w:div w:id="191650335">
          <w:marLeft w:val="0"/>
          <w:marRight w:val="0"/>
          <w:marTop w:val="0"/>
          <w:marBottom w:val="0"/>
          <w:divBdr>
            <w:top w:val="none" w:sz="0" w:space="0" w:color="auto"/>
            <w:left w:val="none" w:sz="0" w:space="0" w:color="auto"/>
            <w:bottom w:val="none" w:sz="0" w:space="0" w:color="auto"/>
            <w:right w:val="none" w:sz="0" w:space="0" w:color="auto"/>
          </w:divBdr>
        </w:div>
      </w:divsChild>
    </w:div>
    <w:div w:id="602693399">
      <w:bodyDiv w:val="1"/>
      <w:marLeft w:val="0"/>
      <w:marRight w:val="0"/>
      <w:marTop w:val="0"/>
      <w:marBottom w:val="0"/>
      <w:divBdr>
        <w:top w:val="none" w:sz="0" w:space="0" w:color="auto"/>
        <w:left w:val="none" w:sz="0" w:space="0" w:color="auto"/>
        <w:bottom w:val="none" w:sz="0" w:space="0" w:color="auto"/>
        <w:right w:val="none" w:sz="0" w:space="0" w:color="auto"/>
      </w:divBdr>
    </w:div>
    <w:div w:id="603001712">
      <w:bodyDiv w:val="1"/>
      <w:marLeft w:val="0"/>
      <w:marRight w:val="0"/>
      <w:marTop w:val="0"/>
      <w:marBottom w:val="0"/>
      <w:divBdr>
        <w:top w:val="none" w:sz="0" w:space="0" w:color="auto"/>
        <w:left w:val="none" w:sz="0" w:space="0" w:color="auto"/>
        <w:bottom w:val="none" w:sz="0" w:space="0" w:color="auto"/>
        <w:right w:val="none" w:sz="0" w:space="0" w:color="auto"/>
      </w:divBdr>
      <w:divsChild>
        <w:div w:id="7875521">
          <w:marLeft w:val="0"/>
          <w:marRight w:val="0"/>
          <w:marTop w:val="0"/>
          <w:marBottom w:val="300"/>
          <w:divBdr>
            <w:top w:val="none" w:sz="0" w:space="0" w:color="auto"/>
            <w:left w:val="none" w:sz="0" w:space="0" w:color="auto"/>
            <w:bottom w:val="none" w:sz="0" w:space="0" w:color="auto"/>
            <w:right w:val="none" w:sz="0" w:space="0" w:color="auto"/>
          </w:divBdr>
        </w:div>
      </w:divsChild>
    </w:div>
    <w:div w:id="603150303">
      <w:bodyDiv w:val="1"/>
      <w:marLeft w:val="0"/>
      <w:marRight w:val="0"/>
      <w:marTop w:val="0"/>
      <w:marBottom w:val="0"/>
      <w:divBdr>
        <w:top w:val="none" w:sz="0" w:space="0" w:color="auto"/>
        <w:left w:val="none" w:sz="0" w:space="0" w:color="auto"/>
        <w:bottom w:val="none" w:sz="0" w:space="0" w:color="auto"/>
        <w:right w:val="none" w:sz="0" w:space="0" w:color="auto"/>
      </w:divBdr>
      <w:divsChild>
        <w:div w:id="770204480">
          <w:marLeft w:val="0"/>
          <w:marRight w:val="0"/>
          <w:marTop w:val="0"/>
          <w:marBottom w:val="0"/>
          <w:divBdr>
            <w:top w:val="none" w:sz="0" w:space="0" w:color="auto"/>
            <w:left w:val="none" w:sz="0" w:space="0" w:color="auto"/>
            <w:bottom w:val="none" w:sz="0" w:space="0" w:color="auto"/>
            <w:right w:val="none" w:sz="0" w:space="0" w:color="auto"/>
          </w:divBdr>
          <w:divsChild>
            <w:div w:id="2274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6443">
      <w:bodyDiv w:val="1"/>
      <w:marLeft w:val="0"/>
      <w:marRight w:val="0"/>
      <w:marTop w:val="0"/>
      <w:marBottom w:val="0"/>
      <w:divBdr>
        <w:top w:val="none" w:sz="0" w:space="0" w:color="auto"/>
        <w:left w:val="none" w:sz="0" w:space="0" w:color="auto"/>
        <w:bottom w:val="none" w:sz="0" w:space="0" w:color="auto"/>
        <w:right w:val="none" w:sz="0" w:space="0" w:color="auto"/>
      </w:divBdr>
      <w:divsChild>
        <w:div w:id="348070819">
          <w:marLeft w:val="0"/>
          <w:marRight w:val="150"/>
          <w:marTop w:val="0"/>
          <w:marBottom w:val="75"/>
          <w:divBdr>
            <w:top w:val="none" w:sz="0" w:space="0" w:color="auto"/>
            <w:left w:val="none" w:sz="0" w:space="0" w:color="auto"/>
            <w:bottom w:val="none" w:sz="0" w:space="0" w:color="auto"/>
            <w:right w:val="none" w:sz="0" w:space="0" w:color="auto"/>
          </w:divBdr>
        </w:div>
        <w:div w:id="811294274">
          <w:marLeft w:val="0"/>
          <w:marRight w:val="150"/>
          <w:marTop w:val="150"/>
          <w:marBottom w:val="150"/>
          <w:divBdr>
            <w:top w:val="none" w:sz="0" w:space="0" w:color="auto"/>
            <w:left w:val="none" w:sz="0" w:space="0" w:color="auto"/>
            <w:bottom w:val="none" w:sz="0" w:space="0" w:color="auto"/>
            <w:right w:val="none" w:sz="0" w:space="0" w:color="auto"/>
          </w:divBdr>
        </w:div>
        <w:div w:id="827596256">
          <w:marLeft w:val="0"/>
          <w:marRight w:val="150"/>
          <w:marTop w:val="0"/>
          <w:marBottom w:val="0"/>
          <w:divBdr>
            <w:top w:val="none" w:sz="0" w:space="0" w:color="auto"/>
            <w:left w:val="none" w:sz="0" w:space="0" w:color="auto"/>
            <w:bottom w:val="none" w:sz="0" w:space="0" w:color="auto"/>
            <w:right w:val="none" w:sz="0" w:space="0" w:color="auto"/>
          </w:divBdr>
        </w:div>
      </w:divsChild>
    </w:div>
    <w:div w:id="603617367">
      <w:bodyDiv w:val="1"/>
      <w:marLeft w:val="0"/>
      <w:marRight w:val="0"/>
      <w:marTop w:val="0"/>
      <w:marBottom w:val="0"/>
      <w:divBdr>
        <w:top w:val="none" w:sz="0" w:space="0" w:color="auto"/>
        <w:left w:val="none" w:sz="0" w:space="0" w:color="auto"/>
        <w:bottom w:val="none" w:sz="0" w:space="0" w:color="auto"/>
        <w:right w:val="none" w:sz="0" w:space="0" w:color="auto"/>
      </w:divBdr>
      <w:divsChild>
        <w:div w:id="748886682">
          <w:marLeft w:val="0"/>
          <w:marRight w:val="0"/>
          <w:marTop w:val="240"/>
          <w:marBottom w:val="0"/>
          <w:divBdr>
            <w:top w:val="none" w:sz="0" w:space="0" w:color="auto"/>
            <w:left w:val="none" w:sz="0" w:space="0" w:color="auto"/>
            <w:bottom w:val="none" w:sz="0" w:space="0" w:color="auto"/>
            <w:right w:val="none" w:sz="0" w:space="0" w:color="auto"/>
          </w:divBdr>
        </w:div>
      </w:divsChild>
    </w:div>
    <w:div w:id="603806918">
      <w:bodyDiv w:val="1"/>
      <w:marLeft w:val="0"/>
      <w:marRight w:val="0"/>
      <w:marTop w:val="0"/>
      <w:marBottom w:val="0"/>
      <w:divBdr>
        <w:top w:val="none" w:sz="0" w:space="0" w:color="auto"/>
        <w:left w:val="none" w:sz="0" w:space="0" w:color="auto"/>
        <w:bottom w:val="none" w:sz="0" w:space="0" w:color="auto"/>
        <w:right w:val="none" w:sz="0" w:space="0" w:color="auto"/>
      </w:divBdr>
      <w:divsChild>
        <w:div w:id="537665736">
          <w:marLeft w:val="0"/>
          <w:marRight w:val="0"/>
          <w:marTop w:val="0"/>
          <w:marBottom w:val="300"/>
          <w:divBdr>
            <w:top w:val="none" w:sz="0" w:space="0" w:color="auto"/>
            <w:left w:val="none" w:sz="0" w:space="0" w:color="auto"/>
            <w:bottom w:val="none" w:sz="0" w:space="0" w:color="auto"/>
            <w:right w:val="none" w:sz="0" w:space="0" w:color="auto"/>
          </w:divBdr>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sChild>
    </w:div>
    <w:div w:id="604271913">
      <w:bodyDiv w:val="1"/>
      <w:marLeft w:val="0"/>
      <w:marRight w:val="0"/>
      <w:marTop w:val="0"/>
      <w:marBottom w:val="0"/>
      <w:divBdr>
        <w:top w:val="none" w:sz="0" w:space="0" w:color="auto"/>
        <w:left w:val="none" w:sz="0" w:space="0" w:color="auto"/>
        <w:bottom w:val="none" w:sz="0" w:space="0" w:color="auto"/>
        <w:right w:val="none" w:sz="0" w:space="0" w:color="auto"/>
      </w:divBdr>
    </w:div>
    <w:div w:id="604580111">
      <w:bodyDiv w:val="1"/>
      <w:marLeft w:val="0"/>
      <w:marRight w:val="0"/>
      <w:marTop w:val="0"/>
      <w:marBottom w:val="0"/>
      <w:divBdr>
        <w:top w:val="none" w:sz="0" w:space="0" w:color="auto"/>
        <w:left w:val="none" w:sz="0" w:space="0" w:color="auto"/>
        <w:bottom w:val="none" w:sz="0" w:space="0" w:color="auto"/>
        <w:right w:val="none" w:sz="0" w:space="0" w:color="auto"/>
      </w:divBdr>
    </w:div>
    <w:div w:id="604772073">
      <w:bodyDiv w:val="1"/>
      <w:marLeft w:val="0"/>
      <w:marRight w:val="0"/>
      <w:marTop w:val="0"/>
      <w:marBottom w:val="0"/>
      <w:divBdr>
        <w:top w:val="none" w:sz="0" w:space="0" w:color="auto"/>
        <w:left w:val="none" w:sz="0" w:space="0" w:color="auto"/>
        <w:bottom w:val="none" w:sz="0" w:space="0" w:color="auto"/>
        <w:right w:val="none" w:sz="0" w:space="0" w:color="auto"/>
      </w:divBdr>
    </w:div>
    <w:div w:id="604850316">
      <w:bodyDiv w:val="1"/>
      <w:marLeft w:val="0"/>
      <w:marRight w:val="0"/>
      <w:marTop w:val="0"/>
      <w:marBottom w:val="0"/>
      <w:divBdr>
        <w:top w:val="none" w:sz="0" w:space="0" w:color="auto"/>
        <w:left w:val="none" w:sz="0" w:space="0" w:color="auto"/>
        <w:bottom w:val="none" w:sz="0" w:space="0" w:color="auto"/>
        <w:right w:val="none" w:sz="0" w:space="0" w:color="auto"/>
      </w:divBdr>
      <w:divsChild>
        <w:div w:id="507722166">
          <w:marLeft w:val="0"/>
          <w:marRight w:val="150"/>
          <w:marTop w:val="0"/>
          <w:marBottom w:val="0"/>
          <w:divBdr>
            <w:top w:val="none" w:sz="0" w:space="0" w:color="auto"/>
            <w:left w:val="none" w:sz="0" w:space="0" w:color="auto"/>
            <w:bottom w:val="none" w:sz="0" w:space="0" w:color="auto"/>
            <w:right w:val="none" w:sz="0" w:space="0" w:color="auto"/>
          </w:divBdr>
        </w:div>
        <w:div w:id="518395221">
          <w:marLeft w:val="0"/>
          <w:marRight w:val="150"/>
          <w:marTop w:val="0"/>
          <w:marBottom w:val="75"/>
          <w:divBdr>
            <w:top w:val="none" w:sz="0" w:space="0" w:color="auto"/>
            <w:left w:val="none" w:sz="0" w:space="0" w:color="auto"/>
            <w:bottom w:val="none" w:sz="0" w:space="0" w:color="auto"/>
            <w:right w:val="none" w:sz="0" w:space="0" w:color="auto"/>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
            <w:div w:id="672294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
    <w:div w:id="605384538">
      <w:bodyDiv w:val="1"/>
      <w:marLeft w:val="0"/>
      <w:marRight w:val="0"/>
      <w:marTop w:val="0"/>
      <w:marBottom w:val="0"/>
      <w:divBdr>
        <w:top w:val="none" w:sz="0" w:space="0" w:color="auto"/>
        <w:left w:val="none" w:sz="0" w:space="0" w:color="auto"/>
        <w:bottom w:val="none" w:sz="0" w:space="0" w:color="auto"/>
        <w:right w:val="none" w:sz="0" w:space="0" w:color="auto"/>
      </w:divBdr>
      <w:divsChild>
        <w:div w:id="256447443">
          <w:marLeft w:val="0"/>
          <w:marRight w:val="0"/>
          <w:marTop w:val="0"/>
          <w:marBottom w:val="0"/>
          <w:divBdr>
            <w:top w:val="none" w:sz="0" w:space="0" w:color="auto"/>
            <w:left w:val="none" w:sz="0" w:space="0" w:color="auto"/>
            <w:bottom w:val="none" w:sz="0" w:space="0" w:color="auto"/>
            <w:right w:val="none" w:sz="0" w:space="0" w:color="auto"/>
          </w:divBdr>
        </w:div>
      </w:divsChild>
    </w:div>
    <w:div w:id="605431747">
      <w:bodyDiv w:val="1"/>
      <w:marLeft w:val="0"/>
      <w:marRight w:val="0"/>
      <w:marTop w:val="0"/>
      <w:marBottom w:val="0"/>
      <w:divBdr>
        <w:top w:val="none" w:sz="0" w:space="0" w:color="auto"/>
        <w:left w:val="none" w:sz="0" w:space="0" w:color="auto"/>
        <w:bottom w:val="none" w:sz="0" w:space="0" w:color="auto"/>
        <w:right w:val="none" w:sz="0" w:space="0" w:color="auto"/>
      </w:divBdr>
    </w:div>
    <w:div w:id="605577191">
      <w:bodyDiv w:val="1"/>
      <w:marLeft w:val="0"/>
      <w:marRight w:val="0"/>
      <w:marTop w:val="0"/>
      <w:marBottom w:val="0"/>
      <w:divBdr>
        <w:top w:val="none" w:sz="0" w:space="0" w:color="auto"/>
        <w:left w:val="none" w:sz="0" w:space="0" w:color="auto"/>
        <w:bottom w:val="none" w:sz="0" w:space="0" w:color="auto"/>
        <w:right w:val="none" w:sz="0" w:space="0" w:color="auto"/>
      </w:divBdr>
    </w:div>
    <w:div w:id="605887989">
      <w:bodyDiv w:val="1"/>
      <w:marLeft w:val="0"/>
      <w:marRight w:val="0"/>
      <w:marTop w:val="0"/>
      <w:marBottom w:val="0"/>
      <w:divBdr>
        <w:top w:val="none" w:sz="0" w:space="0" w:color="auto"/>
        <w:left w:val="none" w:sz="0" w:space="0" w:color="auto"/>
        <w:bottom w:val="none" w:sz="0" w:space="0" w:color="auto"/>
        <w:right w:val="none" w:sz="0" w:space="0" w:color="auto"/>
      </w:divBdr>
      <w:divsChild>
        <w:div w:id="618099444">
          <w:marLeft w:val="0"/>
          <w:marRight w:val="0"/>
          <w:marTop w:val="0"/>
          <w:marBottom w:val="300"/>
          <w:divBdr>
            <w:top w:val="none" w:sz="0" w:space="0" w:color="auto"/>
            <w:left w:val="none" w:sz="0" w:space="0" w:color="auto"/>
            <w:bottom w:val="none" w:sz="0" w:space="0" w:color="auto"/>
            <w:right w:val="none" w:sz="0" w:space="0" w:color="auto"/>
          </w:divBdr>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274225">
      <w:bodyDiv w:val="1"/>
      <w:marLeft w:val="0"/>
      <w:marRight w:val="0"/>
      <w:marTop w:val="0"/>
      <w:marBottom w:val="0"/>
      <w:divBdr>
        <w:top w:val="none" w:sz="0" w:space="0" w:color="auto"/>
        <w:left w:val="none" w:sz="0" w:space="0" w:color="auto"/>
        <w:bottom w:val="none" w:sz="0" w:space="0" w:color="auto"/>
        <w:right w:val="none" w:sz="0" w:space="0" w:color="auto"/>
      </w:divBdr>
    </w:div>
    <w:div w:id="606471084">
      <w:bodyDiv w:val="1"/>
      <w:marLeft w:val="0"/>
      <w:marRight w:val="0"/>
      <w:marTop w:val="0"/>
      <w:marBottom w:val="0"/>
      <w:divBdr>
        <w:top w:val="none" w:sz="0" w:space="0" w:color="auto"/>
        <w:left w:val="none" w:sz="0" w:space="0" w:color="auto"/>
        <w:bottom w:val="none" w:sz="0" w:space="0" w:color="auto"/>
        <w:right w:val="none" w:sz="0" w:space="0" w:color="auto"/>
      </w:divBdr>
      <w:divsChild>
        <w:div w:id="139076251">
          <w:marLeft w:val="0"/>
          <w:marRight w:val="0"/>
          <w:marTop w:val="0"/>
          <w:marBottom w:val="360"/>
          <w:divBdr>
            <w:top w:val="none" w:sz="0" w:space="0" w:color="auto"/>
            <w:left w:val="none" w:sz="0" w:space="0" w:color="auto"/>
            <w:bottom w:val="none" w:sz="0" w:space="0" w:color="auto"/>
            <w:right w:val="none" w:sz="0" w:space="0" w:color="auto"/>
          </w:divBdr>
        </w:div>
        <w:div w:id="537931125">
          <w:marLeft w:val="0"/>
          <w:marRight w:val="0"/>
          <w:marTop w:val="0"/>
          <w:marBottom w:val="825"/>
          <w:divBdr>
            <w:top w:val="none" w:sz="0" w:space="0" w:color="auto"/>
            <w:left w:val="none" w:sz="0" w:space="0" w:color="auto"/>
            <w:bottom w:val="none" w:sz="0" w:space="0" w:color="auto"/>
            <w:right w:val="none" w:sz="0" w:space="0" w:color="auto"/>
          </w:divBdr>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6740217">
      <w:bodyDiv w:val="1"/>
      <w:marLeft w:val="0"/>
      <w:marRight w:val="0"/>
      <w:marTop w:val="0"/>
      <w:marBottom w:val="0"/>
      <w:divBdr>
        <w:top w:val="none" w:sz="0" w:space="0" w:color="auto"/>
        <w:left w:val="none" w:sz="0" w:space="0" w:color="auto"/>
        <w:bottom w:val="none" w:sz="0" w:space="0" w:color="auto"/>
        <w:right w:val="none" w:sz="0" w:space="0" w:color="auto"/>
      </w:divBdr>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415984007">
          <w:marLeft w:val="0"/>
          <w:marRight w:val="0"/>
          <w:marTop w:val="300"/>
          <w:marBottom w:val="30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07346749">
      <w:bodyDiv w:val="1"/>
      <w:marLeft w:val="0"/>
      <w:marRight w:val="0"/>
      <w:marTop w:val="0"/>
      <w:marBottom w:val="0"/>
      <w:divBdr>
        <w:top w:val="none" w:sz="0" w:space="0" w:color="auto"/>
        <w:left w:val="none" w:sz="0" w:space="0" w:color="auto"/>
        <w:bottom w:val="none" w:sz="0" w:space="0" w:color="auto"/>
        <w:right w:val="none" w:sz="0" w:space="0" w:color="auto"/>
      </w:divBdr>
      <w:divsChild>
        <w:div w:id="563837802">
          <w:marLeft w:val="0"/>
          <w:marRight w:val="0"/>
          <w:marTop w:val="150"/>
          <w:marBottom w:val="0"/>
          <w:divBdr>
            <w:top w:val="none" w:sz="0" w:space="0" w:color="auto"/>
            <w:left w:val="none" w:sz="0" w:space="0" w:color="auto"/>
            <w:bottom w:val="none" w:sz="0" w:space="0" w:color="auto"/>
            <w:right w:val="none" w:sz="0" w:space="0" w:color="auto"/>
          </w:divBdr>
        </w:div>
      </w:divsChild>
    </w:div>
    <w:div w:id="607468441">
      <w:bodyDiv w:val="1"/>
      <w:marLeft w:val="0"/>
      <w:marRight w:val="0"/>
      <w:marTop w:val="0"/>
      <w:marBottom w:val="0"/>
      <w:divBdr>
        <w:top w:val="none" w:sz="0" w:space="0" w:color="auto"/>
        <w:left w:val="none" w:sz="0" w:space="0" w:color="auto"/>
        <w:bottom w:val="none" w:sz="0" w:space="0" w:color="auto"/>
        <w:right w:val="none" w:sz="0" w:space="0" w:color="auto"/>
      </w:divBdr>
      <w:divsChild>
        <w:div w:id="315650340">
          <w:marLeft w:val="0"/>
          <w:marRight w:val="0"/>
          <w:marTop w:val="0"/>
          <w:marBottom w:val="0"/>
          <w:divBdr>
            <w:top w:val="none" w:sz="0" w:space="0" w:color="auto"/>
            <w:left w:val="none" w:sz="0" w:space="0" w:color="auto"/>
            <w:bottom w:val="none" w:sz="0" w:space="0" w:color="auto"/>
            <w:right w:val="none" w:sz="0" w:space="0" w:color="auto"/>
          </w:divBdr>
          <w:divsChild>
            <w:div w:id="68311697">
              <w:marLeft w:val="0"/>
              <w:marRight w:val="0"/>
              <w:marTop w:val="225"/>
              <w:marBottom w:val="0"/>
              <w:divBdr>
                <w:top w:val="none" w:sz="0" w:space="0" w:color="auto"/>
                <w:left w:val="none" w:sz="0" w:space="0" w:color="auto"/>
                <w:bottom w:val="none" w:sz="0" w:space="0" w:color="auto"/>
                <w:right w:val="none" w:sz="0" w:space="0" w:color="auto"/>
              </w:divBdr>
            </w:div>
            <w:div w:id="958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1859">
      <w:bodyDiv w:val="1"/>
      <w:marLeft w:val="0"/>
      <w:marRight w:val="0"/>
      <w:marTop w:val="0"/>
      <w:marBottom w:val="0"/>
      <w:divBdr>
        <w:top w:val="none" w:sz="0" w:space="0" w:color="auto"/>
        <w:left w:val="none" w:sz="0" w:space="0" w:color="auto"/>
        <w:bottom w:val="none" w:sz="0" w:space="0" w:color="auto"/>
        <w:right w:val="none" w:sz="0" w:space="0" w:color="auto"/>
      </w:divBdr>
    </w:div>
    <w:div w:id="608006157">
      <w:bodyDiv w:val="1"/>
      <w:marLeft w:val="0"/>
      <w:marRight w:val="0"/>
      <w:marTop w:val="0"/>
      <w:marBottom w:val="0"/>
      <w:divBdr>
        <w:top w:val="none" w:sz="0" w:space="0" w:color="auto"/>
        <w:left w:val="none" w:sz="0" w:space="0" w:color="auto"/>
        <w:bottom w:val="none" w:sz="0" w:space="0" w:color="auto"/>
        <w:right w:val="none" w:sz="0" w:space="0" w:color="auto"/>
      </w:divBdr>
      <w:divsChild>
        <w:div w:id="532572570">
          <w:marLeft w:val="0"/>
          <w:marRight w:val="150"/>
          <w:marTop w:val="150"/>
          <w:marBottom w:val="150"/>
          <w:divBdr>
            <w:top w:val="none" w:sz="0" w:space="0" w:color="auto"/>
            <w:left w:val="none" w:sz="0" w:space="0" w:color="auto"/>
            <w:bottom w:val="none" w:sz="0" w:space="0" w:color="auto"/>
            <w:right w:val="none" w:sz="0" w:space="0" w:color="auto"/>
          </w:divBdr>
        </w:div>
      </w:divsChild>
    </w:div>
    <w:div w:id="608123540">
      <w:bodyDiv w:val="1"/>
      <w:marLeft w:val="0"/>
      <w:marRight w:val="0"/>
      <w:marTop w:val="0"/>
      <w:marBottom w:val="0"/>
      <w:divBdr>
        <w:top w:val="none" w:sz="0" w:space="0" w:color="auto"/>
        <w:left w:val="none" w:sz="0" w:space="0" w:color="auto"/>
        <w:bottom w:val="none" w:sz="0" w:space="0" w:color="auto"/>
        <w:right w:val="none" w:sz="0" w:space="0" w:color="auto"/>
      </w:divBdr>
      <w:divsChild>
        <w:div w:id="3409436">
          <w:marLeft w:val="0"/>
          <w:marRight w:val="375"/>
          <w:marTop w:val="0"/>
          <w:marBottom w:val="0"/>
          <w:divBdr>
            <w:top w:val="none" w:sz="0" w:space="0" w:color="auto"/>
            <w:left w:val="none" w:sz="0" w:space="0" w:color="auto"/>
            <w:bottom w:val="none" w:sz="0" w:space="0" w:color="auto"/>
            <w:right w:val="none" w:sz="0" w:space="0" w:color="auto"/>
          </w:divBdr>
        </w:div>
      </w:divsChild>
    </w:div>
    <w:div w:id="608316496">
      <w:bodyDiv w:val="1"/>
      <w:marLeft w:val="0"/>
      <w:marRight w:val="0"/>
      <w:marTop w:val="0"/>
      <w:marBottom w:val="0"/>
      <w:divBdr>
        <w:top w:val="none" w:sz="0" w:space="0" w:color="auto"/>
        <w:left w:val="none" w:sz="0" w:space="0" w:color="auto"/>
        <w:bottom w:val="none" w:sz="0" w:space="0" w:color="auto"/>
        <w:right w:val="none" w:sz="0" w:space="0" w:color="auto"/>
      </w:divBdr>
    </w:div>
    <w:div w:id="608707843">
      <w:bodyDiv w:val="1"/>
      <w:marLeft w:val="0"/>
      <w:marRight w:val="0"/>
      <w:marTop w:val="0"/>
      <w:marBottom w:val="0"/>
      <w:divBdr>
        <w:top w:val="none" w:sz="0" w:space="0" w:color="auto"/>
        <w:left w:val="none" w:sz="0" w:space="0" w:color="auto"/>
        <w:bottom w:val="none" w:sz="0" w:space="0" w:color="auto"/>
        <w:right w:val="none" w:sz="0" w:space="0" w:color="auto"/>
      </w:divBdr>
      <w:divsChild>
        <w:div w:id="7908293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8708341">
      <w:bodyDiv w:val="1"/>
      <w:marLeft w:val="0"/>
      <w:marRight w:val="0"/>
      <w:marTop w:val="0"/>
      <w:marBottom w:val="0"/>
      <w:divBdr>
        <w:top w:val="none" w:sz="0" w:space="0" w:color="auto"/>
        <w:left w:val="none" w:sz="0" w:space="0" w:color="auto"/>
        <w:bottom w:val="none" w:sz="0" w:space="0" w:color="auto"/>
        <w:right w:val="none" w:sz="0" w:space="0" w:color="auto"/>
      </w:divBdr>
    </w:div>
    <w:div w:id="608857138">
      <w:bodyDiv w:val="1"/>
      <w:marLeft w:val="0"/>
      <w:marRight w:val="0"/>
      <w:marTop w:val="0"/>
      <w:marBottom w:val="0"/>
      <w:divBdr>
        <w:top w:val="none" w:sz="0" w:space="0" w:color="auto"/>
        <w:left w:val="none" w:sz="0" w:space="0" w:color="auto"/>
        <w:bottom w:val="none" w:sz="0" w:space="0" w:color="auto"/>
        <w:right w:val="none" w:sz="0" w:space="0" w:color="auto"/>
      </w:divBdr>
      <w:divsChild>
        <w:div w:id="114914659">
          <w:marLeft w:val="0"/>
          <w:marRight w:val="375"/>
          <w:marTop w:val="0"/>
          <w:marBottom w:val="0"/>
          <w:divBdr>
            <w:top w:val="none" w:sz="0" w:space="0" w:color="auto"/>
            <w:left w:val="none" w:sz="0" w:space="0" w:color="auto"/>
            <w:bottom w:val="none" w:sz="0" w:space="0" w:color="auto"/>
            <w:right w:val="none" w:sz="0" w:space="0" w:color="auto"/>
          </w:divBdr>
        </w:div>
      </w:divsChild>
    </w:div>
    <w:div w:id="608925858">
      <w:bodyDiv w:val="1"/>
      <w:marLeft w:val="0"/>
      <w:marRight w:val="0"/>
      <w:marTop w:val="0"/>
      <w:marBottom w:val="0"/>
      <w:divBdr>
        <w:top w:val="none" w:sz="0" w:space="0" w:color="auto"/>
        <w:left w:val="none" w:sz="0" w:space="0" w:color="auto"/>
        <w:bottom w:val="none" w:sz="0" w:space="0" w:color="auto"/>
        <w:right w:val="none" w:sz="0" w:space="0" w:color="auto"/>
      </w:divBdr>
      <w:divsChild>
        <w:div w:id="146094819">
          <w:marLeft w:val="0"/>
          <w:marRight w:val="0"/>
          <w:marTop w:val="0"/>
          <w:marBottom w:val="0"/>
          <w:divBdr>
            <w:top w:val="none" w:sz="0" w:space="0" w:color="auto"/>
            <w:left w:val="none" w:sz="0" w:space="0" w:color="auto"/>
            <w:bottom w:val="none" w:sz="0" w:space="0" w:color="auto"/>
            <w:right w:val="none" w:sz="0" w:space="0" w:color="auto"/>
          </w:divBdr>
        </w:div>
        <w:div w:id="786316369">
          <w:marLeft w:val="0"/>
          <w:marRight w:val="375"/>
          <w:marTop w:val="0"/>
          <w:marBottom w:val="0"/>
          <w:divBdr>
            <w:top w:val="none" w:sz="0" w:space="0" w:color="auto"/>
            <w:left w:val="none" w:sz="0" w:space="0" w:color="auto"/>
            <w:bottom w:val="none" w:sz="0" w:space="0" w:color="auto"/>
            <w:right w:val="none" w:sz="0" w:space="0" w:color="auto"/>
          </w:divBdr>
        </w:div>
      </w:divsChild>
    </w:div>
    <w:div w:id="609314418">
      <w:bodyDiv w:val="1"/>
      <w:marLeft w:val="0"/>
      <w:marRight w:val="0"/>
      <w:marTop w:val="0"/>
      <w:marBottom w:val="0"/>
      <w:divBdr>
        <w:top w:val="none" w:sz="0" w:space="0" w:color="auto"/>
        <w:left w:val="none" w:sz="0" w:space="0" w:color="auto"/>
        <w:bottom w:val="none" w:sz="0" w:space="0" w:color="auto"/>
        <w:right w:val="none" w:sz="0" w:space="0" w:color="auto"/>
      </w:divBdr>
    </w:div>
    <w:div w:id="609748288">
      <w:bodyDiv w:val="1"/>
      <w:marLeft w:val="0"/>
      <w:marRight w:val="0"/>
      <w:marTop w:val="0"/>
      <w:marBottom w:val="0"/>
      <w:divBdr>
        <w:top w:val="none" w:sz="0" w:space="0" w:color="auto"/>
        <w:left w:val="none" w:sz="0" w:space="0" w:color="auto"/>
        <w:bottom w:val="none" w:sz="0" w:space="0" w:color="auto"/>
        <w:right w:val="none" w:sz="0" w:space="0" w:color="auto"/>
      </w:divBdr>
      <w:divsChild>
        <w:div w:id="33703088">
          <w:marLeft w:val="0"/>
          <w:marRight w:val="0"/>
          <w:marTop w:val="0"/>
          <w:marBottom w:val="0"/>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0433872">
      <w:bodyDiv w:val="1"/>
      <w:marLeft w:val="0"/>
      <w:marRight w:val="0"/>
      <w:marTop w:val="0"/>
      <w:marBottom w:val="0"/>
      <w:divBdr>
        <w:top w:val="none" w:sz="0" w:space="0" w:color="auto"/>
        <w:left w:val="none" w:sz="0" w:space="0" w:color="auto"/>
        <w:bottom w:val="none" w:sz="0" w:space="0" w:color="auto"/>
        <w:right w:val="none" w:sz="0" w:space="0" w:color="auto"/>
      </w:divBdr>
      <w:divsChild>
        <w:div w:id="398796440">
          <w:marLeft w:val="0"/>
          <w:marRight w:val="0"/>
          <w:marTop w:val="0"/>
          <w:marBottom w:val="750"/>
          <w:divBdr>
            <w:top w:val="none" w:sz="0" w:space="0" w:color="auto"/>
            <w:left w:val="none" w:sz="0" w:space="0" w:color="auto"/>
            <w:bottom w:val="none" w:sz="0" w:space="0" w:color="auto"/>
            <w:right w:val="none" w:sz="0" w:space="0" w:color="auto"/>
          </w:divBdr>
        </w:div>
      </w:divsChild>
    </w:div>
    <w:div w:id="610740741">
      <w:bodyDiv w:val="1"/>
      <w:marLeft w:val="0"/>
      <w:marRight w:val="0"/>
      <w:marTop w:val="0"/>
      <w:marBottom w:val="0"/>
      <w:divBdr>
        <w:top w:val="none" w:sz="0" w:space="0" w:color="auto"/>
        <w:left w:val="none" w:sz="0" w:space="0" w:color="auto"/>
        <w:bottom w:val="none" w:sz="0" w:space="0" w:color="auto"/>
        <w:right w:val="none" w:sz="0" w:space="0" w:color="auto"/>
      </w:divBdr>
      <w:divsChild>
        <w:div w:id="76481203">
          <w:marLeft w:val="0"/>
          <w:marRight w:val="150"/>
          <w:marTop w:val="0"/>
          <w:marBottom w:val="0"/>
          <w:divBdr>
            <w:top w:val="none" w:sz="0" w:space="0" w:color="auto"/>
            <w:left w:val="none" w:sz="0" w:space="0" w:color="auto"/>
            <w:bottom w:val="none" w:sz="0" w:space="0" w:color="auto"/>
            <w:right w:val="none" w:sz="0" w:space="0" w:color="auto"/>
          </w:divBdr>
        </w:div>
        <w:div w:id="527597333">
          <w:marLeft w:val="0"/>
          <w:marRight w:val="150"/>
          <w:marTop w:val="150"/>
          <w:marBottom w:val="150"/>
          <w:divBdr>
            <w:top w:val="none" w:sz="0" w:space="0" w:color="auto"/>
            <w:left w:val="none" w:sz="0" w:space="0" w:color="auto"/>
            <w:bottom w:val="none" w:sz="0" w:space="0" w:color="auto"/>
            <w:right w:val="none" w:sz="0" w:space="0" w:color="auto"/>
          </w:divBdr>
        </w:div>
      </w:divsChild>
    </w:div>
    <w:div w:id="610820390">
      <w:bodyDiv w:val="1"/>
      <w:marLeft w:val="0"/>
      <w:marRight w:val="0"/>
      <w:marTop w:val="0"/>
      <w:marBottom w:val="0"/>
      <w:divBdr>
        <w:top w:val="none" w:sz="0" w:space="0" w:color="auto"/>
        <w:left w:val="none" w:sz="0" w:space="0" w:color="auto"/>
        <w:bottom w:val="none" w:sz="0" w:space="0" w:color="auto"/>
        <w:right w:val="none" w:sz="0" w:space="0" w:color="auto"/>
      </w:divBdr>
    </w:div>
    <w:div w:id="610824055">
      <w:bodyDiv w:val="1"/>
      <w:marLeft w:val="0"/>
      <w:marRight w:val="0"/>
      <w:marTop w:val="0"/>
      <w:marBottom w:val="0"/>
      <w:divBdr>
        <w:top w:val="none" w:sz="0" w:space="0" w:color="auto"/>
        <w:left w:val="none" w:sz="0" w:space="0" w:color="auto"/>
        <w:bottom w:val="none" w:sz="0" w:space="0" w:color="auto"/>
        <w:right w:val="none" w:sz="0" w:space="0" w:color="auto"/>
      </w:divBdr>
    </w:div>
    <w:div w:id="611015319">
      <w:bodyDiv w:val="1"/>
      <w:marLeft w:val="0"/>
      <w:marRight w:val="0"/>
      <w:marTop w:val="0"/>
      <w:marBottom w:val="0"/>
      <w:divBdr>
        <w:top w:val="none" w:sz="0" w:space="0" w:color="auto"/>
        <w:left w:val="none" w:sz="0" w:space="0" w:color="auto"/>
        <w:bottom w:val="none" w:sz="0" w:space="0" w:color="auto"/>
        <w:right w:val="none" w:sz="0" w:space="0" w:color="auto"/>
      </w:divBdr>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456721306">
          <w:marLeft w:val="0"/>
          <w:marRight w:val="150"/>
          <w:marTop w:val="150"/>
          <w:marBottom w:val="150"/>
          <w:divBdr>
            <w:top w:val="none" w:sz="0" w:space="0" w:color="auto"/>
            <w:left w:val="none" w:sz="0" w:space="0" w:color="auto"/>
            <w:bottom w:val="none" w:sz="0" w:space="0" w:color="auto"/>
            <w:right w:val="none" w:sz="0" w:space="0" w:color="auto"/>
          </w:divBdr>
        </w:div>
      </w:divsChild>
    </w:div>
    <w:div w:id="612589547">
      <w:bodyDiv w:val="1"/>
      <w:marLeft w:val="0"/>
      <w:marRight w:val="0"/>
      <w:marTop w:val="0"/>
      <w:marBottom w:val="0"/>
      <w:divBdr>
        <w:top w:val="none" w:sz="0" w:space="0" w:color="auto"/>
        <w:left w:val="none" w:sz="0" w:space="0" w:color="auto"/>
        <w:bottom w:val="none" w:sz="0" w:space="0" w:color="auto"/>
        <w:right w:val="none" w:sz="0" w:space="0" w:color="auto"/>
      </w:divBdr>
    </w:div>
    <w:div w:id="612596545">
      <w:bodyDiv w:val="1"/>
      <w:marLeft w:val="0"/>
      <w:marRight w:val="0"/>
      <w:marTop w:val="0"/>
      <w:marBottom w:val="0"/>
      <w:divBdr>
        <w:top w:val="none" w:sz="0" w:space="0" w:color="auto"/>
        <w:left w:val="none" w:sz="0" w:space="0" w:color="auto"/>
        <w:bottom w:val="none" w:sz="0" w:space="0" w:color="auto"/>
        <w:right w:val="none" w:sz="0" w:space="0" w:color="auto"/>
      </w:divBdr>
    </w:div>
    <w:div w:id="612706448">
      <w:bodyDiv w:val="1"/>
      <w:marLeft w:val="0"/>
      <w:marRight w:val="0"/>
      <w:marTop w:val="0"/>
      <w:marBottom w:val="0"/>
      <w:divBdr>
        <w:top w:val="none" w:sz="0" w:space="0" w:color="auto"/>
        <w:left w:val="none" w:sz="0" w:space="0" w:color="auto"/>
        <w:bottom w:val="none" w:sz="0" w:space="0" w:color="auto"/>
        <w:right w:val="none" w:sz="0" w:space="0" w:color="auto"/>
      </w:divBdr>
    </w:div>
    <w:div w:id="612712638">
      <w:bodyDiv w:val="1"/>
      <w:marLeft w:val="0"/>
      <w:marRight w:val="0"/>
      <w:marTop w:val="0"/>
      <w:marBottom w:val="0"/>
      <w:divBdr>
        <w:top w:val="none" w:sz="0" w:space="0" w:color="auto"/>
        <w:left w:val="none" w:sz="0" w:space="0" w:color="auto"/>
        <w:bottom w:val="none" w:sz="0" w:space="0" w:color="auto"/>
        <w:right w:val="none" w:sz="0" w:space="0" w:color="auto"/>
      </w:divBdr>
    </w:div>
    <w:div w:id="612790647">
      <w:bodyDiv w:val="1"/>
      <w:marLeft w:val="0"/>
      <w:marRight w:val="0"/>
      <w:marTop w:val="0"/>
      <w:marBottom w:val="0"/>
      <w:divBdr>
        <w:top w:val="none" w:sz="0" w:space="0" w:color="auto"/>
        <w:left w:val="none" w:sz="0" w:space="0" w:color="auto"/>
        <w:bottom w:val="none" w:sz="0" w:space="0" w:color="auto"/>
        <w:right w:val="none" w:sz="0" w:space="0" w:color="auto"/>
      </w:divBdr>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39856771">
          <w:marLeft w:val="0"/>
          <w:marRight w:val="0"/>
          <w:marTop w:val="0"/>
          <w:marBottom w:val="0"/>
          <w:divBdr>
            <w:top w:val="none" w:sz="0" w:space="0" w:color="auto"/>
            <w:left w:val="none" w:sz="0" w:space="0" w:color="auto"/>
            <w:bottom w:val="none" w:sz="0" w:space="0" w:color="auto"/>
            <w:right w:val="none" w:sz="0" w:space="0" w:color="auto"/>
          </w:divBdr>
        </w:div>
      </w:divsChild>
    </w:div>
    <w:div w:id="615067746">
      <w:bodyDiv w:val="1"/>
      <w:marLeft w:val="0"/>
      <w:marRight w:val="0"/>
      <w:marTop w:val="0"/>
      <w:marBottom w:val="0"/>
      <w:divBdr>
        <w:top w:val="none" w:sz="0" w:space="0" w:color="auto"/>
        <w:left w:val="none" w:sz="0" w:space="0" w:color="auto"/>
        <w:bottom w:val="none" w:sz="0" w:space="0" w:color="auto"/>
        <w:right w:val="none" w:sz="0" w:space="0" w:color="auto"/>
      </w:divBdr>
      <w:divsChild>
        <w:div w:id="691537621">
          <w:marLeft w:val="0"/>
          <w:marRight w:val="0"/>
          <w:marTop w:val="0"/>
          <w:marBottom w:val="300"/>
          <w:divBdr>
            <w:top w:val="none" w:sz="0" w:space="0" w:color="auto"/>
            <w:left w:val="none" w:sz="0" w:space="0" w:color="auto"/>
            <w:bottom w:val="none" w:sz="0" w:space="0" w:color="auto"/>
            <w:right w:val="none" w:sz="0" w:space="0" w:color="auto"/>
          </w:divBdr>
        </w:div>
      </w:divsChild>
    </w:div>
    <w:div w:id="615218526">
      <w:bodyDiv w:val="1"/>
      <w:marLeft w:val="0"/>
      <w:marRight w:val="0"/>
      <w:marTop w:val="0"/>
      <w:marBottom w:val="0"/>
      <w:divBdr>
        <w:top w:val="none" w:sz="0" w:space="0" w:color="auto"/>
        <w:left w:val="none" w:sz="0" w:space="0" w:color="auto"/>
        <w:bottom w:val="none" w:sz="0" w:space="0" w:color="auto"/>
        <w:right w:val="none" w:sz="0" w:space="0" w:color="auto"/>
      </w:divBdr>
      <w:divsChild>
        <w:div w:id="408893652">
          <w:marLeft w:val="0"/>
          <w:marRight w:val="0"/>
          <w:marTop w:val="300"/>
          <w:marBottom w:val="300"/>
          <w:divBdr>
            <w:top w:val="none" w:sz="0" w:space="0" w:color="auto"/>
            <w:left w:val="none" w:sz="0" w:space="0" w:color="auto"/>
            <w:bottom w:val="none" w:sz="0" w:space="0" w:color="auto"/>
            <w:right w:val="none" w:sz="0" w:space="0" w:color="auto"/>
          </w:divBdr>
        </w:div>
        <w:div w:id="642154089">
          <w:marLeft w:val="0"/>
          <w:marRight w:val="0"/>
          <w:marTop w:val="0"/>
          <w:marBottom w:val="0"/>
          <w:divBdr>
            <w:top w:val="none" w:sz="0" w:space="0" w:color="auto"/>
            <w:left w:val="none" w:sz="0" w:space="0" w:color="auto"/>
            <w:bottom w:val="none" w:sz="0" w:space="0" w:color="auto"/>
            <w:right w:val="none" w:sz="0" w:space="0" w:color="auto"/>
          </w:divBdr>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
    <w:div w:id="615602074">
      <w:bodyDiv w:val="1"/>
      <w:marLeft w:val="0"/>
      <w:marRight w:val="0"/>
      <w:marTop w:val="0"/>
      <w:marBottom w:val="0"/>
      <w:divBdr>
        <w:top w:val="none" w:sz="0" w:space="0" w:color="auto"/>
        <w:left w:val="none" w:sz="0" w:space="0" w:color="auto"/>
        <w:bottom w:val="none" w:sz="0" w:space="0" w:color="auto"/>
        <w:right w:val="none" w:sz="0" w:space="0" w:color="auto"/>
      </w:divBdr>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 w:id="794180469">
          <w:marLeft w:val="0"/>
          <w:marRight w:val="150"/>
          <w:marTop w:val="0"/>
          <w:marBottom w:val="75"/>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214395535">
          <w:marLeft w:val="0"/>
          <w:marRight w:val="0"/>
          <w:marTop w:val="750"/>
          <w:marBottom w:val="0"/>
          <w:divBdr>
            <w:top w:val="none" w:sz="0" w:space="0" w:color="auto"/>
            <w:left w:val="none" w:sz="0" w:space="0" w:color="auto"/>
            <w:bottom w:val="none" w:sz="0" w:space="0" w:color="auto"/>
            <w:right w:val="none" w:sz="0" w:space="0" w:color="auto"/>
          </w:divBdr>
        </w:div>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615723476">
      <w:bodyDiv w:val="1"/>
      <w:marLeft w:val="0"/>
      <w:marRight w:val="0"/>
      <w:marTop w:val="0"/>
      <w:marBottom w:val="0"/>
      <w:divBdr>
        <w:top w:val="none" w:sz="0" w:space="0" w:color="auto"/>
        <w:left w:val="none" w:sz="0" w:space="0" w:color="auto"/>
        <w:bottom w:val="none" w:sz="0" w:space="0" w:color="auto"/>
        <w:right w:val="none" w:sz="0" w:space="0" w:color="auto"/>
      </w:divBdr>
      <w:divsChild>
        <w:div w:id="476729631">
          <w:marLeft w:val="0"/>
          <w:marRight w:val="0"/>
          <w:marTop w:val="0"/>
          <w:marBottom w:val="360"/>
          <w:divBdr>
            <w:top w:val="none" w:sz="0" w:space="0" w:color="auto"/>
            <w:left w:val="none" w:sz="0" w:space="0" w:color="auto"/>
            <w:bottom w:val="none" w:sz="0" w:space="0" w:color="auto"/>
            <w:right w:val="none" w:sz="0" w:space="0" w:color="auto"/>
          </w:divBdr>
        </w:div>
      </w:divsChild>
    </w:div>
    <w:div w:id="615913517">
      <w:bodyDiv w:val="1"/>
      <w:marLeft w:val="0"/>
      <w:marRight w:val="0"/>
      <w:marTop w:val="0"/>
      <w:marBottom w:val="0"/>
      <w:divBdr>
        <w:top w:val="none" w:sz="0" w:space="0" w:color="auto"/>
        <w:left w:val="none" w:sz="0" w:space="0" w:color="auto"/>
        <w:bottom w:val="none" w:sz="0" w:space="0" w:color="auto"/>
        <w:right w:val="none" w:sz="0" w:space="0" w:color="auto"/>
      </w:divBdr>
      <w:divsChild>
        <w:div w:id="801851341">
          <w:marLeft w:val="0"/>
          <w:marRight w:val="0"/>
          <w:marTop w:val="0"/>
          <w:marBottom w:val="0"/>
          <w:divBdr>
            <w:top w:val="none" w:sz="0" w:space="0" w:color="auto"/>
            <w:left w:val="none" w:sz="0" w:space="0" w:color="auto"/>
            <w:bottom w:val="none" w:sz="0" w:space="0" w:color="auto"/>
            <w:right w:val="none" w:sz="0" w:space="0" w:color="auto"/>
          </w:divBdr>
        </w:div>
      </w:divsChild>
    </w:div>
    <w:div w:id="615990714">
      <w:bodyDiv w:val="1"/>
      <w:marLeft w:val="0"/>
      <w:marRight w:val="0"/>
      <w:marTop w:val="0"/>
      <w:marBottom w:val="0"/>
      <w:divBdr>
        <w:top w:val="none" w:sz="0" w:space="0" w:color="auto"/>
        <w:left w:val="none" w:sz="0" w:space="0" w:color="auto"/>
        <w:bottom w:val="none" w:sz="0" w:space="0" w:color="auto"/>
        <w:right w:val="none" w:sz="0" w:space="0" w:color="auto"/>
      </w:divBdr>
    </w:div>
    <w:div w:id="616179252">
      <w:bodyDiv w:val="1"/>
      <w:marLeft w:val="0"/>
      <w:marRight w:val="0"/>
      <w:marTop w:val="0"/>
      <w:marBottom w:val="0"/>
      <w:divBdr>
        <w:top w:val="none" w:sz="0" w:space="0" w:color="auto"/>
        <w:left w:val="none" w:sz="0" w:space="0" w:color="auto"/>
        <w:bottom w:val="none" w:sz="0" w:space="0" w:color="auto"/>
        <w:right w:val="none" w:sz="0" w:space="0" w:color="auto"/>
      </w:divBdr>
      <w:divsChild>
        <w:div w:id="400300588">
          <w:marLeft w:val="0"/>
          <w:marRight w:val="0"/>
          <w:marTop w:val="0"/>
          <w:marBottom w:val="0"/>
          <w:divBdr>
            <w:top w:val="none" w:sz="0" w:space="0" w:color="auto"/>
            <w:left w:val="none" w:sz="0" w:space="0" w:color="auto"/>
            <w:bottom w:val="none" w:sz="0" w:space="0" w:color="auto"/>
            <w:right w:val="none" w:sz="0" w:space="0" w:color="auto"/>
          </w:divBdr>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
    <w:div w:id="616763504">
      <w:bodyDiv w:val="1"/>
      <w:marLeft w:val="0"/>
      <w:marRight w:val="0"/>
      <w:marTop w:val="0"/>
      <w:marBottom w:val="0"/>
      <w:divBdr>
        <w:top w:val="none" w:sz="0" w:space="0" w:color="auto"/>
        <w:left w:val="none" w:sz="0" w:space="0" w:color="auto"/>
        <w:bottom w:val="none" w:sz="0" w:space="0" w:color="auto"/>
        <w:right w:val="none" w:sz="0" w:space="0" w:color="auto"/>
      </w:divBdr>
    </w:div>
    <w:div w:id="616789211">
      <w:bodyDiv w:val="1"/>
      <w:marLeft w:val="0"/>
      <w:marRight w:val="0"/>
      <w:marTop w:val="0"/>
      <w:marBottom w:val="0"/>
      <w:divBdr>
        <w:top w:val="none" w:sz="0" w:space="0" w:color="auto"/>
        <w:left w:val="none" w:sz="0" w:space="0" w:color="auto"/>
        <w:bottom w:val="none" w:sz="0" w:space="0" w:color="auto"/>
        <w:right w:val="none" w:sz="0" w:space="0" w:color="auto"/>
      </w:divBdr>
    </w:div>
    <w:div w:id="616831306">
      <w:bodyDiv w:val="1"/>
      <w:marLeft w:val="0"/>
      <w:marRight w:val="0"/>
      <w:marTop w:val="0"/>
      <w:marBottom w:val="0"/>
      <w:divBdr>
        <w:top w:val="none" w:sz="0" w:space="0" w:color="auto"/>
        <w:left w:val="none" w:sz="0" w:space="0" w:color="auto"/>
        <w:bottom w:val="none" w:sz="0" w:space="0" w:color="auto"/>
        <w:right w:val="none" w:sz="0" w:space="0" w:color="auto"/>
      </w:divBdr>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
            <w:div w:id="74445322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17031181">
      <w:bodyDiv w:val="1"/>
      <w:marLeft w:val="0"/>
      <w:marRight w:val="0"/>
      <w:marTop w:val="0"/>
      <w:marBottom w:val="0"/>
      <w:divBdr>
        <w:top w:val="none" w:sz="0" w:space="0" w:color="auto"/>
        <w:left w:val="none" w:sz="0" w:space="0" w:color="auto"/>
        <w:bottom w:val="none" w:sz="0" w:space="0" w:color="auto"/>
        <w:right w:val="none" w:sz="0" w:space="0" w:color="auto"/>
      </w:divBdr>
      <w:divsChild>
        <w:div w:id="692809571">
          <w:marLeft w:val="0"/>
          <w:marRight w:val="150"/>
          <w:marTop w:val="150"/>
          <w:marBottom w:val="150"/>
          <w:divBdr>
            <w:top w:val="none" w:sz="0" w:space="0" w:color="auto"/>
            <w:left w:val="none" w:sz="0" w:space="0" w:color="auto"/>
            <w:bottom w:val="none" w:sz="0" w:space="0" w:color="auto"/>
            <w:right w:val="none" w:sz="0" w:space="0" w:color="auto"/>
          </w:divBdr>
        </w:div>
      </w:divsChild>
    </w:div>
    <w:div w:id="617445625">
      <w:bodyDiv w:val="1"/>
      <w:marLeft w:val="0"/>
      <w:marRight w:val="0"/>
      <w:marTop w:val="0"/>
      <w:marBottom w:val="0"/>
      <w:divBdr>
        <w:top w:val="none" w:sz="0" w:space="0" w:color="auto"/>
        <w:left w:val="none" w:sz="0" w:space="0" w:color="auto"/>
        <w:bottom w:val="none" w:sz="0" w:space="0" w:color="auto"/>
        <w:right w:val="none" w:sz="0" w:space="0" w:color="auto"/>
      </w:divBdr>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881399">
      <w:bodyDiv w:val="1"/>
      <w:marLeft w:val="0"/>
      <w:marRight w:val="0"/>
      <w:marTop w:val="0"/>
      <w:marBottom w:val="0"/>
      <w:divBdr>
        <w:top w:val="none" w:sz="0" w:space="0" w:color="auto"/>
        <w:left w:val="none" w:sz="0" w:space="0" w:color="auto"/>
        <w:bottom w:val="none" w:sz="0" w:space="0" w:color="auto"/>
        <w:right w:val="none" w:sz="0" w:space="0" w:color="auto"/>
      </w:divBdr>
      <w:divsChild>
        <w:div w:id="71894810">
          <w:marLeft w:val="0"/>
          <w:marRight w:val="150"/>
          <w:marTop w:val="0"/>
          <w:marBottom w:val="75"/>
          <w:divBdr>
            <w:top w:val="none" w:sz="0" w:space="0" w:color="auto"/>
            <w:left w:val="none" w:sz="0" w:space="0" w:color="auto"/>
            <w:bottom w:val="none" w:sz="0" w:space="0" w:color="auto"/>
            <w:right w:val="none" w:sz="0" w:space="0" w:color="auto"/>
          </w:divBdr>
        </w:div>
        <w:div w:id="656689772">
          <w:marLeft w:val="0"/>
          <w:marRight w:val="150"/>
          <w:marTop w:val="0"/>
          <w:marBottom w:val="0"/>
          <w:divBdr>
            <w:top w:val="none" w:sz="0" w:space="0" w:color="auto"/>
            <w:left w:val="none" w:sz="0" w:space="0" w:color="auto"/>
            <w:bottom w:val="none" w:sz="0" w:space="0" w:color="auto"/>
            <w:right w:val="none" w:sz="0" w:space="0" w:color="auto"/>
          </w:divBdr>
        </w:div>
      </w:divsChild>
    </w:div>
    <w:div w:id="617956656">
      <w:bodyDiv w:val="1"/>
      <w:marLeft w:val="0"/>
      <w:marRight w:val="0"/>
      <w:marTop w:val="0"/>
      <w:marBottom w:val="0"/>
      <w:divBdr>
        <w:top w:val="none" w:sz="0" w:space="0" w:color="auto"/>
        <w:left w:val="none" w:sz="0" w:space="0" w:color="auto"/>
        <w:bottom w:val="none" w:sz="0" w:space="0" w:color="auto"/>
        <w:right w:val="none" w:sz="0" w:space="0" w:color="auto"/>
      </w:divBdr>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279998937">
          <w:marLeft w:val="0"/>
          <w:marRight w:val="150"/>
          <w:marTop w:val="150"/>
          <w:marBottom w:val="15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584265010">
          <w:marLeft w:val="0"/>
          <w:marRight w:val="150"/>
          <w:marTop w:val="150"/>
          <w:marBottom w:val="150"/>
          <w:divBdr>
            <w:top w:val="none" w:sz="0" w:space="0" w:color="auto"/>
            <w:left w:val="none" w:sz="0" w:space="0" w:color="auto"/>
            <w:bottom w:val="none" w:sz="0" w:space="0" w:color="auto"/>
            <w:right w:val="none" w:sz="0" w:space="0" w:color="auto"/>
          </w:divBdr>
        </w:div>
      </w:divsChild>
    </w:div>
    <w:div w:id="618340332">
      <w:bodyDiv w:val="1"/>
      <w:marLeft w:val="0"/>
      <w:marRight w:val="0"/>
      <w:marTop w:val="0"/>
      <w:marBottom w:val="0"/>
      <w:divBdr>
        <w:top w:val="none" w:sz="0" w:space="0" w:color="auto"/>
        <w:left w:val="none" w:sz="0" w:space="0" w:color="auto"/>
        <w:bottom w:val="none" w:sz="0" w:space="0" w:color="auto"/>
        <w:right w:val="none" w:sz="0" w:space="0" w:color="auto"/>
      </w:divBdr>
    </w:div>
    <w:div w:id="618343252">
      <w:bodyDiv w:val="1"/>
      <w:marLeft w:val="0"/>
      <w:marRight w:val="0"/>
      <w:marTop w:val="0"/>
      <w:marBottom w:val="0"/>
      <w:divBdr>
        <w:top w:val="none" w:sz="0" w:space="0" w:color="auto"/>
        <w:left w:val="none" w:sz="0" w:space="0" w:color="auto"/>
        <w:bottom w:val="none" w:sz="0" w:space="0" w:color="auto"/>
        <w:right w:val="none" w:sz="0" w:space="0" w:color="auto"/>
      </w:divBdr>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19529693">
      <w:bodyDiv w:val="1"/>
      <w:marLeft w:val="0"/>
      <w:marRight w:val="0"/>
      <w:marTop w:val="0"/>
      <w:marBottom w:val="0"/>
      <w:divBdr>
        <w:top w:val="none" w:sz="0" w:space="0" w:color="auto"/>
        <w:left w:val="none" w:sz="0" w:space="0" w:color="auto"/>
        <w:bottom w:val="none" w:sz="0" w:space="0" w:color="auto"/>
        <w:right w:val="none" w:sz="0" w:space="0" w:color="auto"/>
      </w:divBdr>
    </w:div>
    <w:div w:id="619995803">
      <w:bodyDiv w:val="1"/>
      <w:marLeft w:val="0"/>
      <w:marRight w:val="0"/>
      <w:marTop w:val="0"/>
      <w:marBottom w:val="0"/>
      <w:divBdr>
        <w:top w:val="none" w:sz="0" w:space="0" w:color="auto"/>
        <w:left w:val="none" w:sz="0" w:space="0" w:color="auto"/>
        <w:bottom w:val="none" w:sz="0" w:space="0" w:color="auto"/>
        <w:right w:val="none" w:sz="0" w:space="0" w:color="auto"/>
      </w:divBdr>
      <w:divsChild>
        <w:div w:id="350181185">
          <w:marLeft w:val="0"/>
          <w:marRight w:val="150"/>
          <w:marTop w:val="0"/>
          <w:marBottom w:val="75"/>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
    <w:div w:id="620839926">
      <w:bodyDiv w:val="1"/>
      <w:marLeft w:val="0"/>
      <w:marRight w:val="0"/>
      <w:marTop w:val="0"/>
      <w:marBottom w:val="0"/>
      <w:divBdr>
        <w:top w:val="none" w:sz="0" w:space="0" w:color="auto"/>
        <w:left w:val="none" w:sz="0" w:space="0" w:color="auto"/>
        <w:bottom w:val="none" w:sz="0" w:space="0" w:color="auto"/>
        <w:right w:val="none" w:sz="0" w:space="0" w:color="auto"/>
      </w:divBdr>
      <w:divsChild>
        <w:div w:id="81489945">
          <w:marLeft w:val="0"/>
          <w:marRight w:val="0"/>
          <w:marTop w:val="0"/>
          <w:marBottom w:val="0"/>
          <w:divBdr>
            <w:top w:val="none" w:sz="0" w:space="0" w:color="auto"/>
            <w:left w:val="none" w:sz="0" w:space="0" w:color="auto"/>
            <w:bottom w:val="none" w:sz="0" w:space="0" w:color="auto"/>
            <w:right w:val="none" w:sz="0" w:space="0" w:color="auto"/>
          </w:divBdr>
        </w:div>
      </w:divsChild>
    </w:div>
    <w:div w:id="621304251">
      <w:bodyDiv w:val="1"/>
      <w:marLeft w:val="0"/>
      <w:marRight w:val="0"/>
      <w:marTop w:val="0"/>
      <w:marBottom w:val="0"/>
      <w:divBdr>
        <w:top w:val="none" w:sz="0" w:space="0" w:color="auto"/>
        <w:left w:val="none" w:sz="0" w:space="0" w:color="auto"/>
        <w:bottom w:val="none" w:sz="0" w:space="0" w:color="auto"/>
        <w:right w:val="none" w:sz="0" w:space="0" w:color="auto"/>
      </w:divBdr>
    </w:div>
    <w:div w:id="621501793">
      <w:bodyDiv w:val="1"/>
      <w:marLeft w:val="0"/>
      <w:marRight w:val="0"/>
      <w:marTop w:val="0"/>
      <w:marBottom w:val="0"/>
      <w:divBdr>
        <w:top w:val="none" w:sz="0" w:space="0" w:color="auto"/>
        <w:left w:val="none" w:sz="0" w:space="0" w:color="auto"/>
        <w:bottom w:val="none" w:sz="0" w:space="0" w:color="auto"/>
        <w:right w:val="none" w:sz="0" w:space="0" w:color="auto"/>
      </w:divBdr>
    </w:div>
    <w:div w:id="621543728">
      <w:bodyDiv w:val="1"/>
      <w:marLeft w:val="0"/>
      <w:marRight w:val="0"/>
      <w:marTop w:val="0"/>
      <w:marBottom w:val="0"/>
      <w:divBdr>
        <w:top w:val="none" w:sz="0" w:space="0" w:color="auto"/>
        <w:left w:val="none" w:sz="0" w:space="0" w:color="auto"/>
        <w:bottom w:val="none" w:sz="0" w:space="0" w:color="auto"/>
        <w:right w:val="none" w:sz="0" w:space="0" w:color="auto"/>
      </w:divBdr>
      <w:divsChild>
        <w:div w:id="709768997">
          <w:marLeft w:val="0"/>
          <w:marRight w:val="0"/>
          <w:marTop w:val="0"/>
          <w:marBottom w:val="300"/>
          <w:divBdr>
            <w:top w:val="none" w:sz="0" w:space="0" w:color="auto"/>
            <w:left w:val="none" w:sz="0" w:space="0" w:color="auto"/>
            <w:bottom w:val="none" w:sz="0" w:space="0" w:color="auto"/>
            <w:right w:val="none" w:sz="0" w:space="0" w:color="auto"/>
          </w:divBdr>
        </w:div>
      </w:divsChild>
    </w:div>
    <w:div w:id="621568972">
      <w:bodyDiv w:val="1"/>
      <w:marLeft w:val="0"/>
      <w:marRight w:val="0"/>
      <w:marTop w:val="0"/>
      <w:marBottom w:val="0"/>
      <w:divBdr>
        <w:top w:val="none" w:sz="0" w:space="0" w:color="auto"/>
        <w:left w:val="none" w:sz="0" w:space="0" w:color="auto"/>
        <w:bottom w:val="none" w:sz="0" w:space="0" w:color="auto"/>
        <w:right w:val="none" w:sz="0" w:space="0" w:color="auto"/>
      </w:divBdr>
      <w:divsChild>
        <w:div w:id="698510254">
          <w:marLeft w:val="0"/>
          <w:marRight w:val="0"/>
          <w:marTop w:val="0"/>
          <w:marBottom w:val="0"/>
          <w:divBdr>
            <w:top w:val="none" w:sz="0" w:space="0" w:color="auto"/>
            <w:left w:val="none" w:sz="0" w:space="0" w:color="auto"/>
            <w:bottom w:val="none" w:sz="0" w:space="0" w:color="auto"/>
            <w:right w:val="none" w:sz="0" w:space="0" w:color="auto"/>
          </w:divBdr>
          <w:divsChild>
            <w:div w:id="519509588">
              <w:marLeft w:val="-225"/>
              <w:marRight w:val="-225"/>
              <w:marTop w:val="0"/>
              <w:marBottom w:val="0"/>
              <w:divBdr>
                <w:top w:val="none" w:sz="0" w:space="0" w:color="auto"/>
                <w:left w:val="none" w:sz="0" w:space="0" w:color="auto"/>
                <w:bottom w:val="none" w:sz="0" w:space="0" w:color="auto"/>
                <w:right w:val="none" w:sz="0" w:space="0" w:color="auto"/>
              </w:divBdr>
              <w:divsChild>
                <w:div w:id="616762940">
                  <w:marLeft w:val="0"/>
                  <w:marRight w:val="0"/>
                  <w:marTop w:val="0"/>
                  <w:marBottom w:val="0"/>
                  <w:divBdr>
                    <w:top w:val="none" w:sz="0" w:space="0" w:color="auto"/>
                    <w:left w:val="none" w:sz="0" w:space="0" w:color="auto"/>
                    <w:bottom w:val="none" w:sz="0" w:space="0" w:color="auto"/>
                    <w:right w:val="none" w:sz="0" w:space="0" w:color="auto"/>
                  </w:divBdr>
                </w:div>
              </w:divsChild>
            </w:div>
            <w:div w:id="800417560">
              <w:marLeft w:val="0"/>
              <w:marRight w:val="0"/>
              <w:marTop w:val="0"/>
              <w:marBottom w:val="0"/>
              <w:divBdr>
                <w:top w:val="none" w:sz="0" w:space="0" w:color="auto"/>
                <w:left w:val="none" w:sz="0" w:space="0" w:color="auto"/>
                <w:bottom w:val="none" w:sz="0" w:space="0" w:color="auto"/>
                <w:right w:val="none" w:sz="0" w:space="0" w:color="auto"/>
              </w:divBdr>
              <w:divsChild>
                <w:div w:id="781387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 w:id="621884980">
      <w:bodyDiv w:val="1"/>
      <w:marLeft w:val="0"/>
      <w:marRight w:val="0"/>
      <w:marTop w:val="0"/>
      <w:marBottom w:val="0"/>
      <w:divBdr>
        <w:top w:val="none" w:sz="0" w:space="0" w:color="auto"/>
        <w:left w:val="none" w:sz="0" w:space="0" w:color="auto"/>
        <w:bottom w:val="none" w:sz="0" w:space="0" w:color="auto"/>
        <w:right w:val="none" w:sz="0" w:space="0" w:color="auto"/>
      </w:divBdr>
      <w:divsChild>
        <w:div w:id="779027436">
          <w:marLeft w:val="0"/>
          <w:marRight w:val="375"/>
          <w:marTop w:val="0"/>
          <w:marBottom w:val="0"/>
          <w:divBdr>
            <w:top w:val="none" w:sz="0" w:space="0" w:color="auto"/>
            <w:left w:val="none" w:sz="0" w:space="0" w:color="auto"/>
            <w:bottom w:val="none" w:sz="0" w:space="0" w:color="auto"/>
            <w:right w:val="none" w:sz="0" w:space="0" w:color="auto"/>
          </w:divBdr>
        </w:div>
      </w:divsChild>
    </w:div>
    <w:div w:id="622006566">
      <w:bodyDiv w:val="1"/>
      <w:marLeft w:val="0"/>
      <w:marRight w:val="0"/>
      <w:marTop w:val="0"/>
      <w:marBottom w:val="0"/>
      <w:divBdr>
        <w:top w:val="none" w:sz="0" w:space="0" w:color="auto"/>
        <w:left w:val="none" w:sz="0" w:space="0" w:color="auto"/>
        <w:bottom w:val="none" w:sz="0" w:space="0" w:color="auto"/>
        <w:right w:val="none" w:sz="0" w:space="0" w:color="auto"/>
      </w:divBdr>
      <w:divsChild>
        <w:div w:id="302347310">
          <w:marLeft w:val="0"/>
          <w:marRight w:val="0"/>
          <w:marTop w:val="0"/>
          <w:marBottom w:val="825"/>
          <w:divBdr>
            <w:top w:val="none" w:sz="0" w:space="0" w:color="auto"/>
            <w:left w:val="none" w:sz="0" w:space="0" w:color="auto"/>
            <w:bottom w:val="none" w:sz="0" w:space="0" w:color="auto"/>
            <w:right w:val="none" w:sz="0" w:space="0" w:color="auto"/>
          </w:divBdr>
          <w:divsChild>
            <w:div w:id="205873936">
              <w:marLeft w:val="0"/>
              <w:marRight w:val="0"/>
              <w:marTop w:val="0"/>
              <w:marBottom w:val="0"/>
              <w:divBdr>
                <w:top w:val="none" w:sz="0" w:space="0" w:color="auto"/>
                <w:left w:val="none" w:sz="0" w:space="0" w:color="auto"/>
                <w:bottom w:val="none" w:sz="0" w:space="0" w:color="auto"/>
                <w:right w:val="none" w:sz="0" w:space="0" w:color="auto"/>
              </w:divBdr>
              <w:divsChild>
                <w:div w:id="2336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80165">
      <w:bodyDiv w:val="1"/>
      <w:marLeft w:val="0"/>
      <w:marRight w:val="0"/>
      <w:marTop w:val="0"/>
      <w:marBottom w:val="0"/>
      <w:divBdr>
        <w:top w:val="none" w:sz="0" w:space="0" w:color="auto"/>
        <w:left w:val="none" w:sz="0" w:space="0" w:color="auto"/>
        <w:bottom w:val="none" w:sz="0" w:space="0" w:color="auto"/>
        <w:right w:val="none" w:sz="0" w:space="0" w:color="auto"/>
      </w:divBdr>
      <w:divsChild>
        <w:div w:id="555052422">
          <w:marLeft w:val="0"/>
          <w:marRight w:val="375"/>
          <w:marTop w:val="0"/>
          <w:marBottom w:val="0"/>
          <w:divBdr>
            <w:top w:val="none" w:sz="0" w:space="0" w:color="auto"/>
            <w:left w:val="none" w:sz="0" w:space="0" w:color="auto"/>
            <w:bottom w:val="none" w:sz="0" w:space="0" w:color="auto"/>
            <w:right w:val="none" w:sz="0" w:space="0" w:color="auto"/>
          </w:divBdr>
        </w:div>
      </w:divsChild>
    </w:div>
    <w:div w:id="622266804">
      <w:bodyDiv w:val="1"/>
      <w:marLeft w:val="0"/>
      <w:marRight w:val="0"/>
      <w:marTop w:val="0"/>
      <w:marBottom w:val="0"/>
      <w:divBdr>
        <w:top w:val="none" w:sz="0" w:space="0" w:color="auto"/>
        <w:left w:val="none" w:sz="0" w:space="0" w:color="auto"/>
        <w:bottom w:val="none" w:sz="0" w:space="0" w:color="auto"/>
        <w:right w:val="none" w:sz="0" w:space="0" w:color="auto"/>
      </w:divBdr>
    </w:div>
    <w:div w:id="622268390">
      <w:bodyDiv w:val="1"/>
      <w:marLeft w:val="0"/>
      <w:marRight w:val="0"/>
      <w:marTop w:val="0"/>
      <w:marBottom w:val="0"/>
      <w:divBdr>
        <w:top w:val="none" w:sz="0" w:space="0" w:color="auto"/>
        <w:left w:val="none" w:sz="0" w:space="0" w:color="auto"/>
        <w:bottom w:val="none" w:sz="0" w:space="0" w:color="auto"/>
        <w:right w:val="none" w:sz="0" w:space="0" w:color="auto"/>
      </w:divBdr>
      <w:divsChild>
        <w:div w:id="667174921">
          <w:marLeft w:val="0"/>
          <w:marRight w:val="0"/>
          <w:marTop w:val="0"/>
          <w:marBottom w:val="0"/>
          <w:divBdr>
            <w:top w:val="none" w:sz="0" w:space="0" w:color="auto"/>
            <w:left w:val="none" w:sz="0" w:space="0" w:color="auto"/>
            <w:bottom w:val="none" w:sz="0" w:space="0" w:color="auto"/>
            <w:right w:val="none" w:sz="0" w:space="0" w:color="auto"/>
          </w:divBdr>
        </w:div>
      </w:divsChild>
    </w:div>
    <w:div w:id="622351864">
      <w:bodyDiv w:val="1"/>
      <w:marLeft w:val="0"/>
      <w:marRight w:val="0"/>
      <w:marTop w:val="0"/>
      <w:marBottom w:val="0"/>
      <w:divBdr>
        <w:top w:val="none" w:sz="0" w:space="0" w:color="auto"/>
        <w:left w:val="none" w:sz="0" w:space="0" w:color="auto"/>
        <w:bottom w:val="none" w:sz="0" w:space="0" w:color="auto"/>
        <w:right w:val="none" w:sz="0" w:space="0" w:color="auto"/>
      </w:divBdr>
      <w:divsChild>
        <w:div w:id="311905690">
          <w:marLeft w:val="0"/>
          <w:marRight w:val="150"/>
          <w:marTop w:val="0"/>
          <w:marBottom w:val="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
    <w:div w:id="622732585">
      <w:bodyDiv w:val="1"/>
      <w:marLeft w:val="0"/>
      <w:marRight w:val="0"/>
      <w:marTop w:val="0"/>
      <w:marBottom w:val="0"/>
      <w:divBdr>
        <w:top w:val="none" w:sz="0" w:space="0" w:color="auto"/>
        <w:left w:val="none" w:sz="0" w:space="0" w:color="auto"/>
        <w:bottom w:val="none" w:sz="0" w:space="0" w:color="auto"/>
        <w:right w:val="none" w:sz="0" w:space="0" w:color="auto"/>
      </w:divBdr>
      <w:divsChild>
        <w:div w:id="579560668">
          <w:marLeft w:val="0"/>
          <w:marRight w:val="150"/>
          <w:marTop w:val="150"/>
          <w:marBottom w:val="150"/>
          <w:divBdr>
            <w:top w:val="none" w:sz="0" w:space="0" w:color="auto"/>
            <w:left w:val="none" w:sz="0" w:space="0" w:color="auto"/>
            <w:bottom w:val="none" w:sz="0" w:space="0" w:color="auto"/>
            <w:right w:val="none" w:sz="0" w:space="0" w:color="auto"/>
          </w:divBdr>
        </w:div>
        <w:div w:id="687801125">
          <w:marLeft w:val="0"/>
          <w:marRight w:val="150"/>
          <w:marTop w:val="0"/>
          <w:marBottom w:val="75"/>
          <w:divBdr>
            <w:top w:val="none" w:sz="0" w:space="0" w:color="auto"/>
            <w:left w:val="none" w:sz="0" w:space="0" w:color="auto"/>
            <w:bottom w:val="none" w:sz="0" w:space="0" w:color="auto"/>
            <w:right w:val="none" w:sz="0" w:space="0" w:color="auto"/>
          </w:divBdr>
        </w:div>
      </w:divsChild>
    </w:div>
    <w:div w:id="622808496">
      <w:bodyDiv w:val="1"/>
      <w:marLeft w:val="0"/>
      <w:marRight w:val="0"/>
      <w:marTop w:val="0"/>
      <w:marBottom w:val="0"/>
      <w:divBdr>
        <w:top w:val="none" w:sz="0" w:space="0" w:color="auto"/>
        <w:left w:val="none" w:sz="0" w:space="0" w:color="auto"/>
        <w:bottom w:val="none" w:sz="0" w:space="0" w:color="auto"/>
        <w:right w:val="none" w:sz="0" w:space="0" w:color="auto"/>
      </w:divBdr>
      <w:divsChild>
        <w:div w:id="355809905">
          <w:marLeft w:val="0"/>
          <w:marRight w:val="150"/>
          <w:marTop w:val="0"/>
          <w:marBottom w:val="75"/>
          <w:divBdr>
            <w:top w:val="none" w:sz="0" w:space="0" w:color="auto"/>
            <w:left w:val="none" w:sz="0" w:space="0" w:color="auto"/>
            <w:bottom w:val="none" w:sz="0" w:space="0" w:color="auto"/>
            <w:right w:val="none" w:sz="0" w:space="0" w:color="auto"/>
          </w:divBdr>
        </w:div>
        <w:div w:id="635644279">
          <w:marLeft w:val="0"/>
          <w:marRight w:val="150"/>
          <w:marTop w:val="150"/>
          <w:marBottom w:val="150"/>
          <w:divBdr>
            <w:top w:val="none" w:sz="0" w:space="0" w:color="auto"/>
            <w:left w:val="none" w:sz="0" w:space="0" w:color="auto"/>
            <w:bottom w:val="none" w:sz="0" w:space="0" w:color="auto"/>
            <w:right w:val="none" w:sz="0" w:space="0" w:color="auto"/>
          </w:divBdr>
        </w:div>
      </w:divsChild>
    </w:div>
    <w:div w:id="623389761">
      <w:bodyDiv w:val="1"/>
      <w:marLeft w:val="0"/>
      <w:marRight w:val="0"/>
      <w:marTop w:val="0"/>
      <w:marBottom w:val="0"/>
      <w:divBdr>
        <w:top w:val="none" w:sz="0" w:space="0" w:color="auto"/>
        <w:left w:val="none" w:sz="0" w:space="0" w:color="auto"/>
        <w:bottom w:val="none" w:sz="0" w:space="0" w:color="auto"/>
        <w:right w:val="none" w:sz="0" w:space="0" w:color="auto"/>
      </w:divBdr>
    </w:div>
    <w:div w:id="623540191">
      <w:bodyDiv w:val="1"/>
      <w:marLeft w:val="0"/>
      <w:marRight w:val="0"/>
      <w:marTop w:val="0"/>
      <w:marBottom w:val="0"/>
      <w:divBdr>
        <w:top w:val="none" w:sz="0" w:space="0" w:color="auto"/>
        <w:left w:val="none" w:sz="0" w:space="0" w:color="auto"/>
        <w:bottom w:val="none" w:sz="0" w:space="0" w:color="auto"/>
        <w:right w:val="none" w:sz="0" w:space="0" w:color="auto"/>
      </w:divBdr>
      <w:divsChild>
        <w:div w:id="601953577">
          <w:marLeft w:val="0"/>
          <w:marRight w:val="0"/>
          <w:marTop w:val="0"/>
          <w:marBottom w:val="0"/>
          <w:divBdr>
            <w:top w:val="none" w:sz="0" w:space="0" w:color="auto"/>
            <w:left w:val="none" w:sz="0" w:space="0" w:color="auto"/>
            <w:bottom w:val="none" w:sz="0" w:space="0" w:color="auto"/>
            <w:right w:val="none" w:sz="0" w:space="0" w:color="auto"/>
          </w:divBdr>
        </w:div>
      </w:divsChild>
    </w:div>
    <w:div w:id="623658348">
      <w:bodyDiv w:val="1"/>
      <w:marLeft w:val="0"/>
      <w:marRight w:val="0"/>
      <w:marTop w:val="0"/>
      <w:marBottom w:val="0"/>
      <w:divBdr>
        <w:top w:val="none" w:sz="0" w:space="0" w:color="auto"/>
        <w:left w:val="none" w:sz="0" w:space="0" w:color="auto"/>
        <w:bottom w:val="none" w:sz="0" w:space="0" w:color="auto"/>
        <w:right w:val="none" w:sz="0" w:space="0" w:color="auto"/>
      </w:divBdr>
      <w:divsChild>
        <w:div w:id="52319573">
          <w:marLeft w:val="0"/>
          <w:marRight w:val="375"/>
          <w:marTop w:val="0"/>
          <w:marBottom w:val="0"/>
          <w:divBdr>
            <w:top w:val="none" w:sz="0" w:space="0" w:color="auto"/>
            <w:left w:val="none" w:sz="0" w:space="0" w:color="auto"/>
            <w:bottom w:val="none" w:sz="0" w:space="0" w:color="auto"/>
            <w:right w:val="none" w:sz="0" w:space="0" w:color="auto"/>
          </w:divBdr>
        </w:div>
      </w:divsChild>
    </w:div>
    <w:div w:id="623661866">
      <w:bodyDiv w:val="1"/>
      <w:marLeft w:val="0"/>
      <w:marRight w:val="0"/>
      <w:marTop w:val="0"/>
      <w:marBottom w:val="0"/>
      <w:divBdr>
        <w:top w:val="none" w:sz="0" w:space="0" w:color="auto"/>
        <w:left w:val="none" w:sz="0" w:space="0" w:color="auto"/>
        <w:bottom w:val="none" w:sz="0" w:space="0" w:color="auto"/>
        <w:right w:val="none" w:sz="0" w:space="0" w:color="auto"/>
      </w:divBdr>
      <w:divsChild>
        <w:div w:id="171922931">
          <w:marLeft w:val="0"/>
          <w:marRight w:val="0"/>
          <w:marTop w:val="300"/>
          <w:marBottom w:val="300"/>
          <w:divBdr>
            <w:top w:val="none" w:sz="0" w:space="0" w:color="auto"/>
            <w:left w:val="none" w:sz="0" w:space="0" w:color="auto"/>
            <w:bottom w:val="none" w:sz="0" w:space="0" w:color="auto"/>
            <w:right w:val="none" w:sz="0" w:space="0" w:color="auto"/>
          </w:divBdr>
        </w:div>
        <w:div w:id="472135294">
          <w:marLeft w:val="0"/>
          <w:marRight w:val="0"/>
          <w:marTop w:val="0"/>
          <w:marBottom w:val="0"/>
          <w:divBdr>
            <w:top w:val="none" w:sz="0" w:space="0" w:color="auto"/>
            <w:left w:val="none" w:sz="0" w:space="0" w:color="auto"/>
            <w:bottom w:val="none" w:sz="0" w:space="0" w:color="auto"/>
            <w:right w:val="none" w:sz="0" w:space="0" w:color="auto"/>
          </w:divBdr>
        </w:div>
        <w:div w:id="531113274">
          <w:marLeft w:val="0"/>
          <w:marRight w:val="0"/>
          <w:marTop w:val="0"/>
          <w:marBottom w:val="0"/>
          <w:divBdr>
            <w:top w:val="none" w:sz="0" w:space="0" w:color="auto"/>
            <w:left w:val="none" w:sz="0" w:space="0" w:color="auto"/>
            <w:bottom w:val="none" w:sz="0" w:space="0" w:color="auto"/>
            <w:right w:val="none" w:sz="0" w:space="0" w:color="auto"/>
          </w:divBdr>
          <w:divsChild>
            <w:div w:id="42546782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
    <w:div w:id="623973652">
      <w:bodyDiv w:val="1"/>
      <w:marLeft w:val="0"/>
      <w:marRight w:val="0"/>
      <w:marTop w:val="0"/>
      <w:marBottom w:val="0"/>
      <w:divBdr>
        <w:top w:val="none" w:sz="0" w:space="0" w:color="auto"/>
        <w:left w:val="none" w:sz="0" w:space="0" w:color="auto"/>
        <w:bottom w:val="none" w:sz="0" w:space="0" w:color="auto"/>
        <w:right w:val="none" w:sz="0" w:space="0" w:color="auto"/>
      </w:divBdr>
      <w:divsChild>
        <w:div w:id="550580368">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623997472">
      <w:bodyDiv w:val="1"/>
      <w:marLeft w:val="0"/>
      <w:marRight w:val="0"/>
      <w:marTop w:val="0"/>
      <w:marBottom w:val="0"/>
      <w:divBdr>
        <w:top w:val="none" w:sz="0" w:space="0" w:color="auto"/>
        <w:left w:val="none" w:sz="0" w:space="0" w:color="auto"/>
        <w:bottom w:val="none" w:sz="0" w:space="0" w:color="auto"/>
        <w:right w:val="none" w:sz="0" w:space="0" w:color="auto"/>
      </w:divBdr>
    </w:div>
    <w:div w:id="624047127">
      <w:bodyDiv w:val="1"/>
      <w:marLeft w:val="0"/>
      <w:marRight w:val="0"/>
      <w:marTop w:val="0"/>
      <w:marBottom w:val="0"/>
      <w:divBdr>
        <w:top w:val="none" w:sz="0" w:space="0" w:color="auto"/>
        <w:left w:val="none" w:sz="0" w:space="0" w:color="auto"/>
        <w:bottom w:val="none" w:sz="0" w:space="0" w:color="auto"/>
        <w:right w:val="none" w:sz="0" w:space="0" w:color="auto"/>
      </w:divBdr>
      <w:divsChild>
        <w:div w:id="60687271">
          <w:marLeft w:val="0"/>
          <w:marRight w:val="0"/>
          <w:marTop w:val="0"/>
          <w:marBottom w:val="0"/>
          <w:divBdr>
            <w:top w:val="none" w:sz="0" w:space="0" w:color="auto"/>
            <w:left w:val="none" w:sz="0" w:space="0" w:color="auto"/>
            <w:bottom w:val="none" w:sz="0" w:space="0" w:color="auto"/>
            <w:right w:val="none" w:sz="0" w:space="0" w:color="auto"/>
          </w:divBdr>
        </w:div>
      </w:divsChild>
    </w:div>
    <w:div w:id="624193875">
      <w:bodyDiv w:val="1"/>
      <w:marLeft w:val="0"/>
      <w:marRight w:val="0"/>
      <w:marTop w:val="0"/>
      <w:marBottom w:val="0"/>
      <w:divBdr>
        <w:top w:val="none" w:sz="0" w:space="0" w:color="auto"/>
        <w:left w:val="none" w:sz="0" w:space="0" w:color="auto"/>
        <w:bottom w:val="none" w:sz="0" w:space="0" w:color="auto"/>
        <w:right w:val="none" w:sz="0" w:space="0" w:color="auto"/>
      </w:divBdr>
      <w:divsChild>
        <w:div w:id="554632438">
          <w:marLeft w:val="0"/>
          <w:marRight w:val="0"/>
          <w:marTop w:val="0"/>
          <w:marBottom w:val="540"/>
          <w:divBdr>
            <w:top w:val="none" w:sz="0" w:space="0" w:color="auto"/>
            <w:left w:val="none" w:sz="0" w:space="0" w:color="auto"/>
            <w:bottom w:val="none" w:sz="0" w:space="0" w:color="auto"/>
            <w:right w:val="none" w:sz="0" w:space="0" w:color="auto"/>
          </w:divBdr>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5815258">
      <w:bodyDiv w:val="1"/>
      <w:marLeft w:val="0"/>
      <w:marRight w:val="0"/>
      <w:marTop w:val="0"/>
      <w:marBottom w:val="0"/>
      <w:divBdr>
        <w:top w:val="none" w:sz="0" w:space="0" w:color="auto"/>
        <w:left w:val="none" w:sz="0" w:space="0" w:color="auto"/>
        <w:bottom w:val="none" w:sz="0" w:space="0" w:color="auto"/>
        <w:right w:val="none" w:sz="0" w:space="0" w:color="auto"/>
      </w:divBdr>
      <w:divsChild>
        <w:div w:id="16540096">
          <w:marLeft w:val="0"/>
          <w:marRight w:val="0"/>
          <w:marTop w:val="0"/>
          <w:marBottom w:val="300"/>
          <w:divBdr>
            <w:top w:val="none" w:sz="0" w:space="0" w:color="auto"/>
            <w:left w:val="none" w:sz="0" w:space="0" w:color="auto"/>
            <w:bottom w:val="none" w:sz="0" w:space="0" w:color="auto"/>
            <w:right w:val="none" w:sz="0" w:space="0" w:color="auto"/>
          </w:divBdr>
        </w:div>
      </w:divsChild>
    </w:div>
    <w:div w:id="626353464">
      <w:bodyDiv w:val="1"/>
      <w:marLeft w:val="0"/>
      <w:marRight w:val="0"/>
      <w:marTop w:val="0"/>
      <w:marBottom w:val="0"/>
      <w:divBdr>
        <w:top w:val="none" w:sz="0" w:space="0" w:color="auto"/>
        <w:left w:val="none" w:sz="0" w:space="0" w:color="auto"/>
        <w:bottom w:val="none" w:sz="0" w:space="0" w:color="auto"/>
        <w:right w:val="none" w:sz="0" w:space="0" w:color="auto"/>
      </w:divBdr>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6547630">
      <w:bodyDiv w:val="1"/>
      <w:marLeft w:val="0"/>
      <w:marRight w:val="0"/>
      <w:marTop w:val="0"/>
      <w:marBottom w:val="0"/>
      <w:divBdr>
        <w:top w:val="none" w:sz="0" w:space="0" w:color="auto"/>
        <w:left w:val="none" w:sz="0" w:space="0" w:color="auto"/>
        <w:bottom w:val="none" w:sz="0" w:space="0" w:color="auto"/>
        <w:right w:val="none" w:sz="0" w:space="0" w:color="auto"/>
      </w:divBdr>
    </w:div>
    <w:div w:id="627125720">
      <w:bodyDiv w:val="1"/>
      <w:marLeft w:val="0"/>
      <w:marRight w:val="0"/>
      <w:marTop w:val="0"/>
      <w:marBottom w:val="0"/>
      <w:divBdr>
        <w:top w:val="none" w:sz="0" w:space="0" w:color="auto"/>
        <w:left w:val="none" w:sz="0" w:space="0" w:color="auto"/>
        <w:bottom w:val="none" w:sz="0" w:space="0" w:color="auto"/>
        <w:right w:val="none" w:sz="0" w:space="0" w:color="auto"/>
      </w:divBdr>
    </w:div>
    <w:div w:id="627205163">
      <w:bodyDiv w:val="1"/>
      <w:marLeft w:val="0"/>
      <w:marRight w:val="0"/>
      <w:marTop w:val="0"/>
      <w:marBottom w:val="0"/>
      <w:divBdr>
        <w:top w:val="none" w:sz="0" w:space="0" w:color="auto"/>
        <w:left w:val="none" w:sz="0" w:space="0" w:color="auto"/>
        <w:bottom w:val="none" w:sz="0" w:space="0" w:color="auto"/>
        <w:right w:val="none" w:sz="0" w:space="0" w:color="auto"/>
      </w:divBdr>
    </w:div>
    <w:div w:id="627320646">
      <w:bodyDiv w:val="1"/>
      <w:marLeft w:val="0"/>
      <w:marRight w:val="0"/>
      <w:marTop w:val="0"/>
      <w:marBottom w:val="0"/>
      <w:divBdr>
        <w:top w:val="none" w:sz="0" w:space="0" w:color="auto"/>
        <w:left w:val="none" w:sz="0" w:space="0" w:color="auto"/>
        <w:bottom w:val="none" w:sz="0" w:space="0" w:color="auto"/>
        <w:right w:val="none" w:sz="0" w:space="0" w:color="auto"/>
      </w:divBdr>
      <w:divsChild>
        <w:div w:id="21249980">
          <w:marLeft w:val="0"/>
          <w:marRight w:val="0"/>
          <w:marTop w:val="0"/>
          <w:marBottom w:val="0"/>
          <w:divBdr>
            <w:top w:val="none" w:sz="0" w:space="0" w:color="auto"/>
            <w:left w:val="none" w:sz="0" w:space="0" w:color="auto"/>
            <w:bottom w:val="none" w:sz="0" w:space="0" w:color="auto"/>
            <w:right w:val="none" w:sz="0" w:space="0" w:color="auto"/>
          </w:divBdr>
        </w:div>
        <w:div w:id="818619431">
          <w:marLeft w:val="0"/>
          <w:marRight w:val="375"/>
          <w:marTop w:val="0"/>
          <w:marBottom w:val="0"/>
          <w:divBdr>
            <w:top w:val="none" w:sz="0" w:space="0" w:color="auto"/>
            <w:left w:val="none" w:sz="0" w:space="0" w:color="auto"/>
            <w:bottom w:val="none" w:sz="0" w:space="0" w:color="auto"/>
            <w:right w:val="none" w:sz="0" w:space="0" w:color="auto"/>
          </w:divBdr>
        </w:div>
      </w:divsChild>
    </w:div>
    <w:div w:id="627392276">
      <w:bodyDiv w:val="1"/>
      <w:marLeft w:val="0"/>
      <w:marRight w:val="0"/>
      <w:marTop w:val="0"/>
      <w:marBottom w:val="0"/>
      <w:divBdr>
        <w:top w:val="none" w:sz="0" w:space="0" w:color="auto"/>
        <w:left w:val="none" w:sz="0" w:space="0" w:color="auto"/>
        <w:bottom w:val="none" w:sz="0" w:space="0" w:color="auto"/>
        <w:right w:val="none" w:sz="0" w:space="0" w:color="auto"/>
      </w:divBdr>
      <w:divsChild>
        <w:div w:id="402720549">
          <w:marLeft w:val="0"/>
          <w:marRight w:val="0"/>
          <w:marTop w:val="0"/>
          <w:marBottom w:val="75"/>
          <w:divBdr>
            <w:top w:val="none" w:sz="0" w:space="0" w:color="auto"/>
            <w:left w:val="none" w:sz="0" w:space="0" w:color="auto"/>
            <w:bottom w:val="none" w:sz="0" w:space="0" w:color="auto"/>
            <w:right w:val="none" w:sz="0" w:space="0" w:color="auto"/>
          </w:divBdr>
        </w:div>
        <w:div w:id="796871783">
          <w:marLeft w:val="0"/>
          <w:marRight w:val="0"/>
          <w:marTop w:val="0"/>
          <w:marBottom w:val="0"/>
          <w:divBdr>
            <w:top w:val="none" w:sz="0" w:space="0" w:color="auto"/>
            <w:left w:val="none" w:sz="0" w:space="0" w:color="auto"/>
            <w:bottom w:val="none" w:sz="0" w:space="0" w:color="auto"/>
            <w:right w:val="none" w:sz="0" w:space="0" w:color="auto"/>
          </w:divBdr>
        </w:div>
      </w:divsChild>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2293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68445">
      <w:bodyDiv w:val="1"/>
      <w:marLeft w:val="0"/>
      <w:marRight w:val="0"/>
      <w:marTop w:val="0"/>
      <w:marBottom w:val="0"/>
      <w:divBdr>
        <w:top w:val="none" w:sz="0" w:space="0" w:color="auto"/>
        <w:left w:val="none" w:sz="0" w:space="0" w:color="auto"/>
        <w:bottom w:val="none" w:sz="0" w:space="0" w:color="auto"/>
        <w:right w:val="none" w:sz="0" w:space="0" w:color="auto"/>
      </w:divBdr>
    </w:div>
    <w:div w:id="628323689">
      <w:bodyDiv w:val="1"/>
      <w:marLeft w:val="0"/>
      <w:marRight w:val="0"/>
      <w:marTop w:val="0"/>
      <w:marBottom w:val="0"/>
      <w:divBdr>
        <w:top w:val="none" w:sz="0" w:space="0" w:color="auto"/>
        <w:left w:val="none" w:sz="0" w:space="0" w:color="auto"/>
        <w:bottom w:val="none" w:sz="0" w:space="0" w:color="auto"/>
        <w:right w:val="none" w:sz="0" w:space="0" w:color="auto"/>
      </w:divBdr>
      <w:divsChild>
        <w:div w:id="40248634">
          <w:marLeft w:val="0"/>
          <w:marRight w:val="0"/>
          <w:marTop w:val="0"/>
          <w:marBottom w:val="300"/>
          <w:divBdr>
            <w:top w:val="none" w:sz="0" w:space="0" w:color="auto"/>
            <w:left w:val="none" w:sz="0" w:space="0" w:color="auto"/>
            <w:bottom w:val="none" w:sz="0" w:space="0" w:color="auto"/>
            <w:right w:val="none" w:sz="0" w:space="0" w:color="auto"/>
          </w:divBdr>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460609237">
          <w:marLeft w:val="0"/>
          <w:marRight w:val="0"/>
          <w:marTop w:val="0"/>
          <w:marBottom w:val="30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
    <w:div w:id="629288812">
      <w:bodyDiv w:val="1"/>
      <w:marLeft w:val="0"/>
      <w:marRight w:val="0"/>
      <w:marTop w:val="0"/>
      <w:marBottom w:val="0"/>
      <w:divBdr>
        <w:top w:val="none" w:sz="0" w:space="0" w:color="auto"/>
        <w:left w:val="none" w:sz="0" w:space="0" w:color="auto"/>
        <w:bottom w:val="none" w:sz="0" w:space="0" w:color="auto"/>
        <w:right w:val="none" w:sz="0" w:space="0" w:color="auto"/>
      </w:divBdr>
    </w:div>
    <w:div w:id="629476212">
      <w:bodyDiv w:val="1"/>
      <w:marLeft w:val="0"/>
      <w:marRight w:val="0"/>
      <w:marTop w:val="0"/>
      <w:marBottom w:val="0"/>
      <w:divBdr>
        <w:top w:val="none" w:sz="0" w:space="0" w:color="auto"/>
        <w:left w:val="none" w:sz="0" w:space="0" w:color="auto"/>
        <w:bottom w:val="none" w:sz="0" w:space="0" w:color="auto"/>
        <w:right w:val="none" w:sz="0" w:space="0" w:color="auto"/>
      </w:divBdr>
    </w:div>
    <w:div w:id="629553025">
      <w:bodyDiv w:val="1"/>
      <w:marLeft w:val="0"/>
      <w:marRight w:val="0"/>
      <w:marTop w:val="0"/>
      <w:marBottom w:val="0"/>
      <w:divBdr>
        <w:top w:val="none" w:sz="0" w:space="0" w:color="auto"/>
        <w:left w:val="none" w:sz="0" w:space="0" w:color="auto"/>
        <w:bottom w:val="none" w:sz="0" w:space="0" w:color="auto"/>
        <w:right w:val="none" w:sz="0" w:space="0" w:color="auto"/>
      </w:divBdr>
    </w:div>
    <w:div w:id="630208033">
      <w:bodyDiv w:val="1"/>
      <w:marLeft w:val="0"/>
      <w:marRight w:val="0"/>
      <w:marTop w:val="0"/>
      <w:marBottom w:val="0"/>
      <w:divBdr>
        <w:top w:val="none" w:sz="0" w:space="0" w:color="auto"/>
        <w:left w:val="none" w:sz="0" w:space="0" w:color="auto"/>
        <w:bottom w:val="none" w:sz="0" w:space="0" w:color="auto"/>
        <w:right w:val="none" w:sz="0" w:space="0" w:color="auto"/>
      </w:divBdr>
      <w:divsChild>
        <w:div w:id="367873082">
          <w:marLeft w:val="-165"/>
          <w:marRight w:val="-165"/>
          <w:marTop w:val="0"/>
          <w:marBottom w:val="420"/>
          <w:divBdr>
            <w:top w:val="none" w:sz="0" w:space="0" w:color="auto"/>
            <w:left w:val="none" w:sz="0" w:space="0" w:color="auto"/>
            <w:bottom w:val="none" w:sz="0" w:space="0" w:color="auto"/>
            <w:right w:val="none" w:sz="0" w:space="0" w:color="auto"/>
          </w:divBdr>
          <w:divsChild>
            <w:div w:id="519289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630213361">
      <w:bodyDiv w:val="1"/>
      <w:marLeft w:val="0"/>
      <w:marRight w:val="0"/>
      <w:marTop w:val="0"/>
      <w:marBottom w:val="0"/>
      <w:divBdr>
        <w:top w:val="none" w:sz="0" w:space="0" w:color="auto"/>
        <w:left w:val="none" w:sz="0" w:space="0" w:color="auto"/>
        <w:bottom w:val="none" w:sz="0" w:space="0" w:color="auto"/>
        <w:right w:val="none" w:sz="0" w:space="0" w:color="auto"/>
      </w:divBdr>
    </w:div>
    <w:div w:id="631448691">
      <w:bodyDiv w:val="1"/>
      <w:marLeft w:val="0"/>
      <w:marRight w:val="0"/>
      <w:marTop w:val="0"/>
      <w:marBottom w:val="0"/>
      <w:divBdr>
        <w:top w:val="none" w:sz="0" w:space="0" w:color="auto"/>
        <w:left w:val="none" w:sz="0" w:space="0" w:color="auto"/>
        <w:bottom w:val="none" w:sz="0" w:space="0" w:color="auto"/>
        <w:right w:val="none" w:sz="0" w:space="0" w:color="auto"/>
      </w:divBdr>
    </w:div>
    <w:div w:id="631718996">
      <w:bodyDiv w:val="1"/>
      <w:marLeft w:val="0"/>
      <w:marRight w:val="0"/>
      <w:marTop w:val="0"/>
      <w:marBottom w:val="0"/>
      <w:divBdr>
        <w:top w:val="none" w:sz="0" w:space="0" w:color="auto"/>
        <w:left w:val="none" w:sz="0" w:space="0" w:color="auto"/>
        <w:bottom w:val="none" w:sz="0" w:space="0" w:color="auto"/>
        <w:right w:val="none" w:sz="0" w:space="0" w:color="auto"/>
      </w:divBdr>
      <w:divsChild>
        <w:div w:id="658734787">
          <w:marLeft w:val="0"/>
          <w:marRight w:val="0"/>
          <w:marTop w:val="0"/>
          <w:marBottom w:val="300"/>
          <w:divBdr>
            <w:top w:val="none" w:sz="0" w:space="0" w:color="auto"/>
            <w:left w:val="none" w:sz="0" w:space="0" w:color="auto"/>
            <w:bottom w:val="none" w:sz="0" w:space="0" w:color="auto"/>
            <w:right w:val="none" w:sz="0" w:space="0" w:color="auto"/>
          </w:divBdr>
        </w:div>
      </w:divsChild>
    </w:div>
    <w:div w:id="632176687">
      <w:bodyDiv w:val="1"/>
      <w:marLeft w:val="0"/>
      <w:marRight w:val="0"/>
      <w:marTop w:val="0"/>
      <w:marBottom w:val="0"/>
      <w:divBdr>
        <w:top w:val="none" w:sz="0" w:space="0" w:color="auto"/>
        <w:left w:val="none" w:sz="0" w:space="0" w:color="auto"/>
        <w:bottom w:val="none" w:sz="0" w:space="0" w:color="auto"/>
        <w:right w:val="none" w:sz="0" w:space="0" w:color="auto"/>
      </w:divBdr>
      <w:divsChild>
        <w:div w:id="713431380">
          <w:marLeft w:val="0"/>
          <w:marRight w:val="0"/>
          <w:marTop w:val="0"/>
          <w:marBottom w:val="75"/>
          <w:divBdr>
            <w:top w:val="none" w:sz="0" w:space="0" w:color="auto"/>
            <w:left w:val="none" w:sz="0" w:space="0" w:color="auto"/>
            <w:bottom w:val="none" w:sz="0" w:space="0" w:color="auto"/>
            <w:right w:val="none" w:sz="0" w:space="0" w:color="auto"/>
          </w:divBdr>
        </w:div>
      </w:divsChild>
    </w:div>
    <w:div w:id="632910315">
      <w:bodyDiv w:val="1"/>
      <w:marLeft w:val="0"/>
      <w:marRight w:val="0"/>
      <w:marTop w:val="0"/>
      <w:marBottom w:val="0"/>
      <w:divBdr>
        <w:top w:val="none" w:sz="0" w:space="0" w:color="auto"/>
        <w:left w:val="none" w:sz="0" w:space="0" w:color="auto"/>
        <w:bottom w:val="none" w:sz="0" w:space="0" w:color="auto"/>
        <w:right w:val="none" w:sz="0" w:space="0" w:color="auto"/>
      </w:divBdr>
    </w:div>
    <w:div w:id="632948744">
      <w:bodyDiv w:val="1"/>
      <w:marLeft w:val="0"/>
      <w:marRight w:val="0"/>
      <w:marTop w:val="0"/>
      <w:marBottom w:val="0"/>
      <w:divBdr>
        <w:top w:val="none" w:sz="0" w:space="0" w:color="auto"/>
        <w:left w:val="none" w:sz="0" w:space="0" w:color="auto"/>
        <w:bottom w:val="none" w:sz="0" w:space="0" w:color="auto"/>
        <w:right w:val="none" w:sz="0" w:space="0" w:color="auto"/>
      </w:divBdr>
    </w:div>
    <w:div w:id="632951972">
      <w:bodyDiv w:val="1"/>
      <w:marLeft w:val="0"/>
      <w:marRight w:val="0"/>
      <w:marTop w:val="0"/>
      <w:marBottom w:val="0"/>
      <w:divBdr>
        <w:top w:val="none" w:sz="0" w:space="0" w:color="auto"/>
        <w:left w:val="none" w:sz="0" w:space="0" w:color="auto"/>
        <w:bottom w:val="none" w:sz="0" w:space="0" w:color="auto"/>
        <w:right w:val="none" w:sz="0" w:space="0" w:color="auto"/>
      </w:divBdr>
      <w:divsChild>
        <w:div w:id="28072150">
          <w:marLeft w:val="0"/>
          <w:marRight w:val="0"/>
          <w:marTop w:val="0"/>
          <w:marBottom w:val="360"/>
          <w:divBdr>
            <w:top w:val="none" w:sz="0" w:space="0" w:color="auto"/>
            <w:left w:val="none" w:sz="0" w:space="0" w:color="auto"/>
            <w:bottom w:val="none" w:sz="0" w:space="0" w:color="auto"/>
            <w:right w:val="none" w:sz="0" w:space="0" w:color="auto"/>
          </w:divBdr>
        </w:div>
      </w:divsChild>
    </w:div>
    <w:div w:id="633104029">
      <w:bodyDiv w:val="1"/>
      <w:marLeft w:val="0"/>
      <w:marRight w:val="0"/>
      <w:marTop w:val="0"/>
      <w:marBottom w:val="0"/>
      <w:divBdr>
        <w:top w:val="none" w:sz="0" w:space="0" w:color="auto"/>
        <w:left w:val="none" w:sz="0" w:space="0" w:color="auto"/>
        <w:bottom w:val="none" w:sz="0" w:space="0" w:color="auto"/>
        <w:right w:val="none" w:sz="0" w:space="0" w:color="auto"/>
      </w:divBdr>
      <w:divsChild>
        <w:div w:id="376901010">
          <w:marLeft w:val="0"/>
          <w:marRight w:val="0"/>
          <w:marTop w:val="0"/>
          <w:marBottom w:val="0"/>
          <w:divBdr>
            <w:top w:val="none" w:sz="0" w:space="0" w:color="auto"/>
            <w:left w:val="none" w:sz="0" w:space="0" w:color="auto"/>
            <w:bottom w:val="none" w:sz="0" w:space="0" w:color="auto"/>
            <w:right w:val="none" w:sz="0" w:space="0" w:color="auto"/>
          </w:divBdr>
        </w:div>
      </w:divsChild>
    </w:div>
    <w:div w:id="633218205">
      <w:bodyDiv w:val="1"/>
      <w:marLeft w:val="0"/>
      <w:marRight w:val="0"/>
      <w:marTop w:val="0"/>
      <w:marBottom w:val="0"/>
      <w:divBdr>
        <w:top w:val="none" w:sz="0" w:space="0" w:color="auto"/>
        <w:left w:val="none" w:sz="0" w:space="0" w:color="auto"/>
        <w:bottom w:val="none" w:sz="0" w:space="0" w:color="auto"/>
        <w:right w:val="none" w:sz="0" w:space="0" w:color="auto"/>
      </w:divBdr>
    </w:div>
    <w:div w:id="633220527">
      <w:bodyDiv w:val="1"/>
      <w:marLeft w:val="0"/>
      <w:marRight w:val="0"/>
      <w:marTop w:val="0"/>
      <w:marBottom w:val="0"/>
      <w:divBdr>
        <w:top w:val="none" w:sz="0" w:space="0" w:color="auto"/>
        <w:left w:val="none" w:sz="0" w:space="0" w:color="auto"/>
        <w:bottom w:val="none" w:sz="0" w:space="0" w:color="auto"/>
        <w:right w:val="none" w:sz="0" w:space="0" w:color="auto"/>
      </w:divBdr>
    </w:div>
    <w:div w:id="633221252">
      <w:bodyDiv w:val="1"/>
      <w:marLeft w:val="0"/>
      <w:marRight w:val="0"/>
      <w:marTop w:val="0"/>
      <w:marBottom w:val="0"/>
      <w:divBdr>
        <w:top w:val="none" w:sz="0" w:space="0" w:color="auto"/>
        <w:left w:val="none" w:sz="0" w:space="0" w:color="auto"/>
        <w:bottom w:val="none" w:sz="0" w:space="0" w:color="auto"/>
        <w:right w:val="none" w:sz="0" w:space="0" w:color="auto"/>
      </w:divBdr>
      <w:divsChild>
        <w:div w:id="696658547">
          <w:marLeft w:val="0"/>
          <w:marRight w:val="0"/>
          <w:marTop w:val="300"/>
          <w:marBottom w:val="300"/>
          <w:divBdr>
            <w:top w:val="none" w:sz="0" w:space="0" w:color="auto"/>
            <w:left w:val="none" w:sz="0" w:space="0" w:color="auto"/>
            <w:bottom w:val="none" w:sz="0" w:space="0" w:color="auto"/>
            <w:right w:val="none" w:sz="0" w:space="0" w:color="auto"/>
          </w:divBdr>
        </w:div>
      </w:divsChild>
    </w:div>
    <w:div w:id="633365584">
      <w:bodyDiv w:val="1"/>
      <w:marLeft w:val="0"/>
      <w:marRight w:val="0"/>
      <w:marTop w:val="0"/>
      <w:marBottom w:val="0"/>
      <w:divBdr>
        <w:top w:val="none" w:sz="0" w:space="0" w:color="auto"/>
        <w:left w:val="none" w:sz="0" w:space="0" w:color="auto"/>
        <w:bottom w:val="none" w:sz="0" w:space="0" w:color="auto"/>
        <w:right w:val="none" w:sz="0" w:space="0" w:color="auto"/>
      </w:divBdr>
      <w:divsChild>
        <w:div w:id="563369571">
          <w:marLeft w:val="0"/>
          <w:marRight w:val="150"/>
          <w:marTop w:val="0"/>
          <w:marBottom w:val="0"/>
          <w:divBdr>
            <w:top w:val="none" w:sz="0" w:space="0" w:color="auto"/>
            <w:left w:val="none" w:sz="0" w:space="0" w:color="auto"/>
            <w:bottom w:val="none" w:sz="0" w:space="0" w:color="auto"/>
            <w:right w:val="none" w:sz="0" w:space="0" w:color="auto"/>
          </w:divBdr>
        </w:div>
      </w:divsChild>
    </w:div>
    <w:div w:id="633676852">
      <w:bodyDiv w:val="1"/>
      <w:marLeft w:val="0"/>
      <w:marRight w:val="0"/>
      <w:marTop w:val="0"/>
      <w:marBottom w:val="0"/>
      <w:divBdr>
        <w:top w:val="none" w:sz="0" w:space="0" w:color="auto"/>
        <w:left w:val="none" w:sz="0" w:space="0" w:color="auto"/>
        <w:bottom w:val="none" w:sz="0" w:space="0" w:color="auto"/>
        <w:right w:val="none" w:sz="0" w:space="0" w:color="auto"/>
      </w:divBdr>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519858016">
          <w:marLeft w:val="0"/>
          <w:marRight w:val="150"/>
          <w:marTop w:val="150"/>
          <w:marBottom w:val="150"/>
          <w:divBdr>
            <w:top w:val="none" w:sz="0" w:space="0" w:color="auto"/>
            <w:left w:val="none" w:sz="0" w:space="0" w:color="auto"/>
            <w:bottom w:val="none" w:sz="0" w:space="0" w:color="auto"/>
            <w:right w:val="none" w:sz="0" w:space="0" w:color="auto"/>
          </w:divBdr>
        </w:div>
      </w:divsChild>
    </w:div>
    <w:div w:id="633756538">
      <w:bodyDiv w:val="1"/>
      <w:marLeft w:val="0"/>
      <w:marRight w:val="0"/>
      <w:marTop w:val="0"/>
      <w:marBottom w:val="0"/>
      <w:divBdr>
        <w:top w:val="none" w:sz="0" w:space="0" w:color="auto"/>
        <w:left w:val="none" w:sz="0" w:space="0" w:color="auto"/>
        <w:bottom w:val="none" w:sz="0" w:space="0" w:color="auto"/>
        <w:right w:val="none" w:sz="0" w:space="0" w:color="auto"/>
      </w:divBdr>
    </w:div>
    <w:div w:id="634137741">
      <w:bodyDiv w:val="1"/>
      <w:marLeft w:val="0"/>
      <w:marRight w:val="0"/>
      <w:marTop w:val="0"/>
      <w:marBottom w:val="0"/>
      <w:divBdr>
        <w:top w:val="none" w:sz="0" w:space="0" w:color="auto"/>
        <w:left w:val="none" w:sz="0" w:space="0" w:color="auto"/>
        <w:bottom w:val="none" w:sz="0" w:space="0" w:color="auto"/>
        <w:right w:val="none" w:sz="0" w:space="0" w:color="auto"/>
      </w:divBdr>
      <w:divsChild>
        <w:div w:id="320085015">
          <w:marLeft w:val="0"/>
          <w:marRight w:val="150"/>
          <w:marTop w:val="0"/>
          <w:marBottom w:val="75"/>
          <w:divBdr>
            <w:top w:val="none" w:sz="0" w:space="0" w:color="auto"/>
            <w:left w:val="none" w:sz="0" w:space="0" w:color="auto"/>
            <w:bottom w:val="none" w:sz="0" w:space="0" w:color="auto"/>
            <w:right w:val="none" w:sz="0" w:space="0" w:color="auto"/>
          </w:divBdr>
        </w:div>
      </w:divsChild>
    </w:div>
    <w:div w:id="634219824">
      <w:bodyDiv w:val="1"/>
      <w:marLeft w:val="0"/>
      <w:marRight w:val="0"/>
      <w:marTop w:val="0"/>
      <w:marBottom w:val="0"/>
      <w:divBdr>
        <w:top w:val="none" w:sz="0" w:space="0" w:color="auto"/>
        <w:left w:val="none" w:sz="0" w:space="0" w:color="auto"/>
        <w:bottom w:val="none" w:sz="0" w:space="0" w:color="auto"/>
        <w:right w:val="none" w:sz="0" w:space="0" w:color="auto"/>
      </w:divBdr>
      <w:divsChild>
        <w:div w:id="360592430">
          <w:marLeft w:val="0"/>
          <w:marRight w:val="375"/>
          <w:marTop w:val="0"/>
          <w:marBottom w:val="0"/>
          <w:divBdr>
            <w:top w:val="none" w:sz="0" w:space="0" w:color="auto"/>
            <w:left w:val="none" w:sz="0" w:space="0" w:color="auto"/>
            <w:bottom w:val="none" w:sz="0" w:space="0" w:color="auto"/>
            <w:right w:val="none" w:sz="0" w:space="0" w:color="auto"/>
          </w:divBdr>
        </w:div>
      </w:divsChild>
    </w:div>
    <w:div w:id="634607452">
      <w:bodyDiv w:val="1"/>
      <w:marLeft w:val="0"/>
      <w:marRight w:val="0"/>
      <w:marTop w:val="0"/>
      <w:marBottom w:val="0"/>
      <w:divBdr>
        <w:top w:val="none" w:sz="0" w:space="0" w:color="auto"/>
        <w:left w:val="none" w:sz="0" w:space="0" w:color="auto"/>
        <w:bottom w:val="none" w:sz="0" w:space="0" w:color="auto"/>
        <w:right w:val="none" w:sz="0" w:space="0" w:color="auto"/>
      </w:divBdr>
      <w:divsChild>
        <w:div w:id="313266311">
          <w:marLeft w:val="0"/>
          <w:marRight w:val="0"/>
          <w:marTop w:val="0"/>
          <w:marBottom w:val="300"/>
          <w:divBdr>
            <w:top w:val="none" w:sz="0" w:space="0" w:color="auto"/>
            <w:left w:val="none" w:sz="0" w:space="0" w:color="auto"/>
            <w:bottom w:val="none" w:sz="0" w:space="0" w:color="auto"/>
            <w:right w:val="none" w:sz="0" w:space="0" w:color="auto"/>
          </w:divBdr>
        </w:div>
      </w:divsChild>
    </w:div>
    <w:div w:id="634795653">
      <w:bodyDiv w:val="1"/>
      <w:marLeft w:val="0"/>
      <w:marRight w:val="0"/>
      <w:marTop w:val="0"/>
      <w:marBottom w:val="0"/>
      <w:divBdr>
        <w:top w:val="none" w:sz="0" w:space="0" w:color="auto"/>
        <w:left w:val="none" w:sz="0" w:space="0" w:color="auto"/>
        <w:bottom w:val="none" w:sz="0" w:space="0" w:color="auto"/>
        <w:right w:val="none" w:sz="0" w:space="0" w:color="auto"/>
      </w:divBdr>
      <w:divsChild>
        <w:div w:id="89814439">
          <w:marLeft w:val="0"/>
          <w:marRight w:val="0"/>
          <w:marTop w:val="0"/>
          <w:marBottom w:val="330"/>
          <w:divBdr>
            <w:top w:val="none" w:sz="0" w:space="0" w:color="auto"/>
            <w:left w:val="none" w:sz="0" w:space="0" w:color="auto"/>
            <w:bottom w:val="none" w:sz="0" w:space="0" w:color="auto"/>
            <w:right w:val="none" w:sz="0" w:space="0" w:color="auto"/>
          </w:divBdr>
        </w:div>
        <w:div w:id="613175743">
          <w:marLeft w:val="0"/>
          <w:marRight w:val="0"/>
          <w:marTop w:val="0"/>
          <w:marBottom w:val="825"/>
          <w:divBdr>
            <w:top w:val="none" w:sz="0" w:space="0" w:color="auto"/>
            <w:left w:val="none" w:sz="0" w:space="0" w:color="auto"/>
            <w:bottom w:val="none" w:sz="0" w:space="0" w:color="auto"/>
            <w:right w:val="none" w:sz="0" w:space="0" w:color="auto"/>
          </w:divBdr>
          <w:divsChild>
            <w:div w:id="726949435">
              <w:marLeft w:val="0"/>
              <w:marRight w:val="0"/>
              <w:marTop w:val="0"/>
              <w:marBottom w:val="0"/>
              <w:divBdr>
                <w:top w:val="none" w:sz="0" w:space="0" w:color="auto"/>
                <w:left w:val="none" w:sz="0" w:space="0" w:color="auto"/>
                <w:bottom w:val="none" w:sz="0" w:space="0" w:color="auto"/>
                <w:right w:val="none" w:sz="0" w:space="0" w:color="auto"/>
              </w:divBdr>
              <w:divsChild>
                <w:div w:id="495731915">
                  <w:marLeft w:val="0"/>
                  <w:marRight w:val="0"/>
                  <w:marTop w:val="0"/>
                  <w:marBottom w:val="0"/>
                  <w:divBdr>
                    <w:top w:val="none" w:sz="0" w:space="0" w:color="auto"/>
                    <w:left w:val="none" w:sz="0" w:space="0" w:color="auto"/>
                    <w:bottom w:val="none" w:sz="0" w:space="0" w:color="auto"/>
                    <w:right w:val="none" w:sz="0" w:space="0" w:color="auto"/>
                  </w:divBdr>
                  <w:divsChild>
                    <w:div w:id="96023022">
                      <w:marLeft w:val="0"/>
                      <w:marRight w:val="0"/>
                      <w:marTop w:val="0"/>
                      <w:marBottom w:val="0"/>
                      <w:divBdr>
                        <w:top w:val="none" w:sz="0" w:space="0" w:color="auto"/>
                        <w:left w:val="none" w:sz="0" w:space="0" w:color="auto"/>
                        <w:bottom w:val="none" w:sz="0" w:space="0" w:color="auto"/>
                        <w:right w:val="none" w:sz="0" w:space="0" w:color="auto"/>
                      </w:divBdr>
                      <w:divsChild>
                        <w:div w:id="7646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996009">
          <w:marLeft w:val="0"/>
          <w:marRight w:val="0"/>
          <w:marTop w:val="0"/>
          <w:marBottom w:val="360"/>
          <w:divBdr>
            <w:top w:val="none" w:sz="0" w:space="0" w:color="auto"/>
            <w:left w:val="none" w:sz="0" w:space="0" w:color="auto"/>
            <w:bottom w:val="none" w:sz="0" w:space="0" w:color="auto"/>
            <w:right w:val="none" w:sz="0" w:space="0" w:color="auto"/>
          </w:divBdr>
        </w:div>
      </w:divsChild>
    </w:div>
    <w:div w:id="634797299">
      <w:bodyDiv w:val="1"/>
      <w:marLeft w:val="0"/>
      <w:marRight w:val="0"/>
      <w:marTop w:val="0"/>
      <w:marBottom w:val="0"/>
      <w:divBdr>
        <w:top w:val="none" w:sz="0" w:space="0" w:color="auto"/>
        <w:left w:val="none" w:sz="0" w:space="0" w:color="auto"/>
        <w:bottom w:val="none" w:sz="0" w:space="0" w:color="auto"/>
        <w:right w:val="none" w:sz="0" w:space="0" w:color="auto"/>
      </w:divBdr>
    </w:div>
    <w:div w:id="634913662">
      <w:bodyDiv w:val="1"/>
      <w:marLeft w:val="0"/>
      <w:marRight w:val="0"/>
      <w:marTop w:val="0"/>
      <w:marBottom w:val="0"/>
      <w:divBdr>
        <w:top w:val="none" w:sz="0" w:space="0" w:color="auto"/>
        <w:left w:val="none" w:sz="0" w:space="0" w:color="auto"/>
        <w:bottom w:val="none" w:sz="0" w:space="0" w:color="auto"/>
        <w:right w:val="none" w:sz="0" w:space="0" w:color="auto"/>
      </w:divBdr>
      <w:divsChild>
        <w:div w:id="227613455">
          <w:marLeft w:val="0"/>
          <w:marRight w:val="375"/>
          <w:marTop w:val="0"/>
          <w:marBottom w:val="0"/>
          <w:divBdr>
            <w:top w:val="none" w:sz="0" w:space="0" w:color="auto"/>
            <w:left w:val="none" w:sz="0" w:space="0" w:color="auto"/>
            <w:bottom w:val="none" w:sz="0" w:space="0" w:color="auto"/>
            <w:right w:val="none" w:sz="0" w:space="0" w:color="auto"/>
          </w:divBdr>
        </w:div>
        <w:div w:id="400717860">
          <w:marLeft w:val="0"/>
          <w:marRight w:val="0"/>
          <w:marTop w:val="0"/>
          <w:marBottom w:val="0"/>
          <w:divBdr>
            <w:top w:val="none" w:sz="0" w:space="0" w:color="auto"/>
            <w:left w:val="none" w:sz="0" w:space="0" w:color="auto"/>
            <w:bottom w:val="none" w:sz="0" w:space="0" w:color="auto"/>
            <w:right w:val="none" w:sz="0" w:space="0" w:color="auto"/>
          </w:divBdr>
        </w:div>
      </w:divsChild>
    </w:div>
    <w:div w:id="635179234">
      <w:bodyDiv w:val="1"/>
      <w:marLeft w:val="0"/>
      <w:marRight w:val="0"/>
      <w:marTop w:val="0"/>
      <w:marBottom w:val="0"/>
      <w:divBdr>
        <w:top w:val="none" w:sz="0" w:space="0" w:color="auto"/>
        <w:left w:val="none" w:sz="0" w:space="0" w:color="auto"/>
        <w:bottom w:val="none" w:sz="0" w:space="0" w:color="auto"/>
        <w:right w:val="none" w:sz="0" w:space="0" w:color="auto"/>
      </w:divBdr>
      <w:divsChild>
        <w:div w:id="738793750">
          <w:marLeft w:val="0"/>
          <w:marRight w:val="150"/>
          <w:marTop w:val="150"/>
          <w:marBottom w:val="15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38584">
      <w:bodyDiv w:val="1"/>
      <w:marLeft w:val="0"/>
      <w:marRight w:val="0"/>
      <w:marTop w:val="0"/>
      <w:marBottom w:val="0"/>
      <w:divBdr>
        <w:top w:val="none" w:sz="0" w:space="0" w:color="auto"/>
        <w:left w:val="none" w:sz="0" w:space="0" w:color="auto"/>
        <w:bottom w:val="none" w:sz="0" w:space="0" w:color="auto"/>
        <w:right w:val="none" w:sz="0" w:space="0" w:color="auto"/>
      </w:divBdr>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sChild>
    </w:div>
    <w:div w:id="635646095">
      <w:bodyDiv w:val="1"/>
      <w:marLeft w:val="0"/>
      <w:marRight w:val="0"/>
      <w:marTop w:val="0"/>
      <w:marBottom w:val="0"/>
      <w:divBdr>
        <w:top w:val="none" w:sz="0" w:space="0" w:color="auto"/>
        <w:left w:val="none" w:sz="0" w:space="0" w:color="auto"/>
        <w:bottom w:val="none" w:sz="0" w:space="0" w:color="auto"/>
        <w:right w:val="none" w:sz="0" w:space="0" w:color="auto"/>
      </w:divBdr>
    </w:div>
    <w:div w:id="635649594">
      <w:bodyDiv w:val="1"/>
      <w:marLeft w:val="0"/>
      <w:marRight w:val="0"/>
      <w:marTop w:val="0"/>
      <w:marBottom w:val="0"/>
      <w:divBdr>
        <w:top w:val="none" w:sz="0" w:space="0" w:color="auto"/>
        <w:left w:val="none" w:sz="0" w:space="0" w:color="auto"/>
        <w:bottom w:val="none" w:sz="0" w:space="0" w:color="auto"/>
        <w:right w:val="none" w:sz="0" w:space="0" w:color="auto"/>
      </w:divBdr>
      <w:divsChild>
        <w:div w:id="268507249">
          <w:marLeft w:val="0"/>
          <w:marRight w:val="0"/>
          <w:marTop w:val="0"/>
          <w:marBottom w:val="300"/>
          <w:divBdr>
            <w:top w:val="none" w:sz="0" w:space="0" w:color="auto"/>
            <w:left w:val="none" w:sz="0" w:space="0" w:color="auto"/>
            <w:bottom w:val="none" w:sz="0" w:space="0" w:color="auto"/>
            <w:right w:val="none" w:sz="0" w:space="0" w:color="auto"/>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
    <w:div w:id="635791910">
      <w:bodyDiv w:val="1"/>
      <w:marLeft w:val="0"/>
      <w:marRight w:val="0"/>
      <w:marTop w:val="0"/>
      <w:marBottom w:val="0"/>
      <w:divBdr>
        <w:top w:val="none" w:sz="0" w:space="0" w:color="auto"/>
        <w:left w:val="none" w:sz="0" w:space="0" w:color="auto"/>
        <w:bottom w:val="none" w:sz="0" w:space="0" w:color="auto"/>
        <w:right w:val="none" w:sz="0" w:space="0" w:color="auto"/>
      </w:divBdr>
      <w:divsChild>
        <w:div w:id="243036194">
          <w:marLeft w:val="0"/>
          <w:marRight w:val="0"/>
          <w:marTop w:val="0"/>
          <w:marBottom w:val="0"/>
          <w:divBdr>
            <w:top w:val="none" w:sz="0" w:space="0" w:color="auto"/>
            <w:left w:val="none" w:sz="0" w:space="0" w:color="auto"/>
            <w:bottom w:val="none" w:sz="0" w:space="0" w:color="auto"/>
            <w:right w:val="none" w:sz="0" w:space="0" w:color="auto"/>
          </w:divBdr>
          <w:divsChild>
            <w:div w:id="49815482">
              <w:marLeft w:val="0"/>
              <w:marRight w:val="0"/>
              <w:marTop w:val="0"/>
              <w:marBottom w:val="0"/>
              <w:divBdr>
                <w:top w:val="none" w:sz="0" w:space="0" w:color="auto"/>
                <w:left w:val="none" w:sz="0" w:space="0" w:color="auto"/>
                <w:bottom w:val="none" w:sz="0" w:space="0" w:color="auto"/>
                <w:right w:val="none" w:sz="0" w:space="0" w:color="auto"/>
              </w:divBdr>
              <w:divsChild>
                <w:div w:id="400717999">
                  <w:marLeft w:val="0"/>
                  <w:marRight w:val="0"/>
                  <w:marTop w:val="0"/>
                  <w:marBottom w:val="0"/>
                  <w:divBdr>
                    <w:top w:val="none" w:sz="0" w:space="0" w:color="auto"/>
                    <w:left w:val="none" w:sz="0" w:space="0" w:color="auto"/>
                    <w:bottom w:val="none" w:sz="0" w:space="0" w:color="auto"/>
                    <w:right w:val="none" w:sz="0" w:space="0" w:color="auto"/>
                  </w:divBdr>
                  <w:divsChild>
                    <w:div w:id="297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7141">
          <w:marLeft w:val="0"/>
          <w:marRight w:val="0"/>
          <w:marTop w:val="0"/>
          <w:marBottom w:val="0"/>
          <w:divBdr>
            <w:top w:val="none" w:sz="0" w:space="0" w:color="auto"/>
            <w:left w:val="none" w:sz="0" w:space="0" w:color="auto"/>
            <w:bottom w:val="none" w:sz="0" w:space="0" w:color="auto"/>
            <w:right w:val="none" w:sz="0" w:space="0" w:color="auto"/>
          </w:divBdr>
        </w:div>
        <w:div w:id="794061336">
          <w:marLeft w:val="0"/>
          <w:marRight w:val="0"/>
          <w:marTop w:val="300"/>
          <w:marBottom w:val="0"/>
          <w:divBdr>
            <w:top w:val="none" w:sz="0" w:space="0" w:color="auto"/>
            <w:left w:val="none" w:sz="0" w:space="0" w:color="auto"/>
            <w:bottom w:val="none" w:sz="0" w:space="0" w:color="auto"/>
            <w:right w:val="none" w:sz="0" w:space="0" w:color="auto"/>
          </w:divBdr>
          <w:divsChild>
            <w:div w:id="90856568">
              <w:marLeft w:val="0"/>
              <w:marRight w:val="540"/>
              <w:marTop w:val="0"/>
              <w:marBottom w:val="180"/>
              <w:divBdr>
                <w:top w:val="none" w:sz="0" w:space="0" w:color="auto"/>
                <w:left w:val="none" w:sz="0" w:space="0" w:color="auto"/>
                <w:bottom w:val="none" w:sz="0" w:space="0" w:color="auto"/>
                <w:right w:val="none" w:sz="0" w:space="0" w:color="auto"/>
              </w:divBdr>
              <w:divsChild>
                <w:div w:id="832528871">
                  <w:marLeft w:val="0"/>
                  <w:marRight w:val="0"/>
                  <w:marTop w:val="0"/>
                  <w:marBottom w:val="0"/>
                  <w:divBdr>
                    <w:top w:val="none" w:sz="0" w:space="0" w:color="auto"/>
                    <w:left w:val="none" w:sz="0" w:space="0" w:color="auto"/>
                    <w:bottom w:val="none" w:sz="0" w:space="0" w:color="auto"/>
                    <w:right w:val="none" w:sz="0" w:space="0" w:color="auto"/>
                  </w:divBdr>
                </w:div>
              </w:divsChild>
            </w:div>
            <w:div w:id="424687969">
              <w:marLeft w:val="0"/>
              <w:marRight w:val="540"/>
              <w:marTop w:val="0"/>
              <w:marBottom w:val="180"/>
              <w:divBdr>
                <w:top w:val="none" w:sz="0" w:space="0" w:color="auto"/>
                <w:left w:val="none" w:sz="0" w:space="0" w:color="auto"/>
                <w:bottom w:val="none" w:sz="0" w:space="0" w:color="auto"/>
                <w:right w:val="none" w:sz="0" w:space="0" w:color="auto"/>
              </w:divBdr>
            </w:div>
          </w:divsChild>
        </w:div>
      </w:divsChild>
    </w:div>
    <w:div w:id="636108183">
      <w:bodyDiv w:val="1"/>
      <w:marLeft w:val="0"/>
      <w:marRight w:val="0"/>
      <w:marTop w:val="0"/>
      <w:marBottom w:val="0"/>
      <w:divBdr>
        <w:top w:val="none" w:sz="0" w:space="0" w:color="auto"/>
        <w:left w:val="none" w:sz="0" w:space="0" w:color="auto"/>
        <w:bottom w:val="none" w:sz="0" w:space="0" w:color="auto"/>
        <w:right w:val="none" w:sz="0" w:space="0" w:color="auto"/>
      </w:divBdr>
      <w:divsChild>
        <w:div w:id="773746363">
          <w:marLeft w:val="0"/>
          <w:marRight w:val="0"/>
          <w:marTop w:val="0"/>
          <w:marBottom w:val="0"/>
          <w:divBdr>
            <w:top w:val="none" w:sz="0" w:space="0" w:color="auto"/>
            <w:left w:val="none" w:sz="0" w:space="0" w:color="auto"/>
            <w:bottom w:val="none" w:sz="0" w:space="0" w:color="auto"/>
            <w:right w:val="none" w:sz="0" w:space="0" w:color="auto"/>
          </w:divBdr>
          <w:divsChild>
            <w:div w:id="232785912">
              <w:marLeft w:val="0"/>
              <w:marRight w:val="0"/>
              <w:marTop w:val="300"/>
              <w:marBottom w:val="0"/>
              <w:divBdr>
                <w:top w:val="none" w:sz="0" w:space="0" w:color="auto"/>
                <w:left w:val="none" w:sz="0" w:space="0" w:color="auto"/>
                <w:bottom w:val="none" w:sz="0" w:space="0" w:color="auto"/>
                <w:right w:val="none" w:sz="0" w:space="0" w:color="auto"/>
              </w:divBdr>
            </w:div>
            <w:div w:id="6578075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6230269">
      <w:bodyDiv w:val="1"/>
      <w:marLeft w:val="0"/>
      <w:marRight w:val="0"/>
      <w:marTop w:val="0"/>
      <w:marBottom w:val="0"/>
      <w:divBdr>
        <w:top w:val="none" w:sz="0" w:space="0" w:color="auto"/>
        <w:left w:val="none" w:sz="0" w:space="0" w:color="auto"/>
        <w:bottom w:val="none" w:sz="0" w:space="0" w:color="auto"/>
        <w:right w:val="none" w:sz="0" w:space="0" w:color="auto"/>
      </w:divBdr>
      <w:divsChild>
        <w:div w:id="279184695">
          <w:marLeft w:val="0"/>
          <w:marRight w:val="0"/>
          <w:marTop w:val="0"/>
          <w:marBottom w:val="300"/>
          <w:divBdr>
            <w:top w:val="none" w:sz="0" w:space="0" w:color="auto"/>
            <w:left w:val="none" w:sz="0" w:space="0" w:color="auto"/>
            <w:bottom w:val="none" w:sz="0" w:space="0" w:color="auto"/>
            <w:right w:val="none" w:sz="0" w:space="0" w:color="auto"/>
          </w:divBdr>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6692448">
      <w:bodyDiv w:val="1"/>
      <w:marLeft w:val="0"/>
      <w:marRight w:val="0"/>
      <w:marTop w:val="0"/>
      <w:marBottom w:val="0"/>
      <w:divBdr>
        <w:top w:val="none" w:sz="0" w:space="0" w:color="auto"/>
        <w:left w:val="none" w:sz="0" w:space="0" w:color="auto"/>
        <w:bottom w:val="none" w:sz="0" w:space="0" w:color="auto"/>
        <w:right w:val="none" w:sz="0" w:space="0" w:color="auto"/>
      </w:divBdr>
    </w:div>
    <w:div w:id="637494103">
      <w:bodyDiv w:val="1"/>
      <w:marLeft w:val="0"/>
      <w:marRight w:val="0"/>
      <w:marTop w:val="0"/>
      <w:marBottom w:val="0"/>
      <w:divBdr>
        <w:top w:val="none" w:sz="0" w:space="0" w:color="auto"/>
        <w:left w:val="none" w:sz="0" w:space="0" w:color="auto"/>
        <w:bottom w:val="none" w:sz="0" w:space="0" w:color="auto"/>
        <w:right w:val="none" w:sz="0" w:space="0" w:color="auto"/>
      </w:divBdr>
    </w:div>
    <w:div w:id="637611379">
      <w:bodyDiv w:val="1"/>
      <w:marLeft w:val="0"/>
      <w:marRight w:val="0"/>
      <w:marTop w:val="0"/>
      <w:marBottom w:val="0"/>
      <w:divBdr>
        <w:top w:val="none" w:sz="0" w:space="0" w:color="auto"/>
        <w:left w:val="none" w:sz="0" w:space="0" w:color="auto"/>
        <w:bottom w:val="none" w:sz="0" w:space="0" w:color="auto"/>
        <w:right w:val="none" w:sz="0" w:space="0" w:color="auto"/>
      </w:divBdr>
    </w:div>
    <w:div w:id="637757795">
      <w:bodyDiv w:val="1"/>
      <w:marLeft w:val="0"/>
      <w:marRight w:val="0"/>
      <w:marTop w:val="0"/>
      <w:marBottom w:val="0"/>
      <w:divBdr>
        <w:top w:val="none" w:sz="0" w:space="0" w:color="auto"/>
        <w:left w:val="none" w:sz="0" w:space="0" w:color="auto"/>
        <w:bottom w:val="none" w:sz="0" w:space="0" w:color="auto"/>
        <w:right w:val="none" w:sz="0" w:space="0" w:color="auto"/>
      </w:divBdr>
    </w:div>
    <w:div w:id="638152578">
      <w:bodyDiv w:val="1"/>
      <w:marLeft w:val="0"/>
      <w:marRight w:val="0"/>
      <w:marTop w:val="0"/>
      <w:marBottom w:val="0"/>
      <w:divBdr>
        <w:top w:val="none" w:sz="0" w:space="0" w:color="auto"/>
        <w:left w:val="none" w:sz="0" w:space="0" w:color="auto"/>
        <w:bottom w:val="none" w:sz="0" w:space="0" w:color="auto"/>
        <w:right w:val="none" w:sz="0" w:space="0" w:color="auto"/>
      </w:divBdr>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8190814">
      <w:bodyDiv w:val="1"/>
      <w:marLeft w:val="0"/>
      <w:marRight w:val="0"/>
      <w:marTop w:val="0"/>
      <w:marBottom w:val="0"/>
      <w:divBdr>
        <w:top w:val="none" w:sz="0" w:space="0" w:color="auto"/>
        <w:left w:val="none" w:sz="0" w:space="0" w:color="auto"/>
        <w:bottom w:val="none" w:sz="0" w:space="0" w:color="auto"/>
        <w:right w:val="none" w:sz="0" w:space="0" w:color="auto"/>
      </w:divBdr>
      <w:divsChild>
        <w:div w:id="210726828">
          <w:marLeft w:val="0"/>
          <w:marRight w:val="150"/>
          <w:marTop w:val="0"/>
          <w:marBottom w:val="75"/>
          <w:divBdr>
            <w:top w:val="none" w:sz="0" w:space="0" w:color="auto"/>
            <w:left w:val="none" w:sz="0" w:space="0" w:color="auto"/>
            <w:bottom w:val="none" w:sz="0" w:space="0" w:color="auto"/>
            <w:right w:val="none" w:sz="0" w:space="0" w:color="auto"/>
          </w:divBdr>
        </w:div>
      </w:divsChild>
    </w:div>
    <w:div w:id="638221141">
      <w:bodyDiv w:val="1"/>
      <w:marLeft w:val="0"/>
      <w:marRight w:val="0"/>
      <w:marTop w:val="0"/>
      <w:marBottom w:val="0"/>
      <w:divBdr>
        <w:top w:val="none" w:sz="0" w:space="0" w:color="auto"/>
        <w:left w:val="none" w:sz="0" w:space="0" w:color="auto"/>
        <w:bottom w:val="none" w:sz="0" w:space="0" w:color="auto"/>
        <w:right w:val="none" w:sz="0" w:space="0" w:color="auto"/>
      </w:divBdr>
      <w:divsChild>
        <w:div w:id="348334174">
          <w:marLeft w:val="0"/>
          <w:marRight w:val="0"/>
          <w:marTop w:val="0"/>
          <w:marBottom w:val="75"/>
          <w:divBdr>
            <w:top w:val="none" w:sz="0" w:space="0" w:color="auto"/>
            <w:left w:val="none" w:sz="0" w:space="0" w:color="auto"/>
            <w:bottom w:val="none" w:sz="0" w:space="0" w:color="auto"/>
            <w:right w:val="none" w:sz="0" w:space="0" w:color="auto"/>
          </w:divBdr>
        </w:div>
      </w:divsChild>
    </w:div>
    <w:div w:id="638337453">
      <w:bodyDiv w:val="1"/>
      <w:marLeft w:val="0"/>
      <w:marRight w:val="0"/>
      <w:marTop w:val="0"/>
      <w:marBottom w:val="0"/>
      <w:divBdr>
        <w:top w:val="none" w:sz="0" w:space="0" w:color="auto"/>
        <w:left w:val="none" w:sz="0" w:space="0" w:color="auto"/>
        <w:bottom w:val="none" w:sz="0" w:space="0" w:color="auto"/>
        <w:right w:val="none" w:sz="0" w:space="0" w:color="auto"/>
      </w:divBdr>
      <w:divsChild>
        <w:div w:id="331838872">
          <w:marLeft w:val="0"/>
          <w:marRight w:val="0"/>
          <w:marTop w:val="300"/>
          <w:marBottom w:val="300"/>
          <w:divBdr>
            <w:top w:val="none" w:sz="0" w:space="0" w:color="auto"/>
            <w:left w:val="none" w:sz="0" w:space="0" w:color="auto"/>
            <w:bottom w:val="none" w:sz="0" w:space="0" w:color="auto"/>
            <w:right w:val="none" w:sz="0" w:space="0" w:color="auto"/>
          </w:divBdr>
        </w:div>
      </w:divsChild>
    </w:div>
    <w:div w:id="638459601">
      <w:bodyDiv w:val="1"/>
      <w:marLeft w:val="0"/>
      <w:marRight w:val="0"/>
      <w:marTop w:val="0"/>
      <w:marBottom w:val="0"/>
      <w:divBdr>
        <w:top w:val="none" w:sz="0" w:space="0" w:color="auto"/>
        <w:left w:val="none" w:sz="0" w:space="0" w:color="auto"/>
        <w:bottom w:val="none" w:sz="0" w:space="0" w:color="auto"/>
        <w:right w:val="none" w:sz="0" w:space="0" w:color="auto"/>
      </w:divBdr>
      <w:divsChild>
        <w:div w:id="453520421">
          <w:marLeft w:val="0"/>
          <w:marRight w:val="0"/>
          <w:marTop w:val="0"/>
          <w:marBottom w:val="300"/>
          <w:divBdr>
            <w:top w:val="none" w:sz="0" w:space="0" w:color="auto"/>
            <w:left w:val="none" w:sz="0" w:space="0" w:color="auto"/>
            <w:bottom w:val="none" w:sz="0" w:space="0" w:color="auto"/>
            <w:right w:val="none" w:sz="0" w:space="0" w:color="auto"/>
          </w:divBdr>
        </w:div>
      </w:divsChild>
    </w:div>
    <w:div w:id="638611018">
      <w:bodyDiv w:val="1"/>
      <w:marLeft w:val="0"/>
      <w:marRight w:val="0"/>
      <w:marTop w:val="0"/>
      <w:marBottom w:val="0"/>
      <w:divBdr>
        <w:top w:val="none" w:sz="0" w:space="0" w:color="auto"/>
        <w:left w:val="none" w:sz="0" w:space="0" w:color="auto"/>
        <w:bottom w:val="none" w:sz="0" w:space="0" w:color="auto"/>
        <w:right w:val="none" w:sz="0" w:space="0" w:color="auto"/>
      </w:divBdr>
      <w:divsChild>
        <w:div w:id="290139959">
          <w:marLeft w:val="0"/>
          <w:marRight w:val="150"/>
          <w:marTop w:val="150"/>
          <w:marBottom w:val="150"/>
          <w:divBdr>
            <w:top w:val="none" w:sz="0" w:space="0" w:color="auto"/>
            <w:left w:val="none" w:sz="0" w:space="0" w:color="auto"/>
            <w:bottom w:val="none" w:sz="0" w:space="0" w:color="auto"/>
            <w:right w:val="none" w:sz="0" w:space="0" w:color="auto"/>
          </w:divBdr>
        </w:div>
      </w:divsChild>
    </w:div>
    <w:div w:id="638728775">
      <w:bodyDiv w:val="1"/>
      <w:marLeft w:val="0"/>
      <w:marRight w:val="0"/>
      <w:marTop w:val="0"/>
      <w:marBottom w:val="0"/>
      <w:divBdr>
        <w:top w:val="none" w:sz="0" w:space="0" w:color="auto"/>
        <w:left w:val="none" w:sz="0" w:space="0" w:color="auto"/>
        <w:bottom w:val="none" w:sz="0" w:space="0" w:color="auto"/>
        <w:right w:val="none" w:sz="0" w:space="0" w:color="auto"/>
      </w:divBdr>
      <w:divsChild>
        <w:div w:id="120078405">
          <w:marLeft w:val="0"/>
          <w:marRight w:val="0"/>
          <w:marTop w:val="0"/>
          <w:marBottom w:val="555"/>
          <w:divBdr>
            <w:top w:val="none" w:sz="0" w:space="0" w:color="auto"/>
            <w:left w:val="none" w:sz="0" w:space="0" w:color="auto"/>
            <w:bottom w:val="none" w:sz="0" w:space="0" w:color="auto"/>
            <w:right w:val="none" w:sz="0" w:space="0" w:color="auto"/>
          </w:divBdr>
          <w:divsChild>
            <w:div w:id="86192972">
              <w:marLeft w:val="0"/>
              <w:marRight w:val="150"/>
              <w:marTop w:val="0"/>
              <w:marBottom w:val="0"/>
              <w:divBdr>
                <w:top w:val="none" w:sz="0" w:space="0" w:color="auto"/>
                <w:left w:val="none" w:sz="0" w:space="0" w:color="auto"/>
                <w:bottom w:val="none" w:sz="0" w:space="0" w:color="auto"/>
                <w:right w:val="none" w:sz="0" w:space="0" w:color="auto"/>
              </w:divBdr>
            </w:div>
          </w:divsChild>
        </w:div>
        <w:div w:id="531964547">
          <w:marLeft w:val="0"/>
          <w:marRight w:val="0"/>
          <w:marTop w:val="495"/>
          <w:marBottom w:val="630"/>
          <w:divBdr>
            <w:top w:val="none" w:sz="0" w:space="0" w:color="auto"/>
            <w:left w:val="none" w:sz="0" w:space="0" w:color="auto"/>
            <w:bottom w:val="none" w:sz="0" w:space="0" w:color="auto"/>
            <w:right w:val="none" w:sz="0" w:space="0" w:color="auto"/>
          </w:divBdr>
        </w:div>
        <w:div w:id="813334414">
          <w:marLeft w:val="0"/>
          <w:marRight w:val="0"/>
          <w:marTop w:val="0"/>
          <w:marBottom w:val="300"/>
          <w:divBdr>
            <w:top w:val="none" w:sz="0" w:space="0" w:color="auto"/>
            <w:left w:val="none" w:sz="0" w:space="0" w:color="auto"/>
            <w:bottom w:val="none" w:sz="0" w:space="0" w:color="auto"/>
            <w:right w:val="none" w:sz="0" w:space="0" w:color="auto"/>
          </w:divBdr>
        </w:div>
      </w:divsChild>
    </w:div>
    <w:div w:id="638993892">
      <w:bodyDiv w:val="1"/>
      <w:marLeft w:val="0"/>
      <w:marRight w:val="0"/>
      <w:marTop w:val="0"/>
      <w:marBottom w:val="0"/>
      <w:divBdr>
        <w:top w:val="none" w:sz="0" w:space="0" w:color="auto"/>
        <w:left w:val="none" w:sz="0" w:space="0" w:color="auto"/>
        <w:bottom w:val="none" w:sz="0" w:space="0" w:color="auto"/>
        <w:right w:val="none" w:sz="0" w:space="0" w:color="auto"/>
      </w:divBdr>
    </w:div>
    <w:div w:id="638994390">
      <w:bodyDiv w:val="1"/>
      <w:marLeft w:val="0"/>
      <w:marRight w:val="0"/>
      <w:marTop w:val="0"/>
      <w:marBottom w:val="0"/>
      <w:divBdr>
        <w:top w:val="none" w:sz="0" w:space="0" w:color="auto"/>
        <w:left w:val="none" w:sz="0" w:space="0" w:color="auto"/>
        <w:bottom w:val="none" w:sz="0" w:space="0" w:color="auto"/>
        <w:right w:val="none" w:sz="0" w:space="0" w:color="auto"/>
      </w:divBdr>
      <w:divsChild>
        <w:div w:id="781456189">
          <w:marLeft w:val="0"/>
          <w:marRight w:val="0"/>
          <w:marTop w:val="240"/>
          <w:marBottom w:val="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05780470">
          <w:marLeft w:val="0"/>
          <w:marRight w:val="0"/>
          <w:marTop w:val="0"/>
          <w:marBottom w:val="300"/>
          <w:divBdr>
            <w:top w:val="none" w:sz="0" w:space="0" w:color="auto"/>
            <w:left w:val="none" w:sz="0" w:space="0" w:color="auto"/>
            <w:bottom w:val="none" w:sz="0" w:space="0" w:color="auto"/>
            <w:right w:val="none" w:sz="0" w:space="0" w:color="auto"/>
          </w:divBdr>
        </w:div>
      </w:divsChild>
    </w:div>
    <w:div w:id="639112434">
      <w:bodyDiv w:val="1"/>
      <w:marLeft w:val="0"/>
      <w:marRight w:val="0"/>
      <w:marTop w:val="0"/>
      <w:marBottom w:val="0"/>
      <w:divBdr>
        <w:top w:val="none" w:sz="0" w:space="0" w:color="auto"/>
        <w:left w:val="none" w:sz="0" w:space="0" w:color="auto"/>
        <w:bottom w:val="none" w:sz="0" w:space="0" w:color="auto"/>
        <w:right w:val="none" w:sz="0" w:space="0" w:color="auto"/>
      </w:divBdr>
      <w:divsChild>
        <w:div w:id="766121713">
          <w:marLeft w:val="0"/>
          <w:marRight w:val="0"/>
          <w:marTop w:val="0"/>
          <w:marBottom w:val="0"/>
          <w:divBdr>
            <w:top w:val="none" w:sz="0" w:space="0" w:color="auto"/>
            <w:left w:val="none" w:sz="0" w:space="0" w:color="auto"/>
            <w:bottom w:val="none" w:sz="0" w:space="0" w:color="auto"/>
            <w:right w:val="none" w:sz="0" w:space="0" w:color="auto"/>
          </w:divBdr>
          <w:divsChild>
            <w:div w:id="617295025">
              <w:marLeft w:val="0"/>
              <w:marRight w:val="0"/>
              <w:marTop w:val="0"/>
              <w:marBottom w:val="0"/>
              <w:divBdr>
                <w:top w:val="none" w:sz="0" w:space="0" w:color="auto"/>
                <w:left w:val="none" w:sz="0" w:space="0" w:color="auto"/>
                <w:bottom w:val="none" w:sz="0" w:space="0" w:color="auto"/>
                <w:right w:val="none" w:sz="0" w:space="0" w:color="auto"/>
              </w:divBdr>
              <w:divsChild>
                <w:div w:id="2320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5887">
      <w:bodyDiv w:val="1"/>
      <w:marLeft w:val="0"/>
      <w:marRight w:val="0"/>
      <w:marTop w:val="0"/>
      <w:marBottom w:val="0"/>
      <w:divBdr>
        <w:top w:val="none" w:sz="0" w:space="0" w:color="auto"/>
        <w:left w:val="none" w:sz="0" w:space="0" w:color="auto"/>
        <w:bottom w:val="none" w:sz="0" w:space="0" w:color="auto"/>
        <w:right w:val="none" w:sz="0" w:space="0" w:color="auto"/>
      </w:divBdr>
      <w:divsChild>
        <w:div w:id="677848185">
          <w:marLeft w:val="0"/>
          <w:marRight w:val="0"/>
          <w:marTop w:val="0"/>
          <w:marBottom w:val="240"/>
          <w:divBdr>
            <w:top w:val="none" w:sz="0" w:space="0" w:color="auto"/>
            <w:left w:val="none" w:sz="0" w:space="0" w:color="auto"/>
            <w:bottom w:val="none" w:sz="0" w:space="0" w:color="auto"/>
            <w:right w:val="none" w:sz="0" w:space="0" w:color="auto"/>
          </w:divBdr>
        </w:div>
      </w:divsChild>
    </w:div>
    <w:div w:id="639189135">
      <w:bodyDiv w:val="1"/>
      <w:marLeft w:val="0"/>
      <w:marRight w:val="0"/>
      <w:marTop w:val="0"/>
      <w:marBottom w:val="0"/>
      <w:divBdr>
        <w:top w:val="none" w:sz="0" w:space="0" w:color="auto"/>
        <w:left w:val="none" w:sz="0" w:space="0" w:color="auto"/>
        <w:bottom w:val="none" w:sz="0" w:space="0" w:color="auto"/>
        <w:right w:val="none" w:sz="0" w:space="0" w:color="auto"/>
      </w:divBdr>
    </w:div>
    <w:div w:id="639387994">
      <w:bodyDiv w:val="1"/>
      <w:marLeft w:val="0"/>
      <w:marRight w:val="0"/>
      <w:marTop w:val="0"/>
      <w:marBottom w:val="0"/>
      <w:divBdr>
        <w:top w:val="none" w:sz="0" w:space="0" w:color="auto"/>
        <w:left w:val="none" w:sz="0" w:space="0" w:color="auto"/>
        <w:bottom w:val="none" w:sz="0" w:space="0" w:color="auto"/>
        <w:right w:val="none" w:sz="0" w:space="0" w:color="auto"/>
      </w:divBdr>
      <w:divsChild>
        <w:div w:id="290938645">
          <w:marLeft w:val="0"/>
          <w:marRight w:val="375"/>
          <w:marTop w:val="0"/>
          <w:marBottom w:val="0"/>
          <w:divBdr>
            <w:top w:val="none" w:sz="0" w:space="0" w:color="auto"/>
            <w:left w:val="none" w:sz="0" w:space="0" w:color="auto"/>
            <w:bottom w:val="none" w:sz="0" w:space="0" w:color="auto"/>
            <w:right w:val="none" w:sz="0" w:space="0" w:color="auto"/>
          </w:divBdr>
        </w:div>
      </w:divsChild>
    </w:div>
    <w:div w:id="639770871">
      <w:bodyDiv w:val="1"/>
      <w:marLeft w:val="0"/>
      <w:marRight w:val="0"/>
      <w:marTop w:val="0"/>
      <w:marBottom w:val="0"/>
      <w:divBdr>
        <w:top w:val="none" w:sz="0" w:space="0" w:color="auto"/>
        <w:left w:val="none" w:sz="0" w:space="0" w:color="auto"/>
        <w:bottom w:val="none" w:sz="0" w:space="0" w:color="auto"/>
        <w:right w:val="none" w:sz="0" w:space="0" w:color="auto"/>
      </w:divBdr>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452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4371">
      <w:bodyDiv w:val="1"/>
      <w:marLeft w:val="0"/>
      <w:marRight w:val="0"/>
      <w:marTop w:val="0"/>
      <w:marBottom w:val="0"/>
      <w:divBdr>
        <w:top w:val="none" w:sz="0" w:space="0" w:color="auto"/>
        <w:left w:val="none" w:sz="0" w:space="0" w:color="auto"/>
        <w:bottom w:val="none" w:sz="0" w:space="0" w:color="auto"/>
        <w:right w:val="none" w:sz="0" w:space="0" w:color="auto"/>
      </w:divBdr>
      <w:divsChild>
        <w:div w:id="73866108">
          <w:marLeft w:val="0"/>
          <w:marRight w:val="0"/>
          <w:marTop w:val="0"/>
          <w:marBottom w:val="75"/>
          <w:divBdr>
            <w:top w:val="none" w:sz="0" w:space="0" w:color="auto"/>
            <w:left w:val="none" w:sz="0" w:space="0" w:color="auto"/>
            <w:bottom w:val="none" w:sz="0" w:space="0" w:color="auto"/>
            <w:right w:val="none" w:sz="0" w:space="0" w:color="auto"/>
          </w:divBdr>
        </w:div>
        <w:div w:id="95291596">
          <w:marLeft w:val="0"/>
          <w:marRight w:val="0"/>
          <w:marTop w:val="0"/>
          <w:marBottom w:val="0"/>
          <w:divBdr>
            <w:top w:val="none" w:sz="0" w:space="0" w:color="auto"/>
            <w:left w:val="none" w:sz="0" w:space="0" w:color="auto"/>
            <w:bottom w:val="none" w:sz="0" w:space="0" w:color="auto"/>
            <w:right w:val="none" w:sz="0" w:space="0" w:color="auto"/>
          </w:divBdr>
        </w:div>
      </w:divsChild>
    </w:div>
    <w:div w:id="640766520">
      <w:bodyDiv w:val="1"/>
      <w:marLeft w:val="0"/>
      <w:marRight w:val="0"/>
      <w:marTop w:val="0"/>
      <w:marBottom w:val="0"/>
      <w:divBdr>
        <w:top w:val="none" w:sz="0" w:space="0" w:color="auto"/>
        <w:left w:val="none" w:sz="0" w:space="0" w:color="auto"/>
        <w:bottom w:val="none" w:sz="0" w:space="0" w:color="auto"/>
        <w:right w:val="none" w:sz="0" w:space="0" w:color="auto"/>
      </w:divBdr>
      <w:divsChild>
        <w:div w:id="120196074">
          <w:marLeft w:val="0"/>
          <w:marRight w:val="0"/>
          <w:marTop w:val="0"/>
          <w:marBottom w:val="0"/>
          <w:divBdr>
            <w:top w:val="none" w:sz="0" w:space="0" w:color="auto"/>
            <w:left w:val="none" w:sz="0" w:space="0" w:color="auto"/>
            <w:bottom w:val="none" w:sz="0" w:space="0" w:color="auto"/>
            <w:right w:val="none" w:sz="0" w:space="0" w:color="auto"/>
          </w:divBdr>
        </w:div>
      </w:divsChild>
    </w:div>
    <w:div w:id="641232443">
      <w:bodyDiv w:val="1"/>
      <w:marLeft w:val="0"/>
      <w:marRight w:val="0"/>
      <w:marTop w:val="0"/>
      <w:marBottom w:val="0"/>
      <w:divBdr>
        <w:top w:val="none" w:sz="0" w:space="0" w:color="auto"/>
        <w:left w:val="none" w:sz="0" w:space="0" w:color="auto"/>
        <w:bottom w:val="none" w:sz="0" w:space="0" w:color="auto"/>
        <w:right w:val="none" w:sz="0" w:space="0" w:color="auto"/>
      </w:divBdr>
      <w:divsChild>
        <w:div w:id="137917982">
          <w:marLeft w:val="0"/>
          <w:marRight w:val="0"/>
          <w:marTop w:val="0"/>
          <w:marBottom w:val="0"/>
          <w:divBdr>
            <w:top w:val="none" w:sz="0" w:space="0" w:color="auto"/>
            <w:left w:val="none" w:sz="0" w:space="0" w:color="auto"/>
            <w:bottom w:val="none" w:sz="0" w:space="0" w:color="auto"/>
            <w:right w:val="none" w:sz="0" w:space="0" w:color="auto"/>
          </w:divBdr>
          <w:divsChild>
            <w:div w:id="102460500">
              <w:marLeft w:val="0"/>
              <w:marRight w:val="0"/>
              <w:marTop w:val="360"/>
              <w:marBottom w:val="0"/>
              <w:divBdr>
                <w:top w:val="none" w:sz="0" w:space="0" w:color="auto"/>
                <w:left w:val="none" w:sz="0" w:space="0" w:color="auto"/>
                <w:bottom w:val="single" w:sz="6" w:space="0" w:color="000000"/>
                <w:right w:val="none" w:sz="0" w:space="0" w:color="auto"/>
              </w:divBdr>
            </w:div>
          </w:divsChild>
        </w:div>
        <w:div w:id="434132375">
          <w:marLeft w:val="0"/>
          <w:marRight w:val="0"/>
          <w:marTop w:val="0"/>
          <w:marBottom w:val="0"/>
          <w:divBdr>
            <w:top w:val="none" w:sz="0" w:space="0" w:color="auto"/>
            <w:left w:val="none" w:sz="0" w:space="0" w:color="auto"/>
            <w:bottom w:val="none" w:sz="0" w:space="0" w:color="auto"/>
            <w:right w:val="none" w:sz="0" w:space="0" w:color="auto"/>
          </w:divBdr>
          <w:divsChild>
            <w:div w:id="75443246">
              <w:marLeft w:val="0"/>
              <w:marRight w:val="0"/>
              <w:marTop w:val="300"/>
              <w:marBottom w:val="0"/>
              <w:divBdr>
                <w:top w:val="none" w:sz="0" w:space="0" w:color="auto"/>
                <w:left w:val="none" w:sz="0" w:space="0" w:color="auto"/>
                <w:bottom w:val="none" w:sz="0" w:space="0" w:color="auto"/>
                <w:right w:val="none" w:sz="0" w:space="0" w:color="auto"/>
              </w:divBdr>
              <w:divsChild>
                <w:div w:id="660162952">
                  <w:marLeft w:val="0"/>
                  <w:marRight w:val="0"/>
                  <w:marTop w:val="0"/>
                  <w:marBottom w:val="0"/>
                  <w:divBdr>
                    <w:top w:val="single" w:sz="6" w:space="15" w:color="000000"/>
                    <w:left w:val="none" w:sz="0" w:space="0" w:color="auto"/>
                    <w:bottom w:val="single" w:sz="6" w:space="15" w:color="000000"/>
                    <w:right w:val="none" w:sz="0" w:space="0" w:color="auto"/>
                  </w:divBdr>
                </w:div>
              </w:divsChild>
            </w:div>
            <w:div w:id="113982999">
              <w:marLeft w:val="0"/>
              <w:marRight w:val="0"/>
              <w:marTop w:val="300"/>
              <w:marBottom w:val="0"/>
              <w:divBdr>
                <w:top w:val="none" w:sz="0" w:space="0" w:color="auto"/>
                <w:left w:val="none" w:sz="0" w:space="0" w:color="auto"/>
                <w:bottom w:val="none" w:sz="0" w:space="0" w:color="auto"/>
                <w:right w:val="none" w:sz="0" w:space="0" w:color="auto"/>
              </w:divBdr>
            </w:div>
            <w:div w:id="738330300">
              <w:marLeft w:val="0"/>
              <w:marRight w:val="0"/>
              <w:marTop w:val="300"/>
              <w:marBottom w:val="0"/>
              <w:divBdr>
                <w:top w:val="none" w:sz="0" w:space="0" w:color="auto"/>
                <w:left w:val="none" w:sz="0" w:space="0" w:color="auto"/>
                <w:bottom w:val="none" w:sz="0" w:space="0" w:color="auto"/>
                <w:right w:val="none" w:sz="0" w:space="0" w:color="auto"/>
              </w:divBdr>
            </w:div>
            <w:div w:id="8349565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41345624">
      <w:bodyDiv w:val="1"/>
      <w:marLeft w:val="0"/>
      <w:marRight w:val="0"/>
      <w:marTop w:val="0"/>
      <w:marBottom w:val="0"/>
      <w:divBdr>
        <w:top w:val="none" w:sz="0" w:space="0" w:color="auto"/>
        <w:left w:val="none" w:sz="0" w:space="0" w:color="auto"/>
        <w:bottom w:val="none" w:sz="0" w:space="0" w:color="auto"/>
        <w:right w:val="none" w:sz="0" w:space="0" w:color="auto"/>
      </w:divBdr>
      <w:divsChild>
        <w:div w:id="27337568">
          <w:marLeft w:val="0"/>
          <w:marRight w:val="0"/>
          <w:marTop w:val="0"/>
          <w:marBottom w:val="540"/>
          <w:divBdr>
            <w:top w:val="none" w:sz="0" w:space="0" w:color="auto"/>
            <w:left w:val="none" w:sz="0" w:space="0" w:color="auto"/>
            <w:bottom w:val="none" w:sz="0" w:space="0" w:color="auto"/>
            <w:right w:val="none" w:sz="0" w:space="0" w:color="auto"/>
          </w:divBdr>
        </w:div>
        <w:div w:id="825896052">
          <w:marLeft w:val="0"/>
          <w:marRight w:val="0"/>
          <w:marTop w:val="0"/>
          <w:marBottom w:val="330"/>
          <w:divBdr>
            <w:top w:val="none" w:sz="0" w:space="0" w:color="auto"/>
            <w:left w:val="none" w:sz="0" w:space="0" w:color="auto"/>
            <w:bottom w:val="none" w:sz="0" w:space="0" w:color="auto"/>
            <w:right w:val="none" w:sz="0" w:space="0" w:color="auto"/>
          </w:divBdr>
        </w:div>
      </w:divsChild>
    </w:div>
    <w:div w:id="641348228">
      <w:bodyDiv w:val="1"/>
      <w:marLeft w:val="0"/>
      <w:marRight w:val="0"/>
      <w:marTop w:val="0"/>
      <w:marBottom w:val="0"/>
      <w:divBdr>
        <w:top w:val="none" w:sz="0" w:space="0" w:color="auto"/>
        <w:left w:val="none" w:sz="0" w:space="0" w:color="auto"/>
        <w:bottom w:val="none" w:sz="0" w:space="0" w:color="auto"/>
        <w:right w:val="none" w:sz="0" w:space="0" w:color="auto"/>
      </w:divBdr>
    </w:div>
    <w:div w:id="641470800">
      <w:bodyDiv w:val="1"/>
      <w:marLeft w:val="0"/>
      <w:marRight w:val="0"/>
      <w:marTop w:val="0"/>
      <w:marBottom w:val="0"/>
      <w:divBdr>
        <w:top w:val="none" w:sz="0" w:space="0" w:color="auto"/>
        <w:left w:val="none" w:sz="0" w:space="0" w:color="auto"/>
        <w:bottom w:val="none" w:sz="0" w:space="0" w:color="auto"/>
        <w:right w:val="none" w:sz="0" w:space="0" w:color="auto"/>
      </w:divBdr>
      <w:divsChild>
        <w:div w:id="694813674">
          <w:marLeft w:val="0"/>
          <w:marRight w:val="150"/>
          <w:marTop w:val="150"/>
          <w:marBottom w:val="150"/>
          <w:divBdr>
            <w:top w:val="none" w:sz="0" w:space="0" w:color="auto"/>
            <w:left w:val="none" w:sz="0" w:space="0" w:color="auto"/>
            <w:bottom w:val="none" w:sz="0" w:space="0" w:color="auto"/>
            <w:right w:val="none" w:sz="0" w:space="0" w:color="auto"/>
          </w:divBdr>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157502056">
              <w:marLeft w:val="0"/>
              <w:marRight w:val="0"/>
              <w:marTop w:val="0"/>
              <w:marBottom w:val="0"/>
              <w:divBdr>
                <w:top w:val="none" w:sz="0" w:space="0" w:color="auto"/>
                <w:left w:val="none" w:sz="0" w:space="0" w:color="auto"/>
                <w:bottom w:val="none" w:sz="0" w:space="0" w:color="auto"/>
                <w:right w:val="none" w:sz="0" w:space="0" w:color="auto"/>
              </w:divBdr>
            </w:div>
            <w:div w:id="363404593">
              <w:marLeft w:val="0"/>
              <w:marRight w:val="0"/>
              <w:marTop w:val="0"/>
              <w:marBottom w:val="0"/>
              <w:divBdr>
                <w:top w:val="none" w:sz="0" w:space="0" w:color="auto"/>
                <w:left w:val="none" w:sz="0" w:space="0" w:color="auto"/>
                <w:bottom w:val="none" w:sz="0" w:space="0" w:color="auto"/>
                <w:right w:val="none" w:sz="0" w:space="0" w:color="auto"/>
              </w:divBdr>
              <w:divsChild>
                <w:div w:id="236134700">
                  <w:marLeft w:val="0"/>
                  <w:marRight w:val="150"/>
                  <w:marTop w:val="0"/>
                  <w:marBottom w:val="0"/>
                  <w:divBdr>
                    <w:top w:val="none" w:sz="0" w:space="0" w:color="auto"/>
                    <w:left w:val="none" w:sz="0" w:space="0" w:color="auto"/>
                    <w:bottom w:val="none" w:sz="0" w:space="0" w:color="auto"/>
                    <w:right w:val="none" w:sz="0" w:space="0" w:color="auto"/>
                  </w:divBdr>
                </w:div>
                <w:div w:id="4653948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
      </w:divsChild>
    </w:div>
    <w:div w:id="641927236">
      <w:bodyDiv w:val="1"/>
      <w:marLeft w:val="0"/>
      <w:marRight w:val="0"/>
      <w:marTop w:val="0"/>
      <w:marBottom w:val="0"/>
      <w:divBdr>
        <w:top w:val="none" w:sz="0" w:space="0" w:color="auto"/>
        <w:left w:val="none" w:sz="0" w:space="0" w:color="auto"/>
        <w:bottom w:val="none" w:sz="0" w:space="0" w:color="auto"/>
        <w:right w:val="none" w:sz="0" w:space="0" w:color="auto"/>
      </w:divBdr>
      <w:divsChild>
        <w:div w:id="244608482">
          <w:marLeft w:val="0"/>
          <w:marRight w:val="0"/>
          <w:marTop w:val="0"/>
          <w:marBottom w:val="300"/>
          <w:divBdr>
            <w:top w:val="none" w:sz="0" w:space="0" w:color="auto"/>
            <w:left w:val="none" w:sz="0" w:space="0" w:color="auto"/>
            <w:bottom w:val="none" w:sz="0" w:space="0" w:color="auto"/>
            <w:right w:val="none" w:sz="0" w:space="0" w:color="auto"/>
          </w:divBdr>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2777700">
      <w:bodyDiv w:val="1"/>
      <w:marLeft w:val="0"/>
      <w:marRight w:val="0"/>
      <w:marTop w:val="0"/>
      <w:marBottom w:val="0"/>
      <w:divBdr>
        <w:top w:val="none" w:sz="0" w:space="0" w:color="auto"/>
        <w:left w:val="none" w:sz="0" w:space="0" w:color="auto"/>
        <w:bottom w:val="none" w:sz="0" w:space="0" w:color="auto"/>
        <w:right w:val="none" w:sz="0" w:space="0" w:color="auto"/>
      </w:divBdr>
      <w:divsChild>
        <w:div w:id="701056726">
          <w:marLeft w:val="0"/>
          <w:marRight w:val="0"/>
          <w:marTop w:val="0"/>
          <w:marBottom w:val="0"/>
          <w:divBdr>
            <w:top w:val="none" w:sz="0" w:space="0" w:color="auto"/>
            <w:left w:val="none" w:sz="0" w:space="0" w:color="auto"/>
            <w:bottom w:val="none" w:sz="0" w:space="0" w:color="auto"/>
            <w:right w:val="none" w:sz="0" w:space="0" w:color="auto"/>
          </w:divBdr>
        </w:div>
      </w:divsChild>
    </w:div>
    <w:div w:id="6429310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8">
          <w:marLeft w:val="0"/>
          <w:marRight w:val="0"/>
          <w:marTop w:val="0"/>
          <w:marBottom w:val="300"/>
          <w:divBdr>
            <w:top w:val="none" w:sz="0" w:space="0" w:color="auto"/>
            <w:left w:val="none" w:sz="0" w:space="0" w:color="auto"/>
            <w:bottom w:val="none" w:sz="0" w:space="0" w:color="auto"/>
            <w:right w:val="none" w:sz="0" w:space="0" w:color="auto"/>
          </w:divBdr>
        </w:div>
      </w:divsChild>
    </w:div>
    <w:div w:id="643631181">
      <w:bodyDiv w:val="1"/>
      <w:marLeft w:val="0"/>
      <w:marRight w:val="0"/>
      <w:marTop w:val="0"/>
      <w:marBottom w:val="0"/>
      <w:divBdr>
        <w:top w:val="none" w:sz="0" w:space="0" w:color="auto"/>
        <w:left w:val="none" w:sz="0" w:space="0" w:color="auto"/>
        <w:bottom w:val="none" w:sz="0" w:space="0" w:color="auto"/>
        <w:right w:val="none" w:sz="0" w:space="0" w:color="auto"/>
      </w:divBdr>
      <w:divsChild>
        <w:div w:id="1015887749">
          <w:marLeft w:val="0"/>
          <w:marRight w:val="0"/>
          <w:marTop w:val="0"/>
          <w:marBottom w:val="0"/>
          <w:divBdr>
            <w:top w:val="none" w:sz="0" w:space="0" w:color="auto"/>
            <w:left w:val="none" w:sz="0" w:space="0" w:color="auto"/>
            <w:bottom w:val="none" w:sz="0" w:space="0" w:color="auto"/>
            <w:right w:val="none" w:sz="0" w:space="0" w:color="auto"/>
          </w:divBdr>
        </w:div>
        <w:div w:id="1435637574">
          <w:marLeft w:val="0"/>
          <w:marRight w:val="0"/>
          <w:marTop w:val="0"/>
          <w:marBottom w:val="0"/>
          <w:divBdr>
            <w:top w:val="none" w:sz="0" w:space="0" w:color="auto"/>
            <w:left w:val="none" w:sz="0" w:space="0" w:color="auto"/>
            <w:bottom w:val="none" w:sz="0" w:space="0" w:color="auto"/>
            <w:right w:val="none" w:sz="0" w:space="0" w:color="auto"/>
          </w:divBdr>
          <w:divsChild>
            <w:div w:id="330646458">
              <w:marLeft w:val="0"/>
              <w:marRight w:val="0"/>
              <w:marTop w:val="0"/>
              <w:marBottom w:val="510"/>
              <w:divBdr>
                <w:top w:val="none" w:sz="0" w:space="0" w:color="auto"/>
                <w:left w:val="none" w:sz="0" w:space="0" w:color="auto"/>
                <w:bottom w:val="none" w:sz="0" w:space="0" w:color="auto"/>
                <w:right w:val="none" w:sz="0" w:space="0" w:color="auto"/>
              </w:divBdr>
            </w:div>
          </w:divsChild>
        </w:div>
        <w:div w:id="1785423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705643">
      <w:bodyDiv w:val="1"/>
      <w:marLeft w:val="0"/>
      <w:marRight w:val="0"/>
      <w:marTop w:val="0"/>
      <w:marBottom w:val="0"/>
      <w:divBdr>
        <w:top w:val="none" w:sz="0" w:space="0" w:color="auto"/>
        <w:left w:val="none" w:sz="0" w:space="0" w:color="auto"/>
        <w:bottom w:val="none" w:sz="0" w:space="0" w:color="auto"/>
        <w:right w:val="none" w:sz="0" w:space="0" w:color="auto"/>
      </w:divBdr>
      <w:divsChild>
        <w:div w:id="294526485">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
    <w:div w:id="643970195">
      <w:bodyDiv w:val="1"/>
      <w:marLeft w:val="0"/>
      <w:marRight w:val="0"/>
      <w:marTop w:val="0"/>
      <w:marBottom w:val="0"/>
      <w:divBdr>
        <w:top w:val="none" w:sz="0" w:space="0" w:color="auto"/>
        <w:left w:val="none" w:sz="0" w:space="0" w:color="auto"/>
        <w:bottom w:val="none" w:sz="0" w:space="0" w:color="auto"/>
        <w:right w:val="none" w:sz="0" w:space="0" w:color="auto"/>
      </w:divBdr>
    </w:div>
    <w:div w:id="644091022">
      <w:bodyDiv w:val="1"/>
      <w:marLeft w:val="0"/>
      <w:marRight w:val="0"/>
      <w:marTop w:val="0"/>
      <w:marBottom w:val="0"/>
      <w:divBdr>
        <w:top w:val="none" w:sz="0" w:space="0" w:color="auto"/>
        <w:left w:val="none" w:sz="0" w:space="0" w:color="auto"/>
        <w:bottom w:val="none" w:sz="0" w:space="0" w:color="auto"/>
        <w:right w:val="none" w:sz="0" w:space="0" w:color="auto"/>
      </w:divBdr>
      <w:divsChild>
        <w:div w:id="252057566">
          <w:marLeft w:val="0"/>
          <w:marRight w:val="0"/>
          <w:marTop w:val="0"/>
          <w:marBottom w:val="0"/>
          <w:divBdr>
            <w:top w:val="none" w:sz="0" w:space="0" w:color="auto"/>
            <w:left w:val="none" w:sz="0" w:space="0" w:color="auto"/>
            <w:bottom w:val="none" w:sz="0" w:space="0" w:color="auto"/>
            <w:right w:val="none" w:sz="0" w:space="0" w:color="auto"/>
          </w:divBdr>
        </w:div>
      </w:divsChild>
    </w:div>
    <w:div w:id="644159449">
      <w:bodyDiv w:val="1"/>
      <w:marLeft w:val="0"/>
      <w:marRight w:val="0"/>
      <w:marTop w:val="0"/>
      <w:marBottom w:val="0"/>
      <w:divBdr>
        <w:top w:val="none" w:sz="0" w:space="0" w:color="auto"/>
        <w:left w:val="none" w:sz="0" w:space="0" w:color="auto"/>
        <w:bottom w:val="none" w:sz="0" w:space="0" w:color="auto"/>
        <w:right w:val="none" w:sz="0" w:space="0" w:color="auto"/>
      </w:divBdr>
      <w:divsChild>
        <w:div w:id="568155322">
          <w:marLeft w:val="0"/>
          <w:marRight w:val="150"/>
          <w:marTop w:val="150"/>
          <w:marBottom w:val="150"/>
          <w:divBdr>
            <w:top w:val="none" w:sz="0" w:space="0" w:color="auto"/>
            <w:left w:val="none" w:sz="0" w:space="0" w:color="auto"/>
            <w:bottom w:val="none" w:sz="0" w:space="0" w:color="auto"/>
            <w:right w:val="none" w:sz="0" w:space="0" w:color="auto"/>
          </w:divBdr>
        </w:div>
      </w:divsChild>
    </w:div>
    <w:div w:id="644241995">
      <w:bodyDiv w:val="1"/>
      <w:marLeft w:val="0"/>
      <w:marRight w:val="0"/>
      <w:marTop w:val="0"/>
      <w:marBottom w:val="0"/>
      <w:divBdr>
        <w:top w:val="none" w:sz="0" w:space="0" w:color="auto"/>
        <w:left w:val="none" w:sz="0" w:space="0" w:color="auto"/>
        <w:bottom w:val="none" w:sz="0" w:space="0" w:color="auto"/>
        <w:right w:val="none" w:sz="0" w:space="0" w:color="auto"/>
      </w:divBdr>
    </w:div>
    <w:div w:id="644284593">
      <w:bodyDiv w:val="1"/>
      <w:marLeft w:val="0"/>
      <w:marRight w:val="0"/>
      <w:marTop w:val="0"/>
      <w:marBottom w:val="0"/>
      <w:divBdr>
        <w:top w:val="none" w:sz="0" w:space="0" w:color="auto"/>
        <w:left w:val="none" w:sz="0" w:space="0" w:color="auto"/>
        <w:bottom w:val="none" w:sz="0" w:space="0" w:color="auto"/>
        <w:right w:val="none" w:sz="0" w:space="0" w:color="auto"/>
      </w:divBdr>
      <w:divsChild>
        <w:div w:id="396902215">
          <w:marLeft w:val="0"/>
          <w:marRight w:val="0"/>
          <w:marTop w:val="0"/>
          <w:marBottom w:val="300"/>
          <w:divBdr>
            <w:top w:val="none" w:sz="0" w:space="0" w:color="auto"/>
            <w:left w:val="none" w:sz="0" w:space="0" w:color="auto"/>
            <w:bottom w:val="none" w:sz="0" w:space="0" w:color="auto"/>
            <w:right w:val="none" w:sz="0" w:space="0" w:color="auto"/>
          </w:divBdr>
        </w:div>
      </w:divsChild>
    </w:div>
    <w:div w:id="644353863">
      <w:bodyDiv w:val="1"/>
      <w:marLeft w:val="0"/>
      <w:marRight w:val="0"/>
      <w:marTop w:val="0"/>
      <w:marBottom w:val="0"/>
      <w:divBdr>
        <w:top w:val="none" w:sz="0" w:space="0" w:color="auto"/>
        <w:left w:val="none" w:sz="0" w:space="0" w:color="auto"/>
        <w:bottom w:val="none" w:sz="0" w:space="0" w:color="auto"/>
        <w:right w:val="none" w:sz="0" w:space="0" w:color="auto"/>
      </w:divBdr>
      <w:divsChild>
        <w:div w:id="622810496">
          <w:marLeft w:val="0"/>
          <w:marRight w:val="150"/>
          <w:marTop w:val="0"/>
          <w:marBottom w:val="0"/>
          <w:divBdr>
            <w:top w:val="none" w:sz="0" w:space="0" w:color="auto"/>
            <w:left w:val="none" w:sz="0" w:space="0" w:color="auto"/>
            <w:bottom w:val="none" w:sz="0" w:space="0" w:color="auto"/>
            <w:right w:val="none" w:sz="0" w:space="0" w:color="auto"/>
          </w:divBdr>
        </w:div>
      </w:divsChild>
    </w:div>
    <w:div w:id="644506772">
      <w:bodyDiv w:val="1"/>
      <w:marLeft w:val="0"/>
      <w:marRight w:val="0"/>
      <w:marTop w:val="0"/>
      <w:marBottom w:val="0"/>
      <w:divBdr>
        <w:top w:val="none" w:sz="0" w:space="0" w:color="auto"/>
        <w:left w:val="none" w:sz="0" w:space="0" w:color="auto"/>
        <w:bottom w:val="none" w:sz="0" w:space="0" w:color="auto"/>
        <w:right w:val="none" w:sz="0" w:space="0" w:color="auto"/>
      </w:divBdr>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sChild>
    </w:div>
    <w:div w:id="644898714">
      <w:bodyDiv w:val="1"/>
      <w:marLeft w:val="0"/>
      <w:marRight w:val="0"/>
      <w:marTop w:val="0"/>
      <w:marBottom w:val="0"/>
      <w:divBdr>
        <w:top w:val="none" w:sz="0" w:space="0" w:color="auto"/>
        <w:left w:val="none" w:sz="0" w:space="0" w:color="auto"/>
        <w:bottom w:val="none" w:sz="0" w:space="0" w:color="auto"/>
        <w:right w:val="none" w:sz="0" w:space="0" w:color="auto"/>
      </w:divBdr>
      <w:divsChild>
        <w:div w:id="53624082">
          <w:marLeft w:val="0"/>
          <w:marRight w:val="375"/>
          <w:marTop w:val="0"/>
          <w:marBottom w:val="0"/>
          <w:divBdr>
            <w:top w:val="none" w:sz="0" w:space="0" w:color="auto"/>
            <w:left w:val="none" w:sz="0" w:space="0" w:color="auto"/>
            <w:bottom w:val="none" w:sz="0" w:space="0" w:color="auto"/>
            <w:right w:val="none" w:sz="0" w:space="0" w:color="auto"/>
          </w:divBdr>
        </w:div>
      </w:divsChild>
    </w:div>
    <w:div w:id="645016430">
      <w:bodyDiv w:val="1"/>
      <w:marLeft w:val="0"/>
      <w:marRight w:val="0"/>
      <w:marTop w:val="0"/>
      <w:marBottom w:val="0"/>
      <w:divBdr>
        <w:top w:val="none" w:sz="0" w:space="0" w:color="auto"/>
        <w:left w:val="none" w:sz="0" w:space="0" w:color="auto"/>
        <w:bottom w:val="none" w:sz="0" w:space="0" w:color="auto"/>
        <w:right w:val="none" w:sz="0" w:space="0" w:color="auto"/>
      </w:divBdr>
    </w:div>
    <w:div w:id="645202581">
      <w:bodyDiv w:val="1"/>
      <w:marLeft w:val="0"/>
      <w:marRight w:val="0"/>
      <w:marTop w:val="0"/>
      <w:marBottom w:val="0"/>
      <w:divBdr>
        <w:top w:val="none" w:sz="0" w:space="0" w:color="auto"/>
        <w:left w:val="none" w:sz="0" w:space="0" w:color="auto"/>
        <w:bottom w:val="none" w:sz="0" w:space="0" w:color="auto"/>
        <w:right w:val="none" w:sz="0" w:space="0" w:color="auto"/>
      </w:divBdr>
    </w:div>
    <w:div w:id="645210816">
      <w:bodyDiv w:val="1"/>
      <w:marLeft w:val="0"/>
      <w:marRight w:val="0"/>
      <w:marTop w:val="0"/>
      <w:marBottom w:val="0"/>
      <w:divBdr>
        <w:top w:val="none" w:sz="0" w:space="0" w:color="auto"/>
        <w:left w:val="none" w:sz="0" w:space="0" w:color="auto"/>
        <w:bottom w:val="none" w:sz="0" w:space="0" w:color="auto"/>
        <w:right w:val="none" w:sz="0" w:space="0" w:color="auto"/>
      </w:divBdr>
    </w:div>
    <w:div w:id="645748296">
      <w:bodyDiv w:val="1"/>
      <w:marLeft w:val="0"/>
      <w:marRight w:val="0"/>
      <w:marTop w:val="0"/>
      <w:marBottom w:val="0"/>
      <w:divBdr>
        <w:top w:val="none" w:sz="0" w:space="0" w:color="auto"/>
        <w:left w:val="none" w:sz="0" w:space="0" w:color="auto"/>
        <w:bottom w:val="none" w:sz="0" w:space="0" w:color="auto"/>
        <w:right w:val="none" w:sz="0" w:space="0" w:color="auto"/>
      </w:divBdr>
      <w:divsChild>
        <w:div w:id="322858995">
          <w:marLeft w:val="0"/>
          <w:marRight w:val="0"/>
          <w:marTop w:val="0"/>
          <w:marBottom w:val="240"/>
          <w:divBdr>
            <w:top w:val="none" w:sz="0" w:space="0" w:color="auto"/>
            <w:left w:val="none" w:sz="0" w:space="0" w:color="auto"/>
            <w:bottom w:val="none" w:sz="0" w:space="0" w:color="auto"/>
            <w:right w:val="none" w:sz="0" w:space="0" w:color="auto"/>
          </w:divBdr>
        </w:div>
      </w:divsChild>
    </w:div>
    <w:div w:id="645937884">
      <w:bodyDiv w:val="1"/>
      <w:marLeft w:val="0"/>
      <w:marRight w:val="0"/>
      <w:marTop w:val="0"/>
      <w:marBottom w:val="0"/>
      <w:divBdr>
        <w:top w:val="none" w:sz="0" w:space="0" w:color="auto"/>
        <w:left w:val="none" w:sz="0" w:space="0" w:color="auto"/>
        <w:bottom w:val="none" w:sz="0" w:space="0" w:color="auto"/>
        <w:right w:val="none" w:sz="0" w:space="0" w:color="auto"/>
      </w:divBdr>
      <w:divsChild>
        <w:div w:id="706759087">
          <w:marLeft w:val="0"/>
          <w:marRight w:val="150"/>
          <w:marTop w:val="150"/>
          <w:marBottom w:val="150"/>
          <w:divBdr>
            <w:top w:val="none" w:sz="0" w:space="0" w:color="auto"/>
            <w:left w:val="none" w:sz="0" w:space="0" w:color="auto"/>
            <w:bottom w:val="none" w:sz="0" w:space="0" w:color="auto"/>
            <w:right w:val="none" w:sz="0" w:space="0" w:color="auto"/>
          </w:divBdr>
        </w:div>
      </w:divsChild>
    </w:div>
    <w:div w:id="646250763">
      <w:bodyDiv w:val="1"/>
      <w:marLeft w:val="0"/>
      <w:marRight w:val="0"/>
      <w:marTop w:val="0"/>
      <w:marBottom w:val="0"/>
      <w:divBdr>
        <w:top w:val="none" w:sz="0" w:space="0" w:color="auto"/>
        <w:left w:val="none" w:sz="0" w:space="0" w:color="auto"/>
        <w:bottom w:val="none" w:sz="0" w:space="0" w:color="auto"/>
        <w:right w:val="none" w:sz="0" w:space="0" w:color="auto"/>
      </w:divBdr>
    </w:div>
    <w:div w:id="646782287">
      <w:bodyDiv w:val="1"/>
      <w:marLeft w:val="0"/>
      <w:marRight w:val="0"/>
      <w:marTop w:val="0"/>
      <w:marBottom w:val="0"/>
      <w:divBdr>
        <w:top w:val="none" w:sz="0" w:space="0" w:color="auto"/>
        <w:left w:val="none" w:sz="0" w:space="0" w:color="auto"/>
        <w:bottom w:val="none" w:sz="0" w:space="0" w:color="auto"/>
        <w:right w:val="none" w:sz="0" w:space="0" w:color="auto"/>
      </w:divBdr>
    </w:div>
    <w:div w:id="646860690">
      <w:bodyDiv w:val="1"/>
      <w:marLeft w:val="0"/>
      <w:marRight w:val="0"/>
      <w:marTop w:val="0"/>
      <w:marBottom w:val="0"/>
      <w:divBdr>
        <w:top w:val="none" w:sz="0" w:space="0" w:color="auto"/>
        <w:left w:val="none" w:sz="0" w:space="0" w:color="auto"/>
        <w:bottom w:val="none" w:sz="0" w:space="0" w:color="auto"/>
        <w:right w:val="none" w:sz="0" w:space="0" w:color="auto"/>
      </w:divBdr>
      <w:divsChild>
        <w:div w:id="198789313">
          <w:marLeft w:val="0"/>
          <w:marRight w:val="0"/>
          <w:marTop w:val="0"/>
          <w:marBottom w:val="375"/>
          <w:divBdr>
            <w:top w:val="none" w:sz="0" w:space="0" w:color="auto"/>
            <w:left w:val="none" w:sz="0" w:space="0" w:color="auto"/>
            <w:bottom w:val="none" w:sz="0" w:space="0" w:color="auto"/>
            <w:right w:val="none" w:sz="0" w:space="0" w:color="auto"/>
          </w:divBdr>
          <w:divsChild>
            <w:div w:id="225071110">
              <w:marLeft w:val="0"/>
              <w:marRight w:val="0"/>
              <w:marTop w:val="0"/>
              <w:marBottom w:val="75"/>
              <w:divBdr>
                <w:top w:val="single" w:sz="6" w:space="3" w:color="DEDEDE"/>
                <w:left w:val="single" w:sz="6" w:space="3" w:color="DEDEDE"/>
                <w:bottom w:val="single" w:sz="6" w:space="3" w:color="DEDEDE"/>
                <w:right w:val="single" w:sz="6" w:space="3" w:color="DEDEDE"/>
              </w:divBdr>
            </w:div>
            <w:div w:id="6182259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4796">
      <w:bodyDiv w:val="1"/>
      <w:marLeft w:val="0"/>
      <w:marRight w:val="0"/>
      <w:marTop w:val="0"/>
      <w:marBottom w:val="0"/>
      <w:divBdr>
        <w:top w:val="none" w:sz="0" w:space="0" w:color="auto"/>
        <w:left w:val="none" w:sz="0" w:space="0" w:color="auto"/>
        <w:bottom w:val="none" w:sz="0" w:space="0" w:color="auto"/>
        <w:right w:val="none" w:sz="0" w:space="0" w:color="auto"/>
      </w:divBdr>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
      </w:divsChild>
    </w:div>
    <w:div w:id="647051624">
      <w:bodyDiv w:val="1"/>
      <w:marLeft w:val="0"/>
      <w:marRight w:val="0"/>
      <w:marTop w:val="0"/>
      <w:marBottom w:val="0"/>
      <w:divBdr>
        <w:top w:val="none" w:sz="0" w:space="0" w:color="auto"/>
        <w:left w:val="none" w:sz="0" w:space="0" w:color="auto"/>
        <w:bottom w:val="none" w:sz="0" w:space="0" w:color="auto"/>
        <w:right w:val="none" w:sz="0" w:space="0" w:color="auto"/>
      </w:divBdr>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82672221">
          <w:marLeft w:val="0"/>
          <w:marRight w:val="150"/>
          <w:marTop w:val="0"/>
          <w:marBottom w:val="0"/>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sChild>
    </w:div>
    <w:div w:id="647251318">
      <w:bodyDiv w:val="1"/>
      <w:marLeft w:val="0"/>
      <w:marRight w:val="0"/>
      <w:marTop w:val="0"/>
      <w:marBottom w:val="0"/>
      <w:divBdr>
        <w:top w:val="none" w:sz="0" w:space="0" w:color="auto"/>
        <w:left w:val="none" w:sz="0" w:space="0" w:color="auto"/>
        <w:bottom w:val="none" w:sz="0" w:space="0" w:color="auto"/>
        <w:right w:val="none" w:sz="0" w:space="0" w:color="auto"/>
      </w:divBdr>
    </w:div>
    <w:div w:id="647629841">
      <w:bodyDiv w:val="1"/>
      <w:marLeft w:val="0"/>
      <w:marRight w:val="0"/>
      <w:marTop w:val="0"/>
      <w:marBottom w:val="0"/>
      <w:divBdr>
        <w:top w:val="none" w:sz="0" w:space="0" w:color="auto"/>
        <w:left w:val="none" w:sz="0" w:space="0" w:color="auto"/>
        <w:bottom w:val="none" w:sz="0" w:space="0" w:color="auto"/>
        <w:right w:val="none" w:sz="0" w:space="0" w:color="auto"/>
      </w:divBdr>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7713427">
      <w:bodyDiv w:val="1"/>
      <w:marLeft w:val="0"/>
      <w:marRight w:val="0"/>
      <w:marTop w:val="0"/>
      <w:marBottom w:val="0"/>
      <w:divBdr>
        <w:top w:val="none" w:sz="0" w:space="0" w:color="auto"/>
        <w:left w:val="none" w:sz="0" w:space="0" w:color="auto"/>
        <w:bottom w:val="none" w:sz="0" w:space="0" w:color="auto"/>
        <w:right w:val="none" w:sz="0" w:space="0" w:color="auto"/>
      </w:divBdr>
      <w:divsChild>
        <w:div w:id="142894738">
          <w:marLeft w:val="0"/>
          <w:marRight w:val="0"/>
          <w:marTop w:val="0"/>
          <w:marBottom w:val="0"/>
          <w:divBdr>
            <w:top w:val="none" w:sz="0" w:space="0" w:color="auto"/>
            <w:left w:val="none" w:sz="0" w:space="0" w:color="auto"/>
            <w:bottom w:val="none" w:sz="0" w:space="0" w:color="auto"/>
            <w:right w:val="none" w:sz="0" w:space="0" w:color="auto"/>
          </w:divBdr>
          <w:divsChild>
            <w:div w:id="55520933">
              <w:marLeft w:val="0"/>
              <w:marRight w:val="0"/>
              <w:marTop w:val="300"/>
              <w:marBottom w:val="0"/>
              <w:divBdr>
                <w:top w:val="none" w:sz="0" w:space="0" w:color="auto"/>
                <w:left w:val="none" w:sz="0" w:space="0" w:color="auto"/>
                <w:bottom w:val="none" w:sz="0" w:space="0" w:color="auto"/>
                <w:right w:val="none" w:sz="0" w:space="0" w:color="auto"/>
              </w:divBdr>
              <w:divsChild>
                <w:div w:id="516965988">
                  <w:marLeft w:val="0"/>
                  <w:marRight w:val="0"/>
                  <w:marTop w:val="0"/>
                  <w:marBottom w:val="0"/>
                  <w:divBdr>
                    <w:top w:val="none" w:sz="0" w:space="0" w:color="auto"/>
                    <w:left w:val="none" w:sz="0" w:space="0" w:color="auto"/>
                    <w:bottom w:val="none" w:sz="0" w:space="0" w:color="auto"/>
                    <w:right w:val="none" w:sz="0" w:space="0" w:color="auto"/>
                  </w:divBdr>
                </w:div>
              </w:divsChild>
            </w:div>
            <w:div w:id="2176644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47855357">
      <w:bodyDiv w:val="1"/>
      <w:marLeft w:val="0"/>
      <w:marRight w:val="0"/>
      <w:marTop w:val="0"/>
      <w:marBottom w:val="0"/>
      <w:divBdr>
        <w:top w:val="none" w:sz="0" w:space="0" w:color="auto"/>
        <w:left w:val="none" w:sz="0" w:space="0" w:color="auto"/>
        <w:bottom w:val="none" w:sz="0" w:space="0" w:color="auto"/>
        <w:right w:val="none" w:sz="0" w:space="0" w:color="auto"/>
      </w:divBdr>
    </w:div>
    <w:div w:id="648022804">
      <w:bodyDiv w:val="1"/>
      <w:marLeft w:val="0"/>
      <w:marRight w:val="0"/>
      <w:marTop w:val="0"/>
      <w:marBottom w:val="0"/>
      <w:divBdr>
        <w:top w:val="none" w:sz="0" w:space="0" w:color="auto"/>
        <w:left w:val="none" w:sz="0" w:space="0" w:color="auto"/>
        <w:bottom w:val="none" w:sz="0" w:space="0" w:color="auto"/>
        <w:right w:val="none" w:sz="0" w:space="0" w:color="auto"/>
      </w:divBdr>
      <w:divsChild>
        <w:div w:id="190844229">
          <w:marLeft w:val="0"/>
          <w:marRight w:val="0"/>
          <w:marTop w:val="0"/>
          <w:marBottom w:val="0"/>
          <w:divBdr>
            <w:top w:val="none" w:sz="0" w:space="0" w:color="auto"/>
            <w:left w:val="none" w:sz="0" w:space="0" w:color="auto"/>
            <w:bottom w:val="none" w:sz="0" w:space="0" w:color="auto"/>
            <w:right w:val="none" w:sz="0" w:space="0" w:color="auto"/>
          </w:divBdr>
        </w:div>
        <w:div w:id="424493627">
          <w:marLeft w:val="0"/>
          <w:marRight w:val="0"/>
          <w:marTop w:val="300"/>
          <w:marBottom w:val="0"/>
          <w:divBdr>
            <w:top w:val="none" w:sz="0" w:space="0" w:color="auto"/>
            <w:left w:val="none" w:sz="0" w:space="0" w:color="auto"/>
            <w:bottom w:val="none" w:sz="0" w:space="0" w:color="auto"/>
            <w:right w:val="none" w:sz="0" w:space="0" w:color="auto"/>
          </w:divBdr>
          <w:divsChild>
            <w:div w:id="4682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
    <w:div w:id="648559566">
      <w:bodyDiv w:val="1"/>
      <w:marLeft w:val="0"/>
      <w:marRight w:val="0"/>
      <w:marTop w:val="0"/>
      <w:marBottom w:val="0"/>
      <w:divBdr>
        <w:top w:val="none" w:sz="0" w:space="0" w:color="auto"/>
        <w:left w:val="none" w:sz="0" w:space="0" w:color="auto"/>
        <w:bottom w:val="none" w:sz="0" w:space="0" w:color="auto"/>
        <w:right w:val="none" w:sz="0" w:space="0" w:color="auto"/>
      </w:divBdr>
      <w:divsChild>
        <w:div w:id="582685702">
          <w:marLeft w:val="0"/>
          <w:marRight w:val="0"/>
          <w:marTop w:val="0"/>
          <w:marBottom w:val="300"/>
          <w:divBdr>
            <w:top w:val="none" w:sz="0" w:space="0" w:color="auto"/>
            <w:left w:val="none" w:sz="0" w:space="0" w:color="auto"/>
            <w:bottom w:val="none" w:sz="0" w:space="0" w:color="auto"/>
            <w:right w:val="none" w:sz="0" w:space="0" w:color="auto"/>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80160">
      <w:bodyDiv w:val="1"/>
      <w:marLeft w:val="0"/>
      <w:marRight w:val="0"/>
      <w:marTop w:val="0"/>
      <w:marBottom w:val="0"/>
      <w:divBdr>
        <w:top w:val="none" w:sz="0" w:space="0" w:color="auto"/>
        <w:left w:val="none" w:sz="0" w:space="0" w:color="auto"/>
        <w:bottom w:val="none" w:sz="0" w:space="0" w:color="auto"/>
        <w:right w:val="none" w:sz="0" w:space="0" w:color="auto"/>
      </w:divBdr>
    </w:div>
    <w:div w:id="648827179">
      <w:bodyDiv w:val="1"/>
      <w:marLeft w:val="0"/>
      <w:marRight w:val="0"/>
      <w:marTop w:val="0"/>
      <w:marBottom w:val="0"/>
      <w:divBdr>
        <w:top w:val="none" w:sz="0" w:space="0" w:color="auto"/>
        <w:left w:val="none" w:sz="0" w:space="0" w:color="auto"/>
        <w:bottom w:val="none" w:sz="0" w:space="0" w:color="auto"/>
        <w:right w:val="none" w:sz="0" w:space="0" w:color="auto"/>
      </w:divBdr>
    </w:div>
    <w:div w:id="648897632">
      <w:bodyDiv w:val="1"/>
      <w:marLeft w:val="0"/>
      <w:marRight w:val="0"/>
      <w:marTop w:val="0"/>
      <w:marBottom w:val="0"/>
      <w:divBdr>
        <w:top w:val="none" w:sz="0" w:space="0" w:color="auto"/>
        <w:left w:val="none" w:sz="0" w:space="0" w:color="auto"/>
        <w:bottom w:val="none" w:sz="0" w:space="0" w:color="auto"/>
        <w:right w:val="none" w:sz="0" w:space="0" w:color="auto"/>
      </w:divBdr>
      <w:divsChild>
        <w:div w:id="595984999">
          <w:marLeft w:val="0"/>
          <w:marRight w:val="0"/>
          <w:marTop w:val="0"/>
          <w:marBottom w:val="300"/>
          <w:divBdr>
            <w:top w:val="none" w:sz="0" w:space="0" w:color="auto"/>
            <w:left w:val="none" w:sz="0" w:space="0" w:color="auto"/>
            <w:bottom w:val="none" w:sz="0" w:space="0" w:color="auto"/>
            <w:right w:val="none" w:sz="0" w:space="0" w:color="auto"/>
          </w:divBdr>
        </w:div>
      </w:divsChild>
    </w:div>
    <w:div w:id="649208596">
      <w:bodyDiv w:val="1"/>
      <w:marLeft w:val="0"/>
      <w:marRight w:val="0"/>
      <w:marTop w:val="0"/>
      <w:marBottom w:val="0"/>
      <w:divBdr>
        <w:top w:val="none" w:sz="0" w:space="0" w:color="auto"/>
        <w:left w:val="none" w:sz="0" w:space="0" w:color="auto"/>
        <w:bottom w:val="none" w:sz="0" w:space="0" w:color="auto"/>
        <w:right w:val="none" w:sz="0" w:space="0" w:color="auto"/>
      </w:divBdr>
      <w:divsChild>
        <w:div w:id="180776970">
          <w:marLeft w:val="0"/>
          <w:marRight w:val="375"/>
          <w:marTop w:val="0"/>
          <w:marBottom w:val="0"/>
          <w:divBdr>
            <w:top w:val="none" w:sz="0" w:space="0" w:color="auto"/>
            <w:left w:val="none" w:sz="0" w:space="0" w:color="auto"/>
            <w:bottom w:val="none" w:sz="0" w:space="0" w:color="auto"/>
            <w:right w:val="none" w:sz="0" w:space="0" w:color="auto"/>
          </w:divBdr>
        </w:div>
      </w:divsChild>
    </w:div>
    <w:div w:id="649481115">
      <w:bodyDiv w:val="1"/>
      <w:marLeft w:val="0"/>
      <w:marRight w:val="0"/>
      <w:marTop w:val="0"/>
      <w:marBottom w:val="0"/>
      <w:divBdr>
        <w:top w:val="none" w:sz="0" w:space="0" w:color="auto"/>
        <w:left w:val="none" w:sz="0" w:space="0" w:color="auto"/>
        <w:bottom w:val="none" w:sz="0" w:space="0" w:color="auto"/>
        <w:right w:val="none" w:sz="0" w:space="0" w:color="auto"/>
      </w:divBdr>
    </w:div>
    <w:div w:id="649677701">
      <w:bodyDiv w:val="1"/>
      <w:marLeft w:val="0"/>
      <w:marRight w:val="0"/>
      <w:marTop w:val="0"/>
      <w:marBottom w:val="0"/>
      <w:divBdr>
        <w:top w:val="none" w:sz="0" w:space="0" w:color="auto"/>
        <w:left w:val="none" w:sz="0" w:space="0" w:color="auto"/>
        <w:bottom w:val="none" w:sz="0" w:space="0" w:color="auto"/>
        <w:right w:val="none" w:sz="0" w:space="0" w:color="auto"/>
      </w:divBdr>
      <w:divsChild>
        <w:div w:id="253637420">
          <w:marLeft w:val="0"/>
          <w:marRight w:val="0"/>
          <w:marTop w:val="0"/>
          <w:marBottom w:val="75"/>
          <w:divBdr>
            <w:top w:val="none" w:sz="0" w:space="0" w:color="auto"/>
            <w:left w:val="none" w:sz="0" w:space="0" w:color="auto"/>
            <w:bottom w:val="none" w:sz="0" w:space="0" w:color="auto"/>
            <w:right w:val="none" w:sz="0" w:space="0" w:color="auto"/>
          </w:divBdr>
        </w:div>
      </w:divsChild>
    </w:div>
    <w:div w:id="649745949">
      <w:bodyDiv w:val="1"/>
      <w:marLeft w:val="0"/>
      <w:marRight w:val="0"/>
      <w:marTop w:val="0"/>
      <w:marBottom w:val="0"/>
      <w:divBdr>
        <w:top w:val="none" w:sz="0" w:space="0" w:color="auto"/>
        <w:left w:val="none" w:sz="0" w:space="0" w:color="auto"/>
        <w:bottom w:val="none" w:sz="0" w:space="0" w:color="auto"/>
        <w:right w:val="none" w:sz="0" w:space="0" w:color="auto"/>
      </w:divBdr>
      <w:divsChild>
        <w:div w:id="556357399">
          <w:marLeft w:val="0"/>
          <w:marRight w:val="0"/>
          <w:marTop w:val="0"/>
          <w:marBottom w:val="0"/>
          <w:divBdr>
            <w:top w:val="none" w:sz="0" w:space="0" w:color="auto"/>
            <w:left w:val="none" w:sz="0" w:space="0" w:color="auto"/>
            <w:bottom w:val="none" w:sz="0" w:space="0" w:color="auto"/>
            <w:right w:val="none" w:sz="0" w:space="0" w:color="auto"/>
          </w:divBdr>
          <w:divsChild>
            <w:div w:id="645549833">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649747988">
      <w:bodyDiv w:val="1"/>
      <w:marLeft w:val="0"/>
      <w:marRight w:val="0"/>
      <w:marTop w:val="0"/>
      <w:marBottom w:val="0"/>
      <w:divBdr>
        <w:top w:val="none" w:sz="0" w:space="0" w:color="auto"/>
        <w:left w:val="none" w:sz="0" w:space="0" w:color="auto"/>
        <w:bottom w:val="none" w:sz="0" w:space="0" w:color="auto"/>
        <w:right w:val="none" w:sz="0" w:space="0" w:color="auto"/>
      </w:divBdr>
      <w:divsChild>
        <w:div w:id="670838648">
          <w:marLeft w:val="0"/>
          <w:marRight w:val="0"/>
          <w:marTop w:val="0"/>
          <w:marBottom w:val="0"/>
          <w:divBdr>
            <w:top w:val="none" w:sz="0" w:space="0" w:color="auto"/>
            <w:left w:val="none" w:sz="0" w:space="0" w:color="auto"/>
            <w:bottom w:val="none" w:sz="0" w:space="0" w:color="auto"/>
            <w:right w:val="none" w:sz="0" w:space="0" w:color="auto"/>
          </w:divBdr>
        </w:div>
      </w:divsChild>
    </w:div>
    <w:div w:id="650063597">
      <w:bodyDiv w:val="1"/>
      <w:marLeft w:val="0"/>
      <w:marRight w:val="0"/>
      <w:marTop w:val="0"/>
      <w:marBottom w:val="0"/>
      <w:divBdr>
        <w:top w:val="none" w:sz="0" w:space="0" w:color="auto"/>
        <w:left w:val="none" w:sz="0" w:space="0" w:color="auto"/>
        <w:bottom w:val="none" w:sz="0" w:space="0" w:color="auto"/>
        <w:right w:val="none" w:sz="0" w:space="0" w:color="auto"/>
      </w:divBdr>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554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1685">
      <w:bodyDiv w:val="1"/>
      <w:marLeft w:val="0"/>
      <w:marRight w:val="0"/>
      <w:marTop w:val="0"/>
      <w:marBottom w:val="0"/>
      <w:divBdr>
        <w:top w:val="none" w:sz="0" w:space="0" w:color="auto"/>
        <w:left w:val="none" w:sz="0" w:space="0" w:color="auto"/>
        <w:bottom w:val="none" w:sz="0" w:space="0" w:color="auto"/>
        <w:right w:val="none" w:sz="0" w:space="0" w:color="auto"/>
      </w:divBdr>
    </w:div>
    <w:div w:id="650672889">
      <w:bodyDiv w:val="1"/>
      <w:marLeft w:val="0"/>
      <w:marRight w:val="0"/>
      <w:marTop w:val="0"/>
      <w:marBottom w:val="0"/>
      <w:divBdr>
        <w:top w:val="none" w:sz="0" w:space="0" w:color="auto"/>
        <w:left w:val="none" w:sz="0" w:space="0" w:color="auto"/>
        <w:bottom w:val="none" w:sz="0" w:space="0" w:color="auto"/>
        <w:right w:val="none" w:sz="0" w:space="0" w:color="auto"/>
      </w:divBdr>
    </w:div>
    <w:div w:id="651759904">
      <w:bodyDiv w:val="1"/>
      <w:marLeft w:val="0"/>
      <w:marRight w:val="0"/>
      <w:marTop w:val="0"/>
      <w:marBottom w:val="0"/>
      <w:divBdr>
        <w:top w:val="none" w:sz="0" w:space="0" w:color="auto"/>
        <w:left w:val="none" w:sz="0" w:space="0" w:color="auto"/>
        <w:bottom w:val="none" w:sz="0" w:space="0" w:color="auto"/>
        <w:right w:val="none" w:sz="0" w:space="0" w:color="auto"/>
      </w:divBdr>
      <w:divsChild>
        <w:div w:id="630750775">
          <w:marLeft w:val="0"/>
          <w:marRight w:val="0"/>
          <w:marTop w:val="0"/>
          <w:marBottom w:val="0"/>
          <w:divBdr>
            <w:top w:val="none" w:sz="0" w:space="0" w:color="auto"/>
            <w:left w:val="none" w:sz="0" w:space="0" w:color="auto"/>
            <w:bottom w:val="none" w:sz="0" w:space="0" w:color="auto"/>
            <w:right w:val="none" w:sz="0" w:space="0" w:color="auto"/>
          </w:divBdr>
        </w:div>
      </w:divsChild>
    </w:div>
    <w:div w:id="652299914">
      <w:bodyDiv w:val="1"/>
      <w:marLeft w:val="0"/>
      <w:marRight w:val="0"/>
      <w:marTop w:val="0"/>
      <w:marBottom w:val="0"/>
      <w:divBdr>
        <w:top w:val="none" w:sz="0" w:space="0" w:color="auto"/>
        <w:left w:val="none" w:sz="0" w:space="0" w:color="auto"/>
        <w:bottom w:val="none" w:sz="0" w:space="0" w:color="auto"/>
        <w:right w:val="none" w:sz="0" w:space="0" w:color="auto"/>
      </w:divBdr>
      <w:divsChild>
        <w:div w:id="192770287">
          <w:marLeft w:val="0"/>
          <w:marRight w:val="0"/>
          <w:marTop w:val="0"/>
          <w:marBottom w:val="0"/>
          <w:divBdr>
            <w:top w:val="none" w:sz="0" w:space="0" w:color="auto"/>
            <w:left w:val="none" w:sz="0" w:space="0" w:color="auto"/>
            <w:bottom w:val="none" w:sz="0" w:space="0" w:color="auto"/>
            <w:right w:val="none" w:sz="0" w:space="0" w:color="auto"/>
          </w:divBdr>
        </w:div>
      </w:divsChild>
    </w:div>
    <w:div w:id="652413557">
      <w:bodyDiv w:val="1"/>
      <w:marLeft w:val="0"/>
      <w:marRight w:val="0"/>
      <w:marTop w:val="0"/>
      <w:marBottom w:val="0"/>
      <w:divBdr>
        <w:top w:val="none" w:sz="0" w:space="0" w:color="auto"/>
        <w:left w:val="none" w:sz="0" w:space="0" w:color="auto"/>
        <w:bottom w:val="none" w:sz="0" w:space="0" w:color="auto"/>
        <w:right w:val="none" w:sz="0" w:space="0" w:color="auto"/>
      </w:divBdr>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3264994">
      <w:bodyDiv w:val="1"/>
      <w:marLeft w:val="0"/>
      <w:marRight w:val="0"/>
      <w:marTop w:val="0"/>
      <w:marBottom w:val="0"/>
      <w:divBdr>
        <w:top w:val="none" w:sz="0" w:space="0" w:color="auto"/>
        <w:left w:val="none" w:sz="0" w:space="0" w:color="auto"/>
        <w:bottom w:val="none" w:sz="0" w:space="0" w:color="auto"/>
        <w:right w:val="none" w:sz="0" w:space="0" w:color="auto"/>
      </w:divBdr>
      <w:divsChild>
        <w:div w:id="518010099">
          <w:marLeft w:val="0"/>
          <w:marRight w:val="0"/>
          <w:marTop w:val="240"/>
          <w:marBottom w:val="0"/>
          <w:divBdr>
            <w:top w:val="none" w:sz="0" w:space="0" w:color="auto"/>
            <w:left w:val="none" w:sz="0" w:space="0" w:color="auto"/>
            <w:bottom w:val="none" w:sz="0" w:space="0" w:color="auto"/>
            <w:right w:val="none" w:sz="0" w:space="0" w:color="auto"/>
          </w:divBdr>
        </w:div>
      </w:divsChild>
    </w:div>
    <w:div w:id="653334071">
      <w:bodyDiv w:val="1"/>
      <w:marLeft w:val="0"/>
      <w:marRight w:val="0"/>
      <w:marTop w:val="0"/>
      <w:marBottom w:val="0"/>
      <w:divBdr>
        <w:top w:val="none" w:sz="0" w:space="0" w:color="auto"/>
        <w:left w:val="none" w:sz="0" w:space="0" w:color="auto"/>
        <w:bottom w:val="none" w:sz="0" w:space="0" w:color="auto"/>
        <w:right w:val="none" w:sz="0" w:space="0" w:color="auto"/>
      </w:divBdr>
      <w:divsChild>
        <w:div w:id="558522080">
          <w:marLeft w:val="0"/>
          <w:marRight w:val="0"/>
          <w:marTop w:val="0"/>
          <w:marBottom w:val="150"/>
          <w:divBdr>
            <w:top w:val="none" w:sz="0" w:space="0" w:color="auto"/>
            <w:left w:val="none" w:sz="0" w:space="0" w:color="auto"/>
            <w:bottom w:val="none" w:sz="0" w:space="0" w:color="auto"/>
            <w:right w:val="none" w:sz="0" w:space="0" w:color="auto"/>
          </w:divBdr>
        </w:div>
        <w:div w:id="775754537">
          <w:marLeft w:val="0"/>
          <w:marRight w:val="0"/>
          <w:marTop w:val="0"/>
          <w:marBottom w:val="0"/>
          <w:divBdr>
            <w:top w:val="none" w:sz="0" w:space="0" w:color="auto"/>
            <w:left w:val="none" w:sz="0" w:space="0" w:color="auto"/>
            <w:bottom w:val="none" w:sz="0" w:space="0" w:color="auto"/>
            <w:right w:val="none" w:sz="0" w:space="0" w:color="auto"/>
          </w:divBdr>
          <w:divsChild>
            <w:div w:id="94709967">
              <w:marLeft w:val="0"/>
              <w:marRight w:val="0"/>
              <w:marTop w:val="225"/>
              <w:marBottom w:val="0"/>
              <w:divBdr>
                <w:top w:val="none" w:sz="0" w:space="0" w:color="auto"/>
                <w:left w:val="none" w:sz="0" w:space="0" w:color="auto"/>
                <w:bottom w:val="none" w:sz="0" w:space="0" w:color="auto"/>
                <w:right w:val="none" w:sz="0" w:space="0" w:color="auto"/>
              </w:divBdr>
              <w:divsChild>
                <w:div w:id="5309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2268">
      <w:bodyDiv w:val="1"/>
      <w:marLeft w:val="0"/>
      <w:marRight w:val="0"/>
      <w:marTop w:val="0"/>
      <w:marBottom w:val="0"/>
      <w:divBdr>
        <w:top w:val="none" w:sz="0" w:space="0" w:color="auto"/>
        <w:left w:val="none" w:sz="0" w:space="0" w:color="auto"/>
        <w:bottom w:val="none" w:sz="0" w:space="0" w:color="auto"/>
        <w:right w:val="none" w:sz="0" w:space="0" w:color="auto"/>
      </w:divBdr>
    </w:div>
    <w:div w:id="653796193">
      <w:bodyDiv w:val="1"/>
      <w:marLeft w:val="0"/>
      <w:marRight w:val="0"/>
      <w:marTop w:val="0"/>
      <w:marBottom w:val="0"/>
      <w:divBdr>
        <w:top w:val="none" w:sz="0" w:space="0" w:color="auto"/>
        <w:left w:val="none" w:sz="0" w:space="0" w:color="auto"/>
        <w:bottom w:val="none" w:sz="0" w:space="0" w:color="auto"/>
        <w:right w:val="none" w:sz="0" w:space="0" w:color="auto"/>
      </w:divBdr>
      <w:divsChild>
        <w:div w:id="85928951">
          <w:marLeft w:val="0"/>
          <w:marRight w:val="150"/>
          <w:marTop w:val="0"/>
          <w:marBottom w:val="0"/>
          <w:divBdr>
            <w:top w:val="none" w:sz="0" w:space="0" w:color="auto"/>
            <w:left w:val="none" w:sz="0" w:space="0" w:color="auto"/>
            <w:bottom w:val="none" w:sz="0" w:space="0" w:color="auto"/>
            <w:right w:val="none" w:sz="0" w:space="0" w:color="auto"/>
          </w:divBdr>
        </w:div>
      </w:divsChild>
    </w:div>
    <w:div w:id="653990006">
      <w:bodyDiv w:val="1"/>
      <w:marLeft w:val="0"/>
      <w:marRight w:val="0"/>
      <w:marTop w:val="0"/>
      <w:marBottom w:val="0"/>
      <w:divBdr>
        <w:top w:val="none" w:sz="0" w:space="0" w:color="auto"/>
        <w:left w:val="none" w:sz="0" w:space="0" w:color="auto"/>
        <w:bottom w:val="none" w:sz="0" w:space="0" w:color="auto"/>
        <w:right w:val="none" w:sz="0" w:space="0" w:color="auto"/>
      </w:divBdr>
      <w:divsChild>
        <w:div w:id="832451182">
          <w:marLeft w:val="0"/>
          <w:marRight w:val="375"/>
          <w:marTop w:val="0"/>
          <w:marBottom w:val="0"/>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596140797">
          <w:marLeft w:val="0"/>
          <w:marRight w:val="0"/>
          <w:marTop w:val="495"/>
          <w:marBottom w:val="630"/>
          <w:divBdr>
            <w:top w:val="none" w:sz="0" w:space="0" w:color="auto"/>
            <w:left w:val="none" w:sz="0" w:space="0" w:color="auto"/>
            <w:bottom w:val="none" w:sz="0" w:space="0" w:color="auto"/>
            <w:right w:val="none" w:sz="0" w:space="0" w:color="auto"/>
          </w:divBdr>
        </w:div>
        <w:div w:id="787744921">
          <w:marLeft w:val="0"/>
          <w:marRight w:val="0"/>
          <w:marTop w:val="150"/>
          <w:marBottom w:val="45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sChild>
    </w:div>
    <w:div w:id="654605948">
      <w:bodyDiv w:val="1"/>
      <w:marLeft w:val="0"/>
      <w:marRight w:val="0"/>
      <w:marTop w:val="0"/>
      <w:marBottom w:val="0"/>
      <w:divBdr>
        <w:top w:val="none" w:sz="0" w:space="0" w:color="auto"/>
        <w:left w:val="none" w:sz="0" w:space="0" w:color="auto"/>
        <w:bottom w:val="none" w:sz="0" w:space="0" w:color="auto"/>
        <w:right w:val="none" w:sz="0" w:space="0" w:color="auto"/>
      </w:divBdr>
      <w:divsChild>
        <w:div w:id="9529739">
          <w:marLeft w:val="0"/>
          <w:marRight w:val="150"/>
          <w:marTop w:val="0"/>
          <w:marBottom w:val="0"/>
          <w:divBdr>
            <w:top w:val="none" w:sz="0" w:space="0" w:color="auto"/>
            <w:left w:val="none" w:sz="0" w:space="0" w:color="auto"/>
            <w:bottom w:val="none" w:sz="0" w:space="0" w:color="auto"/>
            <w:right w:val="none" w:sz="0" w:space="0" w:color="auto"/>
          </w:divBdr>
        </w:div>
        <w:div w:id="511648183">
          <w:marLeft w:val="0"/>
          <w:marRight w:val="150"/>
          <w:marTop w:val="150"/>
          <w:marBottom w:val="150"/>
          <w:divBdr>
            <w:top w:val="none" w:sz="0" w:space="0" w:color="auto"/>
            <w:left w:val="none" w:sz="0" w:space="0" w:color="auto"/>
            <w:bottom w:val="none" w:sz="0" w:space="0" w:color="auto"/>
            <w:right w:val="none" w:sz="0" w:space="0" w:color="auto"/>
          </w:divBdr>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sChild>
    </w:div>
    <w:div w:id="654722378">
      <w:bodyDiv w:val="1"/>
      <w:marLeft w:val="0"/>
      <w:marRight w:val="0"/>
      <w:marTop w:val="0"/>
      <w:marBottom w:val="0"/>
      <w:divBdr>
        <w:top w:val="none" w:sz="0" w:space="0" w:color="auto"/>
        <w:left w:val="none" w:sz="0" w:space="0" w:color="auto"/>
        <w:bottom w:val="none" w:sz="0" w:space="0" w:color="auto"/>
        <w:right w:val="none" w:sz="0" w:space="0" w:color="auto"/>
      </w:divBdr>
      <w:divsChild>
        <w:div w:id="21589437">
          <w:marLeft w:val="0"/>
          <w:marRight w:val="150"/>
          <w:marTop w:val="0"/>
          <w:marBottom w:val="75"/>
          <w:divBdr>
            <w:top w:val="none" w:sz="0" w:space="0" w:color="auto"/>
            <w:left w:val="none" w:sz="0" w:space="0" w:color="auto"/>
            <w:bottom w:val="none" w:sz="0" w:space="0" w:color="auto"/>
            <w:right w:val="none" w:sz="0" w:space="0" w:color="auto"/>
          </w:divBdr>
        </w:div>
        <w:div w:id="574710496">
          <w:marLeft w:val="0"/>
          <w:marRight w:val="150"/>
          <w:marTop w:val="150"/>
          <w:marBottom w:val="150"/>
          <w:divBdr>
            <w:top w:val="none" w:sz="0" w:space="0" w:color="auto"/>
            <w:left w:val="none" w:sz="0" w:space="0" w:color="auto"/>
            <w:bottom w:val="none" w:sz="0" w:space="0" w:color="auto"/>
            <w:right w:val="none" w:sz="0" w:space="0" w:color="auto"/>
          </w:divBdr>
        </w:div>
      </w:divsChild>
    </w:div>
    <w:div w:id="654840054">
      <w:bodyDiv w:val="1"/>
      <w:marLeft w:val="0"/>
      <w:marRight w:val="0"/>
      <w:marTop w:val="0"/>
      <w:marBottom w:val="0"/>
      <w:divBdr>
        <w:top w:val="none" w:sz="0" w:space="0" w:color="auto"/>
        <w:left w:val="none" w:sz="0" w:space="0" w:color="auto"/>
        <w:bottom w:val="none" w:sz="0" w:space="0" w:color="auto"/>
        <w:right w:val="none" w:sz="0" w:space="0" w:color="auto"/>
      </w:divBdr>
    </w:div>
    <w:div w:id="654990443">
      <w:bodyDiv w:val="1"/>
      <w:marLeft w:val="0"/>
      <w:marRight w:val="0"/>
      <w:marTop w:val="0"/>
      <w:marBottom w:val="0"/>
      <w:divBdr>
        <w:top w:val="none" w:sz="0" w:space="0" w:color="auto"/>
        <w:left w:val="none" w:sz="0" w:space="0" w:color="auto"/>
        <w:bottom w:val="none" w:sz="0" w:space="0" w:color="auto"/>
        <w:right w:val="none" w:sz="0" w:space="0" w:color="auto"/>
      </w:divBdr>
    </w:div>
    <w:div w:id="655114653">
      <w:bodyDiv w:val="1"/>
      <w:marLeft w:val="0"/>
      <w:marRight w:val="0"/>
      <w:marTop w:val="0"/>
      <w:marBottom w:val="0"/>
      <w:divBdr>
        <w:top w:val="none" w:sz="0" w:space="0" w:color="auto"/>
        <w:left w:val="none" w:sz="0" w:space="0" w:color="auto"/>
        <w:bottom w:val="none" w:sz="0" w:space="0" w:color="auto"/>
        <w:right w:val="none" w:sz="0" w:space="0" w:color="auto"/>
      </w:divBdr>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1359">
      <w:bodyDiv w:val="1"/>
      <w:marLeft w:val="0"/>
      <w:marRight w:val="0"/>
      <w:marTop w:val="0"/>
      <w:marBottom w:val="0"/>
      <w:divBdr>
        <w:top w:val="none" w:sz="0" w:space="0" w:color="auto"/>
        <w:left w:val="none" w:sz="0" w:space="0" w:color="auto"/>
        <w:bottom w:val="none" w:sz="0" w:space="0" w:color="auto"/>
        <w:right w:val="none" w:sz="0" w:space="0" w:color="auto"/>
      </w:divBdr>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716585069">
          <w:marLeft w:val="0"/>
          <w:marRight w:val="150"/>
          <w:marTop w:val="150"/>
          <w:marBottom w:val="150"/>
          <w:divBdr>
            <w:top w:val="none" w:sz="0" w:space="0" w:color="auto"/>
            <w:left w:val="none" w:sz="0" w:space="0" w:color="auto"/>
            <w:bottom w:val="none" w:sz="0" w:space="0" w:color="auto"/>
            <w:right w:val="none" w:sz="0" w:space="0" w:color="auto"/>
          </w:divBdr>
        </w:div>
      </w:divsChild>
    </w:div>
    <w:div w:id="656957704">
      <w:bodyDiv w:val="1"/>
      <w:marLeft w:val="0"/>
      <w:marRight w:val="0"/>
      <w:marTop w:val="0"/>
      <w:marBottom w:val="0"/>
      <w:divBdr>
        <w:top w:val="none" w:sz="0" w:space="0" w:color="auto"/>
        <w:left w:val="none" w:sz="0" w:space="0" w:color="auto"/>
        <w:bottom w:val="none" w:sz="0" w:space="0" w:color="auto"/>
        <w:right w:val="none" w:sz="0" w:space="0" w:color="auto"/>
      </w:divBdr>
      <w:divsChild>
        <w:div w:id="244650707">
          <w:marLeft w:val="0"/>
          <w:marRight w:val="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
    <w:div w:id="657344107">
      <w:bodyDiv w:val="1"/>
      <w:marLeft w:val="0"/>
      <w:marRight w:val="0"/>
      <w:marTop w:val="0"/>
      <w:marBottom w:val="0"/>
      <w:divBdr>
        <w:top w:val="none" w:sz="0" w:space="0" w:color="auto"/>
        <w:left w:val="none" w:sz="0" w:space="0" w:color="auto"/>
        <w:bottom w:val="none" w:sz="0" w:space="0" w:color="auto"/>
        <w:right w:val="none" w:sz="0" w:space="0" w:color="auto"/>
      </w:divBdr>
    </w:div>
    <w:div w:id="657463690">
      <w:bodyDiv w:val="1"/>
      <w:marLeft w:val="0"/>
      <w:marRight w:val="0"/>
      <w:marTop w:val="0"/>
      <w:marBottom w:val="0"/>
      <w:divBdr>
        <w:top w:val="none" w:sz="0" w:space="0" w:color="auto"/>
        <w:left w:val="none" w:sz="0" w:space="0" w:color="auto"/>
        <w:bottom w:val="none" w:sz="0" w:space="0" w:color="auto"/>
        <w:right w:val="none" w:sz="0" w:space="0" w:color="auto"/>
      </w:divBdr>
    </w:div>
    <w:div w:id="657686518">
      <w:bodyDiv w:val="1"/>
      <w:marLeft w:val="0"/>
      <w:marRight w:val="0"/>
      <w:marTop w:val="0"/>
      <w:marBottom w:val="0"/>
      <w:divBdr>
        <w:top w:val="none" w:sz="0" w:space="0" w:color="auto"/>
        <w:left w:val="none" w:sz="0" w:space="0" w:color="auto"/>
        <w:bottom w:val="none" w:sz="0" w:space="0" w:color="auto"/>
        <w:right w:val="none" w:sz="0" w:space="0" w:color="auto"/>
      </w:divBdr>
      <w:divsChild>
        <w:div w:id="720908779">
          <w:marLeft w:val="0"/>
          <w:marRight w:val="0"/>
          <w:marTop w:val="300"/>
          <w:marBottom w:val="300"/>
          <w:divBdr>
            <w:top w:val="none" w:sz="0" w:space="0" w:color="auto"/>
            <w:left w:val="none" w:sz="0" w:space="0" w:color="auto"/>
            <w:bottom w:val="none" w:sz="0" w:space="0" w:color="auto"/>
            <w:right w:val="none" w:sz="0" w:space="0" w:color="auto"/>
          </w:divBdr>
        </w:div>
      </w:divsChild>
    </w:div>
    <w:div w:id="657807060">
      <w:bodyDiv w:val="1"/>
      <w:marLeft w:val="0"/>
      <w:marRight w:val="0"/>
      <w:marTop w:val="0"/>
      <w:marBottom w:val="0"/>
      <w:divBdr>
        <w:top w:val="none" w:sz="0" w:space="0" w:color="auto"/>
        <w:left w:val="none" w:sz="0" w:space="0" w:color="auto"/>
        <w:bottom w:val="none" w:sz="0" w:space="0" w:color="auto"/>
        <w:right w:val="none" w:sz="0" w:space="0" w:color="auto"/>
      </w:divBdr>
    </w:div>
    <w:div w:id="658270334">
      <w:bodyDiv w:val="1"/>
      <w:marLeft w:val="0"/>
      <w:marRight w:val="0"/>
      <w:marTop w:val="0"/>
      <w:marBottom w:val="0"/>
      <w:divBdr>
        <w:top w:val="none" w:sz="0" w:space="0" w:color="auto"/>
        <w:left w:val="none" w:sz="0" w:space="0" w:color="auto"/>
        <w:bottom w:val="none" w:sz="0" w:space="0" w:color="auto"/>
        <w:right w:val="none" w:sz="0" w:space="0" w:color="auto"/>
      </w:divBdr>
      <w:divsChild>
        <w:div w:id="271939350">
          <w:marLeft w:val="0"/>
          <w:marRight w:val="0"/>
          <w:marTop w:val="0"/>
          <w:marBottom w:val="0"/>
          <w:divBdr>
            <w:top w:val="none" w:sz="0" w:space="0" w:color="auto"/>
            <w:left w:val="none" w:sz="0" w:space="0" w:color="auto"/>
            <w:bottom w:val="none" w:sz="0" w:space="0" w:color="auto"/>
            <w:right w:val="none" w:sz="0" w:space="0" w:color="auto"/>
          </w:divBdr>
        </w:div>
      </w:divsChild>
    </w:div>
    <w:div w:id="658850285">
      <w:bodyDiv w:val="1"/>
      <w:marLeft w:val="0"/>
      <w:marRight w:val="0"/>
      <w:marTop w:val="0"/>
      <w:marBottom w:val="0"/>
      <w:divBdr>
        <w:top w:val="none" w:sz="0" w:space="0" w:color="auto"/>
        <w:left w:val="none" w:sz="0" w:space="0" w:color="auto"/>
        <w:bottom w:val="none" w:sz="0" w:space="0" w:color="auto"/>
        <w:right w:val="none" w:sz="0" w:space="0" w:color="auto"/>
      </w:divBdr>
      <w:divsChild>
        <w:div w:id="794252510">
          <w:marLeft w:val="0"/>
          <w:marRight w:val="150"/>
          <w:marTop w:val="0"/>
          <w:marBottom w:val="75"/>
          <w:divBdr>
            <w:top w:val="none" w:sz="0" w:space="0" w:color="auto"/>
            <w:left w:val="none" w:sz="0" w:space="0" w:color="auto"/>
            <w:bottom w:val="none" w:sz="0" w:space="0" w:color="auto"/>
            <w:right w:val="none" w:sz="0" w:space="0" w:color="auto"/>
          </w:divBdr>
        </w:div>
      </w:divsChild>
    </w:div>
    <w:div w:id="659044965">
      <w:bodyDiv w:val="1"/>
      <w:marLeft w:val="0"/>
      <w:marRight w:val="0"/>
      <w:marTop w:val="0"/>
      <w:marBottom w:val="0"/>
      <w:divBdr>
        <w:top w:val="none" w:sz="0" w:space="0" w:color="auto"/>
        <w:left w:val="none" w:sz="0" w:space="0" w:color="auto"/>
        <w:bottom w:val="none" w:sz="0" w:space="0" w:color="auto"/>
        <w:right w:val="none" w:sz="0" w:space="0" w:color="auto"/>
      </w:divBdr>
    </w:div>
    <w:div w:id="659237375">
      <w:bodyDiv w:val="1"/>
      <w:marLeft w:val="0"/>
      <w:marRight w:val="0"/>
      <w:marTop w:val="0"/>
      <w:marBottom w:val="0"/>
      <w:divBdr>
        <w:top w:val="none" w:sz="0" w:space="0" w:color="auto"/>
        <w:left w:val="none" w:sz="0" w:space="0" w:color="auto"/>
        <w:bottom w:val="none" w:sz="0" w:space="0" w:color="auto"/>
        <w:right w:val="none" w:sz="0" w:space="0" w:color="auto"/>
      </w:divBdr>
    </w:div>
    <w:div w:id="659389221">
      <w:bodyDiv w:val="1"/>
      <w:marLeft w:val="0"/>
      <w:marRight w:val="0"/>
      <w:marTop w:val="0"/>
      <w:marBottom w:val="0"/>
      <w:divBdr>
        <w:top w:val="none" w:sz="0" w:space="0" w:color="auto"/>
        <w:left w:val="none" w:sz="0" w:space="0" w:color="auto"/>
        <w:bottom w:val="none" w:sz="0" w:space="0" w:color="auto"/>
        <w:right w:val="none" w:sz="0" w:space="0" w:color="auto"/>
      </w:divBdr>
      <w:divsChild>
        <w:div w:id="287126904">
          <w:marLeft w:val="0"/>
          <w:marRight w:val="0"/>
          <w:marTop w:val="0"/>
          <w:marBottom w:val="330"/>
          <w:divBdr>
            <w:top w:val="none" w:sz="0" w:space="0" w:color="auto"/>
            <w:left w:val="none" w:sz="0" w:space="0" w:color="auto"/>
            <w:bottom w:val="none" w:sz="0" w:space="0" w:color="auto"/>
            <w:right w:val="none" w:sz="0" w:space="0" w:color="auto"/>
          </w:divBdr>
        </w:div>
      </w:divsChild>
    </w:div>
    <w:div w:id="660080080">
      <w:bodyDiv w:val="1"/>
      <w:marLeft w:val="0"/>
      <w:marRight w:val="0"/>
      <w:marTop w:val="0"/>
      <w:marBottom w:val="0"/>
      <w:divBdr>
        <w:top w:val="none" w:sz="0" w:space="0" w:color="auto"/>
        <w:left w:val="none" w:sz="0" w:space="0" w:color="auto"/>
        <w:bottom w:val="none" w:sz="0" w:space="0" w:color="auto"/>
        <w:right w:val="none" w:sz="0" w:space="0" w:color="auto"/>
      </w:divBdr>
      <w:divsChild>
        <w:div w:id="113181597">
          <w:marLeft w:val="0"/>
          <w:marRight w:val="0"/>
          <w:marTop w:val="0"/>
          <w:marBottom w:val="0"/>
          <w:divBdr>
            <w:top w:val="none" w:sz="0" w:space="0" w:color="auto"/>
            <w:left w:val="none" w:sz="0" w:space="0" w:color="auto"/>
            <w:bottom w:val="none" w:sz="0" w:space="0" w:color="auto"/>
            <w:right w:val="none" w:sz="0" w:space="0" w:color="auto"/>
          </w:divBdr>
          <w:divsChild>
            <w:div w:id="781726046">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255216378">
          <w:marLeft w:val="0"/>
          <w:marRight w:val="0"/>
          <w:marTop w:val="0"/>
          <w:marBottom w:val="0"/>
          <w:divBdr>
            <w:top w:val="none" w:sz="0" w:space="0" w:color="auto"/>
            <w:left w:val="none" w:sz="0" w:space="0" w:color="auto"/>
            <w:bottom w:val="none" w:sz="0" w:space="0" w:color="auto"/>
            <w:right w:val="none" w:sz="0" w:space="0" w:color="auto"/>
          </w:divBdr>
        </w:div>
      </w:divsChild>
    </w:div>
    <w:div w:id="660081551">
      <w:bodyDiv w:val="1"/>
      <w:marLeft w:val="0"/>
      <w:marRight w:val="0"/>
      <w:marTop w:val="0"/>
      <w:marBottom w:val="0"/>
      <w:divBdr>
        <w:top w:val="none" w:sz="0" w:space="0" w:color="auto"/>
        <w:left w:val="none" w:sz="0" w:space="0" w:color="auto"/>
        <w:bottom w:val="none" w:sz="0" w:space="0" w:color="auto"/>
        <w:right w:val="none" w:sz="0" w:space="0" w:color="auto"/>
      </w:divBdr>
      <w:divsChild>
        <w:div w:id="339819581">
          <w:marLeft w:val="0"/>
          <w:marRight w:val="0"/>
          <w:marTop w:val="0"/>
          <w:marBottom w:val="0"/>
          <w:divBdr>
            <w:top w:val="none" w:sz="0" w:space="0" w:color="auto"/>
            <w:left w:val="none" w:sz="0" w:space="0" w:color="auto"/>
            <w:bottom w:val="none" w:sz="0" w:space="0" w:color="auto"/>
            <w:right w:val="none" w:sz="0" w:space="0" w:color="auto"/>
          </w:divBdr>
        </w:div>
      </w:divsChild>
    </w:div>
    <w:div w:id="660278704">
      <w:bodyDiv w:val="1"/>
      <w:marLeft w:val="0"/>
      <w:marRight w:val="0"/>
      <w:marTop w:val="0"/>
      <w:marBottom w:val="0"/>
      <w:divBdr>
        <w:top w:val="none" w:sz="0" w:space="0" w:color="auto"/>
        <w:left w:val="none" w:sz="0" w:space="0" w:color="auto"/>
        <w:bottom w:val="none" w:sz="0" w:space="0" w:color="auto"/>
        <w:right w:val="none" w:sz="0" w:space="0" w:color="auto"/>
      </w:divBdr>
      <w:divsChild>
        <w:div w:id="499782558">
          <w:marLeft w:val="0"/>
          <w:marRight w:val="0"/>
          <w:marTop w:val="0"/>
          <w:marBottom w:val="375"/>
          <w:divBdr>
            <w:top w:val="none" w:sz="0" w:space="0" w:color="auto"/>
            <w:left w:val="none" w:sz="0" w:space="0" w:color="auto"/>
            <w:bottom w:val="none" w:sz="0" w:space="0" w:color="auto"/>
            <w:right w:val="none" w:sz="0" w:space="0" w:color="auto"/>
          </w:divBdr>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1543919">
      <w:bodyDiv w:val="1"/>
      <w:marLeft w:val="0"/>
      <w:marRight w:val="0"/>
      <w:marTop w:val="0"/>
      <w:marBottom w:val="0"/>
      <w:divBdr>
        <w:top w:val="none" w:sz="0" w:space="0" w:color="auto"/>
        <w:left w:val="none" w:sz="0" w:space="0" w:color="auto"/>
        <w:bottom w:val="none" w:sz="0" w:space="0" w:color="auto"/>
        <w:right w:val="none" w:sz="0" w:space="0" w:color="auto"/>
      </w:divBdr>
    </w:div>
    <w:div w:id="661735538">
      <w:bodyDiv w:val="1"/>
      <w:marLeft w:val="0"/>
      <w:marRight w:val="0"/>
      <w:marTop w:val="0"/>
      <w:marBottom w:val="0"/>
      <w:divBdr>
        <w:top w:val="none" w:sz="0" w:space="0" w:color="auto"/>
        <w:left w:val="none" w:sz="0" w:space="0" w:color="auto"/>
        <w:bottom w:val="none" w:sz="0" w:space="0" w:color="auto"/>
        <w:right w:val="none" w:sz="0" w:space="0" w:color="auto"/>
      </w:divBdr>
    </w:div>
    <w:div w:id="661741994">
      <w:bodyDiv w:val="1"/>
      <w:marLeft w:val="0"/>
      <w:marRight w:val="0"/>
      <w:marTop w:val="0"/>
      <w:marBottom w:val="0"/>
      <w:divBdr>
        <w:top w:val="none" w:sz="0" w:space="0" w:color="auto"/>
        <w:left w:val="none" w:sz="0" w:space="0" w:color="auto"/>
        <w:bottom w:val="none" w:sz="0" w:space="0" w:color="auto"/>
        <w:right w:val="none" w:sz="0" w:space="0" w:color="auto"/>
      </w:divBdr>
    </w:div>
    <w:div w:id="661854860">
      <w:bodyDiv w:val="1"/>
      <w:marLeft w:val="0"/>
      <w:marRight w:val="0"/>
      <w:marTop w:val="0"/>
      <w:marBottom w:val="0"/>
      <w:divBdr>
        <w:top w:val="none" w:sz="0" w:space="0" w:color="auto"/>
        <w:left w:val="none" w:sz="0" w:space="0" w:color="auto"/>
        <w:bottom w:val="none" w:sz="0" w:space="0" w:color="auto"/>
        <w:right w:val="none" w:sz="0" w:space="0" w:color="auto"/>
      </w:divBdr>
      <w:divsChild>
        <w:div w:id="358824895">
          <w:marLeft w:val="0"/>
          <w:marRight w:val="0"/>
          <w:marTop w:val="0"/>
          <w:marBottom w:val="0"/>
          <w:divBdr>
            <w:top w:val="none" w:sz="0" w:space="0" w:color="auto"/>
            <w:left w:val="none" w:sz="0" w:space="0" w:color="auto"/>
            <w:bottom w:val="none" w:sz="0" w:space="0" w:color="auto"/>
            <w:right w:val="none" w:sz="0" w:space="0" w:color="auto"/>
          </w:divBdr>
        </w:div>
        <w:div w:id="368264364">
          <w:marLeft w:val="0"/>
          <w:marRight w:val="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sChild>
    </w:div>
    <w:div w:id="662666595">
      <w:bodyDiv w:val="1"/>
      <w:marLeft w:val="0"/>
      <w:marRight w:val="0"/>
      <w:marTop w:val="0"/>
      <w:marBottom w:val="0"/>
      <w:divBdr>
        <w:top w:val="none" w:sz="0" w:space="0" w:color="auto"/>
        <w:left w:val="none" w:sz="0" w:space="0" w:color="auto"/>
        <w:bottom w:val="none" w:sz="0" w:space="0" w:color="auto"/>
        <w:right w:val="none" w:sz="0" w:space="0" w:color="auto"/>
      </w:divBdr>
    </w:div>
    <w:div w:id="662702838">
      <w:bodyDiv w:val="1"/>
      <w:marLeft w:val="0"/>
      <w:marRight w:val="0"/>
      <w:marTop w:val="0"/>
      <w:marBottom w:val="0"/>
      <w:divBdr>
        <w:top w:val="none" w:sz="0" w:space="0" w:color="auto"/>
        <w:left w:val="none" w:sz="0" w:space="0" w:color="auto"/>
        <w:bottom w:val="none" w:sz="0" w:space="0" w:color="auto"/>
        <w:right w:val="none" w:sz="0" w:space="0" w:color="auto"/>
      </w:divBdr>
    </w:div>
    <w:div w:id="662708900">
      <w:bodyDiv w:val="1"/>
      <w:marLeft w:val="0"/>
      <w:marRight w:val="0"/>
      <w:marTop w:val="0"/>
      <w:marBottom w:val="0"/>
      <w:divBdr>
        <w:top w:val="none" w:sz="0" w:space="0" w:color="auto"/>
        <w:left w:val="none" w:sz="0" w:space="0" w:color="auto"/>
        <w:bottom w:val="none" w:sz="0" w:space="0" w:color="auto"/>
        <w:right w:val="none" w:sz="0" w:space="0" w:color="auto"/>
      </w:divBdr>
      <w:divsChild>
        <w:div w:id="29887793">
          <w:marLeft w:val="0"/>
          <w:marRight w:val="150"/>
          <w:marTop w:val="0"/>
          <w:marBottom w:val="75"/>
          <w:divBdr>
            <w:top w:val="none" w:sz="0" w:space="0" w:color="auto"/>
            <w:left w:val="none" w:sz="0" w:space="0" w:color="auto"/>
            <w:bottom w:val="none" w:sz="0" w:space="0" w:color="auto"/>
            <w:right w:val="none" w:sz="0" w:space="0" w:color="auto"/>
          </w:divBdr>
        </w:div>
        <w:div w:id="625352724">
          <w:marLeft w:val="0"/>
          <w:marRight w:val="150"/>
          <w:marTop w:val="0"/>
          <w:marBottom w:val="0"/>
          <w:divBdr>
            <w:top w:val="none" w:sz="0" w:space="0" w:color="auto"/>
            <w:left w:val="none" w:sz="0" w:space="0" w:color="auto"/>
            <w:bottom w:val="none" w:sz="0" w:space="0" w:color="auto"/>
            <w:right w:val="none" w:sz="0" w:space="0" w:color="auto"/>
          </w:divBdr>
        </w:div>
        <w:div w:id="648632764">
          <w:marLeft w:val="0"/>
          <w:marRight w:val="150"/>
          <w:marTop w:val="150"/>
          <w:marBottom w:val="150"/>
          <w:divBdr>
            <w:top w:val="none" w:sz="0" w:space="0" w:color="auto"/>
            <w:left w:val="none" w:sz="0" w:space="0" w:color="auto"/>
            <w:bottom w:val="none" w:sz="0" w:space="0" w:color="auto"/>
            <w:right w:val="none" w:sz="0" w:space="0" w:color="auto"/>
          </w:divBdr>
        </w:div>
      </w:divsChild>
    </w:div>
    <w:div w:id="662854579">
      <w:bodyDiv w:val="1"/>
      <w:marLeft w:val="0"/>
      <w:marRight w:val="0"/>
      <w:marTop w:val="0"/>
      <w:marBottom w:val="0"/>
      <w:divBdr>
        <w:top w:val="none" w:sz="0" w:space="0" w:color="auto"/>
        <w:left w:val="none" w:sz="0" w:space="0" w:color="auto"/>
        <w:bottom w:val="none" w:sz="0" w:space="0" w:color="auto"/>
        <w:right w:val="none" w:sz="0" w:space="0" w:color="auto"/>
      </w:divBdr>
    </w:div>
    <w:div w:id="663316758">
      <w:bodyDiv w:val="1"/>
      <w:marLeft w:val="0"/>
      <w:marRight w:val="0"/>
      <w:marTop w:val="0"/>
      <w:marBottom w:val="0"/>
      <w:divBdr>
        <w:top w:val="none" w:sz="0" w:space="0" w:color="auto"/>
        <w:left w:val="none" w:sz="0" w:space="0" w:color="auto"/>
        <w:bottom w:val="none" w:sz="0" w:space="0" w:color="auto"/>
        <w:right w:val="none" w:sz="0" w:space="0" w:color="auto"/>
      </w:divBdr>
      <w:divsChild>
        <w:div w:id="270553818">
          <w:marLeft w:val="0"/>
          <w:marRight w:val="150"/>
          <w:marTop w:val="0"/>
          <w:marBottom w:val="0"/>
          <w:divBdr>
            <w:top w:val="none" w:sz="0" w:space="0" w:color="auto"/>
            <w:left w:val="none" w:sz="0" w:space="0" w:color="auto"/>
            <w:bottom w:val="none" w:sz="0" w:space="0" w:color="auto"/>
            <w:right w:val="none" w:sz="0" w:space="0" w:color="auto"/>
          </w:divBdr>
        </w:div>
        <w:div w:id="562527198">
          <w:marLeft w:val="0"/>
          <w:marRight w:val="150"/>
          <w:marTop w:val="150"/>
          <w:marBottom w:val="150"/>
          <w:divBdr>
            <w:top w:val="none" w:sz="0" w:space="0" w:color="auto"/>
            <w:left w:val="none" w:sz="0" w:space="0" w:color="auto"/>
            <w:bottom w:val="none" w:sz="0" w:space="0" w:color="auto"/>
            <w:right w:val="none" w:sz="0" w:space="0" w:color="auto"/>
          </w:divBdr>
        </w:div>
      </w:divsChild>
    </w:div>
    <w:div w:id="663582430">
      <w:bodyDiv w:val="1"/>
      <w:marLeft w:val="0"/>
      <w:marRight w:val="0"/>
      <w:marTop w:val="0"/>
      <w:marBottom w:val="0"/>
      <w:divBdr>
        <w:top w:val="none" w:sz="0" w:space="0" w:color="auto"/>
        <w:left w:val="none" w:sz="0" w:space="0" w:color="auto"/>
        <w:bottom w:val="none" w:sz="0" w:space="0" w:color="auto"/>
        <w:right w:val="none" w:sz="0" w:space="0" w:color="auto"/>
      </w:divBdr>
    </w:div>
    <w:div w:id="663779220">
      <w:bodyDiv w:val="1"/>
      <w:marLeft w:val="0"/>
      <w:marRight w:val="0"/>
      <w:marTop w:val="0"/>
      <w:marBottom w:val="0"/>
      <w:divBdr>
        <w:top w:val="none" w:sz="0" w:space="0" w:color="auto"/>
        <w:left w:val="none" w:sz="0" w:space="0" w:color="auto"/>
        <w:bottom w:val="none" w:sz="0" w:space="0" w:color="auto"/>
        <w:right w:val="none" w:sz="0" w:space="0" w:color="auto"/>
      </w:divBdr>
    </w:div>
    <w:div w:id="664237182">
      <w:bodyDiv w:val="1"/>
      <w:marLeft w:val="0"/>
      <w:marRight w:val="0"/>
      <w:marTop w:val="0"/>
      <w:marBottom w:val="0"/>
      <w:divBdr>
        <w:top w:val="none" w:sz="0" w:space="0" w:color="auto"/>
        <w:left w:val="none" w:sz="0" w:space="0" w:color="auto"/>
        <w:bottom w:val="none" w:sz="0" w:space="0" w:color="auto"/>
        <w:right w:val="none" w:sz="0" w:space="0" w:color="auto"/>
      </w:divBdr>
    </w:div>
    <w:div w:id="664674374">
      <w:bodyDiv w:val="1"/>
      <w:marLeft w:val="0"/>
      <w:marRight w:val="0"/>
      <w:marTop w:val="0"/>
      <w:marBottom w:val="0"/>
      <w:divBdr>
        <w:top w:val="none" w:sz="0" w:space="0" w:color="auto"/>
        <w:left w:val="none" w:sz="0" w:space="0" w:color="auto"/>
        <w:bottom w:val="none" w:sz="0" w:space="0" w:color="auto"/>
        <w:right w:val="none" w:sz="0" w:space="0" w:color="auto"/>
      </w:divBdr>
    </w:div>
    <w:div w:id="665061979">
      <w:bodyDiv w:val="1"/>
      <w:marLeft w:val="0"/>
      <w:marRight w:val="0"/>
      <w:marTop w:val="0"/>
      <w:marBottom w:val="0"/>
      <w:divBdr>
        <w:top w:val="none" w:sz="0" w:space="0" w:color="auto"/>
        <w:left w:val="none" w:sz="0" w:space="0" w:color="auto"/>
        <w:bottom w:val="none" w:sz="0" w:space="0" w:color="auto"/>
        <w:right w:val="none" w:sz="0" w:space="0" w:color="auto"/>
      </w:divBdr>
    </w:div>
    <w:div w:id="665322038">
      <w:bodyDiv w:val="1"/>
      <w:marLeft w:val="0"/>
      <w:marRight w:val="0"/>
      <w:marTop w:val="0"/>
      <w:marBottom w:val="0"/>
      <w:divBdr>
        <w:top w:val="none" w:sz="0" w:space="0" w:color="auto"/>
        <w:left w:val="none" w:sz="0" w:space="0" w:color="auto"/>
        <w:bottom w:val="none" w:sz="0" w:space="0" w:color="auto"/>
        <w:right w:val="none" w:sz="0" w:space="0" w:color="auto"/>
      </w:divBdr>
    </w:div>
    <w:div w:id="665474008">
      <w:bodyDiv w:val="1"/>
      <w:marLeft w:val="0"/>
      <w:marRight w:val="0"/>
      <w:marTop w:val="0"/>
      <w:marBottom w:val="0"/>
      <w:divBdr>
        <w:top w:val="none" w:sz="0" w:space="0" w:color="auto"/>
        <w:left w:val="none" w:sz="0" w:space="0" w:color="auto"/>
        <w:bottom w:val="none" w:sz="0" w:space="0" w:color="auto"/>
        <w:right w:val="none" w:sz="0" w:space="0" w:color="auto"/>
      </w:divBdr>
      <w:divsChild>
        <w:div w:id="236668908">
          <w:marLeft w:val="0"/>
          <w:marRight w:val="0"/>
          <w:marTop w:val="0"/>
          <w:marBottom w:val="75"/>
          <w:divBdr>
            <w:top w:val="none" w:sz="0" w:space="0" w:color="auto"/>
            <w:left w:val="none" w:sz="0" w:space="0" w:color="auto"/>
            <w:bottom w:val="none" w:sz="0" w:space="0" w:color="auto"/>
            <w:right w:val="none" w:sz="0" w:space="0" w:color="auto"/>
          </w:divBdr>
        </w:div>
      </w:divsChild>
    </w:div>
    <w:div w:id="665518187">
      <w:bodyDiv w:val="1"/>
      <w:marLeft w:val="0"/>
      <w:marRight w:val="0"/>
      <w:marTop w:val="0"/>
      <w:marBottom w:val="0"/>
      <w:divBdr>
        <w:top w:val="none" w:sz="0" w:space="0" w:color="auto"/>
        <w:left w:val="none" w:sz="0" w:space="0" w:color="auto"/>
        <w:bottom w:val="none" w:sz="0" w:space="0" w:color="auto"/>
        <w:right w:val="none" w:sz="0" w:space="0" w:color="auto"/>
      </w:divBdr>
      <w:divsChild>
        <w:div w:id="283658387">
          <w:marLeft w:val="0"/>
          <w:marRight w:val="150"/>
          <w:marTop w:val="150"/>
          <w:marBottom w:val="150"/>
          <w:divBdr>
            <w:top w:val="none" w:sz="0" w:space="0" w:color="auto"/>
            <w:left w:val="none" w:sz="0" w:space="0" w:color="auto"/>
            <w:bottom w:val="none" w:sz="0" w:space="0" w:color="auto"/>
            <w:right w:val="none" w:sz="0" w:space="0" w:color="auto"/>
          </w:divBdr>
        </w:div>
      </w:divsChild>
    </w:div>
    <w:div w:id="665672708">
      <w:bodyDiv w:val="1"/>
      <w:marLeft w:val="0"/>
      <w:marRight w:val="0"/>
      <w:marTop w:val="0"/>
      <w:marBottom w:val="0"/>
      <w:divBdr>
        <w:top w:val="none" w:sz="0" w:space="0" w:color="auto"/>
        <w:left w:val="none" w:sz="0" w:space="0" w:color="auto"/>
        <w:bottom w:val="none" w:sz="0" w:space="0" w:color="auto"/>
        <w:right w:val="none" w:sz="0" w:space="0" w:color="auto"/>
      </w:divBdr>
      <w:divsChild>
        <w:div w:id="334041014">
          <w:marLeft w:val="0"/>
          <w:marRight w:val="0"/>
          <w:marTop w:val="0"/>
          <w:marBottom w:val="0"/>
          <w:divBdr>
            <w:top w:val="none" w:sz="0" w:space="0" w:color="auto"/>
            <w:left w:val="none" w:sz="0" w:space="0" w:color="auto"/>
            <w:bottom w:val="none" w:sz="0" w:space="0" w:color="auto"/>
            <w:right w:val="none" w:sz="0" w:space="0" w:color="auto"/>
          </w:divBdr>
        </w:div>
        <w:div w:id="459307503">
          <w:marLeft w:val="0"/>
          <w:marRight w:val="0"/>
          <w:marTop w:val="0"/>
          <w:marBottom w:val="0"/>
          <w:divBdr>
            <w:top w:val="none" w:sz="0" w:space="0" w:color="auto"/>
            <w:left w:val="none" w:sz="0" w:space="0" w:color="auto"/>
            <w:bottom w:val="none" w:sz="0" w:space="0" w:color="auto"/>
            <w:right w:val="none" w:sz="0" w:space="0" w:color="auto"/>
          </w:divBdr>
          <w:divsChild>
            <w:div w:id="335379702">
              <w:marLeft w:val="0"/>
              <w:marRight w:val="0"/>
              <w:marTop w:val="0"/>
              <w:marBottom w:val="0"/>
              <w:divBdr>
                <w:top w:val="none" w:sz="0" w:space="0" w:color="auto"/>
                <w:left w:val="none" w:sz="0" w:space="0" w:color="auto"/>
                <w:bottom w:val="none" w:sz="0" w:space="0" w:color="auto"/>
                <w:right w:val="none" w:sz="0" w:space="0" w:color="auto"/>
              </w:divBdr>
              <w:divsChild>
                <w:div w:id="601304691">
                  <w:marLeft w:val="0"/>
                  <w:marRight w:val="0"/>
                  <w:marTop w:val="0"/>
                  <w:marBottom w:val="0"/>
                  <w:divBdr>
                    <w:top w:val="none" w:sz="0" w:space="0" w:color="auto"/>
                    <w:left w:val="none" w:sz="0" w:space="0" w:color="auto"/>
                    <w:bottom w:val="none" w:sz="0" w:space="0" w:color="auto"/>
                    <w:right w:val="none" w:sz="0" w:space="0" w:color="auto"/>
                  </w:divBdr>
                </w:div>
                <w:div w:id="656228204">
                  <w:marLeft w:val="0"/>
                  <w:marRight w:val="0"/>
                  <w:marTop w:val="0"/>
                  <w:marBottom w:val="0"/>
                  <w:divBdr>
                    <w:top w:val="none" w:sz="0" w:space="0" w:color="auto"/>
                    <w:left w:val="none" w:sz="0" w:space="0" w:color="auto"/>
                    <w:bottom w:val="none" w:sz="0" w:space="0" w:color="auto"/>
                    <w:right w:val="none" w:sz="0" w:space="0" w:color="auto"/>
                  </w:divBdr>
                </w:div>
              </w:divsChild>
            </w:div>
            <w:div w:id="449324896">
              <w:marLeft w:val="0"/>
              <w:marRight w:val="0"/>
              <w:marTop w:val="0"/>
              <w:marBottom w:val="0"/>
              <w:divBdr>
                <w:top w:val="none" w:sz="0" w:space="0" w:color="auto"/>
                <w:left w:val="none" w:sz="0" w:space="0" w:color="auto"/>
                <w:bottom w:val="none" w:sz="0" w:space="0" w:color="auto"/>
                <w:right w:val="none" w:sz="0" w:space="0" w:color="auto"/>
              </w:divBdr>
            </w:div>
            <w:div w:id="503320599">
              <w:marLeft w:val="0"/>
              <w:marRight w:val="0"/>
              <w:marTop w:val="0"/>
              <w:marBottom w:val="0"/>
              <w:divBdr>
                <w:top w:val="none" w:sz="0" w:space="0" w:color="auto"/>
                <w:left w:val="none" w:sz="0" w:space="0" w:color="auto"/>
                <w:bottom w:val="none" w:sz="0" w:space="0" w:color="auto"/>
                <w:right w:val="none" w:sz="0" w:space="0" w:color="auto"/>
              </w:divBdr>
            </w:div>
            <w:div w:id="569386953">
              <w:marLeft w:val="0"/>
              <w:marRight w:val="0"/>
              <w:marTop w:val="0"/>
              <w:marBottom w:val="0"/>
              <w:divBdr>
                <w:top w:val="none" w:sz="0" w:space="0" w:color="auto"/>
                <w:left w:val="none" w:sz="0" w:space="0" w:color="auto"/>
                <w:bottom w:val="none" w:sz="0" w:space="0" w:color="auto"/>
                <w:right w:val="none" w:sz="0" w:space="0" w:color="auto"/>
              </w:divBdr>
            </w:div>
            <w:div w:id="6593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
    <w:div w:id="666372487">
      <w:bodyDiv w:val="1"/>
      <w:marLeft w:val="0"/>
      <w:marRight w:val="0"/>
      <w:marTop w:val="0"/>
      <w:marBottom w:val="0"/>
      <w:divBdr>
        <w:top w:val="none" w:sz="0" w:space="0" w:color="auto"/>
        <w:left w:val="none" w:sz="0" w:space="0" w:color="auto"/>
        <w:bottom w:val="none" w:sz="0" w:space="0" w:color="auto"/>
        <w:right w:val="none" w:sz="0" w:space="0" w:color="auto"/>
      </w:divBdr>
      <w:divsChild>
        <w:div w:id="644162485">
          <w:marLeft w:val="0"/>
          <w:marRight w:val="0"/>
          <w:marTop w:val="0"/>
          <w:marBottom w:val="0"/>
          <w:divBdr>
            <w:top w:val="none" w:sz="0" w:space="0" w:color="auto"/>
            <w:left w:val="none" w:sz="0" w:space="0" w:color="auto"/>
            <w:bottom w:val="none" w:sz="0" w:space="0" w:color="auto"/>
            <w:right w:val="none" w:sz="0" w:space="0" w:color="auto"/>
          </w:divBdr>
          <w:divsChild>
            <w:div w:id="467475095">
              <w:marLeft w:val="0"/>
              <w:marRight w:val="0"/>
              <w:marTop w:val="300"/>
              <w:marBottom w:val="450"/>
              <w:divBdr>
                <w:top w:val="none" w:sz="0" w:space="0" w:color="auto"/>
                <w:left w:val="none" w:sz="0" w:space="0" w:color="auto"/>
                <w:bottom w:val="none" w:sz="0" w:space="0" w:color="auto"/>
                <w:right w:val="none" w:sz="0" w:space="0" w:color="auto"/>
              </w:divBdr>
              <w:divsChild>
                <w:div w:id="575477799">
                  <w:marLeft w:val="0"/>
                  <w:marRight w:val="0"/>
                  <w:marTop w:val="0"/>
                  <w:marBottom w:val="0"/>
                  <w:divBdr>
                    <w:top w:val="none" w:sz="0" w:space="0" w:color="auto"/>
                    <w:left w:val="none" w:sz="0" w:space="0" w:color="auto"/>
                    <w:bottom w:val="none" w:sz="0" w:space="0" w:color="auto"/>
                    <w:right w:val="none" w:sz="0" w:space="0" w:color="auto"/>
                  </w:divBdr>
                  <w:divsChild>
                    <w:div w:id="539325309">
                      <w:marLeft w:val="0"/>
                      <w:marRight w:val="0"/>
                      <w:marTop w:val="0"/>
                      <w:marBottom w:val="0"/>
                      <w:divBdr>
                        <w:top w:val="none" w:sz="0" w:space="0" w:color="auto"/>
                        <w:left w:val="none" w:sz="0" w:space="0" w:color="auto"/>
                        <w:bottom w:val="none" w:sz="0" w:space="0" w:color="auto"/>
                        <w:right w:val="none" w:sz="0" w:space="0" w:color="auto"/>
                      </w:divBdr>
                      <w:divsChild>
                        <w:div w:id="6198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661576">
          <w:marLeft w:val="0"/>
          <w:marRight w:val="0"/>
          <w:marTop w:val="300"/>
          <w:marBottom w:val="300"/>
          <w:divBdr>
            <w:top w:val="none" w:sz="0" w:space="0" w:color="auto"/>
            <w:left w:val="none" w:sz="0" w:space="0" w:color="auto"/>
            <w:bottom w:val="none" w:sz="0" w:space="0" w:color="auto"/>
            <w:right w:val="none" w:sz="0" w:space="0" w:color="auto"/>
          </w:divBdr>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
    <w:div w:id="666792137">
      <w:bodyDiv w:val="1"/>
      <w:marLeft w:val="0"/>
      <w:marRight w:val="0"/>
      <w:marTop w:val="0"/>
      <w:marBottom w:val="0"/>
      <w:divBdr>
        <w:top w:val="none" w:sz="0" w:space="0" w:color="auto"/>
        <w:left w:val="none" w:sz="0" w:space="0" w:color="auto"/>
        <w:bottom w:val="none" w:sz="0" w:space="0" w:color="auto"/>
        <w:right w:val="none" w:sz="0" w:space="0" w:color="auto"/>
      </w:divBdr>
    </w:div>
    <w:div w:id="666861105">
      <w:bodyDiv w:val="1"/>
      <w:marLeft w:val="0"/>
      <w:marRight w:val="0"/>
      <w:marTop w:val="0"/>
      <w:marBottom w:val="0"/>
      <w:divBdr>
        <w:top w:val="none" w:sz="0" w:space="0" w:color="auto"/>
        <w:left w:val="none" w:sz="0" w:space="0" w:color="auto"/>
        <w:bottom w:val="none" w:sz="0" w:space="0" w:color="auto"/>
        <w:right w:val="none" w:sz="0" w:space="0" w:color="auto"/>
      </w:divBdr>
      <w:divsChild>
        <w:div w:id="336155525">
          <w:marLeft w:val="0"/>
          <w:marRight w:val="0"/>
          <w:marTop w:val="0"/>
          <w:marBottom w:val="30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
    <w:div w:id="667096505">
      <w:bodyDiv w:val="1"/>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150"/>
          <w:divBdr>
            <w:top w:val="none" w:sz="0" w:space="0" w:color="auto"/>
            <w:left w:val="none" w:sz="0" w:space="0" w:color="auto"/>
            <w:bottom w:val="none" w:sz="0" w:space="0" w:color="auto"/>
            <w:right w:val="none" w:sz="0" w:space="0" w:color="auto"/>
          </w:divBdr>
        </w:div>
        <w:div w:id="548155019">
          <w:marLeft w:val="0"/>
          <w:marRight w:val="0"/>
          <w:marTop w:val="0"/>
          <w:marBottom w:val="0"/>
          <w:divBdr>
            <w:top w:val="none" w:sz="0" w:space="0" w:color="auto"/>
            <w:left w:val="none" w:sz="0" w:space="0" w:color="auto"/>
            <w:bottom w:val="none" w:sz="0" w:space="0" w:color="auto"/>
            <w:right w:val="none" w:sz="0" w:space="0" w:color="auto"/>
          </w:divBdr>
          <w:divsChild>
            <w:div w:id="542064550">
              <w:marLeft w:val="0"/>
              <w:marRight w:val="0"/>
              <w:marTop w:val="225"/>
              <w:marBottom w:val="0"/>
              <w:divBdr>
                <w:top w:val="none" w:sz="0" w:space="0" w:color="auto"/>
                <w:left w:val="none" w:sz="0" w:space="0" w:color="auto"/>
                <w:bottom w:val="none" w:sz="0" w:space="0" w:color="auto"/>
                <w:right w:val="none" w:sz="0" w:space="0" w:color="auto"/>
              </w:divBdr>
              <w:divsChild>
                <w:div w:id="285476408">
                  <w:marLeft w:val="0"/>
                  <w:marRight w:val="0"/>
                  <w:marTop w:val="0"/>
                  <w:marBottom w:val="0"/>
                  <w:divBdr>
                    <w:top w:val="none" w:sz="0" w:space="0" w:color="auto"/>
                    <w:left w:val="none" w:sz="0" w:space="0" w:color="auto"/>
                    <w:bottom w:val="none" w:sz="0" w:space="0" w:color="auto"/>
                    <w:right w:val="none" w:sz="0" w:space="0" w:color="auto"/>
                  </w:divBdr>
                </w:div>
              </w:divsChild>
            </w:div>
            <w:div w:id="67341142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67172815">
      <w:bodyDiv w:val="1"/>
      <w:marLeft w:val="0"/>
      <w:marRight w:val="0"/>
      <w:marTop w:val="0"/>
      <w:marBottom w:val="0"/>
      <w:divBdr>
        <w:top w:val="none" w:sz="0" w:space="0" w:color="auto"/>
        <w:left w:val="none" w:sz="0" w:space="0" w:color="auto"/>
        <w:bottom w:val="none" w:sz="0" w:space="0" w:color="auto"/>
        <w:right w:val="none" w:sz="0" w:space="0" w:color="auto"/>
      </w:divBdr>
      <w:divsChild>
        <w:div w:id="316420442">
          <w:marLeft w:val="0"/>
          <w:marRight w:val="0"/>
          <w:marTop w:val="300"/>
          <w:marBottom w:val="300"/>
          <w:divBdr>
            <w:top w:val="none" w:sz="0" w:space="0" w:color="auto"/>
            <w:left w:val="none" w:sz="0" w:space="0" w:color="auto"/>
            <w:bottom w:val="none" w:sz="0" w:space="0" w:color="auto"/>
            <w:right w:val="none" w:sz="0" w:space="0" w:color="auto"/>
          </w:divBdr>
        </w:div>
      </w:divsChild>
    </w:div>
    <w:div w:id="667174598">
      <w:bodyDiv w:val="1"/>
      <w:marLeft w:val="0"/>
      <w:marRight w:val="0"/>
      <w:marTop w:val="0"/>
      <w:marBottom w:val="0"/>
      <w:divBdr>
        <w:top w:val="none" w:sz="0" w:space="0" w:color="auto"/>
        <w:left w:val="none" w:sz="0" w:space="0" w:color="auto"/>
        <w:bottom w:val="none" w:sz="0" w:space="0" w:color="auto"/>
        <w:right w:val="none" w:sz="0" w:space="0" w:color="auto"/>
      </w:divBdr>
      <w:divsChild>
        <w:div w:id="1928536206">
          <w:marLeft w:val="0"/>
          <w:marRight w:val="150"/>
          <w:marTop w:val="0"/>
          <w:marBottom w:val="75"/>
          <w:divBdr>
            <w:top w:val="none" w:sz="0" w:space="0" w:color="auto"/>
            <w:left w:val="none" w:sz="0" w:space="0" w:color="auto"/>
            <w:bottom w:val="none" w:sz="0" w:space="0" w:color="auto"/>
            <w:right w:val="none" w:sz="0" w:space="0" w:color="auto"/>
          </w:divBdr>
        </w:div>
        <w:div w:id="1848790806">
          <w:marLeft w:val="0"/>
          <w:marRight w:val="150"/>
          <w:marTop w:val="150"/>
          <w:marBottom w:val="150"/>
          <w:divBdr>
            <w:top w:val="none" w:sz="0" w:space="0" w:color="auto"/>
            <w:left w:val="none" w:sz="0" w:space="0" w:color="auto"/>
            <w:bottom w:val="none" w:sz="0" w:space="0" w:color="auto"/>
            <w:right w:val="none" w:sz="0" w:space="0" w:color="auto"/>
          </w:divBdr>
        </w:div>
        <w:div w:id="355040289">
          <w:marLeft w:val="0"/>
          <w:marRight w:val="150"/>
          <w:marTop w:val="0"/>
          <w:marBottom w:val="0"/>
          <w:divBdr>
            <w:top w:val="none" w:sz="0" w:space="0" w:color="auto"/>
            <w:left w:val="none" w:sz="0" w:space="0" w:color="auto"/>
            <w:bottom w:val="none" w:sz="0" w:space="0" w:color="auto"/>
            <w:right w:val="none" w:sz="0" w:space="0" w:color="auto"/>
          </w:divBdr>
        </w:div>
      </w:divsChild>
    </w:div>
    <w:div w:id="667176840">
      <w:bodyDiv w:val="1"/>
      <w:marLeft w:val="0"/>
      <w:marRight w:val="0"/>
      <w:marTop w:val="0"/>
      <w:marBottom w:val="0"/>
      <w:divBdr>
        <w:top w:val="none" w:sz="0" w:space="0" w:color="auto"/>
        <w:left w:val="none" w:sz="0" w:space="0" w:color="auto"/>
        <w:bottom w:val="none" w:sz="0" w:space="0" w:color="auto"/>
        <w:right w:val="none" w:sz="0" w:space="0" w:color="auto"/>
      </w:divBdr>
      <w:divsChild>
        <w:div w:id="707605689">
          <w:marLeft w:val="0"/>
          <w:marRight w:val="0"/>
          <w:marTop w:val="0"/>
          <w:marBottom w:val="0"/>
          <w:divBdr>
            <w:top w:val="none" w:sz="0" w:space="0" w:color="auto"/>
            <w:left w:val="none" w:sz="0" w:space="0" w:color="auto"/>
            <w:bottom w:val="none" w:sz="0" w:space="0" w:color="auto"/>
            <w:right w:val="none" w:sz="0" w:space="0" w:color="auto"/>
          </w:divBdr>
          <w:divsChild>
            <w:div w:id="152259542">
              <w:marLeft w:val="0"/>
              <w:marRight w:val="0"/>
              <w:marTop w:val="225"/>
              <w:marBottom w:val="0"/>
              <w:divBdr>
                <w:top w:val="none" w:sz="0" w:space="0" w:color="auto"/>
                <w:left w:val="none" w:sz="0" w:space="0" w:color="auto"/>
                <w:bottom w:val="none" w:sz="0" w:space="0" w:color="auto"/>
                <w:right w:val="none" w:sz="0" w:space="0" w:color="auto"/>
              </w:divBdr>
            </w:div>
            <w:div w:id="221790056">
              <w:marLeft w:val="0"/>
              <w:marRight w:val="0"/>
              <w:marTop w:val="225"/>
              <w:marBottom w:val="0"/>
              <w:divBdr>
                <w:top w:val="none" w:sz="0" w:space="0" w:color="auto"/>
                <w:left w:val="none" w:sz="0" w:space="0" w:color="auto"/>
                <w:bottom w:val="none" w:sz="0" w:space="0" w:color="auto"/>
                <w:right w:val="none" w:sz="0" w:space="0" w:color="auto"/>
              </w:divBdr>
            </w:div>
            <w:div w:id="8294476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7246832">
      <w:bodyDiv w:val="1"/>
      <w:marLeft w:val="0"/>
      <w:marRight w:val="0"/>
      <w:marTop w:val="0"/>
      <w:marBottom w:val="0"/>
      <w:divBdr>
        <w:top w:val="none" w:sz="0" w:space="0" w:color="auto"/>
        <w:left w:val="none" w:sz="0" w:space="0" w:color="auto"/>
        <w:bottom w:val="none" w:sz="0" w:space="0" w:color="auto"/>
        <w:right w:val="none" w:sz="0" w:space="0" w:color="auto"/>
      </w:divBdr>
      <w:divsChild>
        <w:div w:id="154497235">
          <w:marLeft w:val="0"/>
          <w:marRight w:val="150"/>
          <w:marTop w:val="150"/>
          <w:marBottom w:val="150"/>
          <w:divBdr>
            <w:top w:val="none" w:sz="0" w:space="0" w:color="auto"/>
            <w:left w:val="none" w:sz="0" w:space="0" w:color="auto"/>
            <w:bottom w:val="none" w:sz="0" w:space="0" w:color="auto"/>
            <w:right w:val="none" w:sz="0" w:space="0" w:color="auto"/>
          </w:divBdr>
        </w:div>
      </w:divsChild>
    </w:div>
    <w:div w:id="667371470">
      <w:bodyDiv w:val="1"/>
      <w:marLeft w:val="0"/>
      <w:marRight w:val="0"/>
      <w:marTop w:val="0"/>
      <w:marBottom w:val="0"/>
      <w:divBdr>
        <w:top w:val="none" w:sz="0" w:space="0" w:color="auto"/>
        <w:left w:val="none" w:sz="0" w:space="0" w:color="auto"/>
        <w:bottom w:val="none" w:sz="0" w:space="0" w:color="auto"/>
        <w:right w:val="none" w:sz="0" w:space="0" w:color="auto"/>
      </w:divBdr>
      <w:divsChild>
        <w:div w:id="608391531">
          <w:marLeft w:val="0"/>
          <w:marRight w:val="0"/>
          <w:marTop w:val="0"/>
          <w:marBottom w:val="0"/>
          <w:divBdr>
            <w:top w:val="none" w:sz="0" w:space="0" w:color="auto"/>
            <w:left w:val="none" w:sz="0" w:space="0" w:color="auto"/>
            <w:bottom w:val="none" w:sz="0" w:space="0" w:color="auto"/>
            <w:right w:val="none" w:sz="0" w:space="0" w:color="auto"/>
          </w:divBdr>
          <w:divsChild>
            <w:div w:id="125050606">
              <w:marLeft w:val="0"/>
              <w:marRight w:val="0"/>
              <w:marTop w:val="300"/>
              <w:marBottom w:val="0"/>
              <w:divBdr>
                <w:top w:val="none" w:sz="0" w:space="0" w:color="auto"/>
                <w:left w:val="none" w:sz="0" w:space="0" w:color="auto"/>
                <w:bottom w:val="none" w:sz="0" w:space="0" w:color="auto"/>
                <w:right w:val="none" w:sz="0" w:space="0" w:color="auto"/>
              </w:divBdr>
            </w:div>
            <w:div w:id="684870183">
              <w:marLeft w:val="0"/>
              <w:marRight w:val="0"/>
              <w:marTop w:val="300"/>
              <w:marBottom w:val="0"/>
              <w:divBdr>
                <w:top w:val="none" w:sz="0" w:space="0" w:color="auto"/>
                <w:left w:val="none" w:sz="0" w:space="0" w:color="auto"/>
                <w:bottom w:val="none" w:sz="0" w:space="0" w:color="auto"/>
                <w:right w:val="none" w:sz="0" w:space="0" w:color="auto"/>
              </w:divBdr>
              <w:divsChild>
                <w:div w:id="12346603">
                  <w:marLeft w:val="0"/>
                  <w:marRight w:val="0"/>
                  <w:marTop w:val="0"/>
                  <w:marBottom w:val="0"/>
                  <w:divBdr>
                    <w:top w:val="none" w:sz="0" w:space="0" w:color="auto"/>
                    <w:left w:val="none" w:sz="0" w:space="0" w:color="auto"/>
                    <w:bottom w:val="none" w:sz="0" w:space="0" w:color="auto"/>
                    <w:right w:val="none" w:sz="0" w:space="0" w:color="auto"/>
                  </w:divBdr>
                  <w:divsChild>
                    <w:div w:id="46454817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
    <w:div w:id="667906536">
      <w:bodyDiv w:val="1"/>
      <w:marLeft w:val="0"/>
      <w:marRight w:val="0"/>
      <w:marTop w:val="0"/>
      <w:marBottom w:val="0"/>
      <w:divBdr>
        <w:top w:val="none" w:sz="0" w:space="0" w:color="auto"/>
        <w:left w:val="none" w:sz="0" w:space="0" w:color="auto"/>
        <w:bottom w:val="none" w:sz="0" w:space="0" w:color="auto"/>
        <w:right w:val="none" w:sz="0" w:space="0" w:color="auto"/>
      </w:divBdr>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168585">
      <w:bodyDiv w:val="1"/>
      <w:marLeft w:val="0"/>
      <w:marRight w:val="0"/>
      <w:marTop w:val="0"/>
      <w:marBottom w:val="0"/>
      <w:divBdr>
        <w:top w:val="none" w:sz="0" w:space="0" w:color="auto"/>
        <w:left w:val="none" w:sz="0" w:space="0" w:color="auto"/>
        <w:bottom w:val="none" w:sz="0" w:space="0" w:color="auto"/>
        <w:right w:val="none" w:sz="0" w:space="0" w:color="auto"/>
      </w:divBdr>
    </w:div>
    <w:div w:id="668170556">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
    <w:div w:id="669141900">
      <w:bodyDiv w:val="1"/>
      <w:marLeft w:val="0"/>
      <w:marRight w:val="0"/>
      <w:marTop w:val="0"/>
      <w:marBottom w:val="0"/>
      <w:divBdr>
        <w:top w:val="none" w:sz="0" w:space="0" w:color="auto"/>
        <w:left w:val="none" w:sz="0" w:space="0" w:color="auto"/>
        <w:bottom w:val="none" w:sz="0" w:space="0" w:color="auto"/>
        <w:right w:val="none" w:sz="0" w:space="0" w:color="auto"/>
      </w:divBdr>
      <w:divsChild>
        <w:div w:id="19400850">
          <w:marLeft w:val="0"/>
          <w:marRight w:val="0"/>
          <w:marTop w:val="0"/>
          <w:marBottom w:val="240"/>
          <w:divBdr>
            <w:top w:val="none" w:sz="0" w:space="0" w:color="auto"/>
            <w:left w:val="none" w:sz="0" w:space="0" w:color="auto"/>
            <w:bottom w:val="none" w:sz="0" w:space="0" w:color="auto"/>
            <w:right w:val="none" w:sz="0" w:space="0" w:color="auto"/>
          </w:divBdr>
        </w:div>
      </w:divsChild>
    </w:div>
    <w:div w:id="669792811">
      <w:bodyDiv w:val="1"/>
      <w:marLeft w:val="0"/>
      <w:marRight w:val="0"/>
      <w:marTop w:val="0"/>
      <w:marBottom w:val="0"/>
      <w:divBdr>
        <w:top w:val="none" w:sz="0" w:space="0" w:color="auto"/>
        <w:left w:val="none" w:sz="0" w:space="0" w:color="auto"/>
        <w:bottom w:val="none" w:sz="0" w:space="0" w:color="auto"/>
        <w:right w:val="none" w:sz="0" w:space="0" w:color="auto"/>
      </w:divBdr>
      <w:divsChild>
        <w:div w:id="16782198">
          <w:marLeft w:val="0"/>
          <w:marRight w:val="0"/>
          <w:marTop w:val="0"/>
          <w:marBottom w:val="0"/>
          <w:divBdr>
            <w:top w:val="none" w:sz="0" w:space="0" w:color="auto"/>
            <w:left w:val="none" w:sz="0" w:space="0" w:color="auto"/>
            <w:bottom w:val="none" w:sz="0" w:space="0" w:color="auto"/>
            <w:right w:val="none" w:sz="0" w:space="0" w:color="auto"/>
          </w:divBdr>
        </w:div>
      </w:divsChild>
    </w:div>
    <w:div w:id="669869770">
      <w:bodyDiv w:val="1"/>
      <w:marLeft w:val="0"/>
      <w:marRight w:val="0"/>
      <w:marTop w:val="0"/>
      <w:marBottom w:val="0"/>
      <w:divBdr>
        <w:top w:val="none" w:sz="0" w:space="0" w:color="auto"/>
        <w:left w:val="none" w:sz="0" w:space="0" w:color="auto"/>
        <w:bottom w:val="none" w:sz="0" w:space="0" w:color="auto"/>
        <w:right w:val="none" w:sz="0" w:space="0" w:color="auto"/>
      </w:divBdr>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394553109">
          <w:marLeft w:val="0"/>
          <w:marRight w:val="150"/>
          <w:marTop w:val="150"/>
          <w:marBottom w:val="150"/>
          <w:divBdr>
            <w:top w:val="none" w:sz="0" w:space="0" w:color="auto"/>
            <w:left w:val="none" w:sz="0" w:space="0" w:color="auto"/>
            <w:bottom w:val="none" w:sz="0" w:space="0" w:color="auto"/>
            <w:right w:val="none" w:sz="0" w:space="0" w:color="auto"/>
          </w:divBdr>
        </w:div>
      </w:divsChild>
    </w:div>
    <w:div w:id="670913451">
      <w:bodyDiv w:val="1"/>
      <w:marLeft w:val="0"/>
      <w:marRight w:val="0"/>
      <w:marTop w:val="0"/>
      <w:marBottom w:val="0"/>
      <w:divBdr>
        <w:top w:val="none" w:sz="0" w:space="0" w:color="auto"/>
        <w:left w:val="none" w:sz="0" w:space="0" w:color="auto"/>
        <w:bottom w:val="none" w:sz="0" w:space="0" w:color="auto"/>
        <w:right w:val="none" w:sz="0" w:space="0" w:color="auto"/>
      </w:divBdr>
    </w:div>
    <w:div w:id="671295952">
      <w:bodyDiv w:val="1"/>
      <w:marLeft w:val="0"/>
      <w:marRight w:val="0"/>
      <w:marTop w:val="0"/>
      <w:marBottom w:val="0"/>
      <w:divBdr>
        <w:top w:val="none" w:sz="0" w:space="0" w:color="auto"/>
        <w:left w:val="none" w:sz="0" w:space="0" w:color="auto"/>
        <w:bottom w:val="none" w:sz="0" w:space="0" w:color="auto"/>
        <w:right w:val="none" w:sz="0" w:space="0" w:color="auto"/>
      </w:divBdr>
    </w:div>
    <w:div w:id="671374182">
      <w:bodyDiv w:val="1"/>
      <w:marLeft w:val="0"/>
      <w:marRight w:val="0"/>
      <w:marTop w:val="0"/>
      <w:marBottom w:val="0"/>
      <w:divBdr>
        <w:top w:val="none" w:sz="0" w:space="0" w:color="auto"/>
        <w:left w:val="none" w:sz="0" w:space="0" w:color="auto"/>
        <w:bottom w:val="none" w:sz="0" w:space="0" w:color="auto"/>
        <w:right w:val="none" w:sz="0" w:space="0" w:color="auto"/>
      </w:divBdr>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56652768">
          <w:marLeft w:val="0"/>
          <w:marRight w:val="0"/>
          <w:marTop w:val="0"/>
          <w:marBottom w:val="0"/>
          <w:divBdr>
            <w:top w:val="none" w:sz="0" w:space="0" w:color="auto"/>
            <w:left w:val="none" w:sz="0" w:space="0" w:color="auto"/>
            <w:bottom w:val="none" w:sz="0" w:space="0" w:color="auto"/>
            <w:right w:val="none" w:sz="0" w:space="0" w:color="auto"/>
          </w:divBdr>
        </w:div>
      </w:divsChild>
    </w:div>
    <w:div w:id="671639122">
      <w:bodyDiv w:val="1"/>
      <w:marLeft w:val="0"/>
      <w:marRight w:val="0"/>
      <w:marTop w:val="0"/>
      <w:marBottom w:val="0"/>
      <w:divBdr>
        <w:top w:val="none" w:sz="0" w:space="0" w:color="auto"/>
        <w:left w:val="none" w:sz="0" w:space="0" w:color="auto"/>
        <w:bottom w:val="none" w:sz="0" w:space="0" w:color="auto"/>
        <w:right w:val="none" w:sz="0" w:space="0" w:color="auto"/>
      </w:divBdr>
      <w:divsChild>
        <w:div w:id="25370454">
          <w:marLeft w:val="0"/>
          <w:marRight w:val="0"/>
          <w:marTop w:val="0"/>
          <w:marBottom w:val="360"/>
          <w:divBdr>
            <w:top w:val="none" w:sz="0" w:space="0" w:color="auto"/>
            <w:left w:val="none" w:sz="0" w:space="0" w:color="auto"/>
            <w:bottom w:val="none" w:sz="0" w:space="0" w:color="auto"/>
            <w:right w:val="none" w:sz="0" w:space="0" w:color="auto"/>
          </w:divBdr>
        </w:div>
      </w:divsChild>
    </w:div>
    <w:div w:id="672028411">
      <w:bodyDiv w:val="1"/>
      <w:marLeft w:val="0"/>
      <w:marRight w:val="0"/>
      <w:marTop w:val="0"/>
      <w:marBottom w:val="0"/>
      <w:divBdr>
        <w:top w:val="none" w:sz="0" w:space="0" w:color="auto"/>
        <w:left w:val="none" w:sz="0" w:space="0" w:color="auto"/>
        <w:bottom w:val="none" w:sz="0" w:space="0" w:color="auto"/>
        <w:right w:val="none" w:sz="0" w:space="0" w:color="auto"/>
      </w:divBdr>
    </w:div>
    <w:div w:id="672033109">
      <w:bodyDiv w:val="1"/>
      <w:marLeft w:val="0"/>
      <w:marRight w:val="0"/>
      <w:marTop w:val="0"/>
      <w:marBottom w:val="0"/>
      <w:divBdr>
        <w:top w:val="none" w:sz="0" w:space="0" w:color="auto"/>
        <w:left w:val="none" w:sz="0" w:space="0" w:color="auto"/>
        <w:bottom w:val="none" w:sz="0" w:space="0" w:color="auto"/>
        <w:right w:val="none" w:sz="0" w:space="0" w:color="auto"/>
      </w:divBdr>
    </w:div>
    <w:div w:id="672102413">
      <w:bodyDiv w:val="1"/>
      <w:marLeft w:val="0"/>
      <w:marRight w:val="0"/>
      <w:marTop w:val="0"/>
      <w:marBottom w:val="0"/>
      <w:divBdr>
        <w:top w:val="none" w:sz="0" w:space="0" w:color="auto"/>
        <w:left w:val="none" w:sz="0" w:space="0" w:color="auto"/>
        <w:bottom w:val="none" w:sz="0" w:space="0" w:color="auto"/>
        <w:right w:val="none" w:sz="0" w:space="0" w:color="auto"/>
      </w:divBdr>
    </w:div>
    <w:div w:id="672146897">
      <w:bodyDiv w:val="1"/>
      <w:marLeft w:val="0"/>
      <w:marRight w:val="0"/>
      <w:marTop w:val="0"/>
      <w:marBottom w:val="0"/>
      <w:divBdr>
        <w:top w:val="none" w:sz="0" w:space="0" w:color="auto"/>
        <w:left w:val="none" w:sz="0" w:space="0" w:color="auto"/>
        <w:bottom w:val="none" w:sz="0" w:space="0" w:color="auto"/>
        <w:right w:val="none" w:sz="0" w:space="0" w:color="auto"/>
      </w:divBdr>
      <w:divsChild>
        <w:div w:id="173496491">
          <w:marLeft w:val="0"/>
          <w:marRight w:val="0"/>
          <w:marTop w:val="0"/>
          <w:marBottom w:val="300"/>
          <w:divBdr>
            <w:top w:val="none" w:sz="0" w:space="0" w:color="auto"/>
            <w:left w:val="none" w:sz="0" w:space="0" w:color="auto"/>
            <w:bottom w:val="none" w:sz="0" w:space="0" w:color="auto"/>
            <w:right w:val="none" w:sz="0" w:space="0" w:color="auto"/>
          </w:divBdr>
        </w:div>
        <w:div w:id="667366058">
          <w:marLeft w:val="0"/>
          <w:marRight w:val="0"/>
          <w:marTop w:val="0"/>
          <w:marBottom w:val="30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
    <w:div w:id="672607215">
      <w:bodyDiv w:val="1"/>
      <w:marLeft w:val="0"/>
      <w:marRight w:val="0"/>
      <w:marTop w:val="0"/>
      <w:marBottom w:val="0"/>
      <w:divBdr>
        <w:top w:val="none" w:sz="0" w:space="0" w:color="auto"/>
        <w:left w:val="none" w:sz="0" w:space="0" w:color="auto"/>
        <w:bottom w:val="none" w:sz="0" w:space="0" w:color="auto"/>
        <w:right w:val="none" w:sz="0" w:space="0" w:color="auto"/>
      </w:divBdr>
      <w:divsChild>
        <w:div w:id="5985333">
          <w:marLeft w:val="0"/>
          <w:marRight w:val="150"/>
          <w:marTop w:val="0"/>
          <w:marBottom w:val="0"/>
          <w:divBdr>
            <w:top w:val="none" w:sz="0" w:space="0" w:color="auto"/>
            <w:left w:val="none" w:sz="0" w:space="0" w:color="auto"/>
            <w:bottom w:val="none" w:sz="0" w:space="0" w:color="auto"/>
            <w:right w:val="none" w:sz="0" w:space="0" w:color="auto"/>
          </w:divBdr>
        </w:div>
        <w:div w:id="701592551">
          <w:marLeft w:val="0"/>
          <w:marRight w:val="150"/>
          <w:marTop w:val="150"/>
          <w:marBottom w:val="150"/>
          <w:divBdr>
            <w:top w:val="none" w:sz="0" w:space="0" w:color="auto"/>
            <w:left w:val="none" w:sz="0" w:space="0" w:color="auto"/>
            <w:bottom w:val="none" w:sz="0" w:space="0" w:color="auto"/>
            <w:right w:val="none" w:sz="0" w:space="0" w:color="auto"/>
          </w:divBdr>
        </w:div>
      </w:divsChild>
    </w:div>
    <w:div w:id="672608123">
      <w:bodyDiv w:val="1"/>
      <w:marLeft w:val="0"/>
      <w:marRight w:val="0"/>
      <w:marTop w:val="0"/>
      <w:marBottom w:val="0"/>
      <w:divBdr>
        <w:top w:val="none" w:sz="0" w:space="0" w:color="auto"/>
        <w:left w:val="none" w:sz="0" w:space="0" w:color="auto"/>
        <w:bottom w:val="none" w:sz="0" w:space="0" w:color="auto"/>
        <w:right w:val="none" w:sz="0" w:space="0" w:color="auto"/>
      </w:divBdr>
      <w:divsChild>
        <w:div w:id="704791581">
          <w:marLeft w:val="0"/>
          <w:marRight w:val="0"/>
          <w:marTop w:val="0"/>
          <w:marBottom w:val="0"/>
          <w:divBdr>
            <w:top w:val="none" w:sz="0" w:space="0" w:color="auto"/>
            <w:left w:val="none" w:sz="0" w:space="0" w:color="auto"/>
            <w:bottom w:val="none" w:sz="0" w:space="0" w:color="auto"/>
            <w:right w:val="none" w:sz="0" w:space="0" w:color="auto"/>
          </w:divBdr>
        </w:div>
      </w:divsChild>
    </w:div>
    <w:div w:id="672955526">
      <w:bodyDiv w:val="1"/>
      <w:marLeft w:val="0"/>
      <w:marRight w:val="0"/>
      <w:marTop w:val="0"/>
      <w:marBottom w:val="0"/>
      <w:divBdr>
        <w:top w:val="none" w:sz="0" w:space="0" w:color="auto"/>
        <w:left w:val="none" w:sz="0" w:space="0" w:color="auto"/>
        <w:bottom w:val="none" w:sz="0" w:space="0" w:color="auto"/>
        <w:right w:val="none" w:sz="0" w:space="0" w:color="auto"/>
      </w:divBdr>
      <w:divsChild>
        <w:div w:id="643582431">
          <w:marLeft w:val="-3660"/>
          <w:marRight w:val="420"/>
          <w:marTop w:val="120"/>
          <w:marBottom w:val="300"/>
          <w:divBdr>
            <w:top w:val="none" w:sz="0" w:space="0" w:color="auto"/>
            <w:left w:val="none" w:sz="0" w:space="0" w:color="auto"/>
            <w:bottom w:val="none" w:sz="0" w:space="0" w:color="auto"/>
            <w:right w:val="none" w:sz="0" w:space="0" w:color="auto"/>
          </w:divBdr>
          <w:divsChild>
            <w:div w:id="162085772">
              <w:marLeft w:val="240"/>
              <w:marRight w:val="0"/>
              <w:marTop w:val="180"/>
              <w:marBottom w:val="360"/>
              <w:divBdr>
                <w:top w:val="none" w:sz="0" w:space="0" w:color="auto"/>
                <w:left w:val="none" w:sz="0" w:space="0" w:color="auto"/>
                <w:bottom w:val="none" w:sz="0" w:space="0" w:color="auto"/>
                <w:right w:val="none" w:sz="0" w:space="0" w:color="auto"/>
              </w:divBdr>
              <w:divsChild>
                <w:div w:id="777717211">
                  <w:marLeft w:val="0"/>
                  <w:marRight w:val="0"/>
                  <w:marTop w:val="0"/>
                  <w:marBottom w:val="300"/>
                  <w:divBdr>
                    <w:top w:val="none" w:sz="0" w:space="0" w:color="auto"/>
                    <w:left w:val="none" w:sz="0" w:space="0" w:color="auto"/>
                    <w:bottom w:val="none" w:sz="0" w:space="0" w:color="auto"/>
                    <w:right w:val="none" w:sz="0" w:space="0" w:color="auto"/>
                  </w:divBdr>
                </w:div>
              </w:divsChild>
            </w:div>
            <w:div w:id="660619279">
              <w:marLeft w:val="60"/>
              <w:marRight w:val="120"/>
              <w:marTop w:val="120"/>
              <w:marBottom w:val="360"/>
              <w:divBdr>
                <w:top w:val="none" w:sz="0" w:space="0" w:color="auto"/>
                <w:left w:val="none" w:sz="0" w:space="0" w:color="auto"/>
                <w:bottom w:val="none" w:sz="0" w:space="0" w:color="auto"/>
                <w:right w:val="none" w:sz="0" w:space="0" w:color="auto"/>
              </w:divBdr>
              <w:divsChild>
                <w:div w:id="1896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8100">
      <w:bodyDiv w:val="1"/>
      <w:marLeft w:val="0"/>
      <w:marRight w:val="0"/>
      <w:marTop w:val="0"/>
      <w:marBottom w:val="0"/>
      <w:divBdr>
        <w:top w:val="none" w:sz="0" w:space="0" w:color="auto"/>
        <w:left w:val="none" w:sz="0" w:space="0" w:color="auto"/>
        <w:bottom w:val="none" w:sz="0" w:space="0" w:color="auto"/>
        <w:right w:val="none" w:sz="0" w:space="0" w:color="auto"/>
      </w:divBdr>
      <w:divsChild>
        <w:div w:id="411897236">
          <w:marLeft w:val="0"/>
          <w:marRight w:val="150"/>
          <w:marTop w:val="150"/>
          <w:marBottom w:val="150"/>
          <w:divBdr>
            <w:top w:val="none" w:sz="0" w:space="0" w:color="auto"/>
            <w:left w:val="none" w:sz="0" w:space="0" w:color="auto"/>
            <w:bottom w:val="none" w:sz="0" w:space="0" w:color="auto"/>
            <w:right w:val="none" w:sz="0" w:space="0" w:color="auto"/>
          </w:divBdr>
        </w:div>
        <w:div w:id="483592003">
          <w:marLeft w:val="0"/>
          <w:marRight w:val="150"/>
          <w:marTop w:val="0"/>
          <w:marBottom w:val="75"/>
          <w:divBdr>
            <w:top w:val="none" w:sz="0" w:space="0" w:color="auto"/>
            <w:left w:val="none" w:sz="0" w:space="0" w:color="auto"/>
            <w:bottom w:val="none" w:sz="0" w:space="0" w:color="auto"/>
            <w:right w:val="none" w:sz="0" w:space="0" w:color="auto"/>
          </w:divBdr>
        </w:div>
      </w:divsChild>
    </w:div>
    <w:div w:id="673186726">
      <w:bodyDiv w:val="1"/>
      <w:marLeft w:val="0"/>
      <w:marRight w:val="0"/>
      <w:marTop w:val="0"/>
      <w:marBottom w:val="0"/>
      <w:divBdr>
        <w:top w:val="none" w:sz="0" w:space="0" w:color="auto"/>
        <w:left w:val="none" w:sz="0" w:space="0" w:color="auto"/>
        <w:bottom w:val="none" w:sz="0" w:space="0" w:color="auto"/>
        <w:right w:val="none" w:sz="0" w:space="0" w:color="auto"/>
      </w:divBdr>
    </w:div>
    <w:div w:id="673262881">
      <w:bodyDiv w:val="1"/>
      <w:marLeft w:val="0"/>
      <w:marRight w:val="0"/>
      <w:marTop w:val="0"/>
      <w:marBottom w:val="0"/>
      <w:divBdr>
        <w:top w:val="none" w:sz="0" w:space="0" w:color="auto"/>
        <w:left w:val="none" w:sz="0" w:space="0" w:color="auto"/>
        <w:bottom w:val="none" w:sz="0" w:space="0" w:color="auto"/>
        <w:right w:val="none" w:sz="0" w:space="0" w:color="auto"/>
      </w:divBdr>
      <w:divsChild>
        <w:div w:id="598030642">
          <w:marLeft w:val="0"/>
          <w:marRight w:val="0"/>
          <w:marTop w:val="0"/>
          <w:marBottom w:val="0"/>
          <w:divBdr>
            <w:top w:val="none" w:sz="0" w:space="0" w:color="auto"/>
            <w:left w:val="none" w:sz="0" w:space="0" w:color="auto"/>
            <w:bottom w:val="none" w:sz="0" w:space="0" w:color="auto"/>
            <w:right w:val="none" w:sz="0" w:space="0" w:color="auto"/>
          </w:divBdr>
          <w:divsChild>
            <w:div w:id="32435962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673268154">
      <w:bodyDiv w:val="1"/>
      <w:marLeft w:val="0"/>
      <w:marRight w:val="0"/>
      <w:marTop w:val="0"/>
      <w:marBottom w:val="0"/>
      <w:divBdr>
        <w:top w:val="none" w:sz="0" w:space="0" w:color="auto"/>
        <w:left w:val="none" w:sz="0" w:space="0" w:color="auto"/>
        <w:bottom w:val="none" w:sz="0" w:space="0" w:color="auto"/>
        <w:right w:val="none" w:sz="0" w:space="0" w:color="auto"/>
      </w:divBdr>
    </w:div>
    <w:div w:id="673412350">
      <w:bodyDiv w:val="1"/>
      <w:marLeft w:val="0"/>
      <w:marRight w:val="0"/>
      <w:marTop w:val="0"/>
      <w:marBottom w:val="0"/>
      <w:divBdr>
        <w:top w:val="none" w:sz="0" w:space="0" w:color="auto"/>
        <w:left w:val="none" w:sz="0" w:space="0" w:color="auto"/>
        <w:bottom w:val="none" w:sz="0" w:space="0" w:color="auto"/>
        <w:right w:val="none" w:sz="0" w:space="0" w:color="auto"/>
      </w:divBdr>
    </w:div>
    <w:div w:id="673728826">
      <w:bodyDiv w:val="1"/>
      <w:marLeft w:val="0"/>
      <w:marRight w:val="0"/>
      <w:marTop w:val="0"/>
      <w:marBottom w:val="0"/>
      <w:divBdr>
        <w:top w:val="none" w:sz="0" w:space="0" w:color="auto"/>
        <w:left w:val="none" w:sz="0" w:space="0" w:color="auto"/>
        <w:bottom w:val="none" w:sz="0" w:space="0" w:color="auto"/>
        <w:right w:val="none" w:sz="0" w:space="0" w:color="auto"/>
      </w:divBdr>
      <w:divsChild>
        <w:div w:id="406465583">
          <w:marLeft w:val="0"/>
          <w:marRight w:val="150"/>
          <w:marTop w:val="0"/>
          <w:marBottom w:val="0"/>
          <w:divBdr>
            <w:top w:val="none" w:sz="0" w:space="0" w:color="auto"/>
            <w:left w:val="none" w:sz="0" w:space="0" w:color="auto"/>
            <w:bottom w:val="none" w:sz="0" w:space="0" w:color="auto"/>
            <w:right w:val="none" w:sz="0" w:space="0" w:color="auto"/>
          </w:divBdr>
        </w:div>
        <w:div w:id="588739007">
          <w:marLeft w:val="0"/>
          <w:marRight w:val="150"/>
          <w:marTop w:val="0"/>
          <w:marBottom w:val="75"/>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
    <w:div w:id="673994219">
      <w:bodyDiv w:val="1"/>
      <w:marLeft w:val="0"/>
      <w:marRight w:val="0"/>
      <w:marTop w:val="0"/>
      <w:marBottom w:val="0"/>
      <w:divBdr>
        <w:top w:val="none" w:sz="0" w:space="0" w:color="auto"/>
        <w:left w:val="none" w:sz="0" w:space="0" w:color="auto"/>
        <w:bottom w:val="none" w:sz="0" w:space="0" w:color="auto"/>
        <w:right w:val="none" w:sz="0" w:space="0" w:color="auto"/>
      </w:divBdr>
      <w:divsChild>
        <w:div w:id="70129725">
          <w:marLeft w:val="0"/>
          <w:marRight w:val="0"/>
          <w:marTop w:val="0"/>
          <w:marBottom w:val="0"/>
          <w:divBdr>
            <w:top w:val="none" w:sz="0" w:space="0" w:color="auto"/>
            <w:left w:val="none" w:sz="0" w:space="0" w:color="auto"/>
            <w:bottom w:val="none" w:sz="0" w:space="0" w:color="auto"/>
            <w:right w:val="none" w:sz="0" w:space="0" w:color="auto"/>
          </w:divBdr>
        </w:div>
        <w:div w:id="406003910">
          <w:marLeft w:val="0"/>
          <w:marRight w:val="0"/>
          <w:marTop w:val="0"/>
          <w:marBottom w:val="0"/>
          <w:divBdr>
            <w:top w:val="none" w:sz="0" w:space="0" w:color="auto"/>
            <w:left w:val="none" w:sz="0" w:space="0" w:color="auto"/>
            <w:bottom w:val="none" w:sz="0" w:space="0" w:color="auto"/>
            <w:right w:val="none" w:sz="0" w:space="0" w:color="auto"/>
          </w:divBdr>
        </w:div>
      </w:divsChild>
    </w:div>
    <w:div w:id="674454686">
      <w:bodyDiv w:val="1"/>
      <w:marLeft w:val="0"/>
      <w:marRight w:val="0"/>
      <w:marTop w:val="0"/>
      <w:marBottom w:val="0"/>
      <w:divBdr>
        <w:top w:val="none" w:sz="0" w:space="0" w:color="auto"/>
        <w:left w:val="none" w:sz="0" w:space="0" w:color="auto"/>
        <w:bottom w:val="none" w:sz="0" w:space="0" w:color="auto"/>
        <w:right w:val="none" w:sz="0" w:space="0" w:color="auto"/>
      </w:divBdr>
      <w:divsChild>
        <w:div w:id="508299442">
          <w:marLeft w:val="0"/>
          <w:marRight w:val="150"/>
          <w:marTop w:val="0"/>
          <w:marBottom w:val="75"/>
          <w:divBdr>
            <w:top w:val="none" w:sz="0" w:space="0" w:color="auto"/>
            <w:left w:val="none" w:sz="0" w:space="0" w:color="auto"/>
            <w:bottom w:val="none" w:sz="0" w:space="0" w:color="auto"/>
            <w:right w:val="none" w:sz="0" w:space="0" w:color="auto"/>
          </w:divBdr>
        </w:div>
        <w:div w:id="814877065">
          <w:marLeft w:val="0"/>
          <w:marRight w:val="150"/>
          <w:marTop w:val="150"/>
          <w:marBottom w:val="150"/>
          <w:divBdr>
            <w:top w:val="none" w:sz="0" w:space="0" w:color="auto"/>
            <w:left w:val="none" w:sz="0" w:space="0" w:color="auto"/>
            <w:bottom w:val="none" w:sz="0" w:space="0" w:color="auto"/>
            <w:right w:val="none" w:sz="0" w:space="0" w:color="auto"/>
          </w:divBdr>
        </w:div>
      </w:divsChild>
    </w:div>
    <w:div w:id="674652740">
      <w:bodyDiv w:val="1"/>
      <w:marLeft w:val="0"/>
      <w:marRight w:val="0"/>
      <w:marTop w:val="0"/>
      <w:marBottom w:val="0"/>
      <w:divBdr>
        <w:top w:val="none" w:sz="0" w:space="0" w:color="auto"/>
        <w:left w:val="none" w:sz="0" w:space="0" w:color="auto"/>
        <w:bottom w:val="none" w:sz="0" w:space="0" w:color="auto"/>
        <w:right w:val="none" w:sz="0" w:space="0" w:color="auto"/>
      </w:divBdr>
      <w:divsChild>
        <w:div w:id="616522570">
          <w:marLeft w:val="0"/>
          <w:marRight w:val="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6283">
      <w:bodyDiv w:val="1"/>
      <w:marLeft w:val="0"/>
      <w:marRight w:val="0"/>
      <w:marTop w:val="0"/>
      <w:marBottom w:val="0"/>
      <w:divBdr>
        <w:top w:val="none" w:sz="0" w:space="0" w:color="auto"/>
        <w:left w:val="none" w:sz="0" w:space="0" w:color="auto"/>
        <w:bottom w:val="none" w:sz="0" w:space="0" w:color="auto"/>
        <w:right w:val="none" w:sz="0" w:space="0" w:color="auto"/>
      </w:divBdr>
      <w:divsChild>
        <w:div w:id="114368869">
          <w:marLeft w:val="0"/>
          <w:marRight w:val="0"/>
          <w:marTop w:val="300"/>
          <w:marBottom w:val="30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68116781">
                      <w:marLeft w:val="0"/>
                      <w:marRight w:val="135"/>
                      <w:marTop w:val="0"/>
                      <w:marBottom w:val="0"/>
                      <w:divBdr>
                        <w:top w:val="none" w:sz="0" w:space="0" w:color="auto"/>
                        <w:left w:val="none" w:sz="0" w:space="0" w:color="auto"/>
                        <w:bottom w:val="none" w:sz="0" w:space="0" w:color="auto"/>
                        <w:right w:val="none" w:sz="0" w:space="0" w:color="auto"/>
                      </w:divBdr>
                    </w:div>
                    <w:div w:id="372465664">
                      <w:marLeft w:val="0"/>
                      <w:marRight w:val="0"/>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
    <w:div w:id="675621339">
      <w:bodyDiv w:val="1"/>
      <w:marLeft w:val="0"/>
      <w:marRight w:val="0"/>
      <w:marTop w:val="0"/>
      <w:marBottom w:val="0"/>
      <w:divBdr>
        <w:top w:val="none" w:sz="0" w:space="0" w:color="auto"/>
        <w:left w:val="none" w:sz="0" w:space="0" w:color="auto"/>
        <w:bottom w:val="none" w:sz="0" w:space="0" w:color="auto"/>
        <w:right w:val="none" w:sz="0" w:space="0" w:color="auto"/>
      </w:divBdr>
      <w:divsChild>
        <w:div w:id="117454529">
          <w:marLeft w:val="0"/>
          <w:marRight w:val="0"/>
          <w:marTop w:val="0"/>
          <w:marBottom w:val="0"/>
          <w:divBdr>
            <w:top w:val="none" w:sz="0" w:space="0" w:color="auto"/>
            <w:left w:val="none" w:sz="0" w:space="0" w:color="auto"/>
            <w:bottom w:val="none" w:sz="0" w:space="0" w:color="auto"/>
            <w:right w:val="none" w:sz="0" w:space="0" w:color="auto"/>
          </w:divBdr>
        </w:div>
        <w:div w:id="361635077">
          <w:marLeft w:val="0"/>
          <w:marRight w:val="0"/>
          <w:marTop w:val="150"/>
          <w:marBottom w:val="0"/>
          <w:divBdr>
            <w:top w:val="none" w:sz="0" w:space="0" w:color="auto"/>
            <w:left w:val="none" w:sz="0" w:space="0" w:color="auto"/>
            <w:bottom w:val="none" w:sz="0" w:space="0" w:color="auto"/>
            <w:right w:val="none" w:sz="0" w:space="0" w:color="auto"/>
          </w:divBdr>
        </w:div>
      </w:divsChild>
    </w:div>
    <w:div w:id="676035385">
      <w:bodyDiv w:val="1"/>
      <w:marLeft w:val="0"/>
      <w:marRight w:val="0"/>
      <w:marTop w:val="0"/>
      <w:marBottom w:val="0"/>
      <w:divBdr>
        <w:top w:val="none" w:sz="0" w:space="0" w:color="auto"/>
        <w:left w:val="none" w:sz="0" w:space="0" w:color="auto"/>
        <w:bottom w:val="none" w:sz="0" w:space="0" w:color="auto"/>
        <w:right w:val="none" w:sz="0" w:space="0" w:color="auto"/>
      </w:divBdr>
    </w:div>
    <w:div w:id="676273222">
      <w:bodyDiv w:val="1"/>
      <w:marLeft w:val="0"/>
      <w:marRight w:val="0"/>
      <w:marTop w:val="0"/>
      <w:marBottom w:val="0"/>
      <w:divBdr>
        <w:top w:val="none" w:sz="0" w:space="0" w:color="auto"/>
        <w:left w:val="none" w:sz="0" w:space="0" w:color="auto"/>
        <w:bottom w:val="none" w:sz="0" w:space="0" w:color="auto"/>
        <w:right w:val="none" w:sz="0" w:space="0" w:color="auto"/>
      </w:divBdr>
    </w:div>
    <w:div w:id="676343766">
      <w:bodyDiv w:val="1"/>
      <w:marLeft w:val="0"/>
      <w:marRight w:val="0"/>
      <w:marTop w:val="0"/>
      <w:marBottom w:val="0"/>
      <w:divBdr>
        <w:top w:val="none" w:sz="0" w:space="0" w:color="auto"/>
        <w:left w:val="none" w:sz="0" w:space="0" w:color="auto"/>
        <w:bottom w:val="none" w:sz="0" w:space="0" w:color="auto"/>
        <w:right w:val="none" w:sz="0" w:space="0" w:color="auto"/>
      </w:divBdr>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7274291">
      <w:bodyDiv w:val="1"/>
      <w:marLeft w:val="0"/>
      <w:marRight w:val="0"/>
      <w:marTop w:val="0"/>
      <w:marBottom w:val="0"/>
      <w:divBdr>
        <w:top w:val="none" w:sz="0" w:space="0" w:color="auto"/>
        <w:left w:val="none" w:sz="0" w:space="0" w:color="auto"/>
        <w:bottom w:val="none" w:sz="0" w:space="0" w:color="auto"/>
        <w:right w:val="none" w:sz="0" w:space="0" w:color="auto"/>
      </w:divBdr>
      <w:divsChild>
        <w:div w:id="121660183">
          <w:marLeft w:val="0"/>
          <w:marRight w:val="150"/>
          <w:marTop w:val="150"/>
          <w:marBottom w:val="150"/>
          <w:divBdr>
            <w:top w:val="none" w:sz="0" w:space="0" w:color="auto"/>
            <w:left w:val="none" w:sz="0" w:space="0" w:color="auto"/>
            <w:bottom w:val="none" w:sz="0" w:space="0" w:color="auto"/>
            <w:right w:val="none" w:sz="0" w:space="0" w:color="auto"/>
          </w:divBdr>
        </w:div>
        <w:div w:id="124390245">
          <w:marLeft w:val="0"/>
          <w:marRight w:val="150"/>
          <w:marTop w:val="0"/>
          <w:marBottom w:val="0"/>
          <w:divBdr>
            <w:top w:val="none" w:sz="0" w:space="0" w:color="auto"/>
            <w:left w:val="none" w:sz="0" w:space="0" w:color="auto"/>
            <w:bottom w:val="none" w:sz="0" w:space="0" w:color="auto"/>
            <w:right w:val="none" w:sz="0" w:space="0" w:color="auto"/>
          </w:divBdr>
        </w:div>
      </w:divsChild>
    </w:div>
    <w:div w:id="677392361">
      <w:bodyDiv w:val="1"/>
      <w:marLeft w:val="0"/>
      <w:marRight w:val="0"/>
      <w:marTop w:val="0"/>
      <w:marBottom w:val="0"/>
      <w:divBdr>
        <w:top w:val="none" w:sz="0" w:space="0" w:color="auto"/>
        <w:left w:val="none" w:sz="0" w:space="0" w:color="auto"/>
        <w:bottom w:val="none" w:sz="0" w:space="0" w:color="auto"/>
        <w:right w:val="none" w:sz="0" w:space="0" w:color="auto"/>
      </w:divBdr>
    </w:div>
    <w:div w:id="677580675">
      <w:bodyDiv w:val="1"/>
      <w:marLeft w:val="0"/>
      <w:marRight w:val="0"/>
      <w:marTop w:val="0"/>
      <w:marBottom w:val="0"/>
      <w:divBdr>
        <w:top w:val="none" w:sz="0" w:space="0" w:color="auto"/>
        <w:left w:val="none" w:sz="0" w:space="0" w:color="auto"/>
        <w:bottom w:val="none" w:sz="0" w:space="0" w:color="auto"/>
        <w:right w:val="none" w:sz="0" w:space="0" w:color="auto"/>
      </w:divBdr>
      <w:divsChild>
        <w:div w:id="310906895">
          <w:marLeft w:val="0"/>
          <w:marRight w:val="0"/>
          <w:marTop w:val="0"/>
          <w:marBottom w:val="300"/>
          <w:divBdr>
            <w:top w:val="none" w:sz="0" w:space="0" w:color="auto"/>
            <w:left w:val="none" w:sz="0" w:space="0" w:color="auto"/>
            <w:bottom w:val="none" w:sz="0" w:space="0" w:color="auto"/>
            <w:right w:val="none" w:sz="0" w:space="0" w:color="auto"/>
          </w:divBdr>
        </w:div>
      </w:divsChild>
    </w:div>
    <w:div w:id="677729435">
      <w:bodyDiv w:val="1"/>
      <w:marLeft w:val="0"/>
      <w:marRight w:val="0"/>
      <w:marTop w:val="0"/>
      <w:marBottom w:val="0"/>
      <w:divBdr>
        <w:top w:val="none" w:sz="0" w:space="0" w:color="auto"/>
        <w:left w:val="none" w:sz="0" w:space="0" w:color="auto"/>
        <w:bottom w:val="none" w:sz="0" w:space="0" w:color="auto"/>
        <w:right w:val="none" w:sz="0" w:space="0" w:color="auto"/>
      </w:divBdr>
      <w:divsChild>
        <w:div w:id="98647680">
          <w:marLeft w:val="0"/>
          <w:marRight w:val="150"/>
          <w:marTop w:val="0"/>
          <w:marBottom w:val="75"/>
          <w:divBdr>
            <w:top w:val="none" w:sz="0" w:space="0" w:color="auto"/>
            <w:left w:val="none" w:sz="0" w:space="0" w:color="auto"/>
            <w:bottom w:val="none" w:sz="0" w:space="0" w:color="auto"/>
            <w:right w:val="none" w:sz="0" w:space="0" w:color="auto"/>
          </w:divBdr>
        </w:div>
        <w:div w:id="538467916">
          <w:marLeft w:val="0"/>
          <w:marRight w:val="150"/>
          <w:marTop w:val="0"/>
          <w:marBottom w:val="0"/>
          <w:divBdr>
            <w:top w:val="none" w:sz="0" w:space="0" w:color="auto"/>
            <w:left w:val="none" w:sz="0" w:space="0" w:color="auto"/>
            <w:bottom w:val="none" w:sz="0" w:space="0" w:color="auto"/>
            <w:right w:val="none" w:sz="0" w:space="0" w:color="auto"/>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383649847">
          <w:marLeft w:val="0"/>
          <w:marRight w:val="0"/>
          <w:marTop w:val="495"/>
          <w:marBottom w:val="63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5740105">
          <w:marLeft w:val="0"/>
          <w:marRight w:val="150"/>
          <w:marTop w:val="0"/>
          <w:marBottom w:val="0"/>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sChild>
    </w:div>
    <w:div w:id="678771099">
      <w:bodyDiv w:val="1"/>
      <w:marLeft w:val="0"/>
      <w:marRight w:val="0"/>
      <w:marTop w:val="0"/>
      <w:marBottom w:val="0"/>
      <w:divBdr>
        <w:top w:val="none" w:sz="0" w:space="0" w:color="auto"/>
        <w:left w:val="none" w:sz="0" w:space="0" w:color="auto"/>
        <w:bottom w:val="none" w:sz="0" w:space="0" w:color="auto"/>
        <w:right w:val="none" w:sz="0" w:space="0" w:color="auto"/>
      </w:divBdr>
    </w:div>
    <w:div w:id="679238630">
      <w:bodyDiv w:val="1"/>
      <w:marLeft w:val="0"/>
      <w:marRight w:val="0"/>
      <w:marTop w:val="0"/>
      <w:marBottom w:val="0"/>
      <w:divBdr>
        <w:top w:val="none" w:sz="0" w:space="0" w:color="auto"/>
        <w:left w:val="none" w:sz="0" w:space="0" w:color="auto"/>
        <w:bottom w:val="none" w:sz="0" w:space="0" w:color="auto"/>
        <w:right w:val="none" w:sz="0" w:space="0" w:color="auto"/>
      </w:divBdr>
      <w:divsChild>
        <w:div w:id="511259337">
          <w:marLeft w:val="0"/>
          <w:marRight w:val="0"/>
          <w:marTop w:val="0"/>
          <w:marBottom w:val="0"/>
          <w:divBdr>
            <w:top w:val="none" w:sz="0" w:space="0" w:color="auto"/>
            <w:left w:val="none" w:sz="0" w:space="0" w:color="auto"/>
            <w:bottom w:val="none" w:sz="0" w:space="0" w:color="auto"/>
            <w:right w:val="none" w:sz="0" w:space="0" w:color="auto"/>
          </w:divBdr>
          <w:divsChild>
            <w:div w:id="204147156">
              <w:marLeft w:val="0"/>
              <w:marRight w:val="0"/>
              <w:marTop w:val="360"/>
              <w:marBottom w:val="0"/>
              <w:divBdr>
                <w:top w:val="none" w:sz="0" w:space="0" w:color="auto"/>
                <w:left w:val="none" w:sz="0" w:space="0" w:color="auto"/>
                <w:bottom w:val="single" w:sz="6" w:space="0" w:color="000000"/>
                <w:right w:val="none" w:sz="0" w:space="0" w:color="auto"/>
              </w:divBdr>
            </w:div>
            <w:div w:id="428699466">
              <w:marLeft w:val="0"/>
              <w:marRight w:val="0"/>
              <w:marTop w:val="360"/>
              <w:marBottom w:val="0"/>
              <w:divBdr>
                <w:top w:val="none" w:sz="0" w:space="0" w:color="auto"/>
                <w:left w:val="none" w:sz="0" w:space="0" w:color="auto"/>
                <w:bottom w:val="none" w:sz="0" w:space="0" w:color="auto"/>
                <w:right w:val="none" w:sz="0" w:space="0" w:color="auto"/>
              </w:divBdr>
            </w:div>
          </w:divsChild>
        </w:div>
        <w:div w:id="520120348">
          <w:marLeft w:val="0"/>
          <w:marRight w:val="0"/>
          <w:marTop w:val="0"/>
          <w:marBottom w:val="0"/>
          <w:divBdr>
            <w:top w:val="none" w:sz="0" w:space="0" w:color="auto"/>
            <w:left w:val="none" w:sz="0" w:space="0" w:color="auto"/>
            <w:bottom w:val="none" w:sz="0" w:space="0" w:color="auto"/>
            <w:right w:val="none" w:sz="0" w:space="0" w:color="auto"/>
          </w:divBdr>
          <w:divsChild>
            <w:div w:id="534774962">
              <w:marLeft w:val="0"/>
              <w:marRight w:val="0"/>
              <w:marTop w:val="0"/>
              <w:marBottom w:val="0"/>
              <w:divBdr>
                <w:top w:val="none" w:sz="0" w:space="0" w:color="auto"/>
                <w:left w:val="none" w:sz="0" w:space="0" w:color="auto"/>
                <w:bottom w:val="none" w:sz="0" w:space="0" w:color="auto"/>
                <w:right w:val="none" w:sz="0" w:space="0" w:color="auto"/>
              </w:divBdr>
            </w:div>
            <w:div w:id="7471147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79431367">
      <w:bodyDiv w:val="1"/>
      <w:marLeft w:val="0"/>
      <w:marRight w:val="0"/>
      <w:marTop w:val="0"/>
      <w:marBottom w:val="0"/>
      <w:divBdr>
        <w:top w:val="none" w:sz="0" w:space="0" w:color="auto"/>
        <w:left w:val="none" w:sz="0" w:space="0" w:color="auto"/>
        <w:bottom w:val="none" w:sz="0" w:space="0" w:color="auto"/>
        <w:right w:val="none" w:sz="0" w:space="0" w:color="auto"/>
      </w:divBdr>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sChild>
    </w:div>
    <w:div w:id="679550815">
      <w:bodyDiv w:val="1"/>
      <w:marLeft w:val="0"/>
      <w:marRight w:val="0"/>
      <w:marTop w:val="0"/>
      <w:marBottom w:val="0"/>
      <w:divBdr>
        <w:top w:val="none" w:sz="0" w:space="0" w:color="auto"/>
        <w:left w:val="none" w:sz="0" w:space="0" w:color="auto"/>
        <w:bottom w:val="none" w:sz="0" w:space="0" w:color="auto"/>
        <w:right w:val="none" w:sz="0" w:space="0" w:color="auto"/>
      </w:divBdr>
      <w:divsChild>
        <w:div w:id="557133108">
          <w:marLeft w:val="0"/>
          <w:marRight w:val="150"/>
          <w:marTop w:val="0"/>
          <w:marBottom w:val="75"/>
          <w:divBdr>
            <w:top w:val="none" w:sz="0" w:space="0" w:color="auto"/>
            <w:left w:val="none" w:sz="0" w:space="0" w:color="auto"/>
            <w:bottom w:val="none" w:sz="0" w:space="0" w:color="auto"/>
            <w:right w:val="none" w:sz="0" w:space="0" w:color="auto"/>
          </w:divBdr>
        </w:div>
        <w:div w:id="572198200">
          <w:marLeft w:val="0"/>
          <w:marRight w:val="150"/>
          <w:marTop w:val="0"/>
          <w:marBottom w:val="0"/>
          <w:divBdr>
            <w:top w:val="none" w:sz="0" w:space="0" w:color="auto"/>
            <w:left w:val="none" w:sz="0" w:space="0" w:color="auto"/>
            <w:bottom w:val="none" w:sz="0" w:space="0" w:color="auto"/>
            <w:right w:val="none" w:sz="0" w:space="0" w:color="auto"/>
          </w:divBdr>
        </w:div>
      </w:divsChild>
    </w:div>
    <w:div w:id="679896838">
      <w:bodyDiv w:val="1"/>
      <w:marLeft w:val="0"/>
      <w:marRight w:val="0"/>
      <w:marTop w:val="0"/>
      <w:marBottom w:val="0"/>
      <w:divBdr>
        <w:top w:val="none" w:sz="0" w:space="0" w:color="auto"/>
        <w:left w:val="none" w:sz="0" w:space="0" w:color="auto"/>
        <w:bottom w:val="none" w:sz="0" w:space="0" w:color="auto"/>
        <w:right w:val="none" w:sz="0" w:space="0" w:color="auto"/>
      </w:divBdr>
    </w:div>
    <w:div w:id="679937534">
      <w:bodyDiv w:val="1"/>
      <w:marLeft w:val="0"/>
      <w:marRight w:val="0"/>
      <w:marTop w:val="0"/>
      <w:marBottom w:val="0"/>
      <w:divBdr>
        <w:top w:val="none" w:sz="0" w:space="0" w:color="auto"/>
        <w:left w:val="none" w:sz="0" w:space="0" w:color="auto"/>
        <w:bottom w:val="none" w:sz="0" w:space="0" w:color="auto"/>
        <w:right w:val="none" w:sz="0" w:space="0" w:color="auto"/>
      </w:divBdr>
    </w:div>
    <w:div w:id="680011320">
      <w:bodyDiv w:val="1"/>
      <w:marLeft w:val="0"/>
      <w:marRight w:val="0"/>
      <w:marTop w:val="0"/>
      <w:marBottom w:val="0"/>
      <w:divBdr>
        <w:top w:val="none" w:sz="0" w:space="0" w:color="auto"/>
        <w:left w:val="none" w:sz="0" w:space="0" w:color="auto"/>
        <w:bottom w:val="none" w:sz="0" w:space="0" w:color="auto"/>
        <w:right w:val="none" w:sz="0" w:space="0" w:color="auto"/>
      </w:divBdr>
    </w:div>
    <w:div w:id="680086419">
      <w:bodyDiv w:val="1"/>
      <w:marLeft w:val="0"/>
      <w:marRight w:val="0"/>
      <w:marTop w:val="0"/>
      <w:marBottom w:val="0"/>
      <w:divBdr>
        <w:top w:val="none" w:sz="0" w:space="0" w:color="auto"/>
        <w:left w:val="none" w:sz="0" w:space="0" w:color="auto"/>
        <w:bottom w:val="none" w:sz="0" w:space="0" w:color="auto"/>
        <w:right w:val="none" w:sz="0" w:space="0" w:color="auto"/>
      </w:divBdr>
    </w:div>
    <w:div w:id="680427221">
      <w:bodyDiv w:val="1"/>
      <w:marLeft w:val="0"/>
      <w:marRight w:val="0"/>
      <w:marTop w:val="0"/>
      <w:marBottom w:val="0"/>
      <w:divBdr>
        <w:top w:val="none" w:sz="0" w:space="0" w:color="auto"/>
        <w:left w:val="none" w:sz="0" w:space="0" w:color="auto"/>
        <w:bottom w:val="none" w:sz="0" w:space="0" w:color="auto"/>
        <w:right w:val="none" w:sz="0" w:space="0" w:color="auto"/>
      </w:divBdr>
      <w:divsChild>
        <w:div w:id="185019963">
          <w:marLeft w:val="0"/>
          <w:marRight w:val="0"/>
          <w:marTop w:val="300"/>
          <w:marBottom w:val="300"/>
          <w:divBdr>
            <w:top w:val="none" w:sz="0" w:space="0" w:color="auto"/>
            <w:left w:val="none" w:sz="0" w:space="0" w:color="auto"/>
            <w:bottom w:val="none" w:sz="0" w:space="0" w:color="auto"/>
            <w:right w:val="none" w:sz="0" w:space="0" w:color="auto"/>
          </w:divBdr>
        </w:div>
      </w:divsChild>
    </w:div>
    <w:div w:id="680662175">
      <w:bodyDiv w:val="1"/>
      <w:marLeft w:val="0"/>
      <w:marRight w:val="0"/>
      <w:marTop w:val="0"/>
      <w:marBottom w:val="0"/>
      <w:divBdr>
        <w:top w:val="none" w:sz="0" w:space="0" w:color="auto"/>
        <w:left w:val="none" w:sz="0" w:space="0" w:color="auto"/>
        <w:bottom w:val="none" w:sz="0" w:space="0" w:color="auto"/>
        <w:right w:val="none" w:sz="0" w:space="0" w:color="auto"/>
      </w:divBdr>
      <w:divsChild>
        <w:div w:id="127170846">
          <w:marLeft w:val="0"/>
          <w:marRight w:val="0"/>
          <w:marTop w:val="0"/>
          <w:marBottom w:val="0"/>
          <w:divBdr>
            <w:top w:val="none" w:sz="0" w:space="0" w:color="auto"/>
            <w:left w:val="none" w:sz="0" w:space="0" w:color="auto"/>
            <w:bottom w:val="none" w:sz="0" w:space="0" w:color="auto"/>
            <w:right w:val="none" w:sz="0" w:space="0" w:color="auto"/>
          </w:divBdr>
        </w:div>
        <w:div w:id="158349695">
          <w:marLeft w:val="0"/>
          <w:marRight w:val="0"/>
          <w:marTop w:val="300"/>
          <w:marBottom w:val="300"/>
          <w:divBdr>
            <w:top w:val="none" w:sz="0" w:space="0" w:color="auto"/>
            <w:left w:val="none" w:sz="0" w:space="0" w:color="auto"/>
            <w:bottom w:val="none" w:sz="0" w:space="0" w:color="auto"/>
            <w:right w:val="none" w:sz="0" w:space="0" w:color="auto"/>
          </w:divBdr>
        </w:div>
      </w:divsChild>
    </w:div>
    <w:div w:id="680820506">
      <w:bodyDiv w:val="1"/>
      <w:marLeft w:val="0"/>
      <w:marRight w:val="0"/>
      <w:marTop w:val="0"/>
      <w:marBottom w:val="0"/>
      <w:divBdr>
        <w:top w:val="none" w:sz="0" w:space="0" w:color="auto"/>
        <w:left w:val="none" w:sz="0" w:space="0" w:color="auto"/>
        <w:bottom w:val="none" w:sz="0" w:space="0" w:color="auto"/>
        <w:right w:val="none" w:sz="0" w:space="0" w:color="auto"/>
      </w:divBdr>
      <w:divsChild>
        <w:div w:id="215356610">
          <w:marLeft w:val="0"/>
          <w:marRight w:val="0"/>
          <w:marTop w:val="300"/>
          <w:marBottom w:val="300"/>
          <w:divBdr>
            <w:top w:val="none" w:sz="0" w:space="0" w:color="auto"/>
            <w:left w:val="none" w:sz="0" w:space="0" w:color="auto"/>
            <w:bottom w:val="none" w:sz="0" w:space="0" w:color="auto"/>
            <w:right w:val="none" w:sz="0" w:space="0" w:color="auto"/>
          </w:divBdr>
        </w:div>
        <w:div w:id="569771781">
          <w:marLeft w:val="0"/>
          <w:marRight w:val="0"/>
          <w:marTop w:val="0"/>
          <w:marBottom w:val="0"/>
          <w:divBdr>
            <w:top w:val="none" w:sz="0" w:space="0" w:color="auto"/>
            <w:left w:val="none" w:sz="0" w:space="0" w:color="auto"/>
            <w:bottom w:val="none" w:sz="0" w:space="0" w:color="auto"/>
            <w:right w:val="none" w:sz="0" w:space="0" w:color="auto"/>
          </w:divBdr>
        </w:div>
        <w:div w:id="676735566">
          <w:marLeft w:val="0"/>
          <w:marRight w:val="0"/>
          <w:marTop w:val="0"/>
          <w:marBottom w:val="0"/>
          <w:divBdr>
            <w:top w:val="none" w:sz="0" w:space="0" w:color="auto"/>
            <w:left w:val="none" w:sz="0" w:space="0" w:color="auto"/>
            <w:bottom w:val="none" w:sz="0" w:space="0" w:color="auto"/>
            <w:right w:val="none" w:sz="0" w:space="0" w:color="auto"/>
          </w:divBdr>
        </w:div>
      </w:divsChild>
    </w:div>
    <w:div w:id="680858524">
      <w:bodyDiv w:val="1"/>
      <w:marLeft w:val="0"/>
      <w:marRight w:val="0"/>
      <w:marTop w:val="0"/>
      <w:marBottom w:val="0"/>
      <w:divBdr>
        <w:top w:val="none" w:sz="0" w:space="0" w:color="auto"/>
        <w:left w:val="none" w:sz="0" w:space="0" w:color="auto"/>
        <w:bottom w:val="none" w:sz="0" w:space="0" w:color="auto"/>
        <w:right w:val="none" w:sz="0" w:space="0" w:color="auto"/>
      </w:divBdr>
      <w:divsChild>
        <w:div w:id="306783028">
          <w:marLeft w:val="0"/>
          <w:marRight w:val="0"/>
          <w:marTop w:val="300"/>
          <w:marBottom w:val="300"/>
          <w:divBdr>
            <w:top w:val="none" w:sz="0" w:space="0" w:color="auto"/>
            <w:left w:val="none" w:sz="0" w:space="0" w:color="auto"/>
            <w:bottom w:val="none" w:sz="0" w:space="0" w:color="auto"/>
            <w:right w:val="none" w:sz="0" w:space="0" w:color="auto"/>
          </w:divBdr>
        </w:div>
        <w:div w:id="441149782">
          <w:marLeft w:val="0"/>
          <w:marRight w:val="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
    <w:div w:id="681014084">
      <w:bodyDiv w:val="1"/>
      <w:marLeft w:val="0"/>
      <w:marRight w:val="0"/>
      <w:marTop w:val="0"/>
      <w:marBottom w:val="0"/>
      <w:divBdr>
        <w:top w:val="none" w:sz="0" w:space="0" w:color="auto"/>
        <w:left w:val="none" w:sz="0" w:space="0" w:color="auto"/>
        <w:bottom w:val="none" w:sz="0" w:space="0" w:color="auto"/>
        <w:right w:val="none" w:sz="0" w:space="0" w:color="auto"/>
      </w:divBdr>
      <w:divsChild>
        <w:div w:id="162818887">
          <w:marLeft w:val="0"/>
          <w:marRight w:val="0"/>
          <w:marTop w:val="495"/>
          <w:marBottom w:val="630"/>
          <w:divBdr>
            <w:top w:val="none" w:sz="0" w:space="0" w:color="auto"/>
            <w:left w:val="none" w:sz="0" w:space="0" w:color="auto"/>
            <w:bottom w:val="none" w:sz="0" w:space="0" w:color="auto"/>
            <w:right w:val="none" w:sz="0" w:space="0" w:color="auto"/>
          </w:divBdr>
        </w:div>
      </w:divsChild>
    </w:div>
    <w:div w:id="681130434">
      <w:bodyDiv w:val="1"/>
      <w:marLeft w:val="0"/>
      <w:marRight w:val="0"/>
      <w:marTop w:val="0"/>
      <w:marBottom w:val="0"/>
      <w:divBdr>
        <w:top w:val="none" w:sz="0" w:space="0" w:color="auto"/>
        <w:left w:val="none" w:sz="0" w:space="0" w:color="auto"/>
        <w:bottom w:val="none" w:sz="0" w:space="0" w:color="auto"/>
        <w:right w:val="none" w:sz="0" w:space="0" w:color="auto"/>
      </w:divBdr>
      <w:divsChild>
        <w:div w:id="639774981">
          <w:marLeft w:val="0"/>
          <w:marRight w:val="0"/>
          <w:marTop w:val="0"/>
          <w:marBottom w:val="300"/>
          <w:divBdr>
            <w:top w:val="none" w:sz="0" w:space="0" w:color="auto"/>
            <w:left w:val="none" w:sz="0" w:space="0" w:color="auto"/>
            <w:bottom w:val="none" w:sz="0" w:space="0" w:color="auto"/>
            <w:right w:val="none" w:sz="0" w:space="0" w:color="auto"/>
          </w:divBdr>
        </w:div>
      </w:divsChild>
    </w:div>
    <w:div w:id="681324914">
      <w:bodyDiv w:val="1"/>
      <w:marLeft w:val="0"/>
      <w:marRight w:val="0"/>
      <w:marTop w:val="0"/>
      <w:marBottom w:val="0"/>
      <w:divBdr>
        <w:top w:val="none" w:sz="0" w:space="0" w:color="auto"/>
        <w:left w:val="none" w:sz="0" w:space="0" w:color="auto"/>
        <w:bottom w:val="none" w:sz="0" w:space="0" w:color="auto"/>
        <w:right w:val="none" w:sz="0" w:space="0" w:color="auto"/>
      </w:divBdr>
    </w:div>
    <w:div w:id="681395846">
      <w:bodyDiv w:val="1"/>
      <w:marLeft w:val="0"/>
      <w:marRight w:val="0"/>
      <w:marTop w:val="0"/>
      <w:marBottom w:val="0"/>
      <w:divBdr>
        <w:top w:val="none" w:sz="0" w:space="0" w:color="auto"/>
        <w:left w:val="none" w:sz="0" w:space="0" w:color="auto"/>
        <w:bottom w:val="none" w:sz="0" w:space="0" w:color="auto"/>
        <w:right w:val="none" w:sz="0" w:space="0" w:color="auto"/>
      </w:divBdr>
      <w:divsChild>
        <w:div w:id="181407592">
          <w:marLeft w:val="0"/>
          <w:marRight w:val="150"/>
          <w:marTop w:val="150"/>
          <w:marBottom w:val="150"/>
          <w:divBdr>
            <w:top w:val="none" w:sz="0" w:space="0" w:color="auto"/>
            <w:left w:val="none" w:sz="0" w:space="0" w:color="auto"/>
            <w:bottom w:val="none" w:sz="0" w:space="0" w:color="auto"/>
            <w:right w:val="none" w:sz="0" w:space="0" w:color="auto"/>
          </w:divBdr>
        </w:div>
        <w:div w:id="605579522">
          <w:marLeft w:val="0"/>
          <w:marRight w:val="150"/>
          <w:marTop w:val="0"/>
          <w:marBottom w:val="0"/>
          <w:divBdr>
            <w:top w:val="none" w:sz="0" w:space="0" w:color="auto"/>
            <w:left w:val="none" w:sz="0" w:space="0" w:color="auto"/>
            <w:bottom w:val="none" w:sz="0" w:space="0" w:color="auto"/>
            <w:right w:val="none" w:sz="0" w:space="0" w:color="auto"/>
          </w:divBdr>
        </w:div>
      </w:divsChild>
    </w:div>
    <w:div w:id="681510216">
      <w:bodyDiv w:val="1"/>
      <w:marLeft w:val="0"/>
      <w:marRight w:val="0"/>
      <w:marTop w:val="0"/>
      <w:marBottom w:val="0"/>
      <w:divBdr>
        <w:top w:val="none" w:sz="0" w:space="0" w:color="auto"/>
        <w:left w:val="none" w:sz="0" w:space="0" w:color="auto"/>
        <w:bottom w:val="none" w:sz="0" w:space="0" w:color="auto"/>
        <w:right w:val="none" w:sz="0" w:space="0" w:color="auto"/>
      </w:divBdr>
    </w:div>
    <w:div w:id="681662564">
      <w:bodyDiv w:val="1"/>
      <w:marLeft w:val="0"/>
      <w:marRight w:val="0"/>
      <w:marTop w:val="0"/>
      <w:marBottom w:val="0"/>
      <w:divBdr>
        <w:top w:val="none" w:sz="0" w:space="0" w:color="auto"/>
        <w:left w:val="none" w:sz="0" w:space="0" w:color="auto"/>
        <w:bottom w:val="none" w:sz="0" w:space="0" w:color="auto"/>
        <w:right w:val="none" w:sz="0" w:space="0" w:color="auto"/>
      </w:divBdr>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06104">
      <w:bodyDiv w:val="1"/>
      <w:marLeft w:val="0"/>
      <w:marRight w:val="0"/>
      <w:marTop w:val="0"/>
      <w:marBottom w:val="0"/>
      <w:divBdr>
        <w:top w:val="none" w:sz="0" w:space="0" w:color="auto"/>
        <w:left w:val="none" w:sz="0" w:space="0" w:color="auto"/>
        <w:bottom w:val="none" w:sz="0" w:space="0" w:color="auto"/>
        <w:right w:val="none" w:sz="0" w:space="0" w:color="auto"/>
      </w:divBdr>
      <w:divsChild>
        <w:div w:id="688945919">
          <w:marLeft w:val="0"/>
          <w:marRight w:val="0"/>
          <w:marTop w:val="0"/>
          <w:marBottom w:val="24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787552429">
          <w:marLeft w:val="0"/>
          <w:marRight w:val="0"/>
          <w:marTop w:val="0"/>
          <w:marBottom w:val="0"/>
          <w:divBdr>
            <w:top w:val="none" w:sz="0" w:space="0" w:color="auto"/>
            <w:left w:val="none" w:sz="0" w:space="0" w:color="auto"/>
            <w:bottom w:val="none" w:sz="0" w:space="0" w:color="auto"/>
            <w:right w:val="none" w:sz="0" w:space="0" w:color="auto"/>
          </w:divBdr>
          <w:divsChild>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4255">
      <w:bodyDiv w:val="1"/>
      <w:marLeft w:val="0"/>
      <w:marRight w:val="0"/>
      <w:marTop w:val="0"/>
      <w:marBottom w:val="0"/>
      <w:divBdr>
        <w:top w:val="none" w:sz="0" w:space="0" w:color="auto"/>
        <w:left w:val="none" w:sz="0" w:space="0" w:color="auto"/>
        <w:bottom w:val="none" w:sz="0" w:space="0" w:color="auto"/>
        <w:right w:val="none" w:sz="0" w:space="0" w:color="auto"/>
      </w:divBdr>
      <w:divsChild>
        <w:div w:id="157040065">
          <w:marLeft w:val="0"/>
          <w:marRight w:val="0"/>
          <w:marTop w:val="0"/>
          <w:marBottom w:val="0"/>
          <w:divBdr>
            <w:top w:val="none" w:sz="0" w:space="0" w:color="auto"/>
            <w:left w:val="none" w:sz="0" w:space="0" w:color="auto"/>
            <w:bottom w:val="none" w:sz="0" w:space="0" w:color="auto"/>
            <w:right w:val="none" w:sz="0" w:space="0" w:color="auto"/>
          </w:divBdr>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
    <w:div w:id="684213737">
      <w:bodyDiv w:val="1"/>
      <w:marLeft w:val="0"/>
      <w:marRight w:val="0"/>
      <w:marTop w:val="0"/>
      <w:marBottom w:val="0"/>
      <w:divBdr>
        <w:top w:val="none" w:sz="0" w:space="0" w:color="auto"/>
        <w:left w:val="none" w:sz="0" w:space="0" w:color="auto"/>
        <w:bottom w:val="none" w:sz="0" w:space="0" w:color="auto"/>
        <w:right w:val="none" w:sz="0" w:space="0" w:color="auto"/>
      </w:divBdr>
    </w:div>
    <w:div w:id="684668502">
      <w:bodyDiv w:val="1"/>
      <w:marLeft w:val="0"/>
      <w:marRight w:val="0"/>
      <w:marTop w:val="0"/>
      <w:marBottom w:val="0"/>
      <w:divBdr>
        <w:top w:val="none" w:sz="0" w:space="0" w:color="auto"/>
        <w:left w:val="none" w:sz="0" w:space="0" w:color="auto"/>
        <w:bottom w:val="none" w:sz="0" w:space="0" w:color="auto"/>
        <w:right w:val="none" w:sz="0" w:space="0" w:color="auto"/>
      </w:divBdr>
      <w:divsChild>
        <w:div w:id="171065593">
          <w:marLeft w:val="0"/>
          <w:marRight w:val="0"/>
          <w:marTop w:val="0"/>
          <w:marBottom w:val="300"/>
          <w:divBdr>
            <w:top w:val="none" w:sz="0" w:space="0" w:color="auto"/>
            <w:left w:val="none" w:sz="0" w:space="0" w:color="auto"/>
            <w:bottom w:val="none" w:sz="0" w:space="0" w:color="auto"/>
            <w:right w:val="none" w:sz="0" w:space="0" w:color="auto"/>
          </w:divBdr>
        </w:div>
      </w:divsChild>
    </w:div>
    <w:div w:id="684982300">
      <w:bodyDiv w:val="1"/>
      <w:marLeft w:val="0"/>
      <w:marRight w:val="0"/>
      <w:marTop w:val="0"/>
      <w:marBottom w:val="0"/>
      <w:divBdr>
        <w:top w:val="none" w:sz="0" w:space="0" w:color="auto"/>
        <w:left w:val="none" w:sz="0" w:space="0" w:color="auto"/>
        <w:bottom w:val="none" w:sz="0" w:space="0" w:color="auto"/>
        <w:right w:val="none" w:sz="0" w:space="0" w:color="auto"/>
      </w:divBdr>
      <w:divsChild>
        <w:div w:id="553129096">
          <w:marLeft w:val="0"/>
          <w:marRight w:val="0"/>
          <w:marTop w:val="0"/>
          <w:marBottom w:val="0"/>
          <w:divBdr>
            <w:top w:val="none" w:sz="0" w:space="0" w:color="auto"/>
            <w:left w:val="none" w:sz="0" w:space="0" w:color="auto"/>
            <w:bottom w:val="none" w:sz="0" w:space="0" w:color="auto"/>
            <w:right w:val="none" w:sz="0" w:space="0" w:color="auto"/>
          </w:divBdr>
        </w:div>
      </w:divsChild>
    </w:div>
    <w:div w:id="685130161">
      <w:bodyDiv w:val="1"/>
      <w:marLeft w:val="0"/>
      <w:marRight w:val="0"/>
      <w:marTop w:val="0"/>
      <w:marBottom w:val="0"/>
      <w:divBdr>
        <w:top w:val="none" w:sz="0" w:space="0" w:color="auto"/>
        <w:left w:val="none" w:sz="0" w:space="0" w:color="auto"/>
        <w:bottom w:val="none" w:sz="0" w:space="0" w:color="auto"/>
        <w:right w:val="none" w:sz="0" w:space="0" w:color="auto"/>
      </w:divBdr>
      <w:divsChild>
        <w:div w:id="16392578">
          <w:marLeft w:val="0"/>
          <w:marRight w:val="375"/>
          <w:marTop w:val="0"/>
          <w:marBottom w:val="0"/>
          <w:divBdr>
            <w:top w:val="none" w:sz="0" w:space="0" w:color="auto"/>
            <w:left w:val="none" w:sz="0" w:space="0" w:color="auto"/>
            <w:bottom w:val="none" w:sz="0" w:space="0" w:color="auto"/>
            <w:right w:val="none" w:sz="0" w:space="0" w:color="auto"/>
          </w:divBdr>
        </w:div>
        <w:div w:id="457383519">
          <w:marLeft w:val="0"/>
          <w:marRight w:val="0"/>
          <w:marTop w:val="0"/>
          <w:marBottom w:val="0"/>
          <w:divBdr>
            <w:top w:val="none" w:sz="0" w:space="0" w:color="auto"/>
            <w:left w:val="none" w:sz="0" w:space="0" w:color="auto"/>
            <w:bottom w:val="none" w:sz="0" w:space="0" w:color="auto"/>
            <w:right w:val="none" w:sz="0" w:space="0" w:color="auto"/>
          </w:divBdr>
        </w:div>
      </w:divsChild>
    </w:div>
    <w:div w:id="685182112">
      <w:bodyDiv w:val="1"/>
      <w:marLeft w:val="0"/>
      <w:marRight w:val="0"/>
      <w:marTop w:val="0"/>
      <w:marBottom w:val="0"/>
      <w:divBdr>
        <w:top w:val="none" w:sz="0" w:space="0" w:color="auto"/>
        <w:left w:val="none" w:sz="0" w:space="0" w:color="auto"/>
        <w:bottom w:val="none" w:sz="0" w:space="0" w:color="auto"/>
        <w:right w:val="none" w:sz="0" w:space="0" w:color="auto"/>
      </w:divBdr>
      <w:divsChild>
        <w:div w:id="276791273">
          <w:marLeft w:val="0"/>
          <w:marRight w:val="0"/>
          <w:marTop w:val="0"/>
          <w:marBottom w:val="150"/>
          <w:divBdr>
            <w:top w:val="none" w:sz="0" w:space="0" w:color="auto"/>
            <w:left w:val="none" w:sz="0" w:space="0" w:color="auto"/>
            <w:bottom w:val="none" w:sz="0" w:space="0" w:color="auto"/>
            <w:right w:val="none" w:sz="0" w:space="0" w:color="auto"/>
          </w:divBdr>
        </w:div>
      </w:divsChild>
    </w:div>
    <w:div w:id="685862156">
      <w:bodyDiv w:val="1"/>
      <w:marLeft w:val="0"/>
      <w:marRight w:val="0"/>
      <w:marTop w:val="0"/>
      <w:marBottom w:val="0"/>
      <w:divBdr>
        <w:top w:val="none" w:sz="0" w:space="0" w:color="auto"/>
        <w:left w:val="none" w:sz="0" w:space="0" w:color="auto"/>
        <w:bottom w:val="none" w:sz="0" w:space="0" w:color="auto"/>
        <w:right w:val="none" w:sz="0" w:space="0" w:color="auto"/>
      </w:divBdr>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6083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23857">
      <w:bodyDiv w:val="1"/>
      <w:marLeft w:val="0"/>
      <w:marRight w:val="0"/>
      <w:marTop w:val="0"/>
      <w:marBottom w:val="0"/>
      <w:divBdr>
        <w:top w:val="none" w:sz="0" w:space="0" w:color="auto"/>
        <w:left w:val="none" w:sz="0" w:space="0" w:color="auto"/>
        <w:bottom w:val="none" w:sz="0" w:space="0" w:color="auto"/>
        <w:right w:val="none" w:sz="0" w:space="0" w:color="auto"/>
      </w:divBdr>
      <w:divsChild>
        <w:div w:id="923495579">
          <w:marLeft w:val="0"/>
          <w:marRight w:val="375"/>
          <w:marTop w:val="0"/>
          <w:marBottom w:val="0"/>
          <w:divBdr>
            <w:top w:val="none" w:sz="0" w:space="0" w:color="auto"/>
            <w:left w:val="none" w:sz="0" w:space="0" w:color="auto"/>
            <w:bottom w:val="none" w:sz="0" w:space="0" w:color="auto"/>
            <w:right w:val="none" w:sz="0" w:space="0" w:color="auto"/>
          </w:divBdr>
        </w:div>
        <w:div w:id="351297287">
          <w:marLeft w:val="0"/>
          <w:marRight w:val="0"/>
          <w:marTop w:val="0"/>
          <w:marBottom w:val="0"/>
          <w:divBdr>
            <w:top w:val="none" w:sz="0" w:space="0" w:color="auto"/>
            <w:left w:val="none" w:sz="0" w:space="0" w:color="auto"/>
            <w:bottom w:val="none" w:sz="0" w:space="0" w:color="auto"/>
            <w:right w:val="none" w:sz="0" w:space="0" w:color="auto"/>
          </w:divBdr>
        </w:div>
      </w:divsChild>
    </w:div>
    <w:div w:id="686448978">
      <w:bodyDiv w:val="1"/>
      <w:marLeft w:val="0"/>
      <w:marRight w:val="0"/>
      <w:marTop w:val="0"/>
      <w:marBottom w:val="0"/>
      <w:divBdr>
        <w:top w:val="none" w:sz="0" w:space="0" w:color="auto"/>
        <w:left w:val="none" w:sz="0" w:space="0" w:color="auto"/>
        <w:bottom w:val="none" w:sz="0" w:space="0" w:color="auto"/>
        <w:right w:val="none" w:sz="0" w:space="0" w:color="auto"/>
      </w:divBdr>
      <w:divsChild>
        <w:div w:id="187452393">
          <w:marLeft w:val="0"/>
          <w:marRight w:val="0"/>
          <w:marTop w:val="0"/>
          <w:marBottom w:val="0"/>
          <w:divBdr>
            <w:top w:val="none" w:sz="0" w:space="0" w:color="auto"/>
            <w:left w:val="none" w:sz="0" w:space="0" w:color="auto"/>
            <w:bottom w:val="none" w:sz="0" w:space="0" w:color="auto"/>
            <w:right w:val="none" w:sz="0" w:space="0" w:color="auto"/>
          </w:divBdr>
        </w:div>
        <w:div w:id="688337244">
          <w:marLeft w:val="0"/>
          <w:marRight w:val="0"/>
          <w:marTop w:val="0"/>
          <w:marBottom w:val="0"/>
          <w:divBdr>
            <w:top w:val="none" w:sz="0" w:space="0" w:color="auto"/>
            <w:left w:val="none" w:sz="0" w:space="0" w:color="auto"/>
            <w:bottom w:val="none" w:sz="0" w:space="0" w:color="auto"/>
            <w:right w:val="none" w:sz="0" w:space="0" w:color="auto"/>
          </w:divBdr>
          <w:divsChild>
            <w:div w:id="85855930">
              <w:blockQuote w:val="1"/>
              <w:marLeft w:val="0"/>
              <w:marRight w:val="0"/>
              <w:marTop w:val="465"/>
              <w:marBottom w:val="525"/>
              <w:divBdr>
                <w:top w:val="none" w:sz="0" w:space="0" w:color="auto"/>
                <w:left w:val="none" w:sz="0" w:space="0" w:color="auto"/>
                <w:bottom w:val="none" w:sz="0" w:space="0" w:color="auto"/>
                <w:right w:val="none" w:sz="0" w:space="0" w:color="auto"/>
              </w:divBdr>
            </w:div>
            <w:div w:id="2641218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
      </w:divsChild>
    </w:div>
    <w:div w:id="686831624">
      <w:bodyDiv w:val="1"/>
      <w:marLeft w:val="0"/>
      <w:marRight w:val="0"/>
      <w:marTop w:val="0"/>
      <w:marBottom w:val="0"/>
      <w:divBdr>
        <w:top w:val="none" w:sz="0" w:space="0" w:color="auto"/>
        <w:left w:val="none" w:sz="0" w:space="0" w:color="auto"/>
        <w:bottom w:val="none" w:sz="0" w:space="0" w:color="auto"/>
        <w:right w:val="none" w:sz="0" w:space="0" w:color="auto"/>
      </w:divBdr>
      <w:divsChild>
        <w:div w:id="500698579">
          <w:marLeft w:val="0"/>
          <w:marRight w:val="150"/>
          <w:marTop w:val="0"/>
          <w:marBottom w:val="75"/>
          <w:divBdr>
            <w:top w:val="none" w:sz="0" w:space="0" w:color="auto"/>
            <w:left w:val="none" w:sz="0" w:space="0" w:color="auto"/>
            <w:bottom w:val="none" w:sz="0" w:space="0" w:color="auto"/>
            <w:right w:val="none" w:sz="0" w:space="0" w:color="auto"/>
          </w:divBdr>
        </w:div>
      </w:divsChild>
    </w:div>
    <w:div w:id="687029286">
      <w:bodyDiv w:val="1"/>
      <w:marLeft w:val="0"/>
      <w:marRight w:val="0"/>
      <w:marTop w:val="0"/>
      <w:marBottom w:val="0"/>
      <w:divBdr>
        <w:top w:val="none" w:sz="0" w:space="0" w:color="auto"/>
        <w:left w:val="none" w:sz="0" w:space="0" w:color="auto"/>
        <w:bottom w:val="none" w:sz="0" w:space="0" w:color="auto"/>
        <w:right w:val="none" w:sz="0" w:space="0" w:color="auto"/>
      </w:divBdr>
      <w:divsChild>
        <w:div w:id="781261823">
          <w:marLeft w:val="0"/>
          <w:marRight w:val="0"/>
          <w:marTop w:val="0"/>
          <w:marBottom w:val="300"/>
          <w:divBdr>
            <w:top w:val="none" w:sz="0" w:space="0" w:color="auto"/>
            <w:left w:val="none" w:sz="0" w:space="0" w:color="auto"/>
            <w:bottom w:val="none" w:sz="0" w:space="0" w:color="auto"/>
            <w:right w:val="none" w:sz="0" w:space="0" w:color="auto"/>
          </w:divBdr>
          <w:divsChild>
            <w:div w:id="662702932">
              <w:marLeft w:val="0"/>
              <w:marRight w:val="0"/>
              <w:marTop w:val="0"/>
              <w:marBottom w:val="0"/>
              <w:divBdr>
                <w:top w:val="none" w:sz="0" w:space="0" w:color="auto"/>
                <w:left w:val="none" w:sz="0" w:space="0" w:color="auto"/>
                <w:bottom w:val="none" w:sz="0" w:space="0" w:color="auto"/>
                <w:right w:val="none" w:sz="0" w:space="0" w:color="auto"/>
              </w:divBdr>
              <w:divsChild>
                <w:div w:id="350574558">
                  <w:marLeft w:val="0"/>
                  <w:marRight w:val="0"/>
                  <w:marTop w:val="0"/>
                  <w:marBottom w:val="0"/>
                  <w:divBdr>
                    <w:top w:val="single" w:sz="8" w:space="1" w:color="F79646"/>
                    <w:left w:val="none" w:sz="0" w:space="0" w:color="auto"/>
                    <w:bottom w:val="single" w:sz="8" w:space="1" w:color="F79646"/>
                    <w:right w:val="none" w:sz="0" w:space="0" w:color="auto"/>
                  </w:divBdr>
                </w:div>
                <w:div w:id="574585711">
                  <w:marLeft w:val="0"/>
                  <w:marRight w:val="0"/>
                  <w:marTop w:val="0"/>
                  <w:marBottom w:val="0"/>
                  <w:divBdr>
                    <w:top w:val="single" w:sz="8" w:space="1" w:color="F79646"/>
                    <w:left w:val="none" w:sz="0" w:space="0" w:color="auto"/>
                    <w:bottom w:val="single" w:sz="8" w:space="1" w:color="F79646"/>
                    <w:right w:val="none" w:sz="0" w:space="0" w:color="auto"/>
                  </w:divBdr>
                </w:div>
              </w:divsChild>
            </w:div>
          </w:divsChild>
        </w:div>
      </w:divsChild>
    </w:div>
    <w:div w:id="687758612">
      <w:bodyDiv w:val="1"/>
      <w:marLeft w:val="0"/>
      <w:marRight w:val="0"/>
      <w:marTop w:val="0"/>
      <w:marBottom w:val="0"/>
      <w:divBdr>
        <w:top w:val="none" w:sz="0" w:space="0" w:color="auto"/>
        <w:left w:val="none" w:sz="0" w:space="0" w:color="auto"/>
        <w:bottom w:val="none" w:sz="0" w:space="0" w:color="auto"/>
        <w:right w:val="none" w:sz="0" w:space="0" w:color="auto"/>
      </w:divBdr>
      <w:divsChild>
        <w:div w:id="339702973">
          <w:marLeft w:val="0"/>
          <w:marRight w:val="0"/>
          <w:marTop w:val="0"/>
          <w:marBottom w:val="240"/>
          <w:divBdr>
            <w:top w:val="none" w:sz="0" w:space="0" w:color="auto"/>
            <w:left w:val="none" w:sz="0" w:space="0" w:color="auto"/>
            <w:bottom w:val="none" w:sz="0" w:space="0" w:color="auto"/>
            <w:right w:val="none" w:sz="0" w:space="0" w:color="auto"/>
          </w:divBdr>
        </w:div>
      </w:divsChild>
    </w:div>
    <w:div w:id="687800594">
      <w:bodyDiv w:val="1"/>
      <w:marLeft w:val="0"/>
      <w:marRight w:val="0"/>
      <w:marTop w:val="0"/>
      <w:marBottom w:val="0"/>
      <w:divBdr>
        <w:top w:val="none" w:sz="0" w:space="0" w:color="auto"/>
        <w:left w:val="none" w:sz="0" w:space="0" w:color="auto"/>
        <w:bottom w:val="none" w:sz="0" w:space="0" w:color="auto"/>
        <w:right w:val="none" w:sz="0" w:space="0" w:color="auto"/>
      </w:divBdr>
      <w:divsChild>
        <w:div w:id="19165148">
          <w:marLeft w:val="0"/>
          <w:marRight w:val="150"/>
          <w:marTop w:val="150"/>
          <w:marBottom w:val="150"/>
          <w:divBdr>
            <w:top w:val="none" w:sz="0" w:space="0" w:color="auto"/>
            <w:left w:val="none" w:sz="0" w:space="0" w:color="auto"/>
            <w:bottom w:val="none" w:sz="0" w:space="0" w:color="auto"/>
            <w:right w:val="none" w:sz="0" w:space="0" w:color="auto"/>
          </w:divBdr>
        </w:div>
        <w:div w:id="826021983">
          <w:marLeft w:val="0"/>
          <w:marRight w:val="150"/>
          <w:marTop w:val="0"/>
          <w:marBottom w:val="75"/>
          <w:divBdr>
            <w:top w:val="none" w:sz="0" w:space="0" w:color="auto"/>
            <w:left w:val="none" w:sz="0" w:space="0" w:color="auto"/>
            <w:bottom w:val="none" w:sz="0" w:space="0" w:color="auto"/>
            <w:right w:val="none" w:sz="0" w:space="0" w:color="auto"/>
          </w:divBdr>
        </w:div>
      </w:divsChild>
    </w:div>
    <w:div w:id="688021898">
      <w:bodyDiv w:val="1"/>
      <w:marLeft w:val="0"/>
      <w:marRight w:val="0"/>
      <w:marTop w:val="0"/>
      <w:marBottom w:val="0"/>
      <w:divBdr>
        <w:top w:val="none" w:sz="0" w:space="0" w:color="auto"/>
        <w:left w:val="none" w:sz="0" w:space="0" w:color="auto"/>
        <w:bottom w:val="none" w:sz="0" w:space="0" w:color="auto"/>
        <w:right w:val="none" w:sz="0" w:space="0" w:color="auto"/>
      </w:divBdr>
    </w:div>
    <w:div w:id="688217979">
      <w:bodyDiv w:val="1"/>
      <w:marLeft w:val="0"/>
      <w:marRight w:val="0"/>
      <w:marTop w:val="0"/>
      <w:marBottom w:val="0"/>
      <w:divBdr>
        <w:top w:val="none" w:sz="0" w:space="0" w:color="auto"/>
        <w:left w:val="none" w:sz="0" w:space="0" w:color="auto"/>
        <w:bottom w:val="none" w:sz="0" w:space="0" w:color="auto"/>
        <w:right w:val="none" w:sz="0" w:space="0" w:color="auto"/>
      </w:divBdr>
      <w:divsChild>
        <w:div w:id="171067377">
          <w:marLeft w:val="0"/>
          <w:marRight w:val="0"/>
          <w:marTop w:val="0"/>
          <w:marBottom w:val="0"/>
          <w:divBdr>
            <w:top w:val="none" w:sz="0" w:space="0" w:color="auto"/>
            <w:left w:val="none" w:sz="0" w:space="0" w:color="auto"/>
            <w:bottom w:val="none" w:sz="0" w:space="0" w:color="auto"/>
            <w:right w:val="none" w:sz="0" w:space="0" w:color="auto"/>
          </w:divBdr>
          <w:divsChild>
            <w:div w:id="647979465">
              <w:marLeft w:val="0"/>
              <w:marRight w:val="0"/>
              <w:marTop w:val="300"/>
              <w:marBottom w:val="450"/>
              <w:divBdr>
                <w:top w:val="none" w:sz="0" w:space="0" w:color="auto"/>
                <w:left w:val="none" w:sz="0" w:space="0" w:color="auto"/>
                <w:bottom w:val="none" w:sz="0" w:space="0" w:color="auto"/>
                <w:right w:val="none" w:sz="0" w:space="0" w:color="auto"/>
              </w:divBdr>
            </w:div>
          </w:divsChild>
        </w:div>
        <w:div w:id="433019713">
          <w:marLeft w:val="0"/>
          <w:marRight w:val="0"/>
          <w:marTop w:val="0"/>
          <w:marBottom w:val="0"/>
          <w:divBdr>
            <w:top w:val="none" w:sz="0" w:space="0" w:color="auto"/>
            <w:left w:val="none" w:sz="0" w:space="0" w:color="auto"/>
            <w:bottom w:val="none" w:sz="0" w:space="0" w:color="auto"/>
            <w:right w:val="none" w:sz="0" w:space="0" w:color="auto"/>
          </w:divBdr>
        </w:div>
        <w:div w:id="702634785">
          <w:marLeft w:val="0"/>
          <w:marRight w:val="0"/>
          <w:marTop w:val="0"/>
          <w:marBottom w:val="0"/>
          <w:divBdr>
            <w:top w:val="none" w:sz="0" w:space="0" w:color="auto"/>
            <w:left w:val="none" w:sz="0" w:space="0" w:color="auto"/>
            <w:bottom w:val="none" w:sz="0" w:space="0" w:color="auto"/>
            <w:right w:val="none" w:sz="0" w:space="0" w:color="auto"/>
          </w:divBdr>
          <w:divsChild>
            <w:div w:id="12970977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221940">
      <w:bodyDiv w:val="1"/>
      <w:marLeft w:val="0"/>
      <w:marRight w:val="0"/>
      <w:marTop w:val="0"/>
      <w:marBottom w:val="0"/>
      <w:divBdr>
        <w:top w:val="none" w:sz="0" w:space="0" w:color="auto"/>
        <w:left w:val="none" w:sz="0" w:space="0" w:color="auto"/>
        <w:bottom w:val="none" w:sz="0" w:space="0" w:color="auto"/>
        <w:right w:val="none" w:sz="0" w:space="0" w:color="auto"/>
      </w:divBdr>
    </w:div>
    <w:div w:id="688259368">
      <w:bodyDiv w:val="1"/>
      <w:marLeft w:val="0"/>
      <w:marRight w:val="0"/>
      <w:marTop w:val="0"/>
      <w:marBottom w:val="0"/>
      <w:divBdr>
        <w:top w:val="none" w:sz="0" w:space="0" w:color="auto"/>
        <w:left w:val="none" w:sz="0" w:space="0" w:color="auto"/>
        <w:bottom w:val="none" w:sz="0" w:space="0" w:color="auto"/>
        <w:right w:val="none" w:sz="0" w:space="0" w:color="auto"/>
      </w:divBdr>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206139251">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688872854">
      <w:bodyDiv w:val="1"/>
      <w:marLeft w:val="0"/>
      <w:marRight w:val="0"/>
      <w:marTop w:val="0"/>
      <w:marBottom w:val="0"/>
      <w:divBdr>
        <w:top w:val="none" w:sz="0" w:space="0" w:color="auto"/>
        <w:left w:val="none" w:sz="0" w:space="0" w:color="auto"/>
        <w:bottom w:val="none" w:sz="0" w:space="0" w:color="auto"/>
        <w:right w:val="none" w:sz="0" w:space="0" w:color="auto"/>
      </w:divBdr>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
      </w:divsChild>
    </w:div>
    <w:div w:id="689067691">
      <w:bodyDiv w:val="1"/>
      <w:marLeft w:val="0"/>
      <w:marRight w:val="0"/>
      <w:marTop w:val="0"/>
      <w:marBottom w:val="0"/>
      <w:divBdr>
        <w:top w:val="none" w:sz="0" w:space="0" w:color="auto"/>
        <w:left w:val="none" w:sz="0" w:space="0" w:color="auto"/>
        <w:bottom w:val="none" w:sz="0" w:space="0" w:color="auto"/>
        <w:right w:val="none" w:sz="0" w:space="0" w:color="auto"/>
      </w:divBdr>
      <w:divsChild>
        <w:div w:id="486898738">
          <w:marLeft w:val="0"/>
          <w:marRight w:val="0"/>
          <w:marTop w:val="0"/>
          <w:marBottom w:val="0"/>
          <w:divBdr>
            <w:top w:val="none" w:sz="0" w:space="0" w:color="auto"/>
            <w:left w:val="none" w:sz="0" w:space="0" w:color="auto"/>
            <w:bottom w:val="none" w:sz="0" w:space="0" w:color="auto"/>
            <w:right w:val="none" w:sz="0" w:space="0" w:color="auto"/>
          </w:divBdr>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
    <w:div w:id="689716952">
      <w:bodyDiv w:val="1"/>
      <w:marLeft w:val="0"/>
      <w:marRight w:val="0"/>
      <w:marTop w:val="0"/>
      <w:marBottom w:val="0"/>
      <w:divBdr>
        <w:top w:val="none" w:sz="0" w:space="0" w:color="auto"/>
        <w:left w:val="none" w:sz="0" w:space="0" w:color="auto"/>
        <w:bottom w:val="none" w:sz="0" w:space="0" w:color="auto"/>
        <w:right w:val="none" w:sz="0" w:space="0" w:color="auto"/>
      </w:divBdr>
      <w:divsChild>
        <w:div w:id="33163278">
          <w:marLeft w:val="0"/>
          <w:marRight w:val="0"/>
          <w:marTop w:val="0"/>
          <w:marBottom w:val="0"/>
          <w:divBdr>
            <w:top w:val="none" w:sz="0" w:space="0" w:color="auto"/>
            <w:left w:val="none" w:sz="0" w:space="0" w:color="auto"/>
            <w:bottom w:val="none" w:sz="0" w:space="0" w:color="auto"/>
            <w:right w:val="none" w:sz="0" w:space="0" w:color="auto"/>
          </w:divBdr>
        </w:div>
        <w:div w:id="632250763">
          <w:marLeft w:val="0"/>
          <w:marRight w:val="0"/>
          <w:marTop w:val="0"/>
          <w:marBottom w:val="0"/>
          <w:divBdr>
            <w:top w:val="none" w:sz="0" w:space="0" w:color="auto"/>
            <w:left w:val="none" w:sz="0" w:space="0" w:color="auto"/>
            <w:bottom w:val="none" w:sz="0" w:space="0" w:color="auto"/>
            <w:right w:val="none" w:sz="0" w:space="0" w:color="auto"/>
          </w:divBdr>
          <w:divsChild>
            <w:div w:id="61410809">
              <w:marLeft w:val="0"/>
              <w:marRight w:val="0"/>
              <w:marTop w:val="0"/>
              <w:marBottom w:val="0"/>
              <w:divBdr>
                <w:top w:val="none" w:sz="0" w:space="0" w:color="auto"/>
                <w:left w:val="none" w:sz="0" w:space="0" w:color="auto"/>
                <w:bottom w:val="none" w:sz="0" w:space="0" w:color="auto"/>
                <w:right w:val="none" w:sz="0" w:space="0" w:color="auto"/>
              </w:divBdr>
            </w:div>
          </w:divsChild>
        </w:div>
        <w:div w:id="635184753">
          <w:marLeft w:val="0"/>
          <w:marRight w:val="0"/>
          <w:marTop w:val="0"/>
          <w:marBottom w:val="0"/>
          <w:divBdr>
            <w:top w:val="none" w:sz="0" w:space="0" w:color="auto"/>
            <w:left w:val="none" w:sz="0" w:space="0" w:color="auto"/>
            <w:bottom w:val="none" w:sz="0" w:space="0" w:color="auto"/>
            <w:right w:val="none" w:sz="0" w:space="0" w:color="auto"/>
          </w:divBdr>
          <w:divsChild>
            <w:div w:id="2970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028871">
      <w:bodyDiv w:val="1"/>
      <w:marLeft w:val="0"/>
      <w:marRight w:val="0"/>
      <w:marTop w:val="0"/>
      <w:marBottom w:val="0"/>
      <w:divBdr>
        <w:top w:val="none" w:sz="0" w:space="0" w:color="auto"/>
        <w:left w:val="none" w:sz="0" w:space="0" w:color="auto"/>
        <w:bottom w:val="none" w:sz="0" w:space="0" w:color="auto"/>
        <w:right w:val="none" w:sz="0" w:space="0" w:color="auto"/>
      </w:divBdr>
      <w:divsChild>
        <w:div w:id="320044960">
          <w:marLeft w:val="0"/>
          <w:marRight w:val="0"/>
          <w:marTop w:val="300"/>
          <w:marBottom w:val="300"/>
          <w:divBdr>
            <w:top w:val="none" w:sz="0" w:space="0" w:color="auto"/>
            <w:left w:val="none" w:sz="0" w:space="0" w:color="auto"/>
            <w:bottom w:val="none" w:sz="0" w:space="0" w:color="auto"/>
            <w:right w:val="none" w:sz="0" w:space="0" w:color="auto"/>
          </w:divBdr>
        </w:div>
      </w:divsChild>
    </w:div>
    <w:div w:id="690373936">
      <w:bodyDiv w:val="1"/>
      <w:marLeft w:val="0"/>
      <w:marRight w:val="0"/>
      <w:marTop w:val="0"/>
      <w:marBottom w:val="0"/>
      <w:divBdr>
        <w:top w:val="none" w:sz="0" w:space="0" w:color="auto"/>
        <w:left w:val="none" w:sz="0" w:space="0" w:color="auto"/>
        <w:bottom w:val="none" w:sz="0" w:space="0" w:color="auto"/>
        <w:right w:val="none" w:sz="0" w:space="0" w:color="auto"/>
      </w:divBdr>
      <w:divsChild>
        <w:div w:id="47262594">
          <w:marLeft w:val="0"/>
          <w:marRight w:val="150"/>
          <w:marTop w:val="150"/>
          <w:marBottom w:val="150"/>
          <w:divBdr>
            <w:top w:val="none" w:sz="0" w:space="0" w:color="auto"/>
            <w:left w:val="none" w:sz="0" w:space="0" w:color="auto"/>
            <w:bottom w:val="none" w:sz="0" w:space="0" w:color="auto"/>
            <w:right w:val="none" w:sz="0" w:space="0" w:color="auto"/>
          </w:divBdr>
        </w:div>
        <w:div w:id="786512593">
          <w:marLeft w:val="0"/>
          <w:marRight w:val="150"/>
          <w:marTop w:val="0"/>
          <w:marBottom w:val="75"/>
          <w:divBdr>
            <w:top w:val="none" w:sz="0" w:space="0" w:color="auto"/>
            <w:left w:val="none" w:sz="0" w:space="0" w:color="auto"/>
            <w:bottom w:val="none" w:sz="0" w:space="0" w:color="auto"/>
            <w:right w:val="none" w:sz="0" w:space="0" w:color="auto"/>
          </w:divBdr>
        </w:div>
        <w:div w:id="816995018">
          <w:marLeft w:val="0"/>
          <w:marRight w:val="150"/>
          <w:marTop w:val="0"/>
          <w:marBottom w:val="0"/>
          <w:divBdr>
            <w:top w:val="none" w:sz="0" w:space="0" w:color="auto"/>
            <w:left w:val="none" w:sz="0" w:space="0" w:color="auto"/>
            <w:bottom w:val="none" w:sz="0" w:space="0" w:color="auto"/>
            <w:right w:val="none" w:sz="0" w:space="0" w:color="auto"/>
          </w:divBdr>
        </w:div>
      </w:divsChild>
    </w:div>
    <w:div w:id="690453030">
      <w:bodyDiv w:val="1"/>
      <w:marLeft w:val="0"/>
      <w:marRight w:val="0"/>
      <w:marTop w:val="0"/>
      <w:marBottom w:val="0"/>
      <w:divBdr>
        <w:top w:val="none" w:sz="0" w:space="0" w:color="auto"/>
        <w:left w:val="none" w:sz="0" w:space="0" w:color="auto"/>
        <w:bottom w:val="none" w:sz="0" w:space="0" w:color="auto"/>
        <w:right w:val="none" w:sz="0" w:space="0" w:color="auto"/>
      </w:divBdr>
      <w:divsChild>
        <w:div w:id="174461877">
          <w:marLeft w:val="0"/>
          <w:marRight w:val="0"/>
          <w:marTop w:val="0"/>
          <w:marBottom w:val="0"/>
          <w:divBdr>
            <w:top w:val="none" w:sz="0" w:space="0" w:color="auto"/>
            <w:left w:val="none" w:sz="0" w:space="0" w:color="auto"/>
            <w:bottom w:val="none" w:sz="0" w:space="0" w:color="auto"/>
            <w:right w:val="none" w:sz="0" w:space="0" w:color="auto"/>
          </w:divBdr>
          <w:divsChild>
            <w:div w:id="10492236">
              <w:marLeft w:val="0"/>
              <w:marRight w:val="0"/>
              <w:marTop w:val="0"/>
              <w:marBottom w:val="0"/>
              <w:divBdr>
                <w:top w:val="none" w:sz="0" w:space="0" w:color="auto"/>
                <w:left w:val="none" w:sz="0" w:space="0" w:color="auto"/>
                <w:bottom w:val="none" w:sz="0" w:space="0" w:color="auto"/>
                <w:right w:val="none" w:sz="0" w:space="0" w:color="auto"/>
              </w:divBdr>
            </w:div>
            <w:div w:id="20417322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690643959">
      <w:bodyDiv w:val="1"/>
      <w:marLeft w:val="0"/>
      <w:marRight w:val="0"/>
      <w:marTop w:val="0"/>
      <w:marBottom w:val="0"/>
      <w:divBdr>
        <w:top w:val="none" w:sz="0" w:space="0" w:color="auto"/>
        <w:left w:val="none" w:sz="0" w:space="0" w:color="auto"/>
        <w:bottom w:val="none" w:sz="0" w:space="0" w:color="auto"/>
        <w:right w:val="none" w:sz="0" w:space="0" w:color="auto"/>
      </w:divBdr>
      <w:divsChild>
        <w:div w:id="760494595">
          <w:marLeft w:val="0"/>
          <w:marRight w:val="0"/>
          <w:marTop w:val="0"/>
          <w:marBottom w:val="0"/>
          <w:divBdr>
            <w:top w:val="none" w:sz="0" w:space="0" w:color="auto"/>
            <w:left w:val="none" w:sz="0" w:space="0" w:color="auto"/>
            <w:bottom w:val="none" w:sz="0" w:space="0" w:color="auto"/>
            <w:right w:val="none" w:sz="0" w:space="0" w:color="auto"/>
          </w:divBdr>
        </w:div>
      </w:divsChild>
    </w:div>
    <w:div w:id="690686318">
      <w:bodyDiv w:val="1"/>
      <w:marLeft w:val="0"/>
      <w:marRight w:val="0"/>
      <w:marTop w:val="0"/>
      <w:marBottom w:val="0"/>
      <w:divBdr>
        <w:top w:val="none" w:sz="0" w:space="0" w:color="auto"/>
        <w:left w:val="none" w:sz="0" w:space="0" w:color="auto"/>
        <w:bottom w:val="none" w:sz="0" w:space="0" w:color="auto"/>
        <w:right w:val="none" w:sz="0" w:space="0" w:color="auto"/>
      </w:divBdr>
      <w:divsChild>
        <w:div w:id="182018706">
          <w:marLeft w:val="0"/>
          <w:marRight w:val="0"/>
          <w:marTop w:val="0"/>
          <w:marBottom w:val="180"/>
          <w:divBdr>
            <w:top w:val="none" w:sz="0" w:space="0" w:color="auto"/>
            <w:left w:val="none" w:sz="0" w:space="0" w:color="auto"/>
            <w:bottom w:val="none" w:sz="0" w:space="0" w:color="auto"/>
            <w:right w:val="none" w:sz="0" w:space="0" w:color="auto"/>
          </w:divBdr>
        </w:div>
        <w:div w:id="255291978">
          <w:marLeft w:val="0"/>
          <w:marRight w:val="0"/>
          <w:marTop w:val="0"/>
          <w:marBottom w:val="180"/>
          <w:divBdr>
            <w:top w:val="none" w:sz="0" w:space="0" w:color="auto"/>
            <w:left w:val="none" w:sz="0" w:space="0" w:color="auto"/>
            <w:bottom w:val="none" w:sz="0" w:space="0" w:color="auto"/>
            <w:right w:val="none" w:sz="0" w:space="0" w:color="auto"/>
          </w:divBdr>
        </w:div>
        <w:div w:id="329716592">
          <w:marLeft w:val="0"/>
          <w:marRight w:val="0"/>
          <w:marTop w:val="0"/>
          <w:marBottom w:val="180"/>
          <w:divBdr>
            <w:top w:val="none" w:sz="0" w:space="0" w:color="auto"/>
            <w:left w:val="none" w:sz="0" w:space="0" w:color="auto"/>
            <w:bottom w:val="none" w:sz="0" w:space="0" w:color="auto"/>
            <w:right w:val="none" w:sz="0" w:space="0" w:color="auto"/>
          </w:divBdr>
        </w:div>
        <w:div w:id="621690624">
          <w:marLeft w:val="0"/>
          <w:marRight w:val="0"/>
          <w:marTop w:val="0"/>
          <w:marBottom w:val="180"/>
          <w:divBdr>
            <w:top w:val="none" w:sz="0" w:space="0" w:color="auto"/>
            <w:left w:val="none" w:sz="0" w:space="0" w:color="auto"/>
            <w:bottom w:val="none" w:sz="0" w:space="0" w:color="auto"/>
            <w:right w:val="none" w:sz="0" w:space="0" w:color="auto"/>
          </w:divBdr>
        </w:div>
        <w:div w:id="768698110">
          <w:marLeft w:val="0"/>
          <w:marRight w:val="0"/>
          <w:marTop w:val="0"/>
          <w:marBottom w:val="18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36597">
      <w:bodyDiv w:val="1"/>
      <w:marLeft w:val="0"/>
      <w:marRight w:val="0"/>
      <w:marTop w:val="0"/>
      <w:marBottom w:val="0"/>
      <w:divBdr>
        <w:top w:val="none" w:sz="0" w:space="0" w:color="auto"/>
        <w:left w:val="none" w:sz="0" w:space="0" w:color="auto"/>
        <w:bottom w:val="none" w:sz="0" w:space="0" w:color="auto"/>
        <w:right w:val="none" w:sz="0" w:space="0" w:color="auto"/>
      </w:divBdr>
      <w:divsChild>
        <w:div w:id="765150195">
          <w:marLeft w:val="0"/>
          <w:marRight w:val="0"/>
          <w:marTop w:val="0"/>
          <w:marBottom w:val="0"/>
          <w:divBdr>
            <w:top w:val="none" w:sz="0" w:space="0" w:color="auto"/>
            <w:left w:val="none" w:sz="0" w:space="0" w:color="auto"/>
            <w:bottom w:val="none" w:sz="0" w:space="0" w:color="auto"/>
            <w:right w:val="none" w:sz="0" w:space="0" w:color="auto"/>
          </w:divBdr>
        </w:div>
      </w:divsChild>
    </w:div>
    <w:div w:id="691540224">
      <w:bodyDiv w:val="1"/>
      <w:marLeft w:val="0"/>
      <w:marRight w:val="0"/>
      <w:marTop w:val="0"/>
      <w:marBottom w:val="0"/>
      <w:divBdr>
        <w:top w:val="none" w:sz="0" w:space="0" w:color="auto"/>
        <w:left w:val="none" w:sz="0" w:space="0" w:color="auto"/>
        <w:bottom w:val="none" w:sz="0" w:space="0" w:color="auto"/>
        <w:right w:val="none" w:sz="0" w:space="0" w:color="auto"/>
      </w:divBdr>
    </w:div>
    <w:div w:id="691541516">
      <w:bodyDiv w:val="1"/>
      <w:marLeft w:val="0"/>
      <w:marRight w:val="0"/>
      <w:marTop w:val="0"/>
      <w:marBottom w:val="0"/>
      <w:divBdr>
        <w:top w:val="none" w:sz="0" w:space="0" w:color="auto"/>
        <w:left w:val="none" w:sz="0" w:space="0" w:color="auto"/>
        <w:bottom w:val="none" w:sz="0" w:space="0" w:color="auto"/>
        <w:right w:val="none" w:sz="0" w:space="0" w:color="auto"/>
      </w:divBdr>
      <w:divsChild>
        <w:div w:id="509300119">
          <w:marLeft w:val="0"/>
          <w:marRight w:val="0"/>
          <w:marTop w:val="0"/>
          <w:marBottom w:val="0"/>
          <w:divBdr>
            <w:top w:val="none" w:sz="0" w:space="0" w:color="auto"/>
            <w:left w:val="none" w:sz="0" w:space="0" w:color="auto"/>
            <w:bottom w:val="none" w:sz="0" w:space="0" w:color="auto"/>
            <w:right w:val="none" w:sz="0" w:space="0" w:color="auto"/>
          </w:divBdr>
        </w:div>
      </w:divsChild>
    </w:div>
    <w:div w:id="691960399">
      <w:bodyDiv w:val="1"/>
      <w:marLeft w:val="0"/>
      <w:marRight w:val="0"/>
      <w:marTop w:val="0"/>
      <w:marBottom w:val="0"/>
      <w:divBdr>
        <w:top w:val="none" w:sz="0" w:space="0" w:color="auto"/>
        <w:left w:val="none" w:sz="0" w:space="0" w:color="auto"/>
        <w:bottom w:val="none" w:sz="0" w:space="0" w:color="auto"/>
        <w:right w:val="none" w:sz="0" w:space="0" w:color="auto"/>
      </w:divBdr>
    </w:div>
    <w:div w:id="692222042">
      <w:bodyDiv w:val="1"/>
      <w:marLeft w:val="0"/>
      <w:marRight w:val="0"/>
      <w:marTop w:val="0"/>
      <w:marBottom w:val="0"/>
      <w:divBdr>
        <w:top w:val="none" w:sz="0" w:space="0" w:color="auto"/>
        <w:left w:val="none" w:sz="0" w:space="0" w:color="auto"/>
        <w:bottom w:val="none" w:sz="0" w:space="0" w:color="auto"/>
        <w:right w:val="none" w:sz="0" w:space="0" w:color="auto"/>
      </w:divBdr>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2420054">
      <w:bodyDiv w:val="1"/>
      <w:marLeft w:val="0"/>
      <w:marRight w:val="0"/>
      <w:marTop w:val="0"/>
      <w:marBottom w:val="0"/>
      <w:divBdr>
        <w:top w:val="none" w:sz="0" w:space="0" w:color="auto"/>
        <w:left w:val="none" w:sz="0" w:space="0" w:color="auto"/>
        <w:bottom w:val="none" w:sz="0" w:space="0" w:color="auto"/>
        <w:right w:val="none" w:sz="0" w:space="0" w:color="auto"/>
      </w:divBdr>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3309165">
      <w:bodyDiv w:val="1"/>
      <w:marLeft w:val="0"/>
      <w:marRight w:val="0"/>
      <w:marTop w:val="0"/>
      <w:marBottom w:val="0"/>
      <w:divBdr>
        <w:top w:val="none" w:sz="0" w:space="0" w:color="auto"/>
        <w:left w:val="none" w:sz="0" w:space="0" w:color="auto"/>
        <w:bottom w:val="none" w:sz="0" w:space="0" w:color="auto"/>
        <w:right w:val="none" w:sz="0" w:space="0" w:color="auto"/>
      </w:divBdr>
    </w:div>
    <w:div w:id="693388854">
      <w:bodyDiv w:val="1"/>
      <w:marLeft w:val="0"/>
      <w:marRight w:val="0"/>
      <w:marTop w:val="0"/>
      <w:marBottom w:val="0"/>
      <w:divBdr>
        <w:top w:val="none" w:sz="0" w:space="0" w:color="auto"/>
        <w:left w:val="none" w:sz="0" w:space="0" w:color="auto"/>
        <w:bottom w:val="none" w:sz="0" w:space="0" w:color="auto"/>
        <w:right w:val="none" w:sz="0" w:space="0" w:color="auto"/>
      </w:divBdr>
      <w:divsChild>
        <w:div w:id="270624369">
          <w:marLeft w:val="0"/>
          <w:marRight w:val="0"/>
          <w:marTop w:val="0"/>
          <w:marBottom w:val="0"/>
          <w:divBdr>
            <w:top w:val="none" w:sz="0" w:space="0" w:color="auto"/>
            <w:left w:val="none" w:sz="0" w:space="0" w:color="auto"/>
            <w:bottom w:val="none" w:sz="0" w:space="0" w:color="auto"/>
            <w:right w:val="none" w:sz="0" w:space="0" w:color="auto"/>
          </w:divBdr>
        </w:div>
      </w:divsChild>
    </w:div>
    <w:div w:id="693656059">
      <w:bodyDiv w:val="1"/>
      <w:marLeft w:val="0"/>
      <w:marRight w:val="0"/>
      <w:marTop w:val="0"/>
      <w:marBottom w:val="0"/>
      <w:divBdr>
        <w:top w:val="none" w:sz="0" w:space="0" w:color="auto"/>
        <w:left w:val="none" w:sz="0" w:space="0" w:color="auto"/>
        <w:bottom w:val="none" w:sz="0" w:space="0" w:color="auto"/>
        <w:right w:val="none" w:sz="0" w:space="0" w:color="auto"/>
      </w:divBdr>
    </w:div>
    <w:div w:id="693923818">
      <w:bodyDiv w:val="1"/>
      <w:marLeft w:val="0"/>
      <w:marRight w:val="0"/>
      <w:marTop w:val="0"/>
      <w:marBottom w:val="0"/>
      <w:divBdr>
        <w:top w:val="none" w:sz="0" w:space="0" w:color="auto"/>
        <w:left w:val="none" w:sz="0" w:space="0" w:color="auto"/>
        <w:bottom w:val="none" w:sz="0" w:space="0" w:color="auto"/>
        <w:right w:val="none" w:sz="0" w:space="0" w:color="auto"/>
      </w:divBdr>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692546">
      <w:bodyDiv w:val="1"/>
      <w:marLeft w:val="0"/>
      <w:marRight w:val="0"/>
      <w:marTop w:val="0"/>
      <w:marBottom w:val="0"/>
      <w:divBdr>
        <w:top w:val="none" w:sz="0" w:space="0" w:color="auto"/>
        <w:left w:val="none" w:sz="0" w:space="0" w:color="auto"/>
        <w:bottom w:val="none" w:sz="0" w:space="0" w:color="auto"/>
        <w:right w:val="none" w:sz="0" w:space="0" w:color="auto"/>
      </w:divBdr>
      <w:divsChild>
        <w:div w:id="328867931">
          <w:marLeft w:val="0"/>
          <w:marRight w:val="150"/>
          <w:marTop w:val="150"/>
          <w:marBottom w:val="150"/>
          <w:divBdr>
            <w:top w:val="none" w:sz="0" w:space="0" w:color="auto"/>
            <w:left w:val="none" w:sz="0" w:space="0" w:color="auto"/>
            <w:bottom w:val="none" w:sz="0" w:space="0" w:color="auto"/>
            <w:right w:val="none" w:sz="0" w:space="0" w:color="auto"/>
          </w:divBdr>
        </w:div>
      </w:divsChild>
    </w:div>
    <w:div w:id="694771371">
      <w:bodyDiv w:val="1"/>
      <w:marLeft w:val="0"/>
      <w:marRight w:val="0"/>
      <w:marTop w:val="0"/>
      <w:marBottom w:val="0"/>
      <w:divBdr>
        <w:top w:val="none" w:sz="0" w:space="0" w:color="auto"/>
        <w:left w:val="none" w:sz="0" w:space="0" w:color="auto"/>
        <w:bottom w:val="none" w:sz="0" w:space="0" w:color="auto"/>
        <w:right w:val="none" w:sz="0" w:space="0" w:color="auto"/>
      </w:divBdr>
      <w:divsChild>
        <w:div w:id="191578541">
          <w:marLeft w:val="0"/>
          <w:marRight w:val="0"/>
          <w:marTop w:val="0"/>
          <w:marBottom w:val="300"/>
          <w:divBdr>
            <w:top w:val="none" w:sz="0" w:space="0" w:color="auto"/>
            <w:left w:val="none" w:sz="0" w:space="0" w:color="auto"/>
            <w:bottom w:val="none" w:sz="0" w:space="0" w:color="auto"/>
            <w:right w:val="none" w:sz="0" w:space="0" w:color="auto"/>
          </w:divBdr>
        </w:div>
      </w:divsChild>
    </w:div>
    <w:div w:id="694841469">
      <w:bodyDiv w:val="1"/>
      <w:marLeft w:val="0"/>
      <w:marRight w:val="0"/>
      <w:marTop w:val="0"/>
      <w:marBottom w:val="0"/>
      <w:divBdr>
        <w:top w:val="none" w:sz="0" w:space="0" w:color="auto"/>
        <w:left w:val="none" w:sz="0" w:space="0" w:color="auto"/>
        <w:bottom w:val="none" w:sz="0" w:space="0" w:color="auto"/>
        <w:right w:val="none" w:sz="0" w:space="0" w:color="auto"/>
      </w:divBdr>
      <w:divsChild>
        <w:div w:id="59448611">
          <w:marLeft w:val="0"/>
          <w:marRight w:val="0"/>
          <w:marTop w:val="0"/>
          <w:marBottom w:val="0"/>
          <w:divBdr>
            <w:top w:val="none" w:sz="0" w:space="0" w:color="auto"/>
            <w:left w:val="none" w:sz="0" w:space="0" w:color="auto"/>
            <w:bottom w:val="none" w:sz="0" w:space="0" w:color="auto"/>
            <w:right w:val="none" w:sz="0" w:space="0" w:color="auto"/>
          </w:divBdr>
        </w:div>
        <w:div w:id="666905152">
          <w:marLeft w:val="0"/>
          <w:marRight w:val="0"/>
          <w:marTop w:val="0"/>
          <w:marBottom w:val="450"/>
          <w:divBdr>
            <w:top w:val="none" w:sz="0" w:space="0" w:color="auto"/>
            <w:left w:val="none" w:sz="0" w:space="0" w:color="auto"/>
            <w:bottom w:val="none" w:sz="0" w:space="0" w:color="auto"/>
            <w:right w:val="none" w:sz="0" w:space="0" w:color="auto"/>
          </w:divBdr>
          <w:divsChild>
            <w:div w:id="1392776611">
              <w:marLeft w:val="0"/>
              <w:marRight w:val="0"/>
              <w:marTop w:val="150"/>
              <w:marBottom w:val="0"/>
              <w:divBdr>
                <w:top w:val="none" w:sz="0" w:space="0" w:color="auto"/>
                <w:left w:val="none" w:sz="0" w:space="0" w:color="auto"/>
                <w:bottom w:val="none" w:sz="0" w:space="0" w:color="auto"/>
                <w:right w:val="none" w:sz="0" w:space="0" w:color="auto"/>
              </w:divBdr>
            </w:div>
          </w:divsChild>
        </w:div>
        <w:div w:id="1583761174">
          <w:marLeft w:val="0"/>
          <w:marRight w:val="0"/>
          <w:marTop w:val="0"/>
          <w:marBottom w:val="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sChild>
    </w:div>
    <w:div w:id="695621172">
      <w:bodyDiv w:val="1"/>
      <w:marLeft w:val="0"/>
      <w:marRight w:val="0"/>
      <w:marTop w:val="0"/>
      <w:marBottom w:val="0"/>
      <w:divBdr>
        <w:top w:val="none" w:sz="0" w:space="0" w:color="auto"/>
        <w:left w:val="none" w:sz="0" w:space="0" w:color="auto"/>
        <w:bottom w:val="none" w:sz="0" w:space="0" w:color="auto"/>
        <w:right w:val="none" w:sz="0" w:space="0" w:color="auto"/>
      </w:divBdr>
      <w:divsChild>
        <w:div w:id="569775266">
          <w:marLeft w:val="0"/>
          <w:marRight w:val="0"/>
          <w:marTop w:val="0"/>
          <w:marBottom w:val="0"/>
          <w:divBdr>
            <w:top w:val="none" w:sz="0" w:space="0" w:color="auto"/>
            <w:left w:val="none" w:sz="0" w:space="0" w:color="auto"/>
            <w:bottom w:val="none" w:sz="0" w:space="0" w:color="auto"/>
            <w:right w:val="none" w:sz="0" w:space="0" w:color="auto"/>
          </w:divBdr>
        </w:div>
      </w:divsChild>
    </w:div>
    <w:div w:id="695817031">
      <w:bodyDiv w:val="1"/>
      <w:marLeft w:val="0"/>
      <w:marRight w:val="0"/>
      <w:marTop w:val="0"/>
      <w:marBottom w:val="0"/>
      <w:divBdr>
        <w:top w:val="none" w:sz="0" w:space="0" w:color="auto"/>
        <w:left w:val="none" w:sz="0" w:space="0" w:color="auto"/>
        <w:bottom w:val="none" w:sz="0" w:space="0" w:color="auto"/>
        <w:right w:val="none" w:sz="0" w:space="0" w:color="auto"/>
      </w:divBdr>
    </w:div>
    <w:div w:id="695890512">
      <w:bodyDiv w:val="1"/>
      <w:marLeft w:val="0"/>
      <w:marRight w:val="0"/>
      <w:marTop w:val="0"/>
      <w:marBottom w:val="0"/>
      <w:divBdr>
        <w:top w:val="none" w:sz="0" w:space="0" w:color="auto"/>
        <w:left w:val="none" w:sz="0" w:space="0" w:color="auto"/>
        <w:bottom w:val="none" w:sz="0" w:space="0" w:color="auto"/>
        <w:right w:val="none" w:sz="0" w:space="0" w:color="auto"/>
      </w:divBdr>
    </w:div>
    <w:div w:id="696347240">
      <w:bodyDiv w:val="1"/>
      <w:marLeft w:val="0"/>
      <w:marRight w:val="0"/>
      <w:marTop w:val="0"/>
      <w:marBottom w:val="0"/>
      <w:divBdr>
        <w:top w:val="none" w:sz="0" w:space="0" w:color="auto"/>
        <w:left w:val="none" w:sz="0" w:space="0" w:color="auto"/>
        <w:bottom w:val="none" w:sz="0" w:space="0" w:color="auto"/>
        <w:right w:val="none" w:sz="0" w:space="0" w:color="auto"/>
      </w:divBdr>
      <w:divsChild>
        <w:div w:id="135489561">
          <w:marLeft w:val="0"/>
          <w:marRight w:val="0"/>
          <w:marTop w:val="300"/>
          <w:marBottom w:val="300"/>
          <w:divBdr>
            <w:top w:val="none" w:sz="0" w:space="0" w:color="auto"/>
            <w:left w:val="none" w:sz="0" w:space="0" w:color="auto"/>
            <w:bottom w:val="none" w:sz="0" w:space="0" w:color="auto"/>
            <w:right w:val="none" w:sz="0" w:space="0" w:color="auto"/>
          </w:divBdr>
        </w:div>
        <w:div w:id="628703835">
          <w:marLeft w:val="0"/>
          <w:marRight w:val="0"/>
          <w:marTop w:val="0"/>
          <w:marBottom w:val="0"/>
          <w:divBdr>
            <w:top w:val="none" w:sz="0" w:space="0" w:color="auto"/>
            <w:left w:val="none" w:sz="0" w:space="0" w:color="auto"/>
            <w:bottom w:val="none" w:sz="0" w:space="0" w:color="auto"/>
            <w:right w:val="none" w:sz="0" w:space="0" w:color="auto"/>
          </w:divBdr>
        </w:div>
      </w:divsChild>
    </w:div>
    <w:div w:id="696780018">
      <w:bodyDiv w:val="1"/>
      <w:marLeft w:val="0"/>
      <w:marRight w:val="0"/>
      <w:marTop w:val="0"/>
      <w:marBottom w:val="0"/>
      <w:divBdr>
        <w:top w:val="none" w:sz="0" w:space="0" w:color="auto"/>
        <w:left w:val="none" w:sz="0" w:space="0" w:color="auto"/>
        <w:bottom w:val="none" w:sz="0" w:space="0" w:color="auto"/>
        <w:right w:val="none" w:sz="0" w:space="0" w:color="auto"/>
      </w:divBdr>
    </w:div>
    <w:div w:id="696811315">
      <w:bodyDiv w:val="1"/>
      <w:marLeft w:val="0"/>
      <w:marRight w:val="0"/>
      <w:marTop w:val="0"/>
      <w:marBottom w:val="0"/>
      <w:divBdr>
        <w:top w:val="none" w:sz="0" w:space="0" w:color="auto"/>
        <w:left w:val="none" w:sz="0" w:space="0" w:color="auto"/>
        <w:bottom w:val="none" w:sz="0" w:space="0" w:color="auto"/>
        <w:right w:val="none" w:sz="0" w:space="0" w:color="auto"/>
      </w:divBdr>
    </w:div>
    <w:div w:id="697241497">
      <w:bodyDiv w:val="1"/>
      <w:marLeft w:val="0"/>
      <w:marRight w:val="0"/>
      <w:marTop w:val="0"/>
      <w:marBottom w:val="0"/>
      <w:divBdr>
        <w:top w:val="none" w:sz="0" w:space="0" w:color="auto"/>
        <w:left w:val="none" w:sz="0" w:space="0" w:color="auto"/>
        <w:bottom w:val="none" w:sz="0" w:space="0" w:color="auto"/>
        <w:right w:val="none" w:sz="0" w:space="0" w:color="auto"/>
      </w:divBdr>
      <w:divsChild>
        <w:div w:id="578250023">
          <w:marLeft w:val="0"/>
          <w:marRight w:val="0"/>
          <w:marTop w:val="0"/>
          <w:marBottom w:val="0"/>
          <w:divBdr>
            <w:top w:val="none" w:sz="0" w:space="0" w:color="auto"/>
            <w:left w:val="none" w:sz="0" w:space="0" w:color="auto"/>
            <w:bottom w:val="none" w:sz="0" w:space="0" w:color="auto"/>
            <w:right w:val="none" w:sz="0" w:space="0" w:color="auto"/>
          </w:divBdr>
          <w:divsChild>
            <w:div w:id="2389482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97463092">
      <w:bodyDiv w:val="1"/>
      <w:marLeft w:val="0"/>
      <w:marRight w:val="0"/>
      <w:marTop w:val="0"/>
      <w:marBottom w:val="0"/>
      <w:divBdr>
        <w:top w:val="none" w:sz="0" w:space="0" w:color="auto"/>
        <w:left w:val="none" w:sz="0" w:space="0" w:color="auto"/>
        <w:bottom w:val="none" w:sz="0" w:space="0" w:color="auto"/>
        <w:right w:val="none" w:sz="0" w:space="0" w:color="auto"/>
      </w:divBdr>
      <w:divsChild>
        <w:div w:id="357660982">
          <w:marLeft w:val="0"/>
          <w:marRight w:val="150"/>
          <w:marTop w:val="0"/>
          <w:marBottom w:val="0"/>
          <w:divBdr>
            <w:top w:val="none" w:sz="0" w:space="0" w:color="auto"/>
            <w:left w:val="none" w:sz="0" w:space="0" w:color="auto"/>
            <w:bottom w:val="none" w:sz="0" w:space="0" w:color="auto"/>
            <w:right w:val="none" w:sz="0" w:space="0" w:color="auto"/>
          </w:divBdr>
        </w:div>
      </w:divsChild>
    </w:div>
    <w:div w:id="697506884">
      <w:bodyDiv w:val="1"/>
      <w:marLeft w:val="0"/>
      <w:marRight w:val="0"/>
      <w:marTop w:val="0"/>
      <w:marBottom w:val="0"/>
      <w:divBdr>
        <w:top w:val="none" w:sz="0" w:space="0" w:color="auto"/>
        <w:left w:val="none" w:sz="0" w:space="0" w:color="auto"/>
        <w:bottom w:val="none" w:sz="0" w:space="0" w:color="auto"/>
        <w:right w:val="none" w:sz="0" w:space="0" w:color="auto"/>
      </w:divBdr>
      <w:divsChild>
        <w:div w:id="138227473">
          <w:marLeft w:val="0"/>
          <w:marRight w:val="150"/>
          <w:marTop w:val="150"/>
          <w:marBottom w:val="15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512912709">
          <w:marLeft w:val="0"/>
          <w:marRight w:val="0"/>
          <w:marTop w:val="0"/>
          <w:marBottom w:val="0"/>
          <w:divBdr>
            <w:top w:val="none" w:sz="0" w:space="0" w:color="auto"/>
            <w:left w:val="none" w:sz="0" w:space="0" w:color="auto"/>
            <w:bottom w:val="none" w:sz="0" w:space="0" w:color="auto"/>
            <w:right w:val="none" w:sz="0" w:space="0" w:color="auto"/>
          </w:divBdr>
        </w:div>
        <w:div w:id="710492496">
          <w:marLeft w:val="0"/>
          <w:marRight w:val="0"/>
          <w:marTop w:val="0"/>
          <w:marBottom w:val="0"/>
          <w:divBdr>
            <w:top w:val="none" w:sz="0" w:space="0" w:color="auto"/>
            <w:left w:val="none" w:sz="0" w:space="0" w:color="auto"/>
            <w:bottom w:val="none" w:sz="0" w:space="0" w:color="auto"/>
            <w:right w:val="none" w:sz="0" w:space="0" w:color="auto"/>
          </w:divBdr>
        </w:div>
      </w:divsChild>
    </w:div>
    <w:div w:id="697854488">
      <w:bodyDiv w:val="1"/>
      <w:marLeft w:val="0"/>
      <w:marRight w:val="0"/>
      <w:marTop w:val="0"/>
      <w:marBottom w:val="0"/>
      <w:divBdr>
        <w:top w:val="none" w:sz="0" w:space="0" w:color="auto"/>
        <w:left w:val="none" w:sz="0" w:space="0" w:color="auto"/>
        <w:bottom w:val="none" w:sz="0" w:space="0" w:color="auto"/>
        <w:right w:val="none" w:sz="0" w:space="0" w:color="auto"/>
      </w:divBdr>
      <w:divsChild>
        <w:div w:id="391730333">
          <w:marLeft w:val="0"/>
          <w:marRight w:val="0"/>
          <w:marTop w:val="0"/>
          <w:marBottom w:val="0"/>
          <w:divBdr>
            <w:top w:val="none" w:sz="0" w:space="0" w:color="auto"/>
            <w:left w:val="none" w:sz="0" w:space="0" w:color="auto"/>
            <w:bottom w:val="none" w:sz="0" w:space="0" w:color="auto"/>
            <w:right w:val="none" w:sz="0" w:space="0" w:color="auto"/>
          </w:divBdr>
        </w:div>
      </w:divsChild>
    </w:div>
    <w:div w:id="698314678">
      <w:bodyDiv w:val="1"/>
      <w:marLeft w:val="0"/>
      <w:marRight w:val="0"/>
      <w:marTop w:val="0"/>
      <w:marBottom w:val="0"/>
      <w:divBdr>
        <w:top w:val="none" w:sz="0" w:space="0" w:color="auto"/>
        <w:left w:val="none" w:sz="0" w:space="0" w:color="auto"/>
        <w:bottom w:val="none" w:sz="0" w:space="0" w:color="auto"/>
        <w:right w:val="none" w:sz="0" w:space="0" w:color="auto"/>
      </w:divBdr>
    </w:div>
    <w:div w:id="698354900">
      <w:bodyDiv w:val="1"/>
      <w:marLeft w:val="0"/>
      <w:marRight w:val="0"/>
      <w:marTop w:val="0"/>
      <w:marBottom w:val="0"/>
      <w:divBdr>
        <w:top w:val="none" w:sz="0" w:space="0" w:color="auto"/>
        <w:left w:val="none" w:sz="0" w:space="0" w:color="auto"/>
        <w:bottom w:val="none" w:sz="0" w:space="0" w:color="auto"/>
        <w:right w:val="none" w:sz="0" w:space="0" w:color="auto"/>
      </w:divBdr>
    </w:div>
    <w:div w:id="698816549">
      <w:bodyDiv w:val="1"/>
      <w:marLeft w:val="0"/>
      <w:marRight w:val="0"/>
      <w:marTop w:val="0"/>
      <w:marBottom w:val="0"/>
      <w:divBdr>
        <w:top w:val="none" w:sz="0" w:space="0" w:color="auto"/>
        <w:left w:val="none" w:sz="0" w:space="0" w:color="auto"/>
        <w:bottom w:val="none" w:sz="0" w:space="0" w:color="auto"/>
        <w:right w:val="none" w:sz="0" w:space="0" w:color="auto"/>
      </w:divBdr>
    </w:div>
    <w:div w:id="699431168">
      <w:bodyDiv w:val="1"/>
      <w:marLeft w:val="0"/>
      <w:marRight w:val="0"/>
      <w:marTop w:val="0"/>
      <w:marBottom w:val="0"/>
      <w:divBdr>
        <w:top w:val="none" w:sz="0" w:space="0" w:color="auto"/>
        <w:left w:val="none" w:sz="0" w:space="0" w:color="auto"/>
        <w:bottom w:val="none" w:sz="0" w:space="0" w:color="auto"/>
        <w:right w:val="none" w:sz="0" w:space="0" w:color="auto"/>
      </w:divBdr>
    </w:div>
    <w:div w:id="699547672">
      <w:bodyDiv w:val="1"/>
      <w:marLeft w:val="0"/>
      <w:marRight w:val="0"/>
      <w:marTop w:val="0"/>
      <w:marBottom w:val="0"/>
      <w:divBdr>
        <w:top w:val="none" w:sz="0" w:space="0" w:color="auto"/>
        <w:left w:val="none" w:sz="0" w:space="0" w:color="auto"/>
        <w:bottom w:val="none" w:sz="0" w:space="0" w:color="auto"/>
        <w:right w:val="none" w:sz="0" w:space="0" w:color="auto"/>
      </w:divBdr>
    </w:div>
    <w:div w:id="699554535">
      <w:bodyDiv w:val="1"/>
      <w:marLeft w:val="0"/>
      <w:marRight w:val="0"/>
      <w:marTop w:val="0"/>
      <w:marBottom w:val="0"/>
      <w:divBdr>
        <w:top w:val="none" w:sz="0" w:space="0" w:color="auto"/>
        <w:left w:val="none" w:sz="0" w:space="0" w:color="auto"/>
        <w:bottom w:val="none" w:sz="0" w:space="0" w:color="auto"/>
        <w:right w:val="none" w:sz="0" w:space="0" w:color="auto"/>
      </w:divBdr>
    </w:div>
    <w:div w:id="699668163">
      <w:bodyDiv w:val="1"/>
      <w:marLeft w:val="0"/>
      <w:marRight w:val="0"/>
      <w:marTop w:val="0"/>
      <w:marBottom w:val="0"/>
      <w:divBdr>
        <w:top w:val="none" w:sz="0" w:space="0" w:color="auto"/>
        <w:left w:val="none" w:sz="0" w:space="0" w:color="auto"/>
        <w:bottom w:val="none" w:sz="0" w:space="0" w:color="auto"/>
        <w:right w:val="none" w:sz="0" w:space="0" w:color="auto"/>
      </w:divBdr>
      <w:divsChild>
        <w:div w:id="427430971">
          <w:marLeft w:val="0"/>
          <w:marRight w:val="150"/>
          <w:marTop w:val="0"/>
          <w:marBottom w:val="0"/>
          <w:divBdr>
            <w:top w:val="none" w:sz="0" w:space="0" w:color="auto"/>
            <w:left w:val="none" w:sz="0" w:space="0" w:color="auto"/>
            <w:bottom w:val="none" w:sz="0" w:space="0" w:color="auto"/>
            <w:right w:val="none" w:sz="0" w:space="0" w:color="auto"/>
          </w:divBdr>
        </w:div>
      </w:divsChild>
    </w:div>
    <w:div w:id="699817454">
      <w:bodyDiv w:val="1"/>
      <w:marLeft w:val="0"/>
      <w:marRight w:val="0"/>
      <w:marTop w:val="0"/>
      <w:marBottom w:val="0"/>
      <w:divBdr>
        <w:top w:val="none" w:sz="0" w:space="0" w:color="auto"/>
        <w:left w:val="none" w:sz="0" w:space="0" w:color="auto"/>
        <w:bottom w:val="none" w:sz="0" w:space="0" w:color="auto"/>
        <w:right w:val="none" w:sz="0" w:space="0" w:color="auto"/>
      </w:divBdr>
      <w:divsChild>
        <w:div w:id="683476386">
          <w:marLeft w:val="0"/>
          <w:marRight w:val="150"/>
          <w:marTop w:val="0"/>
          <w:marBottom w:val="0"/>
          <w:divBdr>
            <w:top w:val="none" w:sz="0" w:space="0" w:color="auto"/>
            <w:left w:val="none" w:sz="0" w:space="0" w:color="auto"/>
            <w:bottom w:val="none" w:sz="0" w:space="0" w:color="auto"/>
            <w:right w:val="none" w:sz="0" w:space="0" w:color="auto"/>
          </w:divBdr>
        </w:div>
        <w:div w:id="692809463">
          <w:marLeft w:val="0"/>
          <w:marRight w:val="150"/>
          <w:marTop w:val="0"/>
          <w:marBottom w:val="75"/>
          <w:divBdr>
            <w:top w:val="none" w:sz="0" w:space="0" w:color="auto"/>
            <w:left w:val="none" w:sz="0" w:space="0" w:color="auto"/>
            <w:bottom w:val="none" w:sz="0" w:space="0" w:color="auto"/>
            <w:right w:val="none" w:sz="0" w:space="0" w:color="auto"/>
          </w:divBdr>
        </w:div>
        <w:div w:id="821312243">
          <w:marLeft w:val="0"/>
          <w:marRight w:val="150"/>
          <w:marTop w:val="150"/>
          <w:marBottom w:val="15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sChild>
    </w:div>
    <w:div w:id="700202524">
      <w:bodyDiv w:val="1"/>
      <w:marLeft w:val="0"/>
      <w:marRight w:val="0"/>
      <w:marTop w:val="0"/>
      <w:marBottom w:val="0"/>
      <w:divBdr>
        <w:top w:val="none" w:sz="0" w:space="0" w:color="auto"/>
        <w:left w:val="none" w:sz="0" w:space="0" w:color="auto"/>
        <w:bottom w:val="none" w:sz="0" w:space="0" w:color="auto"/>
        <w:right w:val="none" w:sz="0" w:space="0" w:color="auto"/>
      </w:divBdr>
      <w:divsChild>
        <w:div w:id="263076662">
          <w:marLeft w:val="0"/>
          <w:marRight w:val="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sChild>
    </w:div>
    <w:div w:id="701252524">
      <w:bodyDiv w:val="1"/>
      <w:marLeft w:val="0"/>
      <w:marRight w:val="0"/>
      <w:marTop w:val="0"/>
      <w:marBottom w:val="0"/>
      <w:divBdr>
        <w:top w:val="none" w:sz="0" w:space="0" w:color="auto"/>
        <w:left w:val="none" w:sz="0" w:space="0" w:color="auto"/>
        <w:bottom w:val="none" w:sz="0" w:space="0" w:color="auto"/>
        <w:right w:val="none" w:sz="0" w:space="0" w:color="auto"/>
      </w:divBdr>
      <w:divsChild>
        <w:div w:id="224999670">
          <w:marLeft w:val="0"/>
          <w:marRight w:val="0"/>
          <w:marTop w:val="0"/>
          <w:marBottom w:val="0"/>
          <w:divBdr>
            <w:top w:val="none" w:sz="0" w:space="0" w:color="auto"/>
            <w:left w:val="none" w:sz="0" w:space="0" w:color="auto"/>
            <w:bottom w:val="none" w:sz="0" w:space="0" w:color="auto"/>
            <w:right w:val="none" w:sz="0" w:space="0" w:color="auto"/>
          </w:divBdr>
        </w:div>
        <w:div w:id="303970476">
          <w:marLeft w:val="0"/>
          <w:marRight w:val="0"/>
          <w:marTop w:val="0"/>
          <w:marBottom w:val="0"/>
          <w:divBdr>
            <w:top w:val="none" w:sz="0" w:space="0" w:color="auto"/>
            <w:left w:val="none" w:sz="0" w:space="0" w:color="auto"/>
            <w:bottom w:val="none" w:sz="0" w:space="0" w:color="auto"/>
            <w:right w:val="none" w:sz="0" w:space="0" w:color="auto"/>
          </w:divBdr>
        </w:div>
      </w:divsChild>
    </w:div>
    <w:div w:id="701323144">
      <w:bodyDiv w:val="1"/>
      <w:marLeft w:val="0"/>
      <w:marRight w:val="0"/>
      <w:marTop w:val="0"/>
      <w:marBottom w:val="0"/>
      <w:divBdr>
        <w:top w:val="none" w:sz="0" w:space="0" w:color="auto"/>
        <w:left w:val="none" w:sz="0" w:space="0" w:color="auto"/>
        <w:bottom w:val="none" w:sz="0" w:space="0" w:color="auto"/>
        <w:right w:val="none" w:sz="0" w:space="0" w:color="auto"/>
      </w:divBdr>
    </w:div>
    <w:div w:id="701326590">
      <w:bodyDiv w:val="1"/>
      <w:marLeft w:val="0"/>
      <w:marRight w:val="0"/>
      <w:marTop w:val="0"/>
      <w:marBottom w:val="0"/>
      <w:divBdr>
        <w:top w:val="none" w:sz="0" w:space="0" w:color="auto"/>
        <w:left w:val="none" w:sz="0" w:space="0" w:color="auto"/>
        <w:bottom w:val="none" w:sz="0" w:space="0" w:color="auto"/>
        <w:right w:val="none" w:sz="0" w:space="0" w:color="auto"/>
      </w:divBdr>
    </w:div>
    <w:div w:id="701594467">
      <w:bodyDiv w:val="1"/>
      <w:marLeft w:val="0"/>
      <w:marRight w:val="0"/>
      <w:marTop w:val="0"/>
      <w:marBottom w:val="0"/>
      <w:divBdr>
        <w:top w:val="none" w:sz="0" w:space="0" w:color="auto"/>
        <w:left w:val="none" w:sz="0" w:space="0" w:color="auto"/>
        <w:bottom w:val="none" w:sz="0" w:space="0" w:color="auto"/>
        <w:right w:val="none" w:sz="0" w:space="0" w:color="auto"/>
      </w:divBdr>
      <w:divsChild>
        <w:div w:id="634989882">
          <w:marLeft w:val="0"/>
          <w:marRight w:val="0"/>
          <w:marTop w:val="0"/>
          <w:marBottom w:val="30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
    <w:div w:id="701976673">
      <w:bodyDiv w:val="1"/>
      <w:marLeft w:val="0"/>
      <w:marRight w:val="0"/>
      <w:marTop w:val="0"/>
      <w:marBottom w:val="0"/>
      <w:divBdr>
        <w:top w:val="none" w:sz="0" w:space="0" w:color="auto"/>
        <w:left w:val="none" w:sz="0" w:space="0" w:color="auto"/>
        <w:bottom w:val="none" w:sz="0" w:space="0" w:color="auto"/>
        <w:right w:val="none" w:sz="0" w:space="0" w:color="auto"/>
      </w:divBdr>
    </w:div>
    <w:div w:id="702091818">
      <w:bodyDiv w:val="1"/>
      <w:marLeft w:val="0"/>
      <w:marRight w:val="0"/>
      <w:marTop w:val="0"/>
      <w:marBottom w:val="0"/>
      <w:divBdr>
        <w:top w:val="none" w:sz="0" w:space="0" w:color="auto"/>
        <w:left w:val="none" w:sz="0" w:space="0" w:color="auto"/>
        <w:bottom w:val="none" w:sz="0" w:space="0" w:color="auto"/>
        <w:right w:val="none" w:sz="0" w:space="0" w:color="auto"/>
      </w:divBdr>
      <w:divsChild>
        <w:div w:id="579873706">
          <w:marLeft w:val="0"/>
          <w:marRight w:val="0"/>
          <w:marTop w:val="0"/>
          <w:marBottom w:val="150"/>
          <w:divBdr>
            <w:top w:val="none" w:sz="0" w:space="0" w:color="auto"/>
            <w:left w:val="none" w:sz="0" w:space="0" w:color="auto"/>
            <w:bottom w:val="none" w:sz="0" w:space="0" w:color="auto"/>
            <w:right w:val="none" w:sz="0" w:space="0" w:color="auto"/>
          </w:divBdr>
          <w:divsChild>
            <w:div w:id="1315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sChild>
    </w:div>
    <w:div w:id="702709032">
      <w:bodyDiv w:val="1"/>
      <w:marLeft w:val="0"/>
      <w:marRight w:val="0"/>
      <w:marTop w:val="0"/>
      <w:marBottom w:val="0"/>
      <w:divBdr>
        <w:top w:val="none" w:sz="0" w:space="0" w:color="auto"/>
        <w:left w:val="none" w:sz="0" w:space="0" w:color="auto"/>
        <w:bottom w:val="none" w:sz="0" w:space="0" w:color="auto"/>
        <w:right w:val="none" w:sz="0" w:space="0" w:color="auto"/>
      </w:divBdr>
      <w:divsChild>
        <w:div w:id="680199772">
          <w:marLeft w:val="0"/>
          <w:marRight w:val="150"/>
          <w:marTop w:val="0"/>
          <w:marBottom w:val="75"/>
          <w:divBdr>
            <w:top w:val="none" w:sz="0" w:space="0" w:color="auto"/>
            <w:left w:val="none" w:sz="0" w:space="0" w:color="auto"/>
            <w:bottom w:val="none" w:sz="0" w:space="0" w:color="auto"/>
            <w:right w:val="none" w:sz="0" w:space="0" w:color="auto"/>
          </w:divBdr>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
    <w:div w:id="703411614">
      <w:bodyDiv w:val="1"/>
      <w:marLeft w:val="0"/>
      <w:marRight w:val="0"/>
      <w:marTop w:val="0"/>
      <w:marBottom w:val="0"/>
      <w:divBdr>
        <w:top w:val="none" w:sz="0" w:space="0" w:color="auto"/>
        <w:left w:val="none" w:sz="0" w:space="0" w:color="auto"/>
        <w:bottom w:val="none" w:sz="0" w:space="0" w:color="auto"/>
        <w:right w:val="none" w:sz="0" w:space="0" w:color="auto"/>
      </w:divBdr>
      <w:divsChild>
        <w:div w:id="802191299">
          <w:marLeft w:val="0"/>
          <w:marRight w:val="0"/>
          <w:marTop w:val="0"/>
          <w:marBottom w:val="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3794949">
      <w:bodyDiv w:val="1"/>
      <w:marLeft w:val="0"/>
      <w:marRight w:val="0"/>
      <w:marTop w:val="0"/>
      <w:marBottom w:val="0"/>
      <w:divBdr>
        <w:top w:val="none" w:sz="0" w:space="0" w:color="auto"/>
        <w:left w:val="none" w:sz="0" w:space="0" w:color="auto"/>
        <w:bottom w:val="none" w:sz="0" w:space="0" w:color="auto"/>
        <w:right w:val="none" w:sz="0" w:space="0" w:color="auto"/>
      </w:divBdr>
    </w:div>
    <w:div w:id="703941861">
      <w:bodyDiv w:val="1"/>
      <w:marLeft w:val="0"/>
      <w:marRight w:val="0"/>
      <w:marTop w:val="0"/>
      <w:marBottom w:val="0"/>
      <w:divBdr>
        <w:top w:val="none" w:sz="0" w:space="0" w:color="auto"/>
        <w:left w:val="none" w:sz="0" w:space="0" w:color="auto"/>
        <w:bottom w:val="none" w:sz="0" w:space="0" w:color="auto"/>
        <w:right w:val="none" w:sz="0" w:space="0" w:color="auto"/>
      </w:divBdr>
      <w:divsChild>
        <w:div w:id="138155218">
          <w:marLeft w:val="0"/>
          <w:marRight w:val="150"/>
          <w:marTop w:val="0"/>
          <w:marBottom w:val="75"/>
          <w:divBdr>
            <w:top w:val="none" w:sz="0" w:space="0" w:color="auto"/>
            <w:left w:val="none" w:sz="0" w:space="0" w:color="auto"/>
            <w:bottom w:val="none" w:sz="0" w:space="0" w:color="auto"/>
            <w:right w:val="none" w:sz="0" w:space="0" w:color="auto"/>
          </w:divBdr>
        </w:div>
      </w:divsChild>
    </w:div>
    <w:div w:id="703942060">
      <w:bodyDiv w:val="1"/>
      <w:marLeft w:val="0"/>
      <w:marRight w:val="0"/>
      <w:marTop w:val="0"/>
      <w:marBottom w:val="0"/>
      <w:divBdr>
        <w:top w:val="none" w:sz="0" w:space="0" w:color="auto"/>
        <w:left w:val="none" w:sz="0" w:space="0" w:color="auto"/>
        <w:bottom w:val="none" w:sz="0" w:space="0" w:color="auto"/>
        <w:right w:val="none" w:sz="0" w:space="0" w:color="auto"/>
      </w:divBdr>
      <w:divsChild>
        <w:div w:id="547424778">
          <w:marLeft w:val="0"/>
          <w:marRight w:val="0"/>
          <w:marTop w:val="300"/>
          <w:marBottom w:val="300"/>
          <w:divBdr>
            <w:top w:val="none" w:sz="0" w:space="0" w:color="auto"/>
            <w:left w:val="none" w:sz="0" w:space="0" w:color="auto"/>
            <w:bottom w:val="none" w:sz="0" w:space="0" w:color="auto"/>
            <w:right w:val="none" w:sz="0" w:space="0" w:color="auto"/>
          </w:divBdr>
        </w:div>
      </w:divsChild>
    </w:div>
    <w:div w:id="703946002">
      <w:bodyDiv w:val="1"/>
      <w:marLeft w:val="0"/>
      <w:marRight w:val="0"/>
      <w:marTop w:val="0"/>
      <w:marBottom w:val="0"/>
      <w:divBdr>
        <w:top w:val="none" w:sz="0" w:space="0" w:color="auto"/>
        <w:left w:val="none" w:sz="0" w:space="0" w:color="auto"/>
        <w:bottom w:val="none" w:sz="0" w:space="0" w:color="auto"/>
        <w:right w:val="none" w:sz="0" w:space="0" w:color="auto"/>
      </w:divBdr>
      <w:divsChild>
        <w:div w:id="197160735">
          <w:marLeft w:val="0"/>
          <w:marRight w:val="150"/>
          <w:marTop w:val="150"/>
          <w:marBottom w:val="150"/>
          <w:divBdr>
            <w:top w:val="none" w:sz="0" w:space="0" w:color="auto"/>
            <w:left w:val="none" w:sz="0" w:space="0" w:color="auto"/>
            <w:bottom w:val="none" w:sz="0" w:space="0" w:color="auto"/>
            <w:right w:val="none" w:sz="0" w:space="0" w:color="auto"/>
          </w:divBdr>
        </w:div>
        <w:div w:id="463935340">
          <w:marLeft w:val="0"/>
          <w:marRight w:val="150"/>
          <w:marTop w:val="0"/>
          <w:marBottom w:val="0"/>
          <w:divBdr>
            <w:top w:val="none" w:sz="0" w:space="0" w:color="auto"/>
            <w:left w:val="none" w:sz="0" w:space="0" w:color="auto"/>
            <w:bottom w:val="none" w:sz="0" w:space="0" w:color="auto"/>
            <w:right w:val="none" w:sz="0" w:space="0" w:color="auto"/>
          </w:divBdr>
        </w:div>
      </w:divsChild>
    </w:div>
    <w:div w:id="704714107">
      <w:bodyDiv w:val="1"/>
      <w:marLeft w:val="0"/>
      <w:marRight w:val="0"/>
      <w:marTop w:val="0"/>
      <w:marBottom w:val="0"/>
      <w:divBdr>
        <w:top w:val="none" w:sz="0" w:space="0" w:color="auto"/>
        <w:left w:val="none" w:sz="0" w:space="0" w:color="auto"/>
        <w:bottom w:val="none" w:sz="0" w:space="0" w:color="auto"/>
        <w:right w:val="none" w:sz="0" w:space="0" w:color="auto"/>
      </w:divBdr>
      <w:divsChild>
        <w:div w:id="554586999">
          <w:marLeft w:val="0"/>
          <w:marRight w:val="0"/>
          <w:marTop w:val="375"/>
          <w:marBottom w:val="0"/>
          <w:divBdr>
            <w:top w:val="none" w:sz="0" w:space="0" w:color="auto"/>
            <w:left w:val="none" w:sz="0" w:space="0" w:color="auto"/>
            <w:bottom w:val="none" w:sz="0" w:space="0" w:color="auto"/>
            <w:right w:val="none" w:sz="0" w:space="0" w:color="auto"/>
          </w:divBdr>
        </w:div>
        <w:div w:id="711542500">
          <w:marLeft w:val="0"/>
          <w:marRight w:val="0"/>
          <w:marTop w:val="0"/>
          <w:marBottom w:val="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
    <w:div w:id="704987606">
      <w:bodyDiv w:val="1"/>
      <w:marLeft w:val="0"/>
      <w:marRight w:val="0"/>
      <w:marTop w:val="0"/>
      <w:marBottom w:val="0"/>
      <w:divBdr>
        <w:top w:val="none" w:sz="0" w:space="0" w:color="auto"/>
        <w:left w:val="none" w:sz="0" w:space="0" w:color="auto"/>
        <w:bottom w:val="none" w:sz="0" w:space="0" w:color="auto"/>
        <w:right w:val="none" w:sz="0" w:space="0" w:color="auto"/>
      </w:divBdr>
      <w:divsChild>
        <w:div w:id="415130234">
          <w:marLeft w:val="0"/>
          <w:marRight w:val="0"/>
          <w:marTop w:val="0"/>
          <w:marBottom w:val="0"/>
          <w:divBdr>
            <w:top w:val="none" w:sz="0" w:space="0" w:color="auto"/>
            <w:left w:val="none" w:sz="0" w:space="0" w:color="auto"/>
            <w:bottom w:val="none" w:sz="0" w:space="0" w:color="auto"/>
            <w:right w:val="none" w:sz="0" w:space="0" w:color="auto"/>
          </w:divBdr>
        </w:div>
      </w:divsChild>
    </w:div>
    <w:div w:id="704987632">
      <w:bodyDiv w:val="1"/>
      <w:marLeft w:val="0"/>
      <w:marRight w:val="0"/>
      <w:marTop w:val="0"/>
      <w:marBottom w:val="0"/>
      <w:divBdr>
        <w:top w:val="none" w:sz="0" w:space="0" w:color="auto"/>
        <w:left w:val="none" w:sz="0" w:space="0" w:color="auto"/>
        <w:bottom w:val="none" w:sz="0" w:space="0" w:color="auto"/>
        <w:right w:val="none" w:sz="0" w:space="0" w:color="auto"/>
      </w:divBdr>
    </w:div>
    <w:div w:id="705065691">
      <w:bodyDiv w:val="1"/>
      <w:marLeft w:val="0"/>
      <w:marRight w:val="0"/>
      <w:marTop w:val="0"/>
      <w:marBottom w:val="0"/>
      <w:divBdr>
        <w:top w:val="none" w:sz="0" w:space="0" w:color="auto"/>
        <w:left w:val="none" w:sz="0" w:space="0" w:color="auto"/>
        <w:bottom w:val="none" w:sz="0" w:space="0" w:color="auto"/>
        <w:right w:val="none" w:sz="0" w:space="0" w:color="auto"/>
      </w:divBdr>
    </w:div>
    <w:div w:id="705132526">
      <w:bodyDiv w:val="1"/>
      <w:marLeft w:val="0"/>
      <w:marRight w:val="0"/>
      <w:marTop w:val="0"/>
      <w:marBottom w:val="0"/>
      <w:divBdr>
        <w:top w:val="none" w:sz="0" w:space="0" w:color="auto"/>
        <w:left w:val="none" w:sz="0" w:space="0" w:color="auto"/>
        <w:bottom w:val="none" w:sz="0" w:space="0" w:color="auto"/>
        <w:right w:val="none" w:sz="0" w:space="0" w:color="auto"/>
      </w:divBdr>
    </w:div>
    <w:div w:id="706104749">
      <w:bodyDiv w:val="1"/>
      <w:marLeft w:val="0"/>
      <w:marRight w:val="0"/>
      <w:marTop w:val="0"/>
      <w:marBottom w:val="0"/>
      <w:divBdr>
        <w:top w:val="none" w:sz="0" w:space="0" w:color="auto"/>
        <w:left w:val="none" w:sz="0" w:space="0" w:color="auto"/>
        <w:bottom w:val="none" w:sz="0" w:space="0" w:color="auto"/>
        <w:right w:val="none" w:sz="0" w:space="0" w:color="auto"/>
      </w:divBdr>
    </w:div>
    <w:div w:id="706181064">
      <w:bodyDiv w:val="1"/>
      <w:marLeft w:val="0"/>
      <w:marRight w:val="0"/>
      <w:marTop w:val="0"/>
      <w:marBottom w:val="0"/>
      <w:divBdr>
        <w:top w:val="none" w:sz="0" w:space="0" w:color="auto"/>
        <w:left w:val="none" w:sz="0" w:space="0" w:color="auto"/>
        <w:bottom w:val="none" w:sz="0" w:space="0" w:color="auto"/>
        <w:right w:val="none" w:sz="0" w:space="0" w:color="auto"/>
      </w:divBdr>
      <w:divsChild>
        <w:div w:id="248463044">
          <w:marLeft w:val="0"/>
          <w:marRight w:val="375"/>
          <w:marTop w:val="0"/>
          <w:marBottom w:val="0"/>
          <w:divBdr>
            <w:top w:val="none" w:sz="0" w:space="0" w:color="auto"/>
            <w:left w:val="none" w:sz="0" w:space="0" w:color="auto"/>
            <w:bottom w:val="none" w:sz="0" w:space="0" w:color="auto"/>
            <w:right w:val="none" w:sz="0" w:space="0" w:color="auto"/>
          </w:divBdr>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
    <w:div w:id="706488022">
      <w:bodyDiv w:val="1"/>
      <w:marLeft w:val="0"/>
      <w:marRight w:val="0"/>
      <w:marTop w:val="0"/>
      <w:marBottom w:val="0"/>
      <w:divBdr>
        <w:top w:val="none" w:sz="0" w:space="0" w:color="auto"/>
        <w:left w:val="none" w:sz="0" w:space="0" w:color="auto"/>
        <w:bottom w:val="none" w:sz="0" w:space="0" w:color="auto"/>
        <w:right w:val="none" w:sz="0" w:space="0" w:color="auto"/>
      </w:divBdr>
      <w:divsChild>
        <w:div w:id="221792193">
          <w:marLeft w:val="0"/>
          <w:marRight w:val="0"/>
          <w:marTop w:val="300"/>
          <w:marBottom w:val="300"/>
          <w:divBdr>
            <w:top w:val="none" w:sz="0" w:space="0" w:color="auto"/>
            <w:left w:val="none" w:sz="0" w:space="0" w:color="auto"/>
            <w:bottom w:val="none" w:sz="0" w:space="0" w:color="auto"/>
            <w:right w:val="none" w:sz="0" w:space="0" w:color="auto"/>
          </w:divBdr>
        </w:div>
      </w:divsChild>
    </w:div>
    <w:div w:id="707221716">
      <w:bodyDiv w:val="1"/>
      <w:marLeft w:val="0"/>
      <w:marRight w:val="0"/>
      <w:marTop w:val="0"/>
      <w:marBottom w:val="0"/>
      <w:divBdr>
        <w:top w:val="none" w:sz="0" w:space="0" w:color="auto"/>
        <w:left w:val="none" w:sz="0" w:space="0" w:color="auto"/>
        <w:bottom w:val="none" w:sz="0" w:space="0" w:color="auto"/>
        <w:right w:val="none" w:sz="0" w:space="0" w:color="auto"/>
      </w:divBdr>
      <w:divsChild>
        <w:div w:id="409355123">
          <w:marLeft w:val="0"/>
          <w:marRight w:val="0"/>
          <w:marTop w:val="0"/>
          <w:marBottom w:val="300"/>
          <w:divBdr>
            <w:top w:val="none" w:sz="0" w:space="0" w:color="auto"/>
            <w:left w:val="none" w:sz="0" w:space="0" w:color="auto"/>
            <w:bottom w:val="none" w:sz="0" w:space="0" w:color="auto"/>
            <w:right w:val="none" w:sz="0" w:space="0" w:color="auto"/>
          </w:divBdr>
        </w:div>
      </w:divsChild>
    </w:div>
    <w:div w:id="707990546">
      <w:bodyDiv w:val="1"/>
      <w:marLeft w:val="0"/>
      <w:marRight w:val="0"/>
      <w:marTop w:val="0"/>
      <w:marBottom w:val="0"/>
      <w:divBdr>
        <w:top w:val="none" w:sz="0" w:space="0" w:color="auto"/>
        <w:left w:val="none" w:sz="0" w:space="0" w:color="auto"/>
        <w:bottom w:val="none" w:sz="0" w:space="0" w:color="auto"/>
        <w:right w:val="none" w:sz="0" w:space="0" w:color="auto"/>
      </w:divBdr>
      <w:divsChild>
        <w:div w:id="296304058">
          <w:marLeft w:val="0"/>
          <w:marRight w:val="0"/>
          <w:marTop w:val="0"/>
          <w:marBottom w:val="0"/>
          <w:divBdr>
            <w:top w:val="none" w:sz="0" w:space="0" w:color="auto"/>
            <w:left w:val="none" w:sz="0" w:space="0" w:color="auto"/>
            <w:bottom w:val="none" w:sz="0" w:space="0" w:color="auto"/>
            <w:right w:val="none" w:sz="0" w:space="0" w:color="auto"/>
          </w:divBdr>
        </w:div>
        <w:div w:id="578951267">
          <w:marLeft w:val="0"/>
          <w:marRight w:val="375"/>
          <w:marTop w:val="0"/>
          <w:marBottom w:val="0"/>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
      </w:divsChild>
    </w:div>
    <w:div w:id="708261371">
      <w:bodyDiv w:val="1"/>
      <w:marLeft w:val="0"/>
      <w:marRight w:val="0"/>
      <w:marTop w:val="0"/>
      <w:marBottom w:val="0"/>
      <w:divBdr>
        <w:top w:val="none" w:sz="0" w:space="0" w:color="auto"/>
        <w:left w:val="none" w:sz="0" w:space="0" w:color="auto"/>
        <w:bottom w:val="none" w:sz="0" w:space="0" w:color="auto"/>
        <w:right w:val="none" w:sz="0" w:space="0" w:color="auto"/>
      </w:divBdr>
      <w:divsChild>
        <w:div w:id="169834128">
          <w:marLeft w:val="0"/>
          <w:marRight w:val="150"/>
          <w:marTop w:val="150"/>
          <w:marBottom w:val="150"/>
          <w:divBdr>
            <w:top w:val="none" w:sz="0" w:space="0" w:color="auto"/>
            <w:left w:val="none" w:sz="0" w:space="0" w:color="auto"/>
            <w:bottom w:val="none" w:sz="0" w:space="0" w:color="auto"/>
            <w:right w:val="none" w:sz="0" w:space="0" w:color="auto"/>
          </w:divBdr>
        </w:div>
        <w:div w:id="334652160">
          <w:marLeft w:val="0"/>
          <w:marRight w:val="150"/>
          <w:marTop w:val="0"/>
          <w:marBottom w:val="0"/>
          <w:divBdr>
            <w:top w:val="none" w:sz="0" w:space="0" w:color="auto"/>
            <w:left w:val="none" w:sz="0" w:space="0" w:color="auto"/>
            <w:bottom w:val="none" w:sz="0" w:space="0" w:color="auto"/>
            <w:right w:val="none" w:sz="0" w:space="0" w:color="auto"/>
          </w:divBdr>
        </w:div>
        <w:div w:id="352417063">
          <w:marLeft w:val="0"/>
          <w:marRight w:val="150"/>
          <w:marTop w:val="0"/>
          <w:marBottom w:val="75"/>
          <w:divBdr>
            <w:top w:val="none" w:sz="0" w:space="0" w:color="auto"/>
            <w:left w:val="none" w:sz="0" w:space="0" w:color="auto"/>
            <w:bottom w:val="none" w:sz="0" w:space="0" w:color="auto"/>
            <w:right w:val="none" w:sz="0" w:space="0" w:color="auto"/>
          </w:divBdr>
        </w:div>
      </w:divsChild>
    </w:div>
    <w:div w:id="709185599">
      <w:bodyDiv w:val="1"/>
      <w:marLeft w:val="0"/>
      <w:marRight w:val="0"/>
      <w:marTop w:val="0"/>
      <w:marBottom w:val="0"/>
      <w:divBdr>
        <w:top w:val="none" w:sz="0" w:space="0" w:color="auto"/>
        <w:left w:val="none" w:sz="0" w:space="0" w:color="auto"/>
        <w:bottom w:val="none" w:sz="0" w:space="0" w:color="auto"/>
        <w:right w:val="none" w:sz="0" w:space="0" w:color="auto"/>
      </w:divBdr>
      <w:divsChild>
        <w:div w:id="516428820">
          <w:marLeft w:val="0"/>
          <w:marRight w:val="150"/>
          <w:marTop w:val="0"/>
          <w:marBottom w:val="75"/>
          <w:divBdr>
            <w:top w:val="none" w:sz="0" w:space="0" w:color="auto"/>
            <w:left w:val="none" w:sz="0" w:space="0" w:color="auto"/>
            <w:bottom w:val="none" w:sz="0" w:space="0" w:color="auto"/>
            <w:right w:val="none" w:sz="0" w:space="0" w:color="auto"/>
          </w:divBdr>
        </w:div>
      </w:divsChild>
    </w:div>
    <w:div w:id="709305415">
      <w:bodyDiv w:val="1"/>
      <w:marLeft w:val="0"/>
      <w:marRight w:val="0"/>
      <w:marTop w:val="0"/>
      <w:marBottom w:val="0"/>
      <w:divBdr>
        <w:top w:val="none" w:sz="0" w:space="0" w:color="auto"/>
        <w:left w:val="none" w:sz="0" w:space="0" w:color="auto"/>
        <w:bottom w:val="none" w:sz="0" w:space="0" w:color="auto"/>
        <w:right w:val="none" w:sz="0" w:space="0" w:color="auto"/>
      </w:divBdr>
      <w:divsChild>
        <w:div w:id="828713871">
          <w:marLeft w:val="0"/>
          <w:marRight w:val="0"/>
          <w:marTop w:val="0"/>
          <w:marBottom w:val="300"/>
          <w:divBdr>
            <w:top w:val="none" w:sz="0" w:space="0" w:color="auto"/>
            <w:left w:val="none" w:sz="0" w:space="0" w:color="auto"/>
            <w:bottom w:val="none" w:sz="0" w:space="0" w:color="auto"/>
            <w:right w:val="none" w:sz="0" w:space="0" w:color="auto"/>
          </w:divBdr>
          <w:divsChild>
            <w:div w:id="7608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75220">
      <w:bodyDiv w:val="1"/>
      <w:marLeft w:val="0"/>
      <w:marRight w:val="0"/>
      <w:marTop w:val="0"/>
      <w:marBottom w:val="0"/>
      <w:divBdr>
        <w:top w:val="none" w:sz="0" w:space="0" w:color="auto"/>
        <w:left w:val="none" w:sz="0" w:space="0" w:color="auto"/>
        <w:bottom w:val="none" w:sz="0" w:space="0" w:color="auto"/>
        <w:right w:val="none" w:sz="0" w:space="0" w:color="auto"/>
      </w:divBdr>
      <w:divsChild>
        <w:div w:id="80416139">
          <w:marLeft w:val="0"/>
          <w:marRight w:val="150"/>
          <w:marTop w:val="0"/>
          <w:marBottom w:val="0"/>
          <w:divBdr>
            <w:top w:val="none" w:sz="0" w:space="0" w:color="auto"/>
            <w:left w:val="none" w:sz="0" w:space="0" w:color="auto"/>
            <w:bottom w:val="none" w:sz="0" w:space="0" w:color="auto"/>
            <w:right w:val="none" w:sz="0" w:space="0" w:color="auto"/>
          </w:divBdr>
        </w:div>
      </w:divsChild>
    </w:div>
    <w:div w:id="709451979">
      <w:bodyDiv w:val="1"/>
      <w:marLeft w:val="0"/>
      <w:marRight w:val="0"/>
      <w:marTop w:val="0"/>
      <w:marBottom w:val="0"/>
      <w:divBdr>
        <w:top w:val="none" w:sz="0" w:space="0" w:color="auto"/>
        <w:left w:val="none" w:sz="0" w:space="0" w:color="auto"/>
        <w:bottom w:val="none" w:sz="0" w:space="0" w:color="auto"/>
        <w:right w:val="none" w:sz="0" w:space="0" w:color="auto"/>
      </w:divBdr>
    </w:div>
    <w:div w:id="709458262">
      <w:bodyDiv w:val="1"/>
      <w:marLeft w:val="0"/>
      <w:marRight w:val="0"/>
      <w:marTop w:val="0"/>
      <w:marBottom w:val="0"/>
      <w:divBdr>
        <w:top w:val="none" w:sz="0" w:space="0" w:color="auto"/>
        <w:left w:val="none" w:sz="0" w:space="0" w:color="auto"/>
        <w:bottom w:val="none" w:sz="0" w:space="0" w:color="auto"/>
        <w:right w:val="none" w:sz="0" w:space="0" w:color="auto"/>
      </w:divBdr>
      <w:divsChild>
        <w:div w:id="525674631">
          <w:marLeft w:val="0"/>
          <w:marRight w:val="150"/>
          <w:marTop w:val="150"/>
          <w:marBottom w:val="150"/>
          <w:divBdr>
            <w:top w:val="none" w:sz="0" w:space="0" w:color="auto"/>
            <w:left w:val="none" w:sz="0" w:space="0" w:color="auto"/>
            <w:bottom w:val="none" w:sz="0" w:space="0" w:color="auto"/>
            <w:right w:val="none" w:sz="0" w:space="0" w:color="auto"/>
          </w:divBdr>
        </w:div>
      </w:divsChild>
    </w:div>
    <w:div w:id="709569968">
      <w:bodyDiv w:val="1"/>
      <w:marLeft w:val="0"/>
      <w:marRight w:val="0"/>
      <w:marTop w:val="0"/>
      <w:marBottom w:val="0"/>
      <w:divBdr>
        <w:top w:val="none" w:sz="0" w:space="0" w:color="auto"/>
        <w:left w:val="none" w:sz="0" w:space="0" w:color="auto"/>
        <w:bottom w:val="none" w:sz="0" w:space="0" w:color="auto"/>
        <w:right w:val="none" w:sz="0" w:space="0" w:color="auto"/>
      </w:divBdr>
      <w:divsChild>
        <w:div w:id="173999823">
          <w:marLeft w:val="0"/>
          <w:marRight w:val="0"/>
          <w:marTop w:val="615"/>
          <w:marBottom w:val="0"/>
          <w:divBdr>
            <w:top w:val="single" w:sz="6" w:space="0" w:color="DCDCDC"/>
            <w:left w:val="single" w:sz="2" w:space="0" w:color="DCDCDC"/>
            <w:bottom w:val="single" w:sz="6" w:space="0" w:color="DCDCDC"/>
            <w:right w:val="single" w:sz="2" w:space="0" w:color="DCDCDC"/>
          </w:divBdr>
        </w:div>
        <w:div w:id="264773768">
          <w:marLeft w:val="0"/>
          <w:marRight w:val="0"/>
          <w:marTop w:val="0"/>
          <w:marBottom w:val="0"/>
          <w:divBdr>
            <w:top w:val="single" w:sz="2" w:space="0" w:color="DCDCDC"/>
            <w:left w:val="single" w:sz="2" w:space="0" w:color="DCDCDC"/>
            <w:bottom w:val="single" w:sz="2" w:space="0" w:color="DCDCDC"/>
            <w:right w:val="single" w:sz="2" w:space="0" w:color="DCDCDC"/>
          </w:divBdr>
        </w:div>
        <w:div w:id="734200920">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709570934">
      <w:bodyDiv w:val="1"/>
      <w:marLeft w:val="0"/>
      <w:marRight w:val="0"/>
      <w:marTop w:val="0"/>
      <w:marBottom w:val="0"/>
      <w:divBdr>
        <w:top w:val="none" w:sz="0" w:space="0" w:color="auto"/>
        <w:left w:val="none" w:sz="0" w:space="0" w:color="auto"/>
        <w:bottom w:val="none" w:sz="0" w:space="0" w:color="auto"/>
        <w:right w:val="none" w:sz="0" w:space="0" w:color="auto"/>
      </w:divBdr>
      <w:divsChild>
        <w:div w:id="277102758">
          <w:marLeft w:val="0"/>
          <w:marRight w:val="0"/>
          <w:marTop w:val="0"/>
          <w:marBottom w:val="300"/>
          <w:divBdr>
            <w:top w:val="none" w:sz="0" w:space="0" w:color="auto"/>
            <w:left w:val="none" w:sz="0" w:space="0" w:color="auto"/>
            <w:bottom w:val="none" w:sz="0" w:space="0" w:color="auto"/>
            <w:right w:val="none" w:sz="0" w:space="0" w:color="auto"/>
          </w:divBdr>
        </w:div>
      </w:divsChild>
    </w:div>
    <w:div w:id="709768550">
      <w:bodyDiv w:val="1"/>
      <w:marLeft w:val="0"/>
      <w:marRight w:val="0"/>
      <w:marTop w:val="0"/>
      <w:marBottom w:val="0"/>
      <w:divBdr>
        <w:top w:val="none" w:sz="0" w:space="0" w:color="auto"/>
        <w:left w:val="none" w:sz="0" w:space="0" w:color="auto"/>
        <w:bottom w:val="none" w:sz="0" w:space="0" w:color="auto"/>
        <w:right w:val="none" w:sz="0" w:space="0" w:color="auto"/>
      </w:divBdr>
      <w:divsChild>
        <w:div w:id="368534363">
          <w:marLeft w:val="0"/>
          <w:marRight w:val="0"/>
          <w:marTop w:val="0"/>
          <w:marBottom w:val="0"/>
          <w:divBdr>
            <w:top w:val="none" w:sz="0" w:space="0" w:color="auto"/>
            <w:left w:val="none" w:sz="0" w:space="0" w:color="auto"/>
            <w:bottom w:val="none" w:sz="0" w:space="0" w:color="auto"/>
            <w:right w:val="none" w:sz="0" w:space="0" w:color="auto"/>
          </w:divBdr>
        </w:div>
        <w:div w:id="554658011">
          <w:marLeft w:val="0"/>
          <w:marRight w:val="0"/>
          <w:marTop w:val="0"/>
          <w:marBottom w:val="0"/>
          <w:divBdr>
            <w:top w:val="none" w:sz="0" w:space="0" w:color="auto"/>
            <w:left w:val="none" w:sz="0" w:space="0" w:color="auto"/>
            <w:bottom w:val="none" w:sz="0" w:space="0" w:color="auto"/>
            <w:right w:val="none" w:sz="0" w:space="0" w:color="auto"/>
          </w:divBdr>
        </w:div>
      </w:divsChild>
    </w:div>
    <w:div w:id="710034267">
      <w:bodyDiv w:val="1"/>
      <w:marLeft w:val="0"/>
      <w:marRight w:val="0"/>
      <w:marTop w:val="0"/>
      <w:marBottom w:val="0"/>
      <w:divBdr>
        <w:top w:val="none" w:sz="0" w:space="0" w:color="auto"/>
        <w:left w:val="none" w:sz="0" w:space="0" w:color="auto"/>
        <w:bottom w:val="none" w:sz="0" w:space="0" w:color="auto"/>
        <w:right w:val="none" w:sz="0" w:space="0" w:color="auto"/>
      </w:divBdr>
    </w:div>
    <w:div w:id="710111855">
      <w:bodyDiv w:val="1"/>
      <w:marLeft w:val="0"/>
      <w:marRight w:val="0"/>
      <w:marTop w:val="0"/>
      <w:marBottom w:val="0"/>
      <w:divBdr>
        <w:top w:val="none" w:sz="0" w:space="0" w:color="auto"/>
        <w:left w:val="none" w:sz="0" w:space="0" w:color="auto"/>
        <w:bottom w:val="none" w:sz="0" w:space="0" w:color="auto"/>
        <w:right w:val="none" w:sz="0" w:space="0" w:color="auto"/>
      </w:divBdr>
      <w:divsChild>
        <w:div w:id="189880968">
          <w:marLeft w:val="0"/>
          <w:marRight w:val="0"/>
          <w:marTop w:val="0"/>
          <w:marBottom w:val="0"/>
          <w:divBdr>
            <w:top w:val="none" w:sz="0" w:space="0" w:color="auto"/>
            <w:left w:val="none" w:sz="0" w:space="0" w:color="auto"/>
            <w:bottom w:val="none" w:sz="0" w:space="0" w:color="auto"/>
            <w:right w:val="none" w:sz="0" w:space="0" w:color="auto"/>
          </w:divBdr>
        </w:div>
        <w:div w:id="570775732">
          <w:marLeft w:val="0"/>
          <w:marRight w:val="375"/>
          <w:marTop w:val="0"/>
          <w:marBottom w:val="0"/>
          <w:divBdr>
            <w:top w:val="none" w:sz="0" w:space="0" w:color="auto"/>
            <w:left w:val="none" w:sz="0" w:space="0" w:color="auto"/>
            <w:bottom w:val="none" w:sz="0" w:space="0" w:color="auto"/>
            <w:right w:val="none" w:sz="0" w:space="0" w:color="auto"/>
          </w:divBdr>
        </w:div>
      </w:divsChild>
    </w:div>
    <w:div w:id="710422894">
      <w:bodyDiv w:val="1"/>
      <w:marLeft w:val="0"/>
      <w:marRight w:val="0"/>
      <w:marTop w:val="0"/>
      <w:marBottom w:val="0"/>
      <w:divBdr>
        <w:top w:val="none" w:sz="0" w:space="0" w:color="auto"/>
        <w:left w:val="none" w:sz="0" w:space="0" w:color="auto"/>
        <w:bottom w:val="none" w:sz="0" w:space="0" w:color="auto"/>
        <w:right w:val="none" w:sz="0" w:space="0" w:color="auto"/>
      </w:divBdr>
    </w:div>
    <w:div w:id="710425834">
      <w:bodyDiv w:val="1"/>
      <w:marLeft w:val="0"/>
      <w:marRight w:val="0"/>
      <w:marTop w:val="0"/>
      <w:marBottom w:val="0"/>
      <w:divBdr>
        <w:top w:val="none" w:sz="0" w:space="0" w:color="auto"/>
        <w:left w:val="none" w:sz="0" w:space="0" w:color="auto"/>
        <w:bottom w:val="none" w:sz="0" w:space="0" w:color="auto"/>
        <w:right w:val="none" w:sz="0" w:space="0" w:color="auto"/>
      </w:divBdr>
    </w:div>
    <w:div w:id="711346405">
      <w:bodyDiv w:val="1"/>
      <w:marLeft w:val="0"/>
      <w:marRight w:val="0"/>
      <w:marTop w:val="0"/>
      <w:marBottom w:val="0"/>
      <w:divBdr>
        <w:top w:val="none" w:sz="0" w:space="0" w:color="auto"/>
        <w:left w:val="none" w:sz="0" w:space="0" w:color="auto"/>
        <w:bottom w:val="none" w:sz="0" w:space="0" w:color="auto"/>
        <w:right w:val="none" w:sz="0" w:space="0" w:color="auto"/>
      </w:divBdr>
      <w:divsChild>
        <w:div w:id="389307503">
          <w:marLeft w:val="0"/>
          <w:marRight w:val="375"/>
          <w:marTop w:val="0"/>
          <w:marBottom w:val="0"/>
          <w:divBdr>
            <w:top w:val="none" w:sz="0" w:space="0" w:color="auto"/>
            <w:left w:val="none" w:sz="0" w:space="0" w:color="auto"/>
            <w:bottom w:val="none" w:sz="0" w:space="0" w:color="auto"/>
            <w:right w:val="none" w:sz="0" w:space="0" w:color="auto"/>
          </w:divBdr>
        </w:div>
        <w:div w:id="429275671">
          <w:marLeft w:val="0"/>
          <w:marRight w:val="0"/>
          <w:marTop w:val="0"/>
          <w:marBottom w:val="0"/>
          <w:divBdr>
            <w:top w:val="none" w:sz="0" w:space="0" w:color="auto"/>
            <w:left w:val="none" w:sz="0" w:space="0" w:color="auto"/>
            <w:bottom w:val="none" w:sz="0" w:space="0" w:color="auto"/>
            <w:right w:val="none" w:sz="0" w:space="0" w:color="auto"/>
          </w:divBdr>
        </w:div>
      </w:divsChild>
    </w:div>
    <w:div w:id="711543002">
      <w:bodyDiv w:val="1"/>
      <w:marLeft w:val="0"/>
      <w:marRight w:val="0"/>
      <w:marTop w:val="0"/>
      <w:marBottom w:val="0"/>
      <w:divBdr>
        <w:top w:val="none" w:sz="0" w:space="0" w:color="auto"/>
        <w:left w:val="none" w:sz="0" w:space="0" w:color="auto"/>
        <w:bottom w:val="none" w:sz="0" w:space="0" w:color="auto"/>
        <w:right w:val="none" w:sz="0" w:space="0" w:color="auto"/>
      </w:divBdr>
      <w:divsChild>
        <w:div w:id="1781145292">
          <w:marLeft w:val="0"/>
          <w:marRight w:val="375"/>
          <w:marTop w:val="0"/>
          <w:marBottom w:val="0"/>
          <w:divBdr>
            <w:top w:val="none" w:sz="0" w:space="0" w:color="auto"/>
            <w:left w:val="none" w:sz="0" w:space="0" w:color="auto"/>
            <w:bottom w:val="none" w:sz="0" w:space="0" w:color="auto"/>
            <w:right w:val="none" w:sz="0" w:space="0" w:color="auto"/>
          </w:divBdr>
        </w:div>
        <w:div w:id="321349340">
          <w:marLeft w:val="0"/>
          <w:marRight w:val="0"/>
          <w:marTop w:val="0"/>
          <w:marBottom w:val="0"/>
          <w:divBdr>
            <w:top w:val="none" w:sz="0" w:space="0" w:color="auto"/>
            <w:left w:val="none" w:sz="0" w:space="0" w:color="auto"/>
            <w:bottom w:val="none" w:sz="0" w:space="0" w:color="auto"/>
            <w:right w:val="none" w:sz="0" w:space="0" w:color="auto"/>
          </w:divBdr>
        </w:div>
      </w:divsChild>
    </w:div>
    <w:div w:id="711805565">
      <w:bodyDiv w:val="1"/>
      <w:marLeft w:val="0"/>
      <w:marRight w:val="0"/>
      <w:marTop w:val="0"/>
      <w:marBottom w:val="0"/>
      <w:divBdr>
        <w:top w:val="none" w:sz="0" w:space="0" w:color="auto"/>
        <w:left w:val="none" w:sz="0" w:space="0" w:color="auto"/>
        <w:bottom w:val="none" w:sz="0" w:space="0" w:color="auto"/>
        <w:right w:val="none" w:sz="0" w:space="0" w:color="auto"/>
      </w:divBdr>
      <w:divsChild>
        <w:div w:id="310182546">
          <w:marLeft w:val="0"/>
          <w:marRight w:val="0"/>
          <w:marTop w:val="0"/>
          <w:marBottom w:val="300"/>
          <w:divBdr>
            <w:top w:val="none" w:sz="0" w:space="0" w:color="auto"/>
            <w:left w:val="none" w:sz="0" w:space="0" w:color="auto"/>
            <w:bottom w:val="none" w:sz="0" w:space="0" w:color="auto"/>
            <w:right w:val="none" w:sz="0" w:space="0" w:color="auto"/>
          </w:divBdr>
        </w:div>
      </w:divsChild>
    </w:div>
    <w:div w:id="712462678">
      <w:bodyDiv w:val="1"/>
      <w:marLeft w:val="0"/>
      <w:marRight w:val="0"/>
      <w:marTop w:val="0"/>
      <w:marBottom w:val="0"/>
      <w:divBdr>
        <w:top w:val="none" w:sz="0" w:space="0" w:color="auto"/>
        <w:left w:val="none" w:sz="0" w:space="0" w:color="auto"/>
        <w:bottom w:val="none" w:sz="0" w:space="0" w:color="auto"/>
        <w:right w:val="none" w:sz="0" w:space="0" w:color="auto"/>
      </w:divBdr>
    </w:div>
    <w:div w:id="712582352">
      <w:bodyDiv w:val="1"/>
      <w:marLeft w:val="0"/>
      <w:marRight w:val="0"/>
      <w:marTop w:val="0"/>
      <w:marBottom w:val="0"/>
      <w:divBdr>
        <w:top w:val="none" w:sz="0" w:space="0" w:color="auto"/>
        <w:left w:val="none" w:sz="0" w:space="0" w:color="auto"/>
        <w:bottom w:val="none" w:sz="0" w:space="0" w:color="auto"/>
        <w:right w:val="none" w:sz="0" w:space="0" w:color="auto"/>
      </w:divBdr>
    </w:div>
    <w:div w:id="712851186">
      <w:bodyDiv w:val="1"/>
      <w:marLeft w:val="0"/>
      <w:marRight w:val="0"/>
      <w:marTop w:val="0"/>
      <w:marBottom w:val="0"/>
      <w:divBdr>
        <w:top w:val="none" w:sz="0" w:space="0" w:color="auto"/>
        <w:left w:val="none" w:sz="0" w:space="0" w:color="auto"/>
        <w:bottom w:val="none" w:sz="0" w:space="0" w:color="auto"/>
        <w:right w:val="none" w:sz="0" w:space="0" w:color="auto"/>
      </w:divBdr>
    </w:div>
    <w:div w:id="712926045">
      <w:bodyDiv w:val="1"/>
      <w:marLeft w:val="0"/>
      <w:marRight w:val="0"/>
      <w:marTop w:val="0"/>
      <w:marBottom w:val="0"/>
      <w:divBdr>
        <w:top w:val="none" w:sz="0" w:space="0" w:color="auto"/>
        <w:left w:val="none" w:sz="0" w:space="0" w:color="auto"/>
        <w:bottom w:val="none" w:sz="0" w:space="0" w:color="auto"/>
        <w:right w:val="none" w:sz="0" w:space="0" w:color="auto"/>
      </w:divBdr>
      <w:divsChild>
        <w:div w:id="574049200">
          <w:marLeft w:val="0"/>
          <w:marRight w:val="0"/>
          <w:marTop w:val="0"/>
          <w:marBottom w:val="0"/>
          <w:divBdr>
            <w:top w:val="none" w:sz="0" w:space="0" w:color="auto"/>
            <w:left w:val="none" w:sz="0" w:space="0" w:color="auto"/>
            <w:bottom w:val="none" w:sz="0" w:space="0" w:color="auto"/>
            <w:right w:val="none" w:sz="0" w:space="0" w:color="auto"/>
          </w:divBdr>
        </w:div>
      </w:divsChild>
    </w:div>
    <w:div w:id="713122074">
      <w:bodyDiv w:val="1"/>
      <w:marLeft w:val="0"/>
      <w:marRight w:val="0"/>
      <w:marTop w:val="0"/>
      <w:marBottom w:val="0"/>
      <w:divBdr>
        <w:top w:val="none" w:sz="0" w:space="0" w:color="auto"/>
        <w:left w:val="none" w:sz="0" w:space="0" w:color="auto"/>
        <w:bottom w:val="none" w:sz="0" w:space="0" w:color="auto"/>
        <w:right w:val="none" w:sz="0" w:space="0" w:color="auto"/>
      </w:divBdr>
      <w:divsChild>
        <w:div w:id="628708999">
          <w:marLeft w:val="0"/>
          <w:marRight w:val="0"/>
          <w:marTop w:val="0"/>
          <w:marBottom w:val="0"/>
          <w:divBdr>
            <w:top w:val="none" w:sz="0" w:space="0" w:color="auto"/>
            <w:left w:val="none" w:sz="0" w:space="0" w:color="auto"/>
            <w:bottom w:val="none" w:sz="0" w:space="0" w:color="auto"/>
            <w:right w:val="none" w:sz="0" w:space="0" w:color="auto"/>
          </w:divBdr>
        </w:div>
        <w:div w:id="663630359">
          <w:marLeft w:val="0"/>
          <w:marRight w:val="0"/>
          <w:marTop w:val="300"/>
          <w:marBottom w:val="300"/>
          <w:divBdr>
            <w:top w:val="none" w:sz="0" w:space="0" w:color="auto"/>
            <w:left w:val="none" w:sz="0" w:space="0" w:color="auto"/>
            <w:bottom w:val="none" w:sz="0" w:space="0" w:color="auto"/>
            <w:right w:val="none" w:sz="0" w:space="0" w:color="auto"/>
          </w:divBdr>
        </w:div>
      </w:divsChild>
    </w:div>
    <w:div w:id="713240143">
      <w:bodyDiv w:val="1"/>
      <w:marLeft w:val="0"/>
      <w:marRight w:val="0"/>
      <w:marTop w:val="0"/>
      <w:marBottom w:val="0"/>
      <w:divBdr>
        <w:top w:val="none" w:sz="0" w:space="0" w:color="auto"/>
        <w:left w:val="none" w:sz="0" w:space="0" w:color="auto"/>
        <w:bottom w:val="none" w:sz="0" w:space="0" w:color="auto"/>
        <w:right w:val="none" w:sz="0" w:space="0" w:color="auto"/>
      </w:divBdr>
    </w:div>
    <w:div w:id="713693410">
      <w:bodyDiv w:val="1"/>
      <w:marLeft w:val="0"/>
      <w:marRight w:val="0"/>
      <w:marTop w:val="0"/>
      <w:marBottom w:val="0"/>
      <w:divBdr>
        <w:top w:val="none" w:sz="0" w:space="0" w:color="auto"/>
        <w:left w:val="none" w:sz="0" w:space="0" w:color="auto"/>
        <w:bottom w:val="none" w:sz="0" w:space="0" w:color="auto"/>
        <w:right w:val="none" w:sz="0" w:space="0" w:color="auto"/>
      </w:divBdr>
    </w:div>
    <w:div w:id="714425223">
      <w:bodyDiv w:val="1"/>
      <w:marLeft w:val="0"/>
      <w:marRight w:val="0"/>
      <w:marTop w:val="0"/>
      <w:marBottom w:val="0"/>
      <w:divBdr>
        <w:top w:val="none" w:sz="0" w:space="0" w:color="auto"/>
        <w:left w:val="none" w:sz="0" w:space="0" w:color="auto"/>
        <w:bottom w:val="none" w:sz="0" w:space="0" w:color="auto"/>
        <w:right w:val="none" w:sz="0" w:space="0" w:color="auto"/>
      </w:divBdr>
    </w:div>
    <w:div w:id="714547640">
      <w:bodyDiv w:val="1"/>
      <w:marLeft w:val="0"/>
      <w:marRight w:val="0"/>
      <w:marTop w:val="0"/>
      <w:marBottom w:val="0"/>
      <w:divBdr>
        <w:top w:val="none" w:sz="0" w:space="0" w:color="auto"/>
        <w:left w:val="none" w:sz="0" w:space="0" w:color="auto"/>
        <w:bottom w:val="none" w:sz="0" w:space="0" w:color="auto"/>
        <w:right w:val="none" w:sz="0" w:space="0" w:color="auto"/>
      </w:divBdr>
    </w:div>
    <w:div w:id="714736898">
      <w:bodyDiv w:val="1"/>
      <w:marLeft w:val="0"/>
      <w:marRight w:val="0"/>
      <w:marTop w:val="0"/>
      <w:marBottom w:val="0"/>
      <w:divBdr>
        <w:top w:val="none" w:sz="0" w:space="0" w:color="auto"/>
        <w:left w:val="none" w:sz="0" w:space="0" w:color="auto"/>
        <w:bottom w:val="none" w:sz="0" w:space="0" w:color="auto"/>
        <w:right w:val="none" w:sz="0" w:space="0" w:color="auto"/>
      </w:divBdr>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082363">
      <w:bodyDiv w:val="1"/>
      <w:marLeft w:val="0"/>
      <w:marRight w:val="0"/>
      <w:marTop w:val="0"/>
      <w:marBottom w:val="0"/>
      <w:divBdr>
        <w:top w:val="none" w:sz="0" w:space="0" w:color="auto"/>
        <w:left w:val="none" w:sz="0" w:space="0" w:color="auto"/>
        <w:bottom w:val="none" w:sz="0" w:space="0" w:color="auto"/>
        <w:right w:val="none" w:sz="0" w:space="0" w:color="auto"/>
      </w:divBdr>
      <w:divsChild>
        <w:div w:id="770666903">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5934340">
      <w:bodyDiv w:val="1"/>
      <w:marLeft w:val="0"/>
      <w:marRight w:val="0"/>
      <w:marTop w:val="0"/>
      <w:marBottom w:val="0"/>
      <w:divBdr>
        <w:top w:val="none" w:sz="0" w:space="0" w:color="auto"/>
        <w:left w:val="none" w:sz="0" w:space="0" w:color="auto"/>
        <w:bottom w:val="none" w:sz="0" w:space="0" w:color="auto"/>
        <w:right w:val="none" w:sz="0" w:space="0" w:color="auto"/>
      </w:divBdr>
      <w:divsChild>
        <w:div w:id="250891692">
          <w:marLeft w:val="0"/>
          <w:marRight w:val="0"/>
          <w:marTop w:val="0"/>
          <w:marBottom w:val="0"/>
          <w:divBdr>
            <w:top w:val="none" w:sz="0" w:space="0" w:color="auto"/>
            <w:left w:val="none" w:sz="0" w:space="0" w:color="auto"/>
            <w:bottom w:val="none" w:sz="0" w:space="0" w:color="auto"/>
            <w:right w:val="none" w:sz="0" w:space="0" w:color="auto"/>
          </w:divBdr>
        </w:div>
      </w:divsChild>
    </w:div>
    <w:div w:id="716005742">
      <w:bodyDiv w:val="1"/>
      <w:marLeft w:val="0"/>
      <w:marRight w:val="0"/>
      <w:marTop w:val="0"/>
      <w:marBottom w:val="0"/>
      <w:divBdr>
        <w:top w:val="none" w:sz="0" w:space="0" w:color="auto"/>
        <w:left w:val="none" w:sz="0" w:space="0" w:color="auto"/>
        <w:bottom w:val="none" w:sz="0" w:space="0" w:color="auto"/>
        <w:right w:val="none" w:sz="0" w:space="0" w:color="auto"/>
      </w:divBdr>
      <w:divsChild>
        <w:div w:id="88506047">
          <w:marLeft w:val="0"/>
          <w:marRight w:val="0"/>
          <w:marTop w:val="0"/>
          <w:marBottom w:val="0"/>
          <w:divBdr>
            <w:top w:val="none" w:sz="0" w:space="0" w:color="auto"/>
            <w:left w:val="none" w:sz="0" w:space="0" w:color="auto"/>
            <w:bottom w:val="none" w:sz="0" w:space="0" w:color="auto"/>
            <w:right w:val="none" w:sz="0" w:space="0" w:color="auto"/>
          </w:divBdr>
        </w:div>
      </w:divsChild>
    </w:div>
    <w:div w:id="716271675">
      <w:bodyDiv w:val="1"/>
      <w:marLeft w:val="0"/>
      <w:marRight w:val="0"/>
      <w:marTop w:val="0"/>
      <w:marBottom w:val="0"/>
      <w:divBdr>
        <w:top w:val="none" w:sz="0" w:space="0" w:color="auto"/>
        <w:left w:val="none" w:sz="0" w:space="0" w:color="auto"/>
        <w:bottom w:val="none" w:sz="0" w:space="0" w:color="auto"/>
        <w:right w:val="none" w:sz="0" w:space="0" w:color="auto"/>
      </w:divBdr>
      <w:divsChild>
        <w:div w:id="136461212">
          <w:marLeft w:val="0"/>
          <w:marRight w:val="0"/>
          <w:marTop w:val="300"/>
          <w:marBottom w:val="300"/>
          <w:divBdr>
            <w:top w:val="none" w:sz="0" w:space="0" w:color="auto"/>
            <w:left w:val="none" w:sz="0" w:space="0" w:color="auto"/>
            <w:bottom w:val="none" w:sz="0" w:space="0" w:color="auto"/>
            <w:right w:val="none" w:sz="0" w:space="0" w:color="auto"/>
          </w:divBdr>
        </w:div>
      </w:divsChild>
    </w:div>
    <w:div w:id="716508403">
      <w:bodyDiv w:val="1"/>
      <w:marLeft w:val="0"/>
      <w:marRight w:val="0"/>
      <w:marTop w:val="0"/>
      <w:marBottom w:val="0"/>
      <w:divBdr>
        <w:top w:val="none" w:sz="0" w:space="0" w:color="auto"/>
        <w:left w:val="none" w:sz="0" w:space="0" w:color="auto"/>
        <w:bottom w:val="none" w:sz="0" w:space="0" w:color="auto"/>
        <w:right w:val="none" w:sz="0" w:space="0" w:color="auto"/>
      </w:divBdr>
      <w:divsChild>
        <w:div w:id="108596014">
          <w:marLeft w:val="0"/>
          <w:marRight w:val="0"/>
          <w:marTop w:val="0"/>
          <w:marBottom w:val="0"/>
          <w:divBdr>
            <w:top w:val="none" w:sz="0" w:space="0" w:color="auto"/>
            <w:left w:val="none" w:sz="0" w:space="0" w:color="auto"/>
            <w:bottom w:val="none" w:sz="0" w:space="0" w:color="auto"/>
            <w:right w:val="none" w:sz="0" w:space="0" w:color="auto"/>
          </w:divBdr>
        </w:div>
      </w:divsChild>
    </w:div>
    <w:div w:id="716516831">
      <w:bodyDiv w:val="1"/>
      <w:marLeft w:val="0"/>
      <w:marRight w:val="0"/>
      <w:marTop w:val="0"/>
      <w:marBottom w:val="0"/>
      <w:divBdr>
        <w:top w:val="none" w:sz="0" w:space="0" w:color="auto"/>
        <w:left w:val="none" w:sz="0" w:space="0" w:color="auto"/>
        <w:bottom w:val="none" w:sz="0" w:space="0" w:color="auto"/>
        <w:right w:val="none" w:sz="0" w:space="0" w:color="auto"/>
      </w:divBdr>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236521725">
              <w:marLeft w:val="0"/>
              <w:marRight w:val="0"/>
              <w:marTop w:val="225"/>
              <w:marBottom w:val="0"/>
              <w:divBdr>
                <w:top w:val="none" w:sz="0" w:space="0" w:color="auto"/>
                <w:left w:val="none" w:sz="0" w:space="0" w:color="auto"/>
                <w:bottom w:val="none" w:sz="0" w:space="0" w:color="auto"/>
                <w:right w:val="none" w:sz="0" w:space="0" w:color="auto"/>
              </w:divBdr>
            </w:div>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043">
      <w:bodyDiv w:val="1"/>
      <w:marLeft w:val="0"/>
      <w:marRight w:val="0"/>
      <w:marTop w:val="0"/>
      <w:marBottom w:val="0"/>
      <w:divBdr>
        <w:top w:val="none" w:sz="0" w:space="0" w:color="auto"/>
        <w:left w:val="none" w:sz="0" w:space="0" w:color="auto"/>
        <w:bottom w:val="none" w:sz="0" w:space="0" w:color="auto"/>
        <w:right w:val="none" w:sz="0" w:space="0" w:color="auto"/>
      </w:divBdr>
      <w:divsChild>
        <w:div w:id="350765600">
          <w:marLeft w:val="0"/>
          <w:marRight w:val="375"/>
          <w:marTop w:val="0"/>
          <w:marBottom w:val="0"/>
          <w:divBdr>
            <w:top w:val="none" w:sz="0" w:space="0" w:color="auto"/>
            <w:left w:val="none" w:sz="0" w:space="0" w:color="auto"/>
            <w:bottom w:val="none" w:sz="0" w:space="0" w:color="auto"/>
            <w:right w:val="none" w:sz="0" w:space="0" w:color="auto"/>
          </w:divBdr>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7049303">
      <w:bodyDiv w:val="1"/>
      <w:marLeft w:val="0"/>
      <w:marRight w:val="0"/>
      <w:marTop w:val="0"/>
      <w:marBottom w:val="0"/>
      <w:divBdr>
        <w:top w:val="none" w:sz="0" w:space="0" w:color="auto"/>
        <w:left w:val="none" w:sz="0" w:space="0" w:color="auto"/>
        <w:bottom w:val="none" w:sz="0" w:space="0" w:color="auto"/>
        <w:right w:val="none" w:sz="0" w:space="0" w:color="auto"/>
      </w:divBdr>
    </w:div>
    <w:div w:id="717169391">
      <w:bodyDiv w:val="1"/>
      <w:marLeft w:val="0"/>
      <w:marRight w:val="0"/>
      <w:marTop w:val="0"/>
      <w:marBottom w:val="0"/>
      <w:divBdr>
        <w:top w:val="none" w:sz="0" w:space="0" w:color="auto"/>
        <w:left w:val="none" w:sz="0" w:space="0" w:color="auto"/>
        <w:bottom w:val="none" w:sz="0" w:space="0" w:color="auto"/>
        <w:right w:val="none" w:sz="0" w:space="0" w:color="auto"/>
      </w:divBdr>
    </w:div>
    <w:div w:id="717317186">
      <w:bodyDiv w:val="1"/>
      <w:marLeft w:val="0"/>
      <w:marRight w:val="0"/>
      <w:marTop w:val="0"/>
      <w:marBottom w:val="0"/>
      <w:divBdr>
        <w:top w:val="none" w:sz="0" w:space="0" w:color="auto"/>
        <w:left w:val="none" w:sz="0" w:space="0" w:color="auto"/>
        <w:bottom w:val="none" w:sz="0" w:space="0" w:color="auto"/>
        <w:right w:val="none" w:sz="0" w:space="0" w:color="auto"/>
      </w:divBdr>
      <w:divsChild>
        <w:div w:id="319848221">
          <w:marLeft w:val="0"/>
          <w:marRight w:val="0"/>
          <w:marTop w:val="0"/>
          <w:marBottom w:val="0"/>
          <w:divBdr>
            <w:top w:val="none" w:sz="0" w:space="0" w:color="auto"/>
            <w:left w:val="none" w:sz="0" w:space="0" w:color="auto"/>
            <w:bottom w:val="none" w:sz="0" w:space="0" w:color="auto"/>
            <w:right w:val="none" w:sz="0" w:space="0" w:color="auto"/>
          </w:divBdr>
        </w:div>
      </w:divsChild>
    </w:div>
    <w:div w:id="717363651">
      <w:bodyDiv w:val="1"/>
      <w:marLeft w:val="0"/>
      <w:marRight w:val="0"/>
      <w:marTop w:val="0"/>
      <w:marBottom w:val="0"/>
      <w:divBdr>
        <w:top w:val="none" w:sz="0" w:space="0" w:color="auto"/>
        <w:left w:val="none" w:sz="0" w:space="0" w:color="auto"/>
        <w:bottom w:val="none" w:sz="0" w:space="0" w:color="auto"/>
        <w:right w:val="none" w:sz="0" w:space="0" w:color="auto"/>
      </w:divBdr>
      <w:divsChild>
        <w:div w:id="484396582">
          <w:marLeft w:val="0"/>
          <w:marRight w:val="0"/>
          <w:marTop w:val="0"/>
          <w:marBottom w:val="0"/>
          <w:divBdr>
            <w:top w:val="none" w:sz="0" w:space="0" w:color="auto"/>
            <w:left w:val="none" w:sz="0" w:space="0" w:color="auto"/>
            <w:bottom w:val="none" w:sz="0" w:space="0" w:color="auto"/>
            <w:right w:val="none" w:sz="0" w:space="0" w:color="auto"/>
          </w:divBdr>
        </w:div>
      </w:divsChild>
    </w:div>
    <w:div w:id="717433887">
      <w:bodyDiv w:val="1"/>
      <w:marLeft w:val="0"/>
      <w:marRight w:val="0"/>
      <w:marTop w:val="0"/>
      <w:marBottom w:val="0"/>
      <w:divBdr>
        <w:top w:val="none" w:sz="0" w:space="0" w:color="auto"/>
        <w:left w:val="none" w:sz="0" w:space="0" w:color="auto"/>
        <w:bottom w:val="none" w:sz="0" w:space="0" w:color="auto"/>
        <w:right w:val="none" w:sz="0" w:space="0" w:color="auto"/>
      </w:divBdr>
      <w:divsChild>
        <w:div w:id="637804541">
          <w:marLeft w:val="0"/>
          <w:marRight w:val="0"/>
          <w:marTop w:val="0"/>
          <w:marBottom w:val="0"/>
          <w:divBdr>
            <w:top w:val="none" w:sz="0" w:space="0" w:color="auto"/>
            <w:left w:val="none" w:sz="0" w:space="0" w:color="auto"/>
            <w:bottom w:val="none" w:sz="0" w:space="0" w:color="auto"/>
            <w:right w:val="none" w:sz="0" w:space="0" w:color="auto"/>
          </w:divBdr>
        </w:div>
      </w:divsChild>
    </w:div>
    <w:div w:id="717970799">
      <w:bodyDiv w:val="1"/>
      <w:marLeft w:val="0"/>
      <w:marRight w:val="0"/>
      <w:marTop w:val="0"/>
      <w:marBottom w:val="0"/>
      <w:divBdr>
        <w:top w:val="none" w:sz="0" w:space="0" w:color="auto"/>
        <w:left w:val="none" w:sz="0" w:space="0" w:color="auto"/>
        <w:bottom w:val="none" w:sz="0" w:space="0" w:color="auto"/>
        <w:right w:val="none" w:sz="0" w:space="0" w:color="auto"/>
      </w:divBdr>
    </w:div>
    <w:div w:id="718088938">
      <w:bodyDiv w:val="1"/>
      <w:marLeft w:val="0"/>
      <w:marRight w:val="0"/>
      <w:marTop w:val="0"/>
      <w:marBottom w:val="0"/>
      <w:divBdr>
        <w:top w:val="none" w:sz="0" w:space="0" w:color="auto"/>
        <w:left w:val="none" w:sz="0" w:space="0" w:color="auto"/>
        <w:bottom w:val="none" w:sz="0" w:space="0" w:color="auto"/>
        <w:right w:val="none" w:sz="0" w:space="0" w:color="auto"/>
      </w:divBdr>
    </w:div>
    <w:div w:id="718095709">
      <w:bodyDiv w:val="1"/>
      <w:marLeft w:val="0"/>
      <w:marRight w:val="0"/>
      <w:marTop w:val="0"/>
      <w:marBottom w:val="0"/>
      <w:divBdr>
        <w:top w:val="none" w:sz="0" w:space="0" w:color="auto"/>
        <w:left w:val="none" w:sz="0" w:space="0" w:color="auto"/>
        <w:bottom w:val="none" w:sz="0" w:space="0" w:color="auto"/>
        <w:right w:val="none" w:sz="0" w:space="0" w:color="auto"/>
      </w:divBdr>
      <w:divsChild>
        <w:div w:id="515191532">
          <w:marLeft w:val="0"/>
          <w:marRight w:val="0"/>
          <w:marTop w:val="300"/>
          <w:marBottom w:val="300"/>
          <w:divBdr>
            <w:top w:val="none" w:sz="0" w:space="0" w:color="auto"/>
            <w:left w:val="none" w:sz="0" w:space="0" w:color="auto"/>
            <w:bottom w:val="none" w:sz="0" w:space="0" w:color="auto"/>
            <w:right w:val="none" w:sz="0" w:space="0" w:color="auto"/>
          </w:divBdr>
        </w:div>
        <w:div w:id="640501022">
          <w:marLeft w:val="0"/>
          <w:marRight w:val="0"/>
          <w:marTop w:val="0"/>
          <w:marBottom w:val="0"/>
          <w:divBdr>
            <w:top w:val="none" w:sz="0" w:space="0" w:color="auto"/>
            <w:left w:val="none" w:sz="0" w:space="0" w:color="auto"/>
            <w:bottom w:val="none" w:sz="0" w:space="0" w:color="auto"/>
            <w:right w:val="none" w:sz="0" w:space="0" w:color="auto"/>
          </w:divBdr>
        </w:div>
      </w:divsChild>
    </w:div>
    <w:div w:id="718475062">
      <w:bodyDiv w:val="1"/>
      <w:marLeft w:val="0"/>
      <w:marRight w:val="0"/>
      <w:marTop w:val="0"/>
      <w:marBottom w:val="0"/>
      <w:divBdr>
        <w:top w:val="none" w:sz="0" w:space="0" w:color="auto"/>
        <w:left w:val="none" w:sz="0" w:space="0" w:color="auto"/>
        <w:bottom w:val="none" w:sz="0" w:space="0" w:color="auto"/>
        <w:right w:val="none" w:sz="0" w:space="0" w:color="auto"/>
      </w:divBdr>
      <w:divsChild>
        <w:div w:id="367027064">
          <w:marLeft w:val="0"/>
          <w:marRight w:val="0"/>
          <w:marTop w:val="0"/>
          <w:marBottom w:val="300"/>
          <w:divBdr>
            <w:top w:val="none" w:sz="0" w:space="0" w:color="auto"/>
            <w:left w:val="none" w:sz="0" w:space="0" w:color="auto"/>
            <w:bottom w:val="none" w:sz="0" w:space="0" w:color="auto"/>
            <w:right w:val="none" w:sz="0" w:space="0" w:color="auto"/>
          </w:divBdr>
        </w:div>
      </w:divsChild>
    </w:div>
    <w:div w:id="718750658">
      <w:bodyDiv w:val="1"/>
      <w:marLeft w:val="0"/>
      <w:marRight w:val="0"/>
      <w:marTop w:val="0"/>
      <w:marBottom w:val="0"/>
      <w:divBdr>
        <w:top w:val="none" w:sz="0" w:space="0" w:color="auto"/>
        <w:left w:val="none" w:sz="0" w:space="0" w:color="auto"/>
        <w:bottom w:val="none" w:sz="0" w:space="0" w:color="auto"/>
        <w:right w:val="none" w:sz="0" w:space="0" w:color="auto"/>
      </w:divBdr>
    </w:div>
    <w:div w:id="718937004">
      <w:bodyDiv w:val="1"/>
      <w:marLeft w:val="0"/>
      <w:marRight w:val="0"/>
      <w:marTop w:val="0"/>
      <w:marBottom w:val="0"/>
      <w:divBdr>
        <w:top w:val="none" w:sz="0" w:space="0" w:color="auto"/>
        <w:left w:val="none" w:sz="0" w:space="0" w:color="auto"/>
        <w:bottom w:val="none" w:sz="0" w:space="0" w:color="auto"/>
        <w:right w:val="none" w:sz="0" w:space="0" w:color="auto"/>
      </w:divBdr>
    </w:div>
    <w:div w:id="719400024">
      <w:bodyDiv w:val="1"/>
      <w:marLeft w:val="0"/>
      <w:marRight w:val="0"/>
      <w:marTop w:val="0"/>
      <w:marBottom w:val="0"/>
      <w:divBdr>
        <w:top w:val="none" w:sz="0" w:space="0" w:color="auto"/>
        <w:left w:val="none" w:sz="0" w:space="0" w:color="auto"/>
        <w:bottom w:val="none" w:sz="0" w:space="0" w:color="auto"/>
        <w:right w:val="none" w:sz="0" w:space="0" w:color="auto"/>
      </w:divBdr>
    </w:div>
    <w:div w:id="719473925">
      <w:bodyDiv w:val="1"/>
      <w:marLeft w:val="0"/>
      <w:marRight w:val="0"/>
      <w:marTop w:val="0"/>
      <w:marBottom w:val="0"/>
      <w:divBdr>
        <w:top w:val="none" w:sz="0" w:space="0" w:color="auto"/>
        <w:left w:val="none" w:sz="0" w:space="0" w:color="auto"/>
        <w:bottom w:val="none" w:sz="0" w:space="0" w:color="auto"/>
        <w:right w:val="none" w:sz="0" w:space="0" w:color="auto"/>
      </w:divBdr>
    </w:div>
    <w:div w:id="719549900">
      <w:bodyDiv w:val="1"/>
      <w:marLeft w:val="0"/>
      <w:marRight w:val="0"/>
      <w:marTop w:val="0"/>
      <w:marBottom w:val="0"/>
      <w:divBdr>
        <w:top w:val="none" w:sz="0" w:space="0" w:color="auto"/>
        <w:left w:val="none" w:sz="0" w:space="0" w:color="auto"/>
        <w:bottom w:val="none" w:sz="0" w:space="0" w:color="auto"/>
        <w:right w:val="none" w:sz="0" w:space="0" w:color="auto"/>
      </w:divBdr>
      <w:divsChild>
        <w:div w:id="720904779">
          <w:marLeft w:val="0"/>
          <w:marRight w:val="0"/>
          <w:marTop w:val="0"/>
          <w:marBottom w:val="0"/>
          <w:divBdr>
            <w:top w:val="none" w:sz="0" w:space="0" w:color="auto"/>
            <w:left w:val="none" w:sz="0" w:space="0" w:color="auto"/>
            <w:bottom w:val="none" w:sz="0" w:space="0" w:color="auto"/>
            <w:right w:val="none" w:sz="0" w:space="0" w:color="auto"/>
          </w:divBdr>
          <w:divsChild>
            <w:div w:id="183131500">
              <w:marLeft w:val="0"/>
              <w:marRight w:val="0"/>
              <w:marTop w:val="0"/>
              <w:marBottom w:val="0"/>
              <w:divBdr>
                <w:top w:val="none" w:sz="0" w:space="0" w:color="auto"/>
                <w:left w:val="none" w:sz="0" w:space="0" w:color="auto"/>
                <w:bottom w:val="none" w:sz="0" w:space="0" w:color="auto"/>
                <w:right w:val="none" w:sz="0" w:space="0" w:color="auto"/>
              </w:divBdr>
              <w:divsChild>
                <w:div w:id="1933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255562">
      <w:bodyDiv w:val="1"/>
      <w:marLeft w:val="0"/>
      <w:marRight w:val="0"/>
      <w:marTop w:val="0"/>
      <w:marBottom w:val="0"/>
      <w:divBdr>
        <w:top w:val="none" w:sz="0" w:space="0" w:color="auto"/>
        <w:left w:val="none" w:sz="0" w:space="0" w:color="auto"/>
        <w:bottom w:val="none" w:sz="0" w:space="0" w:color="auto"/>
        <w:right w:val="none" w:sz="0" w:space="0" w:color="auto"/>
      </w:divBdr>
    </w:div>
    <w:div w:id="720785436">
      <w:bodyDiv w:val="1"/>
      <w:marLeft w:val="0"/>
      <w:marRight w:val="0"/>
      <w:marTop w:val="0"/>
      <w:marBottom w:val="0"/>
      <w:divBdr>
        <w:top w:val="none" w:sz="0" w:space="0" w:color="auto"/>
        <w:left w:val="none" w:sz="0" w:space="0" w:color="auto"/>
        <w:bottom w:val="none" w:sz="0" w:space="0" w:color="auto"/>
        <w:right w:val="none" w:sz="0" w:space="0" w:color="auto"/>
      </w:divBdr>
      <w:divsChild>
        <w:div w:id="781917669">
          <w:marLeft w:val="0"/>
          <w:marRight w:val="375"/>
          <w:marTop w:val="0"/>
          <w:marBottom w:val="0"/>
          <w:divBdr>
            <w:top w:val="none" w:sz="0" w:space="0" w:color="auto"/>
            <w:left w:val="none" w:sz="0" w:space="0" w:color="auto"/>
            <w:bottom w:val="none" w:sz="0" w:space="0" w:color="auto"/>
            <w:right w:val="none" w:sz="0" w:space="0" w:color="auto"/>
          </w:divBdr>
        </w:div>
      </w:divsChild>
    </w:div>
    <w:div w:id="720832066">
      <w:bodyDiv w:val="1"/>
      <w:marLeft w:val="0"/>
      <w:marRight w:val="0"/>
      <w:marTop w:val="0"/>
      <w:marBottom w:val="0"/>
      <w:divBdr>
        <w:top w:val="none" w:sz="0" w:space="0" w:color="auto"/>
        <w:left w:val="none" w:sz="0" w:space="0" w:color="auto"/>
        <w:bottom w:val="none" w:sz="0" w:space="0" w:color="auto"/>
        <w:right w:val="none" w:sz="0" w:space="0" w:color="auto"/>
      </w:divBdr>
    </w:div>
    <w:div w:id="720903051">
      <w:bodyDiv w:val="1"/>
      <w:marLeft w:val="0"/>
      <w:marRight w:val="0"/>
      <w:marTop w:val="0"/>
      <w:marBottom w:val="0"/>
      <w:divBdr>
        <w:top w:val="none" w:sz="0" w:space="0" w:color="auto"/>
        <w:left w:val="none" w:sz="0" w:space="0" w:color="auto"/>
        <w:bottom w:val="none" w:sz="0" w:space="0" w:color="auto"/>
        <w:right w:val="none" w:sz="0" w:space="0" w:color="auto"/>
      </w:divBdr>
      <w:divsChild>
        <w:div w:id="684551050">
          <w:marLeft w:val="0"/>
          <w:marRight w:val="0"/>
          <w:marTop w:val="0"/>
          <w:marBottom w:val="0"/>
          <w:divBdr>
            <w:top w:val="none" w:sz="0" w:space="0" w:color="auto"/>
            <w:left w:val="none" w:sz="0" w:space="0" w:color="auto"/>
            <w:bottom w:val="none" w:sz="0" w:space="0" w:color="auto"/>
            <w:right w:val="none" w:sz="0" w:space="0" w:color="auto"/>
          </w:divBdr>
        </w:div>
      </w:divsChild>
    </w:div>
    <w:div w:id="720910311">
      <w:bodyDiv w:val="1"/>
      <w:marLeft w:val="0"/>
      <w:marRight w:val="0"/>
      <w:marTop w:val="0"/>
      <w:marBottom w:val="0"/>
      <w:divBdr>
        <w:top w:val="none" w:sz="0" w:space="0" w:color="auto"/>
        <w:left w:val="none" w:sz="0" w:space="0" w:color="auto"/>
        <w:bottom w:val="none" w:sz="0" w:space="0" w:color="auto"/>
        <w:right w:val="none" w:sz="0" w:space="0" w:color="auto"/>
      </w:divBdr>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519585277">
          <w:marLeft w:val="0"/>
          <w:marRight w:val="150"/>
          <w:marTop w:val="0"/>
          <w:marBottom w:val="0"/>
          <w:divBdr>
            <w:top w:val="none" w:sz="0" w:space="0" w:color="auto"/>
            <w:left w:val="none" w:sz="0" w:space="0" w:color="auto"/>
            <w:bottom w:val="none" w:sz="0" w:space="0" w:color="auto"/>
            <w:right w:val="none" w:sz="0" w:space="0" w:color="auto"/>
          </w:divBdr>
        </w:div>
        <w:div w:id="613706358">
          <w:marLeft w:val="0"/>
          <w:marRight w:val="150"/>
          <w:marTop w:val="0"/>
          <w:marBottom w:val="75"/>
          <w:divBdr>
            <w:top w:val="none" w:sz="0" w:space="0" w:color="auto"/>
            <w:left w:val="none" w:sz="0" w:space="0" w:color="auto"/>
            <w:bottom w:val="none" w:sz="0" w:space="0" w:color="auto"/>
            <w:right w:val="none" w:sz="0" w:space="0" w:color="auto"/>
          </w:divBdr>
        </w:div>
      </w:divsChild>
    </w:div>
    <w:div w:id="721097551">
      <w:bodyDiv w:val="1"/>
      <w:marLeft w:val="0"/>
      <w:marRight w:val="0"/>
      <w:marTop w:val="0"/>
      <w:marBottom w:val="0"/>
      <w:divBdr>
        <w:top w:val="none" w:sz="0" w:space="0" w:color="auto"/>
        <w:left w:val="none" w:sz="0" w:space="0" w:color="auto"/>
        <w:bottom w:val="none" w:sz="0" w:space="0" w:color="auto"/>
        <w:right w:val="none" w:sz="0" w:space="0" w:color="auto"/>
      </w:divBdr>
      <w:divsChild>
        <w:div w:id="733704368">
          <w:marLeft w:val="0"/>
          <w:marRight w:val="0"/>
          <w:marTop w:val="0"/>
          <w:marBottom w:val="300"/>
          <w:divBdr>
            <w:top w:val="none" w:sz="0" w:space="0" w:color="auto"/>
            <w:left w:val="none" w:sz="0" w:space="0" w:color="auto"/>
            <w:bottom w:val="none" w:sz="0" w:space="0" w:color="auto"/>
            <w:right w:val="none" w:sz="0" w:space="0" w:color="auto"/>
          </w:divBdr>
        </w:div>
      </w:divsChild>
    </w:div>
    <w:div w:id="721293092">
      <w:bodyDiv w:val="1"/>
      <w:marLeft w:val="0"/>
      <w:marRight w:val="0"/>
      <w:marTop w:val="0"/>
      <w:marBottom w:val="0"/>
      <w:divBdr>
        <w:top w:val="none" w:sz="0" w:space="0" w:color="auto"/>
        <w:left w:val="none" w:sz="0" w:space="0" w:color="auto"/>
        <w:bottom w:val="none" w:sz="0" w:space="0" w:color="auto"/>
        <w:right w:val="none" w:sz="0" w:space="0" w:color="auto"/>
      </w:divBdr>
      <w:divsChild>
        <w:div w:id="418406626">
          <w:marLeft w:val="0"/>
          <w:marRight w:val="375"/>
          <w:marTop w:val="0"/>
          <w:marBottom w:val="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
    <w:div w:id="721829478">
      <w:bodyDiv w:val="1"/>
      <w:marLeft w:val="0"/>
      <w:marRight w:val="0"/>
      <w:marTop w:val="0"/>
      <w:marBottom w:val="0"/>
      <w:divBdr>
        <w:top w:val="none" w:sz="0" w:space="0" w:color="auto"/>
        <w:left w:val="none" w:sz="0" w:space="0" w:color="auto"/>
        <w:bottom w:val="none" w:sz="0" w:space="0" w:color="auto"/>
        <w:right w:val="none" w:sz="0" w:space="0" w:color="auto"/>
      </w:divBdr>
    </w:div>
    <w:div w:id="721829805">
      <w:bodyDiv w:val="1"/>
      <w:marLeft w:val="0"/>
      <w:marRight w:val="0"/>
      <w:marTop w:val="0"/>
      <w:marBottom w:val="0"/>
      <w:divBdr>
        <w:top w:val="none" w:sz="0" w:space="0" w:color="auto"/>
        <w:left w:val="none" w:sz="0" w:space="0" w:color="auto"/>
        <w:bottom w:val="none" w:sz="0" w:space="0" w:color="auto"/>
        <w:right w:val="none" w:sz="0" w:space="0" w:color="auto"/>
      </w:divBdr>
    </w:div>
    <w:div w:id="721910231">
      <w:bodyDiv w:val="1"/>
      <w:marLeft w:val="0"/>
      <w:marRight w:val="0"/>
      <w:marTop w:val="0"/>
      <w:marBottom w:val="0"/>
      <w:divBdr>
        <w:top w:val="none" w:sz="0" w:space="0" w:color="auto"/>
        <w:left w:val="none" w:sz="0" w:space="0" w:color="auto"/>
        <w:bottom w:val="none" w:sz="0" w:space="0" w:color="auto"/>
        <w:right w:val="none" w:sz="0" w:space="0" w:color="auto"/>
      </w:divBdr>
    </w:div>
    <w:div w:id="721944864">
      <w:bodyDiv w:val="1"/>
      <w:marLeft w:val="0"/>
      <w:marRight w:val="0"/>
      <w:marTop w:val="0"/>
      <w:marBottom w:val="0"/>
      <w:divBdr>
        <w:top w:val="none" w:sz="0" w:space="0" w:color="auto"/>
        <w:left w:val="none" w:sz="0" w:space="0" w:color="auto"/>
        <w:bottom w:val="none" w:sz="0" w:space="0" w:color="auto"/>
        <w:right w:val="none" w:sz="0" w:space="0" w:color="auto"/>
      </w:divBdr>
      <w:divsChild>
        <w:div w:id="490298054">
          <w:marLeft w:val="0"/>
          <w:marRight w:val="150"/>
          <w:marTop w:val="150"/>
          <w:marBottom w:val="150"/>
          <w:divBdr>
            <w:top w:val="none" w:sz="0" w:space="0" w:color="auto"/>
            <w:left w:val="none" w:sz="0" w:space="0" w:color="auto"/>
            <w:bottom w:val="none" w:sz="0" w:space="0" w:color="auto"/>
            <w:right w:val="none" w:sz="0" w:space="0" w:color="auto"/>
          </w:divBdr>
        </w:div>
      </w:divsChild>
    </w:div>
    <w:div w:id="721976401">
      <w:bodyDiv w:val="1"/>
      <w:marLeft w:val="0"/>
      <w:marRight w:val="0"/>
      <w:marTop w:val="0"/>
      <w:marBottom w:val="0"/>
      <w:divBdr>
        <w:top w:val="none" w:sz="0" w:space="0" w:color="auto"/>
        <w:left w:val="none" w:sz="0" w:space="0" w:color="auto"/>
        <w:bottom w:val="none" w:sz="0" w:space="0" w:color="auto"/>
        <w:right w:val="none" w:sz="0" w:space="0" w:color="auto"/>
      </w:divBdr>
      <w:divsChild>
        <w:div w:id="111674079">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722171416">
      <w:bodyDiv w:val="1"/>
      <w:marLeft w:val="0"/>
      <w:marRight w:val="0"/>
      <w:marTop w:val="0"/>
      <w:marBottom w:val="0"/>
      <w:divBdr>
        <w:top w:val="none" w:sz="0" w:space="0" w:color="auto"/>
        <w:left w:val="none" w:sz="0" w:space="0" w:color="auto"/>
        <w:bottom w:val="none" w:sz="0" w:space="0" w:color="auto"/>
        <w:right w:val="none" w:sz="0" w:space="0" w:color="auto"/>
      </w:divBdr>
      <w:divsChild>
        <w:div w:id="747456338">
          <w:marLeft w:val="0"/>
          <w:marRight w:val="0"/>
          <w:marTop w:val="0"/>
          <w:marBottom w:val="0"/>
          <w:divBdr>
            <w:top w:val="single" w:sz="8" w:space="1" w:color="F79646"/>
            <w:left w:val="none" w:sz="0" w:space="0" w:color="auto"/>
            <w:bottom w:val="single" w:sz="8" w:space="1" w:color="F79646"/>
            <w:right w:val="none" w:sz="0" w:space="0" w:color="auto"/>
          </w:divBdr>
          <w:divsChild>
            <w:div w:id="177620751">
              <w:marLeft w:val="0"/>
              <w:marRight w:val="0"/>
              <w:marTop w:val="0"/>
              <w:marBottom w:val="0"/>
              <w:divBdr>
                <w:top w:val="none" w:sz="0" w:space="0" w:color="auto"/>
                <w:left w:val="none" w:sz="0" w:space="0" w:color="auto"/>
                <w:bottom w:val="none" w:sz="0" w:space="0" w:color="auto"/>
                <w:right w:val="none" w:sz="0" w:space="0" w:color="auto"/>
              </w:divBdr>
            </w:div>
          </w:divsChild>
        </w:div>
        <w:div w:id="748696460">
          <w:marLeft w:val="0"/>
          <w:marRight w:val="0"/>
          <w:marTop w:val="0"/>
          <w:marBottom w:val="0"/>
          <w:divBdr>
            <w:top w:val="none" w:sz="0" w:space="0" w:color="auto"/>
            <w:left w:val="none" w:sz="0" w:space="0" w:color="auto"/>
            <w:bottom w:val="none" w:sz="0" w:space="0" w:color="auto"/>
            <w:right w:val="none" w:sz="0" w:space="0" w:color="auto"/>
          </w:divBdr>
        </w:div>
      </w:divsChild>
    </w:div>
    <w:div w:id="722290496">
      <w:bodyDiv w:val="1"/>
      <w:marLeft w:val="0"/>
      <w:marRight w:val="0"/>
      <w:marTop w:val="0"/>
      <w:marBottom w:val="0"/>
      <w:divBdr>
        <w:top w:val="none" w:sz="0" w:space="0" w:color="auto"/>
        <w:left w:val="none" w:sz="0" w:space="0" w:color="auto"/>
        <w:bottom w:val="none" w:sz="0" w:space="0" w:color="auto"/>
        <w:right w:val="none" w:sz="0" w:space="0" w:color="auto"/>
      </w:divBdr>
      <w:divsChild>
        <w:div w:id="590354728">
          <w:marLeft w:val="0"/>
          <w:marRight w:val="0"/>
          <w:marTop w:val="0"/>
          <w:marBottom w:val="0"/>
          <w:divBdr>
            <w:top w:val="none" w:sz="0" w:space="0" w:color="auto"/>
            <w:left w:val="none" w:sz="0" w:space="0" w:color="auto"/>
            <w:bottom w:val="none" w:sz="0" w:space="0" w:color="auto"/>
            <w:right w:val="none" w:sz="0" w:space="0" w:color="auto"/>
          </w:divBdr>
        </w:div>
      </w:divsChild>
    </w:div>
    <w:div w:id="722407821">
      <w:bodyDiv w:val="1"/>
      <w:marLeft w:val="0"/>
      <w:marRight w:val="0"/>
      <w:marTop w:val="0"/>
      <w:marBottom w:val="0"/>
      <w:divBdr>
        <w:top w:val="none" w:sz="0" w:space="0" w:color="auto"/>
        <w:left w:val="none" w:sz="0" w:space="0" w:color="auto"/>
        <w:bottom w:val="none" w:sz="0" w:space="0" w:color="auto"/>
        <w:right w:val="none" w:sz="0" w:space="0" w:color="auto"/>
      </w:divBdr>
      <w:divsChild>
        <w:div w:id="494806763">
          <w:marLeft w:val="0"/>
          <w:marRight w:val="0"/>
          <w:marTop w:val="0"/>
          <w:marBottom w:val="300"/>
          <w:divBdr>
            <w:top w:val="none" w:sz="0" w:space="0" w:color="auto"/>
            <w:left w:val="none" w:sz="0" w:space="0" w:color="auto"/>
            <w:bottom w:val="none" w:sz="0" w:space="0" w:color="auto"/>
            <w:right w:val="none" w:sz="0" w:space="0" w:color="auto"/>
          </w:divBdr>
        </w:div>
      </w:divsChild>
    </w:div>
    <w:div w:id="723060387">
      <w:bodyDiv w:val="1"/>
      <w:marLeft w:val="0"/>
      <w:marRight w:val="0"/>
      <w:marTop w:val="0"/>
      <w:marBottom w:val="0"/>
      <w:divBdr>
        <w:top w:val="none" w:sz="0" w:space="0" w:color="auto"/>
        <w:left w:val="none" w:sz="0" w:space="0" w:color="auto"/>
        <w:bottom w:val="none" w:sz="0" w:space="0" w:color="auto"/>
        <w:right w:val="none" w:sz="0" w:space="0" w:color="auto"/>
      </w:divBdr>
      <w:divsChild>
        <w:div w:id="781656294">
          <w:marLeft w:val="0"/>
          <w:marRight w:val="0"/>
          <w:marTop w:val="0"/>
          <w:marBottom w:val="300"/>
          <w:divBdr>
            <w:top w:val="none" w:sz="0" w:space="0" w:color="auto"/>
            <w:left w:val="none" w:sz="0" w:space="0" w:color="auto"/>
            <w:bottom w:val="none" w:sz="0" w:space="0" w:color="auto"/>
            <w:right w:val="none" w:sz="0" w:space="0" w:color="auto"/>
          </w:divBdr>
        </w:div>
      </w:divsChild>
    </w:div>
    <w:div w:id="723287050">
      <w:bodyDiv w:val="1"/>
      <w:marLeft w:val="0"/>
      <w:marRight w:val="0"/>
      <w:marTop w:val="0"/>
      <w:marBottom w:val="0"/>
      <w:divBdr>
        <w:top w:val="none" w:sz="0" w:space="0" w:color="auto"/>
        <w:left w:val="none" w:sz="0" w:space="0" w:color="auto"/>
        <w:bottom w:val="none" w:sz="0" w:space="0" w:color="auto"/>
        <w:right w:val="none" w:sz="0" w:space="0" w:color="auto"/>
      </w:divBdr>
    </w:div>
    <w:div w:id="723598420">
      <w:bodyDiv w:val="1"/>
      <w:marLeft w:val="0"/>
      <w:marRight w:val="0"/>
      <w:marTop w:val="0"/>
      <w:marBottom w:val="0"/>
      <w:divBdr>
        <w:top w:val="none" w:sz="0" w:space="0" w:color="auto"/>
        <w:left w:val="none" w:sz="0" w:space="0" w:color="auto"/>
        <w:bottom w:val="none" w:sz="0" w:space="0" w:color="auto"/>
        <w:right w:val="none" w:sz="0" w:space="0" w:color="auto"/>
      </w:divBdr>
    </w:div>
    <w:div w:id="723869133">
      <w:bodyDiv w:val="1"/>
      <w:marLeft w:val="0"/>
      <w:marRight w:val="0"/>
      <w:marTop w:val="0"/>
      <w:marBottom w:val="0"/>
      <w:divBdr>
        <w:top w:val="none" w:sz="0" w:space="0" w:color="auto"/>
        <w:left w:val="none" w:sz="0" w:space="0" w:color="auto"/>
        <w:bottom w:val="none" w:sz="0" w:space="0" w:color="auto"/>
        <w:right w:val="none" w:sz="0" w:space="0" w:color="auto"/>
      </w:divBdr>
    </w:div>
    <w:div w:id="724373372">
      <w:bodyDiv w:val="1"/>
      <w:marLeft w:val="0"/>
      <w:marRight w:val="0"/>
      <w:marTop w:val="0"/>
      <w:marBottom w:val="0"/>
      <w:divBdr>
        <w:top w:val="none" w:sz="0" w:space="0" w:color="auto"/>
        <w:left w:val="none" w:sz="0" w:space="0" w:color="auto"/>
        <w:bottom w:val="none" w:sz="0" w:space="0" w:color="auto"/>
        <w:right w:val="none" w:sz="0" w:space="0" w:color="auto"/>
      </w:divBdr>
    </w:div>
    <w:div w:id="724374723">
      <w:bodyDiv w:val="1"/>
      <w:marLeft w:val="0"/>
      <w:marRight w:val="0"/>
      <w:marTop w:val="0"/>
      <w:marBottom w:val="0"/>
      <w:divBdr>
        <w:top w:val="none" w:sz="0" w:space="0" w:color="auto"/>
        <w:left w:val="none" w:sz="0" w:space="0" w:color="auto"/>
        <w:bottom w:val="none" w:sz="0" w:space="0" w:color="auto"/>
        <w:right w:val="none" w:sz="0" w:space="0" w:color="auto"/>
      </w:divBdr>
    </w:div>
    <w:div w:id="725373166">
      <w:bodyDiv w:val="1"/>
      <w:marLeft w:val="0"/>
      <w:marRight w:val="0"/>
      <w:marTop w:val="0"/>
      <w:marBottom w:val="0"/>
      <w:divBdr>
        <w:top w:val="none" w:sz="0" w:space="0" w:color="auto"/>
        <w:left w:val="none" w:sz="0" w:space="0" w:color="auto"/>
        <w:bottom w:val="none" w:sz="0" w:space="0" w:color="auto"/>
        <w:right w:val="none" w:sz="0" w:space="0" w:color="auto"/>
      </w:divBdr>
      <w:divsChild>
        <w:div w:id="692148235">
          <w:marLeft w:val="0"/>
          <w:marRight w:val="375"/>
          <w:marTop w:val="0"/>
          <w:marBottom w:val="0"/>
          <w:divBdr>
            <w:top w:val="none" w:sz="0" w:space="0" w:color="auto"/>
            <w:left w:val="none" w:sz="0" w:space="0" w:color="auto"/>
            <w:bottom w:val="none" w:sz="0" w:space="0" w:color="auto"/>
            <w:right w:val="none" w:sz="0" w:space="0" w:color="auto"/>
          </w:divBdr>
        </w:div>
      </w:divsChild>
    </w:div>
    <w:div w:id="725379362">
      <w:bodyDiv w:val="1"/>
      <w:marLeft w:val="0"/>
      <w:marRight w:val="0"/>
      <w:marTop w:val="0"/>
      <w:marBottom w:val="0"/>
      <w:divBdr>
        <w:top w:val="none" w:sz="0" w:space="0" w:color="auto"/>
        <w:left w:val="none" w:sz="0" w:space="0" w:color="auto"/>
        <w:bottom w:val="none" w:sz="0" w:space="0" w:color="auto"/>
        <w:right w:val="none" w:sz="0" w:space="0" w:color="auto"/>
      </w:divBdr>
      <w:divsChild>
        <w:div w:id="1779450205">
          <w:marLeft w:val="0"/>
          <w:marRight w:val="0"/>
          <w:marTop w:val="0"/>
          <w:marBottom w:val="30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
    <w:div w:id="725489911">
      <w:bodyDiv w:val="1"/>
      <w:marLeft w:val="0"/>
      <w:marRight w:val="0"/>
      <w:marTop w:val="0"/>
      <w:marBottom w:val="0"/>
      <w:divBdr>
        <w:top w:val="none" w:sz="0" w:space="0" w:color="auto"/>
        <w:left w:val="none" w:sz="0" w:space="0" w:color="auto"/>
        <w:bottom w:val="none" w:sz="0" w:space="0" w:color="auto"/>
        <w:right w:val="none" w:sz="0" w:space="0" w:color="auto"/>
      </w:divBdr>
      <w:divsChild>
        <w:div w:id="702443322">
          <w:marLeft w:val="0"/>
          <w:marRight w:val="0"/>
          <w:marTop w:val="240"/>
          <w:marBottom w:val="0"/>
          <w:divBdr>
            <w:top w:val="none" w:sz="0" w:space="0" w:color="auto"/>
            <w:left w:val="none" w:sz="0" w:space="0" w:color="auto"/>
            <w:bottom w:val="none" w:sz="0" w:space="0" w:color="auto"/>
            <w:right w:val="none" w:sz="0" w:space="0" w:color="auto"/>
          </w:divBdr>
          <w:divsChild>
            <w:div w:id="451826011">
              <w:marLeft w:val="0"/>
              <w:marRight w:val="0"/>
              <w:marTop w:val="0"/>
              <w:marBottom w:val="0"/>
              <w:divBdr>
                <w:top w:val="none" w:sz="0" w:space="0" w:color="auto"/>
                <w:left w:val="none" w:sz="0" w:space="0" w:color="auto"/>
                <w:bottom w:val="none" w:sz="0" w:space="0" w:color="auto"/>
                <w:right w:val="none" w:sz="0" w:space="0" w:color="auto"/>
              </w:divBdr>
              <w:divsChild>
                <w:div w:id="7281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9824">
      <w:bodyDiv w:val="1"/>
      <w:marLeft w:val="0"/>
      <w:marRight w:val="0"/>
      <w:marTop w:val="0"/>
      <w:marBottom w:val="0"/>
      <w:divBdr>
        <w:top w:val="none" w:sz="0" w:space="0" w:color="auto"/>
        <w:left w:val="none" w:sz="0" w:space="0" w:color="auto"/>
        <w:bottom w:val="none" w:sz="0" w:space="0" w:color="auto"/>
        <w:right w:val="none" w:sz="0" w:space="0" w:color="auto"/>
      </w:divBdr>
    </w:div>
    <w:div w:id="725880390">
      <w:bodyDiv w:val="1"/>
      <w:marLeft w:val="0"/>
      <w:marRight w:val="0"/>
      <w:marTop w:val="0"/>
      <w:marBottom w:val="0"/>
      <w:divBdr>
        <w:top w:val="none" w:sz="0" w:space="0" w:color="auto"/>
        <w:left w:val="none" w:sz="0" w:space="0" w:color="auto"/>
        <w:bottom w:val="none" w:sz="0" w:space="0" w:color="auto"/>
        <w:right w:val="none" w:sz="0" w:space="0" w:color="auto"/>
      </w:divBdr>
      <w:divsChild>
        <w:div w:id="84962736">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6297864">
      <w:bodyDiv w:val="1"/>
      <w:marLeft w:val="0"/>
      <w:marRight w:val="0"/>
      <w:marTop w:val="0"/>
      <w:marBottom w:val="0"/>
      <w:divBdr>
        <w:top w:val="none" w:sz="0" w:space="0" w:color="auto"/>
        <w:left w:val="none" w:sz="0" w:space="0" w:color="auto"/>
        <w:bottom w:val="none" w:sz="0" w:space="0" w:color="auto"/>
        <w:right w:val="none" w:sz="0" w:space="0" w:color="auto"/>
      </w:divBdr>
    </w:div>
    <w:div w:id="726412644">
      <w:bodyDiv w:val="1"/>
      <w:marLeft w:val="0"/>
      <w:marRight w:val="0"/>
      <w:marTop w:val="0"/>
      <w:marBottom w:val="0"/>
      <w:divBdr>
        <w:top w:val="none" w:sz="0" w:space="0" w:color="auto"/>
        <w:left w:val="none" w:sz="0" w:space="0" w:color="auto"/>
        <w:bottom w:val="none" w:sz="0" w:space="0" w:color="auto"/>
        <w:right w:val="none" w:sz="0" w:space="0" w:color="auto"/>
      </w:divBdr>
      <w:divsChild>
        <w:div w:id="583875753">
          <w:marLeft w:val="0"/>
          <w:marRight w:val="0"/>
          <w:marTop w:val="0"/>
          <w:marBottom w:val="0"/>
          <w:divBdr>
            <w:top w:val="none" w:sz="0" w:space="0" w:color="auto"/>
            <w:left w:val="none" w:sz="0" w:space="0" w:color="auto"/>
            <w:bottom w:val="none" w:sz="0" w:space="0" w:color="auto"/>
            <w:right w:val="none" w:sz="0" w:space="0" w:color="auto"/>
          </w:divBdr>
        </w:div>
      </w:divsChild>
    </w:div>
    <w:div w:id="727075365">
      <w:bodyDiv w:val="1"/>
      <w:marLeft w:val="0"/>
      <w:marRight w:val="0"/>
      <w:marTop w:val="0"/>
      <w:marBottom w:val="0"/>
      <w:divBdr>
        <w:top w:val="none" w:sz="0" w:space="0" w:color="auto"/>
        <w:left w:val="none" w:sz="0" w:space="0" w:color="auto"/>
        <w:bottom w:val="none" w:sz="0" w:space="0" w:color="auto"/>
        <w:right w:val="none" w:sz="0" w:space="0" w:color="auto"/>
      </w:divBdr>
      <w:divsChild>
        <w:div w:id="214125561">
          <w:marLeft w:val="0"/>
          <w:marRight w:val="0"/>
          <w:marTop w:val="0"/>
          <w:marBottom w:val="0"/>
          <w:divBdr>
            <w:top w:val="none" w:sz="0" w:space="0" w:color="auto"/>
            <w:left w:val="none" w:sz="0" w:space="0" w:color="auto"/>
            <w:bottom w:val="none" w:sz="0" w:space="0" w:color="auto"/>
            <w:right w:val="none" w:sz="0" w:space="0" w:color="auto"/>
          </w:divBdr>
        </w:div>
        <w:div w:id="455221079">
          <w:marLeft w:val="0"/>
          <w:marRight w:val="0"/>
          <w:marTop w:val="0"/>
          <w:marBottom w:val="0"/>
          <w:divBdr>
            <w:top w:val="none" w:sz="0" w:space="0" w:color="auto"/>
            <w:left w:val="none" w:sz="0" w:space="0" w:color="auto"/>
            <w:bottom w:val="none" w:sz="0" w:space="0" w:color="auto"/>
            <w:right w:val="none" w:sz="0" w:space="0" w:color="auto"/>
          </w:divBdr>
        </w:div>
      </w:divsChild>
    </w:div>
    <w:div w:id="727193982">
      <w:bodyDiv w:val="1"/>
      <w:marLeft w:val="0"/>
      <w:marRight w:val="0"/>
      <w:marTop w:val="0"/>
      <w:marBottom w:val="0"/>
      <w:divBdr>
        <w:top w:val="none" w:sz="0" w:space="0" w:color="auto"/>
        <w:left w:val="none" w:sz="0" w:space="0" w:color="auto"/>
        <w:bottom w:val="none" w:sz="0" w:space="0" w:color="auto"/>
        <w:right w:val="none" w:sz="0" w:space="0" w:color="auto"/>
      </w:divBdr>
      <w:divsChild>
        <w:div w:id="389354301">
          <w:marLeft w:val="0"/>
          <w:marRight w:val="0"/>
          <w:marTop w:val="0"/>
          <w:marBottom w:val="0"/>
          <w:divBdr>
            <w:top w:val="none" w:sz="0" w:space="0" w:color="auto"/>
            <w:left w:val="none" w:sz="0" w:space="0" w:color="auto"/>
            <w:bottom w:val="none" w:sz="0" w:space="0" w:color="auto"/>
            <w:right w:val="none" w:sz="0" w:space="0" w:color="auto"/>
          </w:divBdr>
        </w:div>
      </w:divsChild>
    </w:div>
    <w:div w:id="727415262">
      <w:bodyDiv w:val="1"/>
      <w:marLeft w:val="0"/>
      <w:marRight w:val="0"/>
      <w:marTop w:val="0"/>
      <w:marBottom w:val="0"/>
      <w:divBdr>
        <w:top w:val="none" w:sz="0" w:space="0" w:color="auto"/>
        <w:left w:val="none" w:sz="0" w:space="0" w:color="auto"/>
        <w:bottom w:val="none" w:sz="0" w:space="0" w:color="auto"/>
        <w:right w:val="none" w:sz="0" w:space="0" w:color="auto"/>
      </w:divBdr>
    </w:div>
    <w:div w:id="727998813">
      <w:bodyDiv w:val="1"/>
      <w:marLeft w:val="0"/>
      <w:marRight w:val="0"/>
      <w:marTop w:val="0"/>
      <w:marBottom w:val="0"/>
      <w:divBdr>
        <w:top w:val="none" w:sz="0" w:space="0" w:color="auto"/>
        <w:left w:val="none" w:sz="0" w:space="0" w:color="auto"/>
        <w:bottom w:val="none" w:sz="0" w:space="0" w:color="auto"/>
        <w:right w:val="none" w:sz="0" w:space="0" w:color="auto"/>
      </w:divBdr>
      <w:divsChild>
        <w:div w:id="282657416">
          <w:marLeft w:val="0"/>
          <w:marRight w:val="0"/>
          <w:marTop w:val="0"/>
          <w:marBottom w:val="0"/>
          <w:divBdr>
            <w:top w:val="none" w:sz="0" w:space="0" w:color="auto"/>
            <w:left w:val="none" w:sz="0" w:space="0" w:color="auto"/>
            <w:bottom w:val="none" w:sz="0" w:space="0" w:color="auto"/>
            <w:right w:val="none" w:sz="0" w:space="0" w:color="auto"/>
          </w:divBdr>
        </w:div>
        <w:div w:id="478889816">
          <w:marLeft w:val="0"/>
          <w:marRight w:val="0"/>
          <w:marTop w:val="0"/>
          <w:marBottom w:val="75"/>
          <w:divBdr>
            <w:top w:val="none" w:sz="0" w:space="0" w:color="auto"/>
            <w:left w:val="none" w:sz="0" w:space="0" w:color="auto"/>
            <w:bottom w:val="none" w:sz="0" w:space="0" w:color="auto"/>
            <w:right w:val="none" w:sz="0" w:space="0" w:color="auto"/>
          </w:divBdr>
        </w:div>
      </w:divsChild>
    </w:div>
    <w:div w:id="728071378">
      <w:bodyDiv w:val="1"/>
      <w:marLeft w:val="0"/>
      <w:marRight w:val="0"/>
      <w:marTop w:val="0"/>
      <w:marBottom w:val="0"/>
      <w:divBdr>
        <w:top w:val="none" w:sz="0" w:space="0" w:color="auto"/>
        <w:left w:val="none" w:sz="0" w:space="0" w:color="auto"/>
        <w:bottom w:val="none" w:sz="0" w:space="0" w:color="auto"/>
        <w:right w:val="none" w:sz="0" w:space="0" w:color="auto"/>
      </w:divBdr>
    </w:div>
    <w:div w:id="728114557">
      <w:bodyDiv w:val="1"/>
      <w:marLeft w:val="0"/>
      <w:marRight w:val="0"/>
      <w:marTop w:val="0"/>
      <w:marBottom w:val="0"/>
      <w:divBdr>
        <w:top w:val="none" w:sz="0" w:space="0" w:color="auto"/>
        <w:left w:val="none" w:sz="0" w:space="0" w:color="auto"/>
        <w:bottom w:val="none" w:sz="0" w:space="0" w:color="auto"/>
        <w:right w:val="none" w:sz="0" w:space="0" w:color="auto"/>
      </w:divBdr>
    </w:div>
    <w:div w:id="728188575">
      <w:bodyDiv w:val="1"/>
      <w:marLeft w:val="0"/>
      <w:marRight w:val="0"/>
      <w:marTop w:val="0"/>
      <w:marBottom w:val="0"/>
      <w:divBdr>
        <w:top w:val="none" w:sz="0" w:space="0" w:color="auto"/>
        <w:left w:val="none" w:sz="0" w:space="0" w:color="auto"/>
        <w:bottom w:val="none" w:sz="0" w:space="0" w:color="auto"/>
        <w:right w:val="none" w:sz="0" w:space="0" w:color="auto"/>
      </w:divBdr>
      <w:divsChild>
        <w:div w:id="183327119">
          <w:marLeft w:val="0"/>
          <w:marRight w:val="0"/>
          <w:marTop w:val="300"/>
          <w:marBottom w:val="300"/>
          <w:divBdr>
            <w:top w:val="none" w:sz="0" w:space="0" w:color="auto"/>
            <w:left w:val="none" w:sz="0" w:space="0" w:color="auto"/>
            <w:bottom w:val="none" w:sz="0" w:space="0" w:color="auto"/>
            <w:right w:val="none" w:sz="0" w:space="0" w:color="auto"/>
          </w:divBdr>
        </w:div>
        <w:div w:id="253318379">
          <w:marLeft w:val="0"/>
          <w:marRight w:val="0"/>
          <w:marTop w:val="0"/>
          <w:marBottom w:val="0"/>
          <w:divBdr>
            <w:top w:val="none" w:sz="0" w:space="0" w:color="auto"/>
            <w:left w:val="none" w:sz="0" w:space="0" w:color="auto"/>
            <w:bottom w:val="none" w:sz="0" w:space="0" w:color="auto"/>
            <w:right w:val="none" w:sz="0" w:space="0" w:color="auto"/>
          </w:divBdr>
          <w:divsChild>
            <w:div w:id="444544534">
              <w:marLeft w:val="0"/>
              <w:marRight w:val="0"/>
              <w:marTop w:val="300"/>
              <w:marBottom w:val="450"/>
              <w:divBdr>
                <w:top w:val="none" w:sz="0" w:space="0" w:color="auto"/>
                <w:left w:val="none" w:sz="0" w:space="0" w:color="auto"/>
                <w:bottom w:val="none" w:sz="0" w:space="0" w:color="auto"/>
                <w:right w:val="none" w:sz="0" w:space="0" w:color="auto"/>
              </w:divBdr>
            </w:div>
          </w:divsChild>
        </w:div>
        <w:div w:id="305361088">
          <w:marLeft w:val="0"/>
          <w:marRight w:val="0"/>
          <w:marTop w:val="0"/>
          <w:marBottom w:val="0"/>
          <w:divBdr>
            <w:top w:val="none" w:sz="0" w:space="0" w:color="auto"/>
            <w:left w:val="none" w:sz="0" w:space="0" w:color="auto"/>
            <w:bottom w:val="none" w:sz="0" w:space="0" w:color="auto"/>
            <w:right w:val="none" w:sz="0" w:space="0" w:color="auto"/>
          </w:divBdr>
        </w:div>
        <w:div w:id="454761731">
          <w:marLeft w:val="0"/>
          <w:marRight w:val="0"/>
          <w:marTop w:val="0"/>
          <w:marBottom w:val="0"/>
          <w:divBdr>
            <w:top w:val="none" w:sz="0" w:space="0" w:color="auto"/>
            <w:left w:val="none" w:sz="0" w:space="0" w:color="auto"/>
            <w:bottom w:val="none" w:sz="0" w:space="0" w:color="auto"/>
            <w:right w:val="none" w:sz="0" w:space="0" w:color="auto"/>
          </w:divBdr>
        </w:div>
      </w:divsChild>
    </w:div>
    <w:div w:id="729420295">
      <w:bodyDiv w:val="1"/>
      <w:marLeft w:val="0"/>
      <w:marRight w:val="0"/>
      <w:marTop w:val="0"/>
      <w:marBottom w:val="0"/>
      <w:divBdr>
        <w:top w:val="none" w:sz="0" w:space="0" w:color="auto"/>
        <w:left w:val="none" w:sz="0" w:space="0" w:color="auto"/>
        <w:bottom w:val="none" w:sz="0" w:space="0" w:color="auto"/>
        <w:right w:val="none" w:sz="0" w:space="0" w:color="auto"/>
      </w:divBdr>
    </w:div>
    <w:div w:id="729570887">
      <w:bodyDiv w:val="1"/>
      <w:marLeft w:val="0"/>
      <w:marRight w:val="0"/>
      <w:marTop w:val="0"/>
      <w:marBottom w:val="0"/>
      <w:divBdr>
        <w:top w:val="none" w:sz="0" w:space="0" w:color="auto"/>
        <w:left w:val="none" w:sz="0" w:space="0" w:color="auto"/>
        <w:bottom w:val="none" w:sz="0" w:space="0" w:color="auto"/>
        <w:right w:val="none" w:sz="0" w:space="0" w:color="auto"/>
      </w:divBdr>
      <w:divsChild>
        <w:div w:id="372190376">
          <w:marLeft w:val="0"/>
          <w:marRight w:val="0"/>
          <w:marTop w:val="0"/>
          <w:marBottom w:val="0"/>
          <w:divBdr>
            <w:top w:val="none" w:sz="0" w:space="0" w:color="auto"/>
            <w:left w:val="none" w:sz="0" w:space="0" w:color="auto"/>
            <w:bottom w:val="none" w:sz="0" w:space="0" w:color="auto"/>
            <w:right w:val="none" w:sz="0" w:space="0" w:color="auto"/>
          </w:divBdr>
        </w:div>
        <w:div w:id="825900184">
          <w:marLeft w:val="0"/>
          <w:marRight w:val="0"/>
          <w:marTop w:val="0"/>
          <w:marBottom w:val="150"/>
          <w:divBdr>
            <w:top w:val="none" w:sz="0" w:space="0" w:color="auto"/>
            <w:left w:val="none" w:sz="0" w:space="0" w:color="auto"/>
            <w:bottom w:val="none" w:sz="0" w:space="0" w:color="auto"/>
            <w:right w:val="none" w:sz="0" w:space="0" w:color="auto"/>
          </w:divBdr>
        </w:div>
      </w:divsChild>
    </w:div>
    <w:div w:id="729618970">
      <w:bodyDiv w:val="1"/>
      <w:marLeft w:val="0"/>
      <w:marRight w:val="0"/>
      <w:marTop w:val="0"/>
      <w:marBottom w:val="0"/>
      <w:divBdr>
        <w:top w:val="none" w:sz="0" w:space="0" w:color="auto"/>
        <w:left w:val="none" w:sz="0" w:space="0" w:color="auto"/>
        <w:bottom w:val="none" w:sz="0" w:space="0" w:color="auto"/>
        <w:right w:val="none" w:sz="0" w:space="0" w:color="auto"/>
      </w:divBdr>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
    <w:div w:id="729957328">
      <w:bodyDiv w:val="1"/>
      <w:marLeft w:val="0"/>
      <w:marRight w:val="0"/>
      <w:marTop w:val="0"/>
      <w:marBottom w:val="0"/>
      <w:divBdr>
        <w:top w:val="none" w:sz="0" w:space="0" w:color="auto"/>
        <w:left w:val="none" w:sz="0" w:space="0" w:color="auto"/>
        <w:bottom w:val="none" w:sz="0" w:space="0" w:color="auto"/>
        <w:right w:val="none" w:sz="0" w:space="0" w:color="auto"/>
      </w:divBdr>
      <w:divsChild>
        <w:div w:id="48116926">
          <w:marLeft w:val="0"/>
          <w:marRight w:val="0"/>
          <w:marTop w:val="300"/>
          <w:marBottom w:val="300"/>
          <w:divBdr>
            <w:top w:val="none" w:sz="0" w:space="0" w:color="auto"/>
            <w:left w:val="none" w:sz="0" w:space="0" w:color="auto"/>
            <w:bottom w:val="none" w:sz="0" w:space="0" w:color="auto"/>
            <w:right w:val="none" w:sz="0" w:space="0" w:color="auto"/>
          </w:divBdr>
        </w:div>
        <w:div w:id="566306135">
          <w:marLeft w:val="0"/>
          <w:marRight w:val="0"/>
          <w:marTop w:val="0"/>
          <w:marBottom w:val="0"/>
          <w:divBdr>
            <w:top w:val="none" w:sz="0" w:space="0" w:color="auto"/>
            <w:left w:val="none" w:sz="0" w:space="0" w:color="auto"/>
            <w:bottom w:val="none" w:sz="0" w:space="0" w:color="auto"/>
            <w:right w:val="none" w:sz="0" w:space="0" w:color="auto"/>
          </w:divBdr>
        </w:div>
      </w:divsChild>
    </w:div>
    <w:div w:id="730075466">
      <w:bodyDiv w:val="1"/>
      <w:marLeft w:val="0"/>
      <w:marRight w:val="0"/>
      <w:marTop w:val="0"/>
      <w:marBottom w:val="0"/>
      <w:divBdr>
        <w:top w:val="none" w:sz="0" w:space="0" w:color="auto"/>
        <w:left w:val="none" w:sz="0" w:space="0" w:color="auto"/>
        <w:bottom w:val="none" w:sz="0" w:space="0" w:color="auto"/>
        <w:right w:val="none" w:sz="0" w:space="0" w:color="auto"/>
      </w:divBdr>
    </w:div>
    <w:div w:id="730154823">
      <w:bodyDiv w:val="1"/>
      <w:marLeft w:val="0"/>
      <w:marRight w:val="0"/>
      <w:marTop w:val="0"/>
      <w:marBottom w:val="0"/>
      <w:divBdr>
        <w:top w:val="none" w:sz="0" w:space="0" w:color="auto"/>
        <w:left w:val="none" w:sz="0" w:space="0" w:color="auto"/>
        <w:bottom w:val="none" w:sz="0" w:space="0" w:color="auto"/>
        <w:right w:val="none" w:sz="0" w:space="0" w:color="auto"/>
      </w:divBdr>
    </w:div>
    <w:div w:id="730344307">
      <w:bodyDiv w:val="1"/>
      <w:marLeft w:val="0"/>
      <w:marRight w:val="0"/>
      <w:marTop w:val="0"/>
      <w:marBottom w:val="0"/>
      <w:divBdr>
        <w:top w:val="none" w:sz="0" w:space="0" w:color="auto"/>
        <w:left w:val="none" w:sz="0" w:space="0" w:color="auto"/>
        <w:bottom w:val="none" w:sz="0" w:space="0" w:color="auto"/>
        <w:right w:val="none" w:sz="0" w:space="0" w:color="auto"/>
      </w:divBdr>
      <w:divsChild>
        <w:div w:id="680156831">
          <w:marLeft w:val="0"/>
          <w:marRight w:val="0"/>
          <w:marTop w:val="0"/>
          <w:marBottom w:val="75"/>
          <w:divBdr>
            <w:top w:val="single" w:sz="6" w:space="3" w:color="DEDEDE"/>
            <w:left w:val="single" w:sz="6" w:space="3" w:color="DEDEDE"/>
            <w:bottom w:val="single" w:sz="6" w:space="3" w:color="DEDEDE"/>
            <w:right w:val="single" w:sz="6" w:space="3" w:color="DEDEDE"/>
          </w:divBdr>
        </w:div>
        <w:div w:id="805775204">
          <w:marLeft w:val="0"/>
          <w:marRight w:val="0"/>
          <w:marTop w:val="0"/>
          <w:marBottom w:val="75"/>
          <w:divBdr>
            <w:top w:val="none" w:sz="0" w:space="0" w:color="auto"/>
            <w:left w:val="none" w:sz="0" w:space="0" w:color="auto"/>
            <w:bottom w:val="none" w:sz="0" w:space="0" w:color="auto"/>
            <w:right w:val="none" w:sz="0" w:space="0" w:color="auto"/>
          </w:divBdr>
        </w:div>
      </w:divsChild>
    </w:div>
    <w:div w:id="730352767">
      <w:bodyDiv w:val="1"/>
      <w:marLeft w:val="0"/>
      <w:marRight w:val="0"/>
      <w:marTop w:val="0"/>
      <w:marBottom w:val="0"/>
      <w:divBdr>
        <w:top w:val="none" w:sz="0" w:space="0" w:color="auto"/>
        <w:left w:val="none" w:sz="0" w:space="0" w:color="auto"/>
        <w:bottom w:val="none" w:sz="0" w:space="0" w:color="auto"/>
        <w:right w:val="none" w:sz="0" w:space="0" w:color="auto"/>
      </w:divBdr>
    </w:div>
    <w:div w:id="730612428">
      <w:bodyDiv w:val="1"/>
      <w:marLeft w:val="0"/>
      <w:marRight w:val="0"/>
      <w:marTop w:val="0"/>
      <w:marBottom w:val="0"/>
      <w:divBdr>
        <w:top w:val="none" w:sz="0" w:space="0" w:color="auto"/>
        <w:left w:val="none" w:sz="0" w:space="0" w:color="auto"/>
        <w:bottom w:val="none" w:sz="0" w:space="0" w:color="auto"/>
        <w:right w:val="none" w:sz="0" w:space="0" w:color="auto"/>
      </w:divBdr>
    </w:div>
    <w:div w:id="730885041">
      <w:bodyDiv w:val="1"/>
      <w:marLeft w:val="0"/>
      <w:marRight w:val="0"/>
      <w:marTop w:val="0"/>
      <w:marBottom w:val="0"/>
      <w:divBdr>
        <w:top w:val="none" w:sz="0" w:space="0" w:color="auto"/>
        <w:left w:val="none" w:sz="0" w:space="0" w:color="auto"/>
        <w:bottom w:val="none" w:sz="0" w:space="0" w:color="auto"/>
        <w:right w:val="none" w:sz="0" w:space="0" w:color="auto"/>
      </w:divBdr>
    </w:div>
    <w:div w:id="730889576">
      <w:bodyDiv w:val="1"/>
      <w:marLeft w:val="0"/>
      <w:marRight w:val="0"/>
      <w:marTop w:val="0"/>
      <w:marBottom w:val="0"/>
      <w:divBdr>
        <w:top w:val="none" w:sz="0" w:space="0" w:color="auto"/>
        <w:left w:val="none" w:sz="0" w:space="0" w:color="auto"/>
        <w:bottom w:val="none" w:sz="0" w:space="0" w:color="auto"/>
        <w:right w:val="none" w:sz="0" w:space="0" w:color="auto"/>
      </w:divBdr>
    </w:div>
    <w:div w:id="730928320">
      <w:bodyDiv w:val="1"/>
      <w:marLeft w:val="0"/>
      <w:marRight w:val="0"/>
      <w:marTop w:val="0"/>
      <w:marBottom w:val="0"/>
      <w:divBdr>
        <w:top w:val="none" w:sz="0" w:space="0" w:color="auto"/>
        <w:left w:val="none" w:sz="0" w:space="0" w:color="auto"/>
        <w:bottom w:val="none" w:sz="0" w:space="0" w:color="auto"/>
        <w:right w:val="none" w:sz="0" w:space="0" w:color="auto"/>
      </w:divBdr>
      <w:divsChild>
        <w:div w:id="795485905">
          <w:marLeft w:val="0"/>
          <w:marRight w:val="0"/>
          <w:marTop w:val="0"/>
          <w:marBottom w:val="0"/>
          <w:divBdr>
            <w:top w:val="none" w:sz="0" w:space="0" w:color="auto"/>
            <w:left w:val="none" w:sz="0" w:space="0" w:color="auto"/>
            <w:bottom w:val="none" w:sz="0" w:space="0" w:color="auto"/>
            <w:right w:val="none" w:sz="0" w:space="0" w:color="auto"/>
          </w:divBdr>
          <w:divsChild>
            <w:div w:id="145245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1201143">
      <w:bodyDiv w:val="1"/>
      <w:marLeft w:val="0"/>
      <w:marRight w:val="0"/>
      <w:marTop w:val="0"/>
      <w:marBottom w:val="0"/>
      <w:divBdr>
        <w:top w:val="none" w:sz="0" w:space="0" w:color="auto"/>
        <w:left w:val="none" w:sz="0" w:space="0" w:color="auto"/>
        <w:bottom w:val="none" w:sz="0" w:space="0" w:color="auto"/>
        <w:right w:val="none" w:sz="0" w:space="0" w:color="auto"/>
      </w:divBdr>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790589857">
          <w:marLeft w:val="0"/>
          <w:marRight w:val="150"/>
          <w:marTop w:val="150"/>
          <w:marBottom w:val="15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sChild>
    </w:div>
    <w:div w:id="732198777">
      <w:bodyDiv w:val="1"/>
      <w:marLeft w:val="0"/>
      <w:marRight w:val="0"/>
      <w:marTop w:val="0"/>
      <w:marBottom w:val="0"/>
      <w:divBdr>
        <w:top w:val="none" w:sz="0" w:space="0" w:color="auto"/>
        <w:left w:val="none" w:sz="0" w:space="0" w:color="auto"/>
        <w:bottom w:val="none" w:sz="0" w:space="0" w:color="auto"/>
        <w:right w:val="none" w:sz="0" w:space="0" w:color="auto"/>
      </w:divBdr>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044281">
      <w:bodyDiv w:val="1"/>
      <w:marLeft w:val="0"/>
      <w:marRight w:val="0"/>
      <w:marTop w:val="0"/>
      <w:marBottom w:val="0"/>
      <w:divBdr>
        <w:top w:val="none" w:sz="0" w:space="0" w:color="auto"/>
        <w:left w:val="none" w:sz="0" w:space="0" w:color="auto"/>
        <w:bottom w:val="none" w:sz="0" w:space="0" w:color="auto"/>
        <w:right w:val="none" w:sz="0" w:space="0" w:color="auto"/>
      </w:divBdr>
    </w:div>
    <w:div w:id="733116714">
      <w:bodyDiv w:val="1"/>
      <w:marLeft w:val="0"/>
      <w:marRight w:val="0"/>
      <w:marTop w:val="0"/>
      <w:marBottom w:val="0"/>
      <w:divBdr>
        <w:top w:val="none" w:sz="0" w:space="0" w:color="auto"/>
        <w:left w:val="none" w:sz="0" w:space="0" w:color="auto"/>
        <w:bottom w:val="none" w:sz="0" w:space="0" w:color="auto"/>
        <w:right w:val="none" w:sz="0" w:space="0" w:color="auto"/>
      </w:divBdr>
      <w:divsChild>
        <w:div w:id="262154664">
          <w:marLeft w:val="0"/>
          <w:marRight w:val="150"/>
          <w:marTop w:val="150"/>
          <w:marBottom w:val="150"/>
          <w:divBdr>
            <w:top w:val="none" w:sz="0" w:space="0" w:color="auto"/>
            <w:left w:val="none" w:sz="0" w:space="0" w:color="auto"/>
            <w:bottom w:val="none" w:sz="0" w:space="0" w:color="auto"/>
            <w:right w:val="none" w:sz="0" w:space="0" w:color="auto"/>
          </w:divBdr>
        </w:div>
      </w:divsChild>
    </w:div>
    <w:div w:id="733282505">
      <w:bodyDiv w:val="1"/>
      <w:marLeft w:val="0"/>
      <w:marRight w:val="0"/>
      <w:marTop w:val="0"/>
      <w:marBottom w:val="0"/>
      <w:divBdr>
        <w:top w:val="none" w:sz="0" w:space="0" w:color="auto"/>
        <w:left w:val="none" w:sz="0" w:space="0" w:color="auto"/>
        <w:bottom w:val="none" w:sz="0" w:space="0" w:color="auto"/>
        <w:right w:val="none" w:sz="0" w:space="0" w:color="auto"/>
      </w:divBdr>
      <w:divsChild>
        <w:div w:id="166677873">
          <w:marLeft w:val="0"/>
          <w:marRight w:val="375"/>
          <w:marTop w:val="0"/>
          <w:marBottom w:val="0"/>
          <w:divBdr>
            <w:top w:val="none" w:sz="0" w:space="0" w:color="auto"/>
            <w:left w:val="none" w:sz="0" w:space="0" w:color="auto"/>
            <w:bottom w:val="none" w:sz="0" w:space="0" w:color="auto"/>
            <w:right w:val="none" w:sz="0" w:space="0" w:color="auto"/>
          </w:divBdr>
        </w:div>
      </w:divsChild>
    </w:div>
    <w:div w:id="733431041">
      <w:bodyDiv w:val="1"/>
      <w:marLeft w:val="0"/>
      <w:marRight w:val="0"/>
      <w:marTop w:val="0"/>
      <w:marBottom w:val="0"/>
      <w:divBdr>
        <w:top w:val="none" w:sz="0" w:space="0" w:color="auto"/>
        <w:left w:val="none" w:sz="0" w:space="0" w:color="auto"/>
        <w:bottom w:val="none" w:sz="0" w:space="0" w:color="auto"/>
        <w:right w:val="none" w:sz="0" w:space="0" w:color="auto"/>
      </w:divBdr>
    </w:div>
    <w:div w:id="733431810">
      <w:bodyDiv w:val="1"/>
      <w:marLeft w:val="0"/>
      <w:marRight w:val="0"/>
      <w:marTop w:val="0"/>
      <w:marBottom w:val="0"/>
      <w:divBdr>
        <w:top w:val="none" w:sz="0" w:space="0" w:color="auto"/>
        <w:left w:val="none" w:sz="0" w:space="0" w:color="auto"/>
        <w:bottom w:val="none" w:sz="0" w:space="0" w:color="auto"/>
        <w:right w:val="none" w:sz="0" w:space="0" w:color="auto"/>
      </w:divBdr>
      <w:divsChild>
        <w:div w:id="77947141">
          <w:marLeft w:val="0"/>
          <w:marRight w:val="0"/>
          <w:marTop w:val="0"/>
          <w:marBottom w:val="0"/>
          <w:divBdr>
            <w:top w:val="none" w:sz="0" w:space="0" w:color="auto"/>
            <w:left w:val="none" w:sz="0" w:space="0" w:color="auto"/>
            <w:bottom w:val="none" w:sz="0" w:space="0" w:color="auto"/>
            <w:right w:val="none" w:sz="0" w:space="0" w:color="auto"/>
          </w:divBdr>
        </w:div>
        <w:div w:id="262689850">
          <w:marLeft w:val="0"/>
          <w:marRight w:val="0"/>
          <w:marTop w:val="300"/>
          <w:marBottom w:val="300"/>
          <w:divBdr>
            <w:top w:val="none" w:sz="0" w:space="0" w:color="auto"/>
            <w:left w:val="none" w:sz="0" w:space="0" w:color="auto"/>
            <w:bottom w:val="none" w:sz="0" w:space="0" w:color="auto"/>
            <w:right w:val="none" w:sz="0" w:space="0" w:color="auto"/>
          </w:divBdr>
        </w:div>
        <w:div w:id="734358028">
          <w:marLeft w:val="0"/>
          <w:marRight w:val="0"/>
          <w:marTop w:val="0"/>
          <w:marBottom w:val="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sChild>
    </w:div>
    <w:div w:id="733937714">
      <w:bodyDiv w:val="1"/>
      <w:marLeft w:val="0"/>
      <w:marRight w:val="0"/>
      <w:marTop w:val="0"/>
      <w:marBottom w:val="0"/>
      <w:divBdr>
        <w:top w:val="none" w:sz="0" w:space="0" w:color="auto"/>
        <w:left w:val="none" w:sz="0" w:space="0" w:color="auto"/>
        <w:bottom w:val="none" w:sz="0" w:space="0" w:color="auto"/>
        <w:right w:val="none" w:sz="0" w:space="0" w:color="auto"/>
      </w:divBdr>
      <w:divsChild>
        <w:div w:id="793059608">
          <w:marLeft w:val="0"/>
          <w:marRight w:val="0"/>
          <w:marTop w:val="0"/>
          <w:marBottom w:val="30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 w:id="809131072">
          <w:marLeft w:val="0"/>
          <w:marRight w:val="150"/>
          <w:marTop w:val="0"/>
          <w:marBottom w:val="75"/>
          <w:divBdr>
            <w:top w:val="none" w:sz="0" w:space="0" w:color="auto"/>
            <w:left w:val="none" w:sz="0" w:space="0" w:color="auto"/>
            <w:bottom w:val="none" w:sz="0" w:space="0" w:color="auto"/>
            <w:right w:val="none" w:sz="0" w:space="0" w:color="auto"/>
          </w:divBdr>
        </w:div>
      </w:divsChild>
    </w:div>
    <w:div w:id="734083822">
      <w:bodyDiv w:val="1"/>
      <w:marLeft w:val="0"/>
      <w:marRight w:val="0"/>
      <w:marTop w:val="0"/>
      <w:marBottom w:val="0"/>
      <w:divBdr>
        <w:top w:val="none" w:sz="0" w:space="0" w:color="auto"/>
        <w:left w:val="none" w:sz="0" w:space="0" w:color="auto"/>
        <w:bottom w:val="none" w:sz="0" w:space="0" w:color="auto"/>
        <w:right w:val="none" w:sz="0" w:space="0" w:color="auto"/>
      </w:divBdr>
      <w:divsChild>
        <w:div w:id="182014024">
          <w:marLeft w:val="0"/>
          <w:marRight w:val="150"/>
          <w:marTop w:val="150"/>
          <w:marBottom w:val="150"/>
          <w:divBdr>
            <w:top w:val="none" w:sz="0" w:space="0" w:color="auto"/>
            <w:left w:val="none" w:sz="0" w:space="0" w:color="auto"/>
            <w:bottom w:val="none" w:sz="0" w:space="0" w:color="auto"/>
            <w:right w:val="none" w:sz="0" w:space="0" w:color="auto"/>
          </w:divBdr>
        </w:div>
      </w:divsChild>
    </w:div>
    <w:div w:id="734161449">
      <w:bodyDiv w:val="1"/>
      <w:marLeft w:val="0"/>
      <w:marRight w:val="0"/>
      <w:marTop w:val="0"/>
      <w:marBottom w:val="0"/>
      <w:divBdr>
        <w:top w:val="none" w:sz="0" w:space="0" w:color="auto"/>
        <w:left w:val="none" w:sz="0" w:space="0" w:color="auto"/>
        <w:bottom w:val="none" w:sz="0" w:space="0" w:color="auto"/>
        <w:right w:val="none" w:sz="0" w:space="0" w:color="auto"/>
      </w:divBdr>
    </w:div>
    <w:div w:id="734666534">
      <w:bodyDiv w:val="1"/>
      <w:marLeft w:val="0"/>
      <w:marRight w:val="0"/>
      <w:marTop w:val="0"/>
      <w:marBottom w:val="0"/>
      <w:divBdr>
        <w:top w:val="none" w:sz="0" w:space="0" w:color="auto"/>
        <w:left w:val="none" w:sz="0" w:space="0" w:color="auto"/>
        <w:bottom w:val="none" w:sz="0" w:space="0" w:color="auto"/>
        <w:right w:val="none" w:sz="0" w:space="0" w:color="auto"/>
      </w:divBdr>
    </w:div>
    <w:div w:id="735275974">
      <w:bodyDiv w:val="1"/>
      <w:marLeft w:val="0"/>
      <w:marRight w:val="0"/>
      <w:marTop w:val="0"/>
      <w:marBottom w:val="0"/>
      <w:divBdr>
        <w:top w:val="none" w:sz="0" w:space="0" w:color="auto"/>
        <w:left w:val="none" w:sz="0" w:space="0" w:color="auto"/>
        <w:bottom w:val="none" w:sz="0" w:space="0" w:color="auto"/>
        <w:right w:val="none" w:sz="0" w:space="0" w:color="auto"/>
      </w:divBdr>
    </w:div>
    <w:div w:id="735515322">
      <w:bodyDiv w:val="1"/>
      <w:marLeft w:val="0"/>
      <w:marRight w:val="0"/>
      <w:marTop w:val="0"/>
      <w:marBottom w:val="0"/>
      <w:divBdr>
        <w:top w:val="none" w:sz="0" w:space="0" w:color="auto"/>
        <w:left w:val="none" w:sz="0" w:space="0" w:color="auto"/>
        <w:bottom w:val="none" w:sz="0" w:space="0" w:color="auto"/>
        <w:right w:val="none" w:sz="0" w:space="0" w:color="auto"/>
      </w:divBdr>
      <w:divsChild>
        <w:div w:id="515000869">
          <w:marLeft w:val="0"/>
          <w:marRight w:val="150"/>
          <w:marTop w:val="150"/>
          <w:marBottom w:val="150"/>
          <w:divBdr>
            <w:top w:val="none" w:sz="0" w:space="0" w:color="auto"/>
            <w:left w:val="none" w:sz="0" w:space="0" w:color="auto"/>
            <w:bottom w:val="none" w:sz="0" w:space="0" w:color="auto"/>
            <w:right w:val="none" w:sz="0" w:space="0" w:color="auto"/>
          </w:divBdr>
        </w:div>
      </w:divsChild>
    </w:div>
    <w:div w:id="735519176">
      <w:bodyDiv w:val="1"/>
      <w:marLeft w:val="0"/>
      <w:marRight w:val="0"/>
      <w:marTop w:val="0"/>
      <w:marBottom w:val="0"/>
      <w:divBdr>
        <w:top w:val="none" w:sz="0" w:space="0" w:color="auto"/>
        <w:left w:val="none" w:sz="0" w:space="0" w:color="auto"/>
        <w:bottom w:val="none" w:sz="0" w:space="0" w:color="auto"/>
        <w:right w:val="none" w:sz="0" w:space="0" w:color="auto"/>
      </w:divBdr>
    </w:div>
    <w:div w:id="735662357">
      <w:bodyDiv w:val="1"/>
      <w:marLeft w:val="0"/>
      <w:marRight w:val="0"/>
      <w:marTop w:val="0"/>
      <w:marBottom w:val="0"/>
      <w:divBdr>
        <w:top w:val="none" w:sz="0" w:space="0" w:color="auto"/>
        <w:left w:val="none" w:sz="0" w:space="0" w:color="auto"/>
        <w:bottom w:val="none" w:sz="0" w:space="0" w:color="auto"/>
        <w:right w:val="none" w:sz="0" w:space="0" w:color="auto"/>
      </w:divBdr>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248162">
      <w:bodyDiv w:val="1"/>
      <w:marLeft w:val="0"/>
      <w:marRight w:val="0"/>
      <w:marTop w:val="0"/>
      <w:marBottom w:val="0"/>
      <w:divBdr>
        <w:top w:val="none" w:sz="0" w:space="0" w:color="auto"/>
        <w:left w:val="none" w:sz="0" w:space="0" w:color="auto"/>
        <w:bottom w:val="none" w:sz="0" w:space="0" w:color="auto"/>
        <w:right w:val="none" w:sz="0" w:space="0" w:color="auto"/>
      </w:divBdr>
      <w:divsChild>
        <w:div w:id="540477748">
          <w:marLeft w:val="0"/>
          <w:marRight w:val="0"/>
          <w:marTop w:val="0"/>
          <w:marBottom w:val="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
    <w:div w:id="736363370">
      <w:bodyDiv w:val="1"/>
      <w:marLeft w:val="0"/>
      <w:marRight w:val="0"/>
      <w:marTop w:val="0"/>
      <w:marBottom w:val="0"/>
      <w:divBdr>
        <w:top w:val="none" w:sz="0" w:space="0" w:color="auto"/>
        <w:left w:val="none" w:sz="0" w:space="0" w:color="auto"/>
        <w:bottom w:val="none" w:sz="0" w:space="0" w:color="auto"/>
        <w:right w:val="none" w:sz="0" w:space="0" w:color="auto"/>
      </w:divBdr>
      <w:divsChild>
        <w:div w:id="601449764">
          <w:marLeft w:val="0"/>
          <w:marRight w:val="0"/>
          <w:marTop w:val="0"/>
          <w:marBottom w:val="0"/>
          <w:divBdr>
            <w:top w:val="none" w:sz="0" w:space="0" w:color="auto"/>
            <w:left w:val="none" w:sz="0" w:space="0" w:color="auto"/>
            <w:bottom w:val="none" w:sz="0" w:space="0" w:color="auto"/>
            <w:right w:val="none" w:sz="0" w:space="0" w:color="auto"/>
          </w:divBdr>
        </w:div>
        <w:div w:id="820344997">
          <w:marLeft w:val="0"/>
          <w:marRight w:val="0"/>
          <w:marTop w:val="0"/>
          <w:marBottom w:val="0"/>
          <w:divBdr>
            <w:top w:val="none" w:sz="0" w:space="0" w:color="auto"/>
            <w:left w:val="none" w:sz="0" w:space="0" w:color="auto"/>
            <w:bottom w:val="none" w:sz="0" w:space="0" w:color="auto"/>
            <w:right w:val="none" w:sz="0" w:space="0" w:color="auto"/>
          </w:divBdr>
        </w:div>
      </w:divsChild>
    </w:div>
    <w:div w:id="736628470">
      <w:bodyDiv w:val="1"/>
      <w:marLeft w:val="0"/>
      <w:marRight w:val="0"/>
      <w:marTop w:val="0"/>
      <w:marBottom w:val="0"/>
      <w:divBdr>
        <w:top w:val="none" w:sz="0" w:space="0" w:color="auto"/>
        <w:left w:val="none" w:sz="0" w:space="0" w:color="auto"/>
        <w:bottom w:val="none" w:sz="0" w:space="0" w:color="auto"/>
        <w:right w:val="none" w:sz="0" w:space="0" w:color="auto"/>
      </w:divBdr>
    </w:div>
    <w:div w:id="736784399">
      <w:bodyDiv w:val="1"/>
      <w:marLeft w:val="0"/>
      <w:marRight w:val="0"/>
      <w:marTop w:val="0"/>
      <w:marBottom w:val="0"/>
      <w:divBdr>
        <w:top w:val="none" w:sz="0" w:space="0" w:color="auto"/>
        <w:left w:val="none" w:sz="0" w:space="0" w:color="auto"/>
        <w:bottom w:val="none" w:sz="0" w:space="0" w:color="auto"/>
        <w:right w:val="none" w:sz="0" w:space="0" w:color="auto"/>
      </w:divBdr>
    </w:div>
    <w:div w:id="737284138">
      <w:bodyDiv w:val="1"/>
      <w:marLeft w:val="0"/>
      <w:marRight w:val="0"/>
      <w:marTop w:val="0"/>
      <w:marBottom w:val="0"/>
      <w:divBdr>
        <w:top w:val="none" w:sz="0" w:space="0" w:color="auto"/>
        <w:left w:val="none" w:sz="0" w:space="0" w:color="auto"/>
        <w:bottom w:val="none" w:sz="0" w:space="0" w:color="auto"/>
        <w:right w:val="none" w:sz="0" w:space="0" w:color="auto"/>
      </w:divBdr>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413430947">
          <w:marLeft w:val="0"/>
          <w:marRight w:val="150"/>
          <w:marTop w:val="150"/>
          <w:marBottom w:val="15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sChild>
    </w:div>
    <w:div w:id="738285329">
      <w:bodyDiv w:val="1"/>
      <w:marLeft w:val="0"/>
      <w:marRight w:val="0"/>
      <w:marTop w:val="0"/>
      <w:marBottom w:val="0"/>
      <w:divBdr>
        <w:top w:val="none" w:sz="0" w:space="0" w:color="auto"/>
        <w:left w:val="none" w:sz="0" w:space="0" w:color="auto"/>
        <w:bottom w:val="none" w:sz="0" w:space="0" w:color="auto"/>
        <w:right w:val="none" w:sz="0" w:space="0" w:color="auto"/>
      </w:divBdr>
      <w:divsChild>
        <w:div w:id="567694918">
          <w:marLeft w:val="0"/>
          <w:marRight w:val="0"/>
          <w:marTop w:val="0"/>
          <w:marBottom w:val="0"/>
          <w:divBdr>
            <w:top w:val="none" w:sz="0" w:space="0" w:color="auto"/>
            <w:left w:val="none" w:sz="0" w:space="0" w:color="auto"/>
            <w:bottom w:val="none" w:sz="0" w:space="0" w:color="auto"/>
            <w:right w:val="none" w:sz="0" w:space="0" w:color="auto"/>
          </w:divBdr>
        </w:div>
        <w:div w:id="809133080">
          <w:marLeft w:val="0"/>
          <w:marRight w:val="0"/>
          <w:marTop w:val="300"/>
          <w:marBottom w:val="30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409364">
      <w:bodyDiv w:val="1"/>
      <w:marLeft w:val="0"/>
      <w:marRight w:val="0"/>
      <w:marTop w:val="0"/>
      <w:marBottom w:val="0"/>
      <w:divBdr>
        <w:top w:val="none" w:sz="0" w:space="0" w:color="auto"/>
        <w:left w:val="none" w:sz="0" w:space="0" w:color="auto"/>
        <w:bottom w:val="none" w:sz="0" w:space="0" w:color="auto"/>
        <w:right w:val="none" w:sz="0" w:space="0" w:color="auto"/>
      </w:divBdr>
    </w:div>
    <w:div w:id="738555330">
      <w:bodyDiv w:val="1"/>
      <w:marLeft w:val="0"/>
      <w:marRight w:val="0"/>
      <w:marTop w:val="0"/>
      <w:marBottom w:val="0"/>
      <w:divBdr>
        <w:top w:val="none" w:sz="0" w:space="0" w:color="auto"/>
        <w:left w:val="none" w:sz="0" w:space="0" w:color="auto"/>
        <w:bottom w:val="none" w:sz="0" w:space="0" w:color="auto"/>
        <w:right w:val="none" w:sz="0" w:space="0" w:color="auto"/>
      </w:divBdr>
      <w:divsChild>
        <w:div w:id="177239186">
          <w:marLeft w:val="0"/>
          <w:marRight w:val="150"/>
          <w:marTop w:val="0"/>
          <w:marBottom w:val="0"/>
          <w:divBdr>
            <w:top w:val="none" w:sz="0" w:space="0" w:color="auto"/>
            <w:left w:val="none" w:sz="0" w:space="0" w:color="auto"/>
            <w:bottom w:val="none" w:sz="0" w:space="0" w:color="auto"/>
            <w:right w:val="none" w:sz="0" w:space="0" w:color="auto"/>
          </w:divBdr>
        </w:div>
      </w:divsChild>
    </w:div>
    <w:div w:id="738595242">
      <w:bodyDiv w:val="1"/>
      <w:marLeft w:val="0"/>
      <w:marRight w:val="0"/>
      <w:marTop w:val="0"/>
      <w:marBottom w:val="0"/>
      <w:divBdr>
        <w:top w:val="none" w:sz="0" w:space="0" w:color="auto"/>
        <w:left w:val="none" w:sz="0" w:space="0" w:color="auto"/>
        <w:bottom w:val="none" w:sz="0" w:space="0" w:color="auto"/>
        <w:right w:val="none" w:sz="0" w:space="0" w:color="auto"/>
      </w:divBdr>
      <w:divsChild>
        <w:div w:id="550486">
          <w:marLeft w:val="0"/>
          <w:marRight w:val="0"/>
          <w:marTop w:val="0"/>
          <w:marBottom w:val="0"/>
          <w:divBdr>
            <w:top w:val="none" w:sz="0" w:space="0" w:color="auto"/>
            <w:left w:val="none" w:sz="0" w:space="0" w:color="auto"/>
            <w:bottom w:val="none" w:sz="0" w:space="0" w:color="auto"/>
            <w:right w:val="none" w:sz="0" w:space="0" w:color="auto"/>
          </w:divBdr>
        </w:div>
        <w:div w:id="418872424">
          <w:marLeft w:val="0"/>
          <w:marRight w:val="0"/>
          <w:marTop w:val="30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
    <w:div w:id="739132511">
      <w:bodyDiv w:val="1"/>
      <w:marLeft w:val="0"/>
      <w:marRight w:val="0"/>
      <w:marTop w:val="0"/>
      <w:marBottom w:val="0"/>
      <w:divBdr>
        <w:top w:val="none" w:sz="0" w:space="0" w:color="auto"/>
        <w:left w:val="none" w:sz="0" w:space="0" w:color="auto"/>
        <w:bottom w:val="none" w:sz="0" w:space="0" w:color="auto"/>
        <w:right w:val="none" w:sz="0" w:space="0" w:color="auto"/>
      </w:divBdr>
      <w:divsChild>
        <w:div w:id="748693151">
          <w:marLeft w:val="0"/>
          <w:marRight w:val="150"/>
          <w:marTop w:val="0"/>
          <w:marBottom w:val="0"/>
          <w:divBdr>
            <w:top w:val="none" w:sz="0" w:space="0" w:color="auto"/>
            <w:left w:val="none" w:sz="0" w:space="0" w:color="auto"/>
            <w:bottom w:val="none" w:sz="0" w:space="0" w:color="auto"/>
            <w:right w:val="none" w:sz="0" w:space="0" w:color="auto"/>
          </w:divBdr>
        </w:div>
      </w:divsChild>
    </w:div>
    <w:div w:id="739133839">
      <w:bodyDiv w:val="1"/>
      <w:marLeft w:val="0"/>
      <w:marRight w:val="0"/>
      <w:marTop w:val="0"/>
      <w:marBottom w:val="0"/>
      <w:divBdr>
        <w:top w:val="none" w:sz="0" w:space="0" w:color="auto"/>
        <w:left w:val="none" w:sz="0" w:space="0" w:color="auto"/>
        <w:bottom w:val="none" w:sz="0" w:space="0" w:color="auto"/>
        <w:right w:val="none" w:sz="0" w:space="0" w:color="auto"/>
      </w:divBdr>
      <w:divsChild>
        <w:div w:id="386955517">
          <w:marLeft w:val="0"/>
          <w:marRight w:val="0"/>
          <w:marTop w:val="0"/>
          <w:marBottom w:val="0"/>
          <w:divBdr>
            <w:top w:val="none" w:sz="0" w:space="0" w:color="auto"/>
            <w:left w:val="none" w:sz="0" w:space="0" w:color="auto"/>
            <w:bottom w:val="none" w:sz="0" w:space="0" w:color="auto"/>
            <w:right w:val="none" w:sz="0" w:space="0" w:color="auto"/>
          </w:divBdr>
        </w:div>
      </w:divsChild>
    </w:div>
    <w:div w:id="739331916">
      <w:bodyDiv w:val="1"/>
      <w:marLeft w:val="0"/>
      <w:marRight w:val="0"/>
      <w:marTop w:val="0"/>
      <w:marBottom w:val="0"/>
      <w:divBdr>
        <w:top w:val="none" w:sz="0" w:space="0" w:color="auto"/>
        <w:left w:val="none" w:sz="0" w:space="0" w:color="auto"/>
        <w:bottom w:val="none" w:sz="0" w:space="0" w:color="auto"/>
        <w:right w:val="none" w:sz="0" w:space="0" w:color="auto"/>
      </w:divBdr>
      <w:divsChild>
        <w:div w:id="83042458">
          <w:marLeft w:val="0"/>
          <w:marRight w:val="0"/>
          <w:marTop w:val="0"/>
          <w:marBottom w:val="0"/>
          <w:divBdr>
            <w:top w:val="none" w:sz="0" w:space="0" w:color="auto"/>
            <w:left w:val="none" w:sz="0" w:space="0" w:color="auto"/>
            <w:bottom w:val="none" w:sz="0" w:space="0" w:color="auto"/>
            <w:right w:val="none" w:sz="0" w:space="0" w:color="auto"/>
          </w:divBdr>
        </w:div>
      </w:divsChild>
    </w:div>
    <w:div w:id="739446886">
      <w:bodyDiv w:val="1"/>
      <w:marLeft w:val="0"/>
      <w:marRight w:val="0"/>
      <w:marTop w:val="0"/>
      <w:marBottom w:val="0"/>
      <w:divBdr>
        <w:top w:val="none" w:sz="0" w:space="0" w:color="auto"/>
        <w:left w:val="none" w:sz="0" w:space="0" w:color="auto"/>
        <w:bottom w:val="none" w:sz="0" w:space="0" w:color="auto"/>
        <w:right w:val="none" w:sz="0" w:space="0" w:color="auto"/>
      </w:divBdr>
    </w:div>
    <w:div w:id="740104038">
      <w:bodyDiv w:val="1"/>
      <w:marLeft w:val="0"/>
      <w:marRight w:val="0"/>
      <w:marTop w:val="0"/>
      <w:marBottom w:val="0"/>
      <w:divBdr>
        <w:top w:val="none" w:sz="0" w:space="0" w:color="auto"/>
        <w:left w:val="none" w:sz="0" w:space="0" w:color="auto"/>
        <w:bottom w:val="none" w:sz="0" w:space="0" w:color="auto"/>
        <w:right w:val="none" w:sz="0" w:space="0" w:color="auto"/>
      </w:divBdr>
      <w:divsChild>
        <w:div w:id="107622214">
          <w:marLeft w:val="0"/>
          <w:marRight w:val="0"/>
          <w:marTop w:val="0"/>
          <w:marBottom w:val="300"/>
          <w:divBdr>
            <w:top w:val="none" w:sz="0" w:space="0" w:color="auto"/>
            <w:left w:val="none" w:sz="0" w:space="0" w:color="auto"/>
            <w:bottom w:val="none" w:sz="0" w:space="0" w:color="auto"/>
            <w:right w:val="none" w:sz="0" w:space="0" w:color="auto"/>
          </w:divBdr>
        </w:div>
      </w:divsChild>
    </w:div>
    <w:div w:id="740181396">
      <w:bodyDiv w:val="1"/>
      <w:marLeft w:val="0"/>
      <w:marRight w:val="0"/>
      <w:marTop w:val="0"/>
      <w:marBottom w:val="0"/>
      <w:divBdr>
        <w:top w:val="none" w:sz="0" w:space="0" w:color="auto"/>
        <w:left w:val="none" w:sz="0" w:space="0" w:color="auto"/>
        <w:bottom w:val="none" w:sz="0" w:space="0" w:color="auto"/>
        <w:right w:val="none" w:sz="0" w:space="0" w:color="auto"/>
      </w:divBdr>
      <w:divsChild>
        <w:div w:id="174928867">
          <w:marLeft w:val="0"/>
          <w:marRight w:val="0"/>
          <w:marTop w:val="0"/>
          <w:marBottom w:val="0"/>
          <w:divBdr>
            <w:top w:val="none" w:sz="0" w:space="0" w:color="auto"/>
            <w:left w:val="none" w:sz="0" w:space="0" w:color="auto"/>
            <w:bottom w:val="none" w:sz="0" w:space="0" w:color="auto"/>
            <w:right w:val="none" w:sz="0" w:space="0" w:color="auto"/>
          </w:divBdr>
          <w:divsChild>
            <w:div w:id="393237306">
              <w:marLeft w:val="0"/>
              <w:marRight w:val="0"/>
              <w:marTop w:val="375"/>
              <w:marBottom w:val="0"/>
              <w:divBdr>
                <w:top w:val="none" w:sz="0" w:space="0" w:color="auto"/>
                <w:left w:val="none" w:sz="0" w:space="0" w:color="auto"/>
                <w:bottom w:val="none" w:sz="0" w:space="0" w:color="auto"/>
                <w:right w:val="none" w:sz="0" w:space="0" w:color="auto"/>
              </w:divBdr>
              <w:divsChild>
                <w:div w:id="817917053">
                  <w:marLeft w:val="0"/>
                  <w:marRight w:val="0"/>
                  <w:marTop w:val="0"/>
                  <w:marBottom w:val="0"/>
                  <w:divBdr>
                    <w:top w:val="none" w:sz="0" w:space="0" w:color="auto"/>
                    <w:left w:val="none" w:sz="0" w:space="0" w:color="auto"/>
                    <w:bottom w:val="none" w:sz="0" w:space="0" w:color="auto"/>
                    <w:right w:val="none" w:sz="0" w:space="0" w:color="auto"/>
                  </w:divBdr>
                </w:div>
              </w:divsChild>
            </w:div>
            <w:div w:id="510225467">
              <w:marLeft w:val="0"/>
              <w:marRight w:val="0"/>
              <w:marTop w:val="225"/>
              <w:marBottom w:val="0"/>
              <w:divBdr>
                <w:top w:val="none" w:sz="0" w:space="0" w:color="auto"/>
                <w:left w:val="none" w:sz="0" w:space="0" w:color="auto"/>
                <w:bottom w:val="none" w:sz="0" w:space="0" w:color="auto"/>
                <w:right w:val="none" w:sz="0" w:space="0" w:color="auto"/>
              </w:divBdr>
            </w:div>
            <w:div w:id="587425629">
              <w:marLeft w:val="0"/>
              <w:marRight w:val="0"/>
              <w:marTop w:val="375"/>
              <w:marBottom w:val="0"/>
              <w:divBdr>
                <w:top w:val="none" w:sz="0" w:space="0" w:color="auto"/>
                <w:left w:val="none" w:sz="0" w:space="0" w:color="auto"/>
                <w:bottom w:val="none" w:sz="0" w:space="0" w:color="auto"/>
                <w:right w:val="none" w:sz="0" w:space="0" w:color="auto"/>
              </w:divBdr>
              <w:divsChild>
                <w:div w:id="404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468596764">
          <w:marLeft w:val="0"/>
          <w:marRight w:val="0"/>
          <w:marTop w:val="0"/>
          <w:marBottom w:val="0"/>
          <w:divBdr>
            <w:top w:val="none" w:sz="0" w:space="0" w:color="auto"/>
            <w:left w:val="none" w:sz="0" w:space="0" w:color="auto"/>
            <w:bottom w:val="none" w:sz="0" w:space="0" w:color="auto"/>
            <w:right w:val="none" w:sz="0" w:space="0" w:color="auto"/>
          </w:divBdr>
          <w:divsChild>
            <w:div w:id="62337152">
              <w:marLeft w:val="0"/>
              <w:marRight w:val="0"/>
              <w:marTop w:val="375"/>
              <w:marBottom w:val="0"/>
              <w:divBdr>
                <w:top w:val="none" w:sz="0" w:space="0" w:color="auto"/>
                <w:left w:val="none" w:sz="0" w:space="0" w:color="auto"/>
                <w:bottom w:val="none" w:sz="0" w:space="0" w:color="auto"/>
                <w:right w:val="none" w:sz="0" w:space="0" w:color="auto"/>
              </w:divBdr>
            </w:div>
            <w:div w:id="3250900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41365232">
      <w:bodyDiv w:val="1"/>
      <w:marLeft w:val="0"/>
      <w:marRight w:val="0"/>
      <w:marTop w:val="0"/>
      <w:marBottom w:val="0"/>
      <w:divBdr>
        <w:top w:val="none" w:sz="0" w:space="0" w:color="auto"/>
        <w:left w:val="none" w:sz="0" w:space="0" w:color="auto"/>
        <w:bottom w:val="none" w:sz="0" w:space="0" w:color="auto"/>
        <w:right w:val="none" w:sz="0" w:space="0" w:color="auto"/>
      </w:divBdr>
    </w:div>
    <w:div w:id="741366402">
      <w:bodyDiv w:val="1"/>
      <w:marLeft w:val="0"/>
      <w:marRight w:val="0"/>
      <w:marTop w:val="0"/>
      <w:marBottom w:val="0"/>
      <w:divBdr>
        <w:top w:val="none" w:sz="0" w:space="0" w:color="auto"/>
        <w:left w:val="none" w:sz="0" w:space="0" w:color="auto"/>
        <w:bottom w:val="none" w:sz="0" w:space="0" w:color="auto"/>
        <w:right w:val="none" w:sz="0" w:space="0" w:color="auto"/>
      </w:divBdr>
    </w:div>
    <w:div w:id="741370120">
      <w:bodyDiv w:val="1"/>
      <w:marLeft w:val="0"/>
      <w:marRight w:val="0"/>
      <w:marTop w:val="0"/>
      <w:marBottom w:val="0"/>
      <w:divBdr>
        <w:top w:val="none" w:sz="0" w:space="0" w:color="auto"/>
        <w:left w:val="none" w:sz="0" w:space="0" w:color="auto"/>
        <w:bottom w:val="none" w:sz="0" w:space="0" w:color="auto"/>
        <w:right w:val="none" w:sz="0" w:space="0" w:color="auto"/>
      </w:divBdr>
    </w:div>
    <w:div w:id="741491210">
      <w:bodyDiv w:val="1"/>
      <w:marLeft w:val="0"/>
      <w:marRight w:val="0"/>
      <w:marTop w:val="0"/>
      <w:marBottom w:val="0"/>
      <w:divBdr>
        <w:top w:val="none" w:sz="0" w:space="0" w:color="auto"/>
        <w:left w:val="none" w:sz="0" w:space="0" w:color="auto"/>
        <w:bottom w:val="none" w:sz="0" w:space="0" w:color="auto"/>
        <w:right w:val="none" w:sz="0" w:space="0" w:color="auto"/>
      </w:divBdr>
      <w:divsChild>
        <w:div w:id="658924368">
          <w:marLeft w:val="0"/>
          <w:marRight w:val="0"/>
          <w:marTop w:val="0"/>
          <w:marBottom w:val="300"/>
          <w:divBdr>
            <w:top w:val="none" w:sz="0" w:space="0" w:color="auto"/>
            <w:left w:val="none" w:sz="0" w:space="0" w:color="auto"/>
            <w:bottom w:val="none" w:sz="0" w:space="0" w:color="auto"/>
            <w:right w:val="none" w:sz="0" w:space="0" w:color="auto"/>
          </w:divBdr>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2020887">
      <w:bodyDiv w:val="1"/>
      <w:marLeft w:val="0"/>
      <w:marRight w:val="0"/>
      <w:marTop w:val="0"/>
      <w:marBottom w:val="0"/>
      <w:divBdr>
        <w:top w:val="none" w:sz="0" w:space="0" w:color="auto"/>
        <w:left w:val="none" w:sz="0" w:space="0" w:color="auto"/>
        <w:bottom w:val="none" w:sz="0" w:space="0" w:color="auto"/>
        <w:right w:val="none" w:sz="0" w:space="0" w:color="auto"/>
      </w:divBdr>
    </w:div>
    <w:div w:id="743646024">
      <w:bodyDiv w:val="1"/>
      <w:marLeft w:val="0"/>
      <w:marRight w:val="0"/>
      <w:marTop w:val="0"/>
      <w:marBottom w:val="0"/>
      <w:divBdr>
        <w:top w:val="none" w:sz="0" w:space="0" w:color="auto"/>
        <w:left w:val="none" w:sz="0" w:space="0" w:color="auto"/>
        <w:bottom w:val="none" w:sz="0" w:space="0" w:color="auto"/>
        <w:right w:val="none" w:sz="0" w:space="0" w:color="auto"/>
      </w:divBdr>
      <w:divsChild>
        <w:div w:id="816654770">
          <w:marLeft w:val="0"/>
          <w:marRight w:val="0"/>
          <w:marTop w:val="0"/>
          <w:marBottom w:val="300"/>
          <w:divBdr>
            <w:top w:val="none" w:sz="0" w:space="0" w:color="auto"/>
            <w:left w:val="none" w:sz="0" w:space="0" w:color="auto"/>
            <w:bottom w:val="none" w:sz="0" w:space="0" w:color="auto"/>
            <w:right w:val="none" w:sz="0" w:space="0" w:color="auto"/>
          </w:divBdr>
        </w:div>
      </w:divsChild>
    </w:div>
    <w:div w:id="743723849">
      <w:bodyDiv w:val="1"/>
      <w:marLeft w:val="0"/>
      <w:marRight w:val="0"/>
      <w:marTop w:val="0"/>
      <w:marBottom w:val="0"/>
      <w:divBdr>
        <w:top w:val="none" w:sz="0" w:space="0" w:color="auto"/>
        <w:left w:val="none" w:sz="0" w:space="0" w:color="auto"/>
        <w:bottom w:val="none" w:sz="0" w:space="0" w:color="auto"/>
        <w:right w:val="none" w:sz="0" w:space="0" w:color="auto"/>
      </w:divBdr>
    </w:div>
    <w:div w:id="743841151">
      <w:bodyDiv w:val="1"/>
      <w:marLeft w:val="0"/>
      <w:marRight w:val="0"/>
      <w:marTop w:val="0"/>
      <w:marBottom w:val="0"/>
      <w:divBdr>
        <w:top w:val="none" w:sz="0" w:space="0" w:color="auto"/>
        <w:left w:val="none" w:sz="0" w:space="0" w:color="auto"/>
        <w:bottom w:val="none" w:sz="0" w:space="0" w:color="auto"/>
        <w:right w:val="none" w:sz="0" w:space="0" w:color="auto"/>
      </w:divBdr>
      <w:divsChild>
        <w:div w:id="317803967">
          <w:marLeft w:val="0"/>
          <w:marRight w:val="0"/>
          <w:marTop w:val="0"/>
          <w:marBottom w:val="0"/>
          <w:divBdr>
            <w:top w:val="none" w:sz="0" w:space="0" w:color="auto"/>
            <w:left w:val="none" w:sz="0" w:space="0" w:color="auto"/>
            <w:bottom w:val="none" w:sz="0" w:space="0" w:color="auto"/>
            <w:right w:val="none" w:sz="0" w:space="0" w:color="auto"/>
          </w:divBdr>
        </w:div>
      </w:divsChild>
    </w:div>
    <w:div w:id="744375868">
      <w:bodyDiv w:val="1"/>
      <w:marLeft w:val="0"/>
      <w:marRight w:val="0"/>
      <w:marTop w:val="0"/>
      <w:marBottom w:val="0"/>
      <w:divBdr>
        <w:top w:val="none" w:sz="0" w:space="0" w:color="auto"/>
        <w:left w:val="none" w:sz="0" w:space="0" w:color="auto"/>
        <w:bottom w:val="none" w:sz="0" w:space="0" w:color="auto"/>
        <w:right w:val="none" w:sz="0" w:space="0" w:color="auto"/>
      </w:divBdr>
    </w:div>
    <w:div w:id="744570695">
      <w:bodyDiv w:val="1"/>
      <w:marLeft w:val="0"/>
      <w:marRight w:val="0"/>
      <w:marTop w:val="0"/>
      <w:marBottom w:val="0"/>
      <w:divBdr>
        <w:top w:val="none" w:sz="0" w:space="0" w:color="auto"/>
        <w:left w:val="none" w:sz="0" w:space="0" w:color="auto"/>
        <w:bottom w:val="none" w:sz="0" w:space="0" w:color="auto"/>
        <w:right w:val="none" w:sz="0" w:space="0" w:color="auto"/>
      </w:divBdr>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584068348">
          <w:marLeft w:val="0"/>
          <w:marRight w:val="0"/>
          <w:marTop w:val="300"/>
          <w:marBottom w:val="300"/>
          <w:divBdr>
            <w:top w:val="none" w:sz="0" w:space="0" w:color="auto"/>
            <w:left w:val="none" w:sz="0" w:space="0" w:color="auto"/>
            <w:bottom w:val="none" w:sz="0" w:space="0" w:color="auto"/>
            <w:right w:val="none" w:sz="0" w:space="0" w:color="auto"/>
          </w:divBdr>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6866">
      <w:bodyDiv w:val="1"/>
      <w:marLeft w:val="0"/>
      <w:marRight w:val="0"/>
      <w:marTop w:val="0"/>
      <w:marBottom w:val="0"/>
      <w:divBdr>
        <w:top w:val="none" w:sz="0" w:space="0" w:color="auto"/>
        <w:left w:val="none" w:sz="0" w:space="0" w:color="auto"/>
        <w:bottom w:val="none" w:sz="0" w:space="0" w:color="auto"/>
        <w:right w:val="none" w:sz="0" w:space="0" w:color="auto"/>
      </w:divBdr>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sChild>
    </w:div>
    <w:div w:id="745223571">
      <w:bodyDiv w:val="1"/>
      <w:marLeft w:val="0"/>
      <w:marRight w:val="0"/>
      <w:marTop w:val="0"/>
      <w:marBottom w:val="0"/>
      <w:divBdr>
        <w:top w:val="none" w:sz="0" w:space="0" w:color="auto"/>
        <w:left w:val="none" w:sz="0" w:space="0" w:color="auto"/>
        <w:bottom w:val="none" w:sz="0" w:space="0" w:color="auto"/>
        <w:right w:val="none" w:sz="0" w:space="0" w:color="auto"/>
      </w:divBdr>
      <w:divsChild>
        <w:div w:id="259870780">
          <w:marLeft w:val="0"/>
          <w:marRight w:val="150"/>
          <w:marTop w:val="0"/>
          <w:marBottom w:val="75"/>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
    <w:div w:id="745955432">
      <w:bodyDiv w:val="1"/>
      <w:marLeft w:val="0"/>
      <w:marRight w:val="0"/>
      <w:marTop w:val="0"/>
      <w:marBottom w:val="0"/>
      <w:divBdr>
        <w:top w:val="none" w:sz="0" w:space="0" w:color="auto"/>
        <w:left w:val="none" w:sz="0" w:space="0" w:color="auto"/>
        <w:bottom w:val="none" w:sz="0" w:space="0" w:color="auto"/>
        <w:right w:val="none" w:sz="0" w:space="0" w:color="auto"/>
      </w:divBdr>
    </w:div>
    <w:div w:id="746615663">
      <w:bodyDiv w:val="1"/>
      <w:marLeft w:val="0"/>
      <w:marRight w:val="0"/>
      <w:marTop w:val="0"/>
      <w:marBottom w:val="0"/>
      <w:divBdr>
        <w:top w:val="none" w:sz="0" w:space="0" w:color="auto"/>
        <w:left w:val="none" w:sz="0" w:space="0" w:color="auto"/>
        <w:bottom w:val="none" w:sz="0" w:space="0" w:color="auto"/>
        <w:right w:val="none" w:sz="0" w:space="0" w:color="auto"/>
      </w:divBdr>
      <w:divsChild>
        <w:div w:id="233010536">
          <w:marLeft w:val="0"/>
          <w:marRight w:val="150"/>
          <w:marTop w:val="150"/>
          <w:marBottom w:val="150"/>
          <w:divBdr>
            <w:top w:val="none" w:sz="0" w:space="0" w:color="auto"/>
            <w:left w:val="none" w:sz="0" w:space="0" w:color="auto"/>
            <w:bottom w:val="none" w:sz="0" w:space="0" w:color="auto"/>
            <w:right w:val="none" w:sz="0" w:space="0" w:color="auto"/>
          </w:divBdr>
        </w:div>
      </w:divsChild>
    </w:div>
    <w:div w:id="746726166">
      <w:bodyDiv w:val="1"/>
      <w:marLeft w:val="0"/>
      <w:marRight w:val="0"/>
      <w:marTop w:val="0"/>
      <w:marBottom w:val="0"/>
      <w:divBdr>
        <w:top w:val="none" w:sz="0" w:space="0" w:color="auto"/>
        <w:left w:val="none" w:sz="0" w:space="0" w:color="auto"/>
        <w:bottom w:val="none" w:sz="0" w:space="0" w:color="auto"/>
        <w:right w:val="none" w:sz="0" w:space="0" w:color="auto"/>
      </w:divBdr>
      <w:divsChild>
        <w:div w:id="684093849">
          <w:marLeft w:val="0"/>
          <w:marRight w:val="0"/>
          <w:marTop w:val="0"/>
          <w:marBottom w:val="0"/>
          <w:divBdr>
            <w:top w:val="none" w:sz="0" w:space="0" w:color="auto"/>
            <w:left w:val="none" w:sz="0" w:space="0" w:color="auto"/>
            <w:bottom w:val="none" w:sz="0" w:space="0" w:color="auto"/>
            <w:right w:val="none" w:sz="0" w:space="0" w:color="auto"/>
          </w:divBdr>
        </w:div>
      </w:divsChild>
    </w:div>
    <w:div w:id="746878882">
      <w:bodyDiv w:val="1"/>
      <w:marLeft w:val="0"/>
      <w:marRight w:val="0"/>
      <w:marTop w:val="0"/>
      <w:marBottom w:val="0"/>
      <w:divBdr>
        <w:top w:val="none" w:sz="0" w:space="0" w:color="auto"/>
        <w:left w:val="none" w:sz="0" w:space="0" w:color="auto"/>
        <w:bottom w:val="none" w:sz="0" w:space="0" w:color="auto"/>
        <w:right w:val="none" w:sz="0" w:space="0" w:color="auto"/>
      </w:divBdr>
      <w:divsChild>
        <w:div w:id="296490640">
          <w:marLeft w:val="0"/>
          <w:marRight w:val="0"/>
          <w:marTop w:val="0"/>
          <w:marBottom w:val="75"/>
          <w:divBdr>
            <w:top w:val="none" w:sz="0" w:space="0" w:color="auto"/>
            <w:left w:val="none" w:sz="0" w:space="0" w:color="auto"/>
            <w:bottom w:val="none" w:sz="0" w:space="0" w:color="auto"/>
            <w:right w:val="none" w:sz="0" w:space="0" w:color="auto"/>
          </w:divBdr>
        </w:div>
        <w:div w:id="681322109">
          <w:marLeft w:val="0"/>
          <w:marRight w:val="0"/>
          <w:marTop w:val="0"/>
          <w:marBottom w:val="0"/>
          <w:divBdr>
            <w:top w:val="none" w:sz="0" w:space="0" w:color="auto"/>
            <w:left w:val="none" w:sz="0" w:space="0" w:color="auto"/>
            <w:bottom w:val="none" w:sz="0" w:space="0" w:color="auto"/>
            <w:right w:val="none" w:sz="0" w:space="0" w:color="auto"/>
          </w:divBdr>
        </w:div>
      </w:divsChild>
    </w:div>
    <w:div w:id="747380613">
      <w:bodyDiv w:val="1"/>
      <w:marLeft w:val="0"/>
      <w:marRight w:val="0"/>
      <w:marTop w:val="0"/>
      <w:marBottom w:val="0"/>
      <w:divBdr>
        <w:top w:val="none" w:sz="0" w:space="0" w:color="auto"/>
        <w:left w:val="none" w:sz="0" w:space="0" w:color="auto"/>
        <w:bottom w:val="none" w:sz="0" w:space="0" w:color="auto"/>
        <w:right w:val="none" w:sz="0" w:space="0" w:color="auto"/>
      </w:divBdr>
      <w:divsChild>
        <w:div w:id="6060428">
          <w:marLeft w:val="0"/>
          <w:marRight w:val="0"/>
          <w:marTop w:val="0"/>
          <w:marBottom w:val="0"/>
          <w:divBdr>
            <w:top w:val="none" w:sz="0" w:space="0" w:color="auto"/>
            <w:left w:val="none" w:sz="0" w:space="0" w:color="auto"/>
            <w:bottom w:val="none" w:sz="0" w:space="0" w:color="auto"/>
            <w:right w:val="none" w:sz="0" w:space="0" w:color="auto"/>
          </w:divBdr>
          <w:divsChild>
            <w:div w:id="81419164">
              <w:blockQuote w:val="1"/>
              <w:marLeft w:val="0"/>
              <w:marRight w:val="0"/>
              <w:marTop w:val="465"/>
              <w:marBottom w:val="525"/>
              <w:divBdr>
                <w:top w:val="none" w:sz="0" w:space="0" w:color="auto"/>
                <w:left w:val="none" w:sz="0" w:space="0" w:color="auto"/>
                <w:bottom w:val="none" w:sz="0" w:space="0" w:color="auto"/>
                <w:right w:val="none" w:sz="0" w:space="0" w:color="auto"/>
              </w:divBdr>
            </w:div>
            <w:div w:id="6076669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294944463">
          <w:marLeft w:val="0"/>
          <w:marRight w:val="0"/>
          <w:marTop w:val="0"/>
          <w:marBottom w:val="0"/>
          <w:divBdr>
            <w:top w:val="none" w:sz="0" w:space="0" w:color="auto"/>
            <w:left w:val="none" w:sz="0" w:space="0" w:color="auto"/>
            <w:bottom w:val="none" w:sz="0" w:space="0" w:color="auto"/>
            <w:right w:val="none" w:sz="0" w:space="0" w:color="auto"/>
          </w:divBdr>
          <w:divsChild>
            <w:div w:id="813107174">
              <w:marLeft w:val="0"/>
              <w:marRight w:val="0"/>
              <w:marTop w:val="300"/>
              <w:marBottom w:val="450"/>
              <w:divBdr>
                <w:top w:val="none" w:sz="0" w:space="0" w:color="auto"/>
                <w:left w:val="none" w:sz="0" w:space="0" w:color="auto"/>
                <w:bottom w:val="none" w:sz="0" w:space="0" w:color="auto"/>
                <w:right w:val="none" w:sz="0" w:space="0" w:color="auto"/>
              </w:divBdr>
              <w:divsChild>
                <w:div w:id="626812486">
                  <w:marLeft w:val="0"/>
                  <w:marRight w:val="0"/>
                  <w:marTop w:val="0"/>
                  <w:marBottom w:val="0"/>
                  <w:divBdr>
                    <w:top w:val="none" w:sz="0" w:space="0" w:color="auto"/>
                    <w:left w:val="none" w:sz="0" w:space="0" w:color="auto"/>
                    <w:bottom w:val="none" w:sz="0" w:space="0" w:color="auto"/>
                    <w:right w:val="none" w:sz="0" w:space="0" w:color="auto"/>
                  </w:divBdr>
                  <w:divsChild>
                    <w:div w:id="199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2359">
      <w:bodyDiv w:val="1"/>
      <w:marLeft w:val="0"/>
      <w:marRight w:val="0"/>
      <w:marTop w:val="0"/>
      <w:marBottom w:val="0"/>
      <w:divBdr>
        <w:top w:val="none" w:sz="0" w:space="0" w:color="auto"/>
        <w:left w:val="none" w:sz="0" w:space="0" w:color="auto"/>
        <w:bottom w:val="none" w:sz="0" w:space="0" w:color="auto"/>
        <w:right w:val="none" w:sz="0" w:space="0" w:color="auto"/>
      </w:divBdr>
      <w:divsChild>
        <w:div w:id="294260800">
          <w:marLeft w:val="0"/>
          <w:marRight w:val="0"/>
          <w:marTop w:val="0"/>
          <w:marBottom w:val="825"/>
          <w:divBdr>
            <w:top w:val="none" w:sz="0" w:space="0" w:color="auto"/>
            <w:left w:val="none" w:sz="0" w:space="0" w:color="auto"/>
            <w:bottom w:val="none" w:sz="0" w:space="0" w:color="auto"/>
            <w:right w:val="none" w:sz="0" w:space="0" w:color="auto"/>
          </w:divBdr>
          <w:divsChild>
            <w:div w:id="278877133">
              <w:marLeft w:val="0"/>
              <w:marRight w:val="0"/>
              <w:marTop w:val="0"/>
              <w:marBottom w:val="0"/>
              <w:divBdr>
                <w:top w:val="none" w:sz="0" w:space="0" w:color="auto"/>
                <w:left w:val="none" w:sz="0" w:space="0" w:color="auto"/>
                <w:bottom w:val="none" w:sz="0" w:space="0" w:color="auto"/>
                <w:right w:val="none" w:sz="0" w:space="0" w:color="auto"/>
              </w:divBdr>
              <w:divsChild>
                <w:div w:id="3028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 w:id="506948269">
          <w:marLeft w:val="0"/>
          <w:marRight w:val="0"/>
          <w:marTop w:val="0"/>
          <w:marBottom w:val="75"/>
          <w:divBdr>
            <w:top w:val="none" w:sz="0" w:space="0" w:color="auto"/>
            <w:left w:val="none" w:sz="0" w:space="0" w:color="auto"/>
            <w:bottom w:val="none" w:sz="0" w:space="0" w:color="auto"/>
            <w:right w:val="none" w:sz="0" w:space="0" w:color="auto"/>
          </w:divBdr>
        </w:div>
      </w:divsChild>
    </w:div>
    <w:div w:id="748117252">
      <w:bodyDiv w:val="1"/>
      <w:marLeft w:val="0"/>
      <w:marRight w:val="0"/>
      <w:marTop w:val="0"/>
      <w:marBottom w:val="0"/>
      <w:divBdr>
        <w:top w:val="none" w:sz="0" w:space="0" w:color="auto"/>
        <w:left w:val="none" w:sz="0" w:space="0" w:color="auto"/>
        <w:bottom w:val="none" w:sz="0" w:space="0" w:color="auto"/>
        <w:right w:val="none" w:sz="0" w:space="0" w:color="auto"/>
      </w:divBdr>
      <w:divsChild>
        <w:div w:id="1986354122">
          <w:marLeft w:val="0"/>
          <w:marRight w:val="0"/>
          <w:marTop w:val="0"/>
          <w:marBottom w:val="0"/>
          <w:divBdr>
            <w:top w:val="none" w:sz="0" w:space="0" w:color="auto"/>
            <w:left w:val="none" w:sz="0" w:space="0" w:color="auto"/>
            <w:bottom w:val="none" w:sz="0" w:space="0" w:color="auto"/>
            <w:right w:val="none" w:sz="0" w:space="0" w:color="auto"/>
          </w:divBdr>
        </w:div>
        <w:div w:id="1946034303">
          <w:marLeft w:val="0"/>
          <w:marRight w:val="0"/>
          <w:marTop w:val="300"/>
          <w:marBottom w:val="300"/>
          <w:divBdr>
            <w:top w:val="none" w:sz="0" w:space="0" w:color="auto"/>
            <w:left w:val="none" w:sz="0" w:space="0" w:color="auto"/>
            <w:bottom w:val="none" w:sz="0" w:space="0" w:color="auto"/>
            <w:right w:val="none" w:sz="0" w:space="0" w:color="auto"/>
          </w:divBdr>
        </w:div>
        <w:div w:id="414670193">
          <w:marLeft w:val="0"/>
          <w:marRight w:val="0"/>
          <w:marTop w:val="0"/>
          <w:marBottom w:val="0"/>
          <w:divBdr>
            <w:top w:val="none" w:sz="0" w:space="0" w:color="auto"/>
            <w:left w:val="none" w:sz="0" w:space="0" w:color="auto"/>
            <w:bottom w:val="none" w:sz="0" w:space="0" w:color="auto"/>
            <w:right w:val="none" w:sz="0" w:space="0" w:color="auto"/>
          </w:divBdr>
          <w:divsChild>
            <w:div w:id="112673390">
              <w:marLeft w:val="0"/>
              <w:marRight w:val="0"/>
              <w:marTop w:val="300"/>
              <w:marBottom w:val="450"/>
              <w:divBdr>
                <w:top w:val="none" w:sz="0" w:space="0" w:color="auto"/>
                <w:left w:val="none" w:sz="0" w:space="0" w:color="auto"/>
                <w:bottom w:val="none" w:sz="0" w:space="0" w:color="auto"/>
                <w:right w:val="none" w:sz="0" w:space="0" w:color="auto"/>
              </w:divBdr>
              <w:divsChild>
                <w:div w:id="920023462">
                  <w:marLeft w:val="0"/>
                  <w:marRight w:val="0"/>
                  <w:marTop w:val="0"/>
                  <w:marBottom w:val="0"/>
                  <w:divBdr>
                    <w:top w:val="none" w:sz="0" w:space="0" w:color="auto"/>
                    <w:left w:val="none" w:sz="0" w:space="0" w:color="auto"/>
                    <w:bottom w:val="none" w:sz="0" w:space="0" w:color="auto"/>
                    <w:right w:val="none" w:sz="0" w:space="0" w:color="auto"/>
                  </w:divBdr>
                  <w:divsChild>
                    <w:div w:id="1260139731">
                      <w:marLeft w:val="0"/>
                      <w:marRight w:val="0"/>
                      <w:marTop w:val="0"/>
                      <w:marBottom w:val="0"/>
                      <w:divBdr>
                        <w:top w:val="none" w:sz="0" w:space="0" w:color="auto"/>
                        <w:left w:val="none" w:sz="0" w:space="0" w:color="auto"/>
                        <w:bottom w:val="none" w:sz="0" w:space="0" w:color="auto"/>
                        <w:right w:val="none" w:sz="0" w:space="0" w:color="auto"/>
                      </w:divBdr>
                      <w:divsChild>
                        <w:div w:id="983506845">
                          <w:marLeft w:val="0"/>
                          <w:marRight w:val="0"/>
                          <w:marTop w:val="0"/>
                          <w:marBottom w:val="0"/>
                          <w:divBdr>
                            <w:top w:val="none" w:sz="0" w:space="0" w:color="auto"/>
                            <w:left w:val="none" w:sz="0" w:space="0" w:color="auto"/>
                            <w:bottom w:val="none" w:sz="0" w:space="0" w:color="auto"/>
                            <w:right w:val="none" w:sz="0" w:space="0" w:color="auto"/>
                          </w:divBdr>
                          <w:divsChild>
                            <w:div w:id="1158762682">
                              <w:marLeft w:val="0"/>
                              <w:marRight w:val="0"/>
                              <w:marTop w:val="0"/>
                              <w:marBottom w:val="0"/>
                              <w:divBdr>
                                <w:top w:val="none" w:sz="0" w:space="0" w:color="auto"/>
                                <w:left w:val="none" w:sz="0" w:space="0" w:color="auto"/>
                                <w:bottom w:val="none" w:sz="0" w:space="0" w:color="auto"/>
                                <w:right w:val="none" w:sz="0" w:space="0" w:color="auto"/>
                              </w:divBdr>
                            </w:div>
                            <w:div w:id="1722828576">
                              <w:marLeft w:val="0"/>
                              <w:marRight w:val="0"/>
                              <w:marTop w:val="0"/>
                              <w:marBottom w:val="0"/>
                              <w:divBdr>
                                <w:top w:val="none" w:sz="0" w:space="0" w:color="auto"/>
                                <w:left w:val="none" w:sz="0" w:space="0" w:color="auto"/>
                                <w:bottom w:val="none" w:sz="0" w:space="0" w:color="auto"/>
                                <w:right w:val="none" w:sz="0" w:space="0" w:color="auto"/>
                              </w:divBdr>
                              <w:divsChild>
                                <w:div w:id="1348288172">
                                  <w:marLeft w:val="0"/>
                                  <w:marRight w:val="0"/>
                                  <w:marTop w:val="0"/>
                                  <w:marBottom w:val="0"/>
                                  <w:divBdr>
                                    <w:top w:val="none" w:sz="0" w:space="0" w:color="auto"/>
                                    <w:left w:val="none" w:sz="0" w:space="0" w:color="auto"/>
                                    <w:bottom w:val="none" w:sz="0" w:space="0" w:color="auto"/>
                                    <w:right w:val="none" w:sz="0" w:space="0" w:color="auto"/>
                                  </w:divBdr>
                                  <w:divsChild>
                                    <w:div w:id="538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24197">
                      <w:marLeft w:val="0"/>
                      <w:marRight w:val="0"/>
                      <w:marTop w:val="0"/>
                      <w:marBottom w:val="0"/>
                      <w:divBdr>
                        <w:top w:val="none" w:sz="0" w:space="0" w:color="auto"/>
                        <w:left w:val="none" w:sz="0" w:space="0" w:color="auto"/>
                        <w:bottom w:val="none" w:sz="0" w:space="0" w:color="auto"/>
                        <w:right w:val="none" w:sz="0" w:space="0" w:color="auto"/>
                      </w:divBdr>
                      <w:divsChild>
                        <w:div w:id="269973522">
                          <w:marLeft w:val="0"/>
                          <w:marRight w:val="0"/>
                          <w:marTop w:val="100"/>
                          <w:marBottom w:val="100"/>
                          <w:divBdr>
                            <w:top w:val="none" w:sz="0" w:space="0" w:color="auto"/>
                            <w:left w:val="none" w:sz="0" w:space="0" w:color="auto"/>
                            <w:bottom w:val="none" w:sz="0" w:space="0" w:color="auto"/>
                            <w:right w:val="none" w:sz="0" w:space="0" w:color="auto"/>
                          </w:divBdr>
                          <w:divsChild>
                            <w:div w:id="2139451845">
                              <w:marLeft w:val="0"/>
                              <w:marRight w:val="0"/>
                              <w:marTop w:val="100"/>
                              <w:marBottom w:val="100"/>
                              <w:divBdr>
                                <w:top w:val="none" w:sz="0" w:space="0" w:color="auto"/>
                                <w:left w:val="none" w:sz="0" w:space="0" w:color="auto"/>
                                <w:bottom w:val="none" w:sz="0" w:space="0" w:color="auto"/>
                                <w:right w:val="none" w:sz="0" w:space="0" w:color="auto"/>
                              </w:divBdr>
                              <w:divsChild>
                                <w:div w:id="517625121">
                                  <w:marLeft w:val="0"/>
                                  <w:marRight w:val="0"/>
                                  <w:marTop w:val="0"/>
                                  <w:marBottom w:val="0"/>
                                  <w:divBdr>
                                    <w:top w:val="none" w:sz="0" w:space="0" w:color="auto"/>
                                    <w:left w:val="none" w:sz="0" w:space="0" w:color="auto"/>
                                    <w:bottom w:val="none" w:sz="0" w:space="0" w:color="auto"/>
                                    <w:right w:val="none" w:sz="0" w:space="0" w:color="auto"/>
                                  </w:divBdr>
                                </w:div>
                              </w:divsChild>
                            </w:div>
                            <w:div w:id="738407381">
                              <w:marLeft w:val="0"/>
                              <w:marRight w:val="0"/>
                              <w:marTop w:val="100"/>
                              <w:marBottom w:val="100"/>
                              <w:divBdr>
                                <w:top w:val="none" w:sz="0" w:space="0" w:color="auto"/>
                                <w:left w:val="none" w:sz="0" w:space="0" w:color="auto"/>
                                <w:bottom w:val="none" w:sz="0" w:space="0" w:color="auto"/>
                                <w:right w:val="none" w:sz="0" w:space="0" w:color="auto"/>
                              </w:divBdr>
                              <w:divsChild>
                                <w:div w:id="1110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936159">
          <w:marLeft w:val="0"/>
          <w:marRight w:val="0"/>
          <w:marTop w:val="0"/>
          <w:marBottom w:val="0"/>
          <w:divBdr>
            <w:top w:val="none" w:sz="0" w:space="0" w:color="auto"/>
            <w:left w:val="none" w:sz="0" w:space="0" w:color="auto"/>
            <w:bottom w:val="none" w:sz="0" w:space="0" w:color="auto"/>
            <w:right w:val="none" w:sz="0" w:space="0" w:color="auto"/>
          </w:divBdr>
        </w:div>
      </w:divsChild>
    </w:div>
    <w:div w:id="748306672">
      <w:bodyDiv w:val="1"/>
      <w:marLeft w:val="0"/>
      <w:marRight w:val="0"/>
      <w:marTop w:val="0"/>
      <w:marBottom w:val="0"/>
      <w:divBdr>
        <w:top w:val="none" w:sz="0" w:space="0" w:color="auto"/>
        <w:left w:val="none" w:sz="0" w:space="0" w:color="auto"/>
        <w:bottom w:val="none" w:sz="0" w:space="0" w:color="auto"/>
        <w:right w:val="none" w:sz="0" w:space="0" w:color="auto"/>
      </w:divBdr>
      <w:divsChild>
        <w:div w:id="310407871">
          <w:marLeft w:val="0"/>
          <w:marRight w:val="150"/>
          <w:marTop w:val="0"/>
          <w:marBottom w:val="0"/>
          <w:divBdr>
            <w:top w:val="none" w:sz="0" w:space="0" w:color="auto"/>
            <w:left w:val="none" w:sz="0" w:space="0" w:color="auto"/>
            <w:bottom w:val="none" w:sz="0" w:space="0" w:color="auto"/>
            <w:right w:val="none" w:sz="0" w:space="0" w:color="auto"/>
          </w:divBdr>
        </w:div>
        <w:div w:id="584386144">
          <w:marLeft w:val="0"/>
          <w:marRight w:val="150"/>
          <w:marTop w:val="150"/>
          <w:marBottom w:val="150"/>
          <w:divBdr>
            <w:top w:val="none" w:sz="0" w:space="0" w:color="auto"/>
            <w:left w:val="none" w:sz="0" w:space="0" w:color="auto"/>
            <w:bottom w:val="none" w:sz="0" w:space="0" w:color="auto"/>
            <w:right w:val="none" w:sz="0" w:space="0" w:color="auto"/>
          </w:divBdr>
        </w:div>
      </w:divsChild>
    </w:div>
    <w:div w:id="748388184">
      <w:bodyDiv w:val="1"/>
      <w:marLeft w:val="0"/>
      <w:marRight w:val="0"/>
      <w:marTop w:val="0"/>
      <w:marBottom w:val="0"/>
      <w:divBdr>
        <w:top w:val="none" w:sz="0" w:space="0" w:color="auto"/>
        <w:left w:val="none" w:sz="0" w:space="0" w:color="auto"/>
        <w:bottom w:val="none" w:sz="0" w:space="0" w:color="auto"/>
        <w:right w:val="none" w:sz="0" w:space="0" w:color="auto"/>
      </w:divBdr>
      <w:divsChild>
        <w:div w:id="561255374">
          <w:marLeft w:val="0"/>
          <w:marRight w:val="0"/>
          <w:marTop w:val="0"/>
          <w:marBottom w:val="150"/>
          <w:divBdr>
            <w:top w:val="none" w:sz="0" w:space="0" w:color="auto"/>
            <w:left w:val="none" w:sz="0" w:space="0" w:color="auto"/>
            <w:bottom w:val="none" w:sz="0" w:space="0" w:color="auto"/>
            <w:right w:val="none" w:sz="0" w:space="0" w:color="auto"/>
          </w:divBdr>
          <w:divsChild>
            <w:div w:id="1129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4199">
      <w:bodyDiv w:val="1"/>
      <w:marLeft w:val="0"/>
      <w:marRight w:val="0"/>
      <w:marTop w:val="0"/>
      <w:marBottom w:val="0"/>
      <w:divBdr>
        <w:top w:val="none" w:sz="0" w:space="0" w:color="auto"/>
        <w:left w:val="none" w:sz="0" w:space="0" w:color="auto"/>
        <w:bottom w:val="none" w:sz="0" w:space="0" w:color="auto"/>
        <w:right w:val="none" w:sz="0" w:space="0" w:color="auto"/>
      </w:divBdr>
    </w:div>
    <w:div w:id="748692346">
      <w:bodyDiv w:val="1"/>
      <w:marLeft w:val="0"/>
      <w:marRight w:val="0"/>
      <w:marTop w:val="0"/>
      <w:marBottom w:val="0"/>
      <w:divBdr>
        <w:top w:val="none" w:sz="0" w:space="0" w:color="auto"/>
        <w:left w:val="none" w:sz="0" w:space="0" w:color="auto"/>
        <w:bottom w:val="none" w:sz="0" w:space="0" w:color="auto"/>
        <w:right w:val="none" w:sz="0" w:space="0" w:color="auto"/>
      </w:divBdr>
      <w:divsChild>
        <w:div w:id="124667436">
          <w:marLeft w:val="0"/>
          <w:marRight w:val="0"/>
          <w:marTop w:val="0"/>
          <w:marBottom w:val="0"/>
          <w:divBdr>
            <w:top w:val="none" w:sz="0" w:space="0" w:color="auto"/>
            <w:left w:val="none" w:sz="0" w:space="0" w:color="auto"/>
            <w:bottom w:val="none" w:sz="0" w:space="0" w:color="auto"/>
            <w:right w:val="none" w:sz="0" w:space="0" w:color="auto"/>
          </w:divBdr>
        </w:div>
        <w:div w:id="237793119">
          <w:marLeft w:val="0"/>
          <w:marRight w:val="0"/>
          <w:marTop w:val="0"/>
          <w:marBottom w:val="0"/>
          <w:divBdr>
            <w:top w:val="none" w:sz="0" w:space="0" w:color="auto"/>
            <w:left w:val="none" w:sz="0" w:space="0" w:color="auto"/>
            <w:bottom w:val="none" w:sz="0" w:space="0" w:color="auto"/>
            <w:right w:val="none" w:sz="0" w:space="0" w:color="auto"/>
          </w:divBdr>
        </w:div>
        <w:div w:id="285816369">
          <w:marLeft w:val="0"/>
          <w:marRight w:val="0"/>
          <w:marTop w:val="300"/>
          <w:marBottom w:val="300"/>
          <w:divBdr>
            <w:top w:val="none" w:sz="0" w:space="0" w:color="auto"/>
            <w:left w:val="none" w:sz="0" w:space="0" w:color="auto"/>
            <w:bottom w:val="none" w:sz="0" w:space="0" w:color="auto"/>
            <w:right w:val="none" w:sz="0" w:space="0" w:color="auto"/>
          </w:divBdr>
        </w:div>
        <w:div w:id="620189128">
          <w:marLeft w:val="0"/>
          <w:marRight w:val="0"/>
          <w:marTop w:val="0"/>
          <w:marBottom w:val="0"/>
          <w:divBdr>
            <w:top w:val="none" w:sz="0" w:space="0" w:color="auto"/>
            <w:left w:val="none" w:sz="0" w:space="0" w:color="auto"/>
            <w:bottom w:val="none" w:sz="0" w:space="0" w:color="auto"/>
            <w:right w:val="none" w:sz="0" w:space="0" w:color="auto"/>
          </w:divBdr>
        </w:div>
      </w:divsChild>
    </w:div>
    <w:div w:id="749351996">
      <w:bodyDiv w:val="1"/>
      <w:marLeft w:val="0"/>
      <w:marRight w:val="0"/>
      <w:marTop w:val="0"/>
      <w:marBottom w:val="0"/>
      <w:divBdr>
        <w:top w:val="none" w:sz="0" w:space="0" w:color="auto"/>
        <w:left w:val="none" w:sz="0" w:space="0" w:color="auto"/>
        <w:bottom w:val="none" w:sz="0" w:space="0" w:color="auto"/>
        <w:right w:val="none" w:sz="0" w:space="0" w:color="auto"/>
      </w:divBdr>
    </w:div>
    <w:div w:id="749960888">
      <w:bodyDiv w:val="1"/>
      <w:marLeft w:val="0"/>
      <w:marRight w:val="0"/>
      <w:marTop w:val="0"/>
      <w:marBottom w:val="0"/>
      <w:divBdr>
        <w:top w:val="none" w:sz="0" w:space="0" w:color="auto"/>
        <w:left w:val="none" w:sz="0" w:space="0" w:color="auto"/>
        <w:bottom w:val="none" w:sz="0" w:space="0" w:color="auto"/>
        <w:right w:val="none" w:sz="0" w:space="0" w:color="auto"/>
      </w:divBdr>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0157728">
      <w:bodyDiv w:val="1"/>
      <w:marLeft w:val="0"/>
      <w:marRight w:val="0"/>
      <w:marTop w:val="0"/>
      <w:marBottom w:val="0"/>
      <w:divBdr>
        <w:top w:val="none" w:sz="0" w:space="0" w:color="auto"/>
        <w:left w:val="none" w:sz="0" w:space="0" w:color="auto"/>
        <w:bottom w:val="none" w:sz="0" w:space="0" w:color="auto"/>
        <w:right w:val="none" w:sz="0" w:space="0" w:color="auto"/>
      </w:divBdr>
    </w:div>
    <w:div w:id="751119817">
      <w:bodyDiv w:val="1"/>
      <w:marLeft w:val="0"/>
      <w:marRight w:val="0"/>
      <w:marTop w:val="0"/>
      <w:marBottom w:val="0"/>
      <w:divBdr>
        <w:top w:val="none" w:sz="0" w:space="0" w:color="auto"/>
        <w:left w:val="none" w:sz="0" w:space="0" w:color="auto"/>
        <w:bottom w:val="none" w:sz="0" w:space="0" w:color="auto"/>
        <w:right w:val="none" w:sz="0" w:space="0" w:color="auto"/>
      </w:divBdr>
      <w:divsChild>
        <w:div w:id="309095536">
          <w:marLeft w:val="0"/>
          <w:marRight w:val="0"/>
          <w:marTop w:val="0"/>
          <w:marBottom w:val="300"/>
          <w:divBdr>
            <w:top w:val="none" w:sz="0" w:space="0" w:color="auto"/>
            <w:left w:val="none" w:sz="0" w:space="0" w:color="auto"/>
            <w:bottom w:val="none" w:sz="0" w:space="0" w:color="auto"/>
            <w:right w:val="none" w:sz="0" w:space="0" w:color="auto"/>
          </w:divBdr>
        </w:div>
      </w:divsChild>
    </w:div>
    <w:div w:id="751466368">
      <w:bodyDiv w:val="1"/>
      <w:marLeft w:val="0"/>
      <w:marRight w:val="0"/>
      <w:marTop w:val="0"/>
      <w:marBottom w:val="0"/>
      <w:divBdr>
        <w:top w:val="none" w:sz="0" w:space="0" w:color="auto"/>
        <w:left w:val="none" w:sz="0" w:space="0" w:color="auto"/>
        <w:bottom w:val="none" w:sz="0" w:space="0" w:color="auto"/>
        <w:right w:val="none" w:sz="0" w:space="0" w:color="auto"/>
      </w:divBdr>
      <w:divsChild>
        <w:div w:id="216741339">
          <w:marLeft w:val="0"/>
          <w:marRight w:val="150"/>
          <w:marTop w:val="0"/>
          <w:marBottom w:val="0"/>
          <w:divBdr>
            <w:top w:val="none" w:sz="0" w:space="0" w:color="auto"/>
            <w:left w:val="none" w:sz="0" w:space="0" w:color="auto"/>
            <w:bottom w:val="none" w:sz="0" w:space="0" w:color="auto"/>
            <w:right w:val="none" w:sz="0" w:space="0" w:color="auto"/>
          </w:divBdr>
        </w:div>
        <w:div w:id="296297528">
          <w:marLeft w:val="0"/>
          <w:marRight w:val="150"/>
          <w:marTop w:val="150"/>
          <w:marBottom w:val="150"/>
          <w:divBdr>
            <w:top w:val="none" w:sz="0" w:space="0" w:color="auto"/>
            <w:left w:val="none" w:sz="0" w:space="0" w:color="auto"/>
            <w:bottom w:val="none" w:sz="0" w:space="0" w:color="auto"/>
            <w:right w:val="none" w:sz="0" w:space="0" w:color="auto"/>
          </w:divBdr>
        </w:div>
        <w:div w:id="778917357">
          <w:marLeft w:val="0"/>
          <w:marRight w:val="150"/>
          <w:marTop w:val="0"/>
          <w:marBottom w:val="75"/>
          <w:divBdr>
            <w:top w:val="none" w:sz="0" w:space="0" w:color="auto"/>
            <w:left w:val="none" w:sz="0" w:space="0" w:color="auto"/>
            <w:bottom w:val="none" w:sz="0" w:space="0" w:color="auto"/>
            <w:right w:val="none" w:sz="0" w:space="0" w:color="auto"/>
          </w:divBdr>
        </w:div>
      </w:divsChild>
    </w:div>
    <w:div w:id="751506406">
      <w:bodyDiv w:val="1"/>
      <w:marLeft w:val="0"/>
      <w:marRight w:val="0"/>
      <w:marTop w:val="0"/>
      <w:marBottom w:val="0"/>
      <w:divBdr>
        <w:top w:val="none" w:sz="0" w:space="0" w:color="auto"/>
        <w:left w:val="none" w:sz="0" w:space="0" w:color="auto"/>
        <w:bottom w:val="none" w:sz="0" w:space="0" w:color="auto"/>
        <w:right w:val="none" w:sz="0" w:space="0" w:color="auto"/>
      </w:divBdr>
    </w:div>
    <w:div w:id="752316492">
      <w:bodyDiv w:val="1"/>
      <w:marLeft w:val="0"/>
      <w:marRight w:val="0"/>
      <w:marTop w:val="0"/>
      <w:marBottom w:val="0"/>
      <w:divBdr>
        <w:top w:val="none" w:sz="0" w:space="0" w:color="auto"/>
        <w:left w:val="none" w:sz="0" w:space="0" w:color="auto"/>
        <w:bottom w:val="none" w:sz="0" w:space="0" w:color="auto"/>
        <w:right w:val="none" w:sz="0" w:space="0" w:color="auto"/>
      </w:divBdr>
    </w:div>
    <w:div w:id="752973234">
      <w:bodyDiv w:val="1"/>
      <w:marLeft w:val="0"/>
      <w:marRight w:val="0"/>
      <w:marTop w:val="0"/>
      <w:marBottom w:val="0"/>
      <w:divBdr>
        <w:top w:val="none" w:sz="0" w:space="0" w:color="auto"/>
        <w:left w:val="none" w:sz="0" w:space="0" w:color="auto"/>
        <w:bottom w:val="none" w:sz="0" w:space="0" w:color="auto"/>
        <w:right w:val="none" w:sz="0" w:space="0" w:color="auto"/>
      </w:divBdr>
    </w:div>
    <w:div w:id="753010167">
      <w:bodyDiv w:val="1"/>
      <w:marLeft w:val="0"/>
      <w:marRight w:val="0"/>
      <w:marTop w:val="0"/>
      <w:marBottom w:val="0"/>
      <w:divBdr>
        <w:top w:val="none" w:sz="0" w:space="0" w:color="auto"/>
        <w:left w:val="none" w:sz="0" w:space="0" w:color="auto"/>
        <w:bottom w:val="none" w:sz="0" w:space="0" w:color="auto"/>
        <w:right w:val="none" w:sz="0" w:space="0" w:color="auto"/>
      </w:divBdr>
    </w:div>
    <w:div w:id="753278917">
      <w:bodyDiv w:val="1"/>
      <w:marLeft w:val="0"/>
      <w:marRight w:val="0"/>
      <w:marTop w:val="0"/>
      <w:marBottom w:val="0"/>
      <w:divBdr>
        <w:top w:val="none" w:sz="0" w:space="0" w:color="auto"/>
        <w:left w:val="none" w:sz="0" w:space="0" w:color="auto"/>
        <w:bottom w:val="none" w:sz="0" w:space="0" w:color="auto"/>
        <w:right w:val="none" w:sz="0" w:space="0" w:color="auto"/>
      </w:divBdr>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237403983">
          <w:marLeft w:val="0"/>
          <w:marRight w:val="0"/>
          <w:marTop w:val="300"/>
          <w:marBottom w:val="300"/>
          <w:divBdr>
            <w:top w:val="none" w:sz="0" w:space="0" w:color="auto"/>
            <w:left w:val="none" w:sz="0" w:space="0" w:color="auto"/>
            <w:bottom w:val="none" w:sz="0" w:space="0" w:color="auto"/>
            <w:right w:val="none" w:sz="0" w:space="0" w:color="auto"/>
          </w:divBdr>
        </w:div>
        <w:div w:id="398987552">
          <w:marLeft w:val="0"/>
          <w:marRight w:val="0"/>
          <w:marTop w:val="0"/>
          <w:marBottom w:val="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01067">
      <w:bodyDiv w:val="1"/>
      <w:marLeft w:val="0"/>
      <w:marRight w:val="0"/>
      <w:marTop w:val="0"/>
      <w:marBottom w:val="0"/>
      <w:divBdr>
        <w:top w:val="none" w:sz="0" w:space="0" w:color="auto"/>
        <w:left w:val="none" w:sz="0" w:space="0" w:color="auto"/>
        <w:bottom w:val="none" w:sz="0" w:space="0" w:color="auto"/>
        <w:right w:val="none" w:sz="0" w:space="0" w:color="auto"/>
      </w:divBdr>
      <w:divsChild>
        <w:div w:id="196242878">
          <w:marLeft w:val="0"/>
          <w:marRight w:val="0"/>
          <w:marTop w:val="0"/>
          <w:marBottom w:val="0"/>
          <w:divBdr>
            <w:top w:val="none" w:sz="0" w:space="0" w:color="auto"/>
            <w:left w:val="none" w:sz="0" w:space="0" w:color="auto"/>
            <w:bottom w:val="none" w:sz="0" w:space="0" w:color="auto"/>
            <w:right w:val="none" w:sz="0" w:space="0" w:color="auto"/>
          </w:divBdr>
        </w:div>
      </w:divsChild>
    </w:div>
    <w:div w:id="754589526">
      <w:bodyDiv w:val="1"/>
      <w:marLeft w:val="0"/>
      <w:marRight w:val="0"/>
      <w:marTop w:val="0"/>
      <w:marBottom w:val="0"/>
      <w:divBdr>
        <w:top w:val="none" w:sz="0" w:space="0" w:color="auto"/>
        <w:left w:val="none" w:sz="0" w:space="0" w:color="auto"/>
        <w:bottom w:val="none" w:sz="0" w:space="0" w:color="auto"/>
        <w:right w:val="none" w:sz="0" w:space="0" w:color="auto"/>
      </w:divBdr>
      <w:divsChild>
        <w:div w:id="726608520">
          <w:marLeft w:val="0"/>
          <w:marRight w:val="150"/>
          <w:marTop w:val="0"/>
          <w:marBottom w:val="0"/>
          <w:divBdr>
            <w:top w:val="none" w:sz="0" w:space="0" w:color="auto"/>
            <w:left w:val="none" w:sz="0" w:space="0" w:color="auto"/>
            <w:bottom w:val="none" w:sz="0" w:space="0" w:color="auto"/>
            <w:right w:val="none" w:sz="0" w:space="0" w:color="auto"/>
          </w:divBdr>
        </w:div>
      </w:divsChild>
    </w:div>
    <w:div w:id="754786442">
      <w:bodyDiv w:val="1"/>
      <w:marLeft w:val="0"/>
      <w:marRight w:val="0"/>
      <w:marTop w:val="0"/>
      <w:marBottom w:val="0"/>
      <w:divBdr>
        <w:top w:val="none" w:sz="0" w:space="0" w:color="auto"/>
        <w:left w:val="none" w:sz="0" w:space="0" w:color="auto"/>
        <w:bottom w:val="none" w:sz="0" w:space="0" w:color="auto"/>
        <w:right w:val="none" w:sz="0" w:space="0" w:color="auto"/>
      </w:divBdr>
      <w:divsChild>
        <w:div w:id="33234123">
          <w:marLeft w:val="0"/>
          <w:marRight w:val="0"/>
          <w:marTop w:val="0"/>
          <w:marBottom w:val="0"/>
          <w:divBdr>
            <w:top w:val="none" w:sz="0" w:space="0" w:color="auto"/>
            <w:left w:val="none" w:sz="0" w:space="0" w:color="auto"/>
            <w:bottom w:val="none" w:sz="0" w:space="0" w:color="auto"/>
            <w:right w:val="none" w:sz="0" w:space="0" w:color="auto"/>
          </w:divBdr>
        </w:div>
      </w:divsChild>
    </w:div>
    <w:div w:id="755245480">
      <w:bodyDiv w:val="1"/>
      <w:marLeft w:val="0"/>
      <w:marRight w:val="0"/>
      <w:marTop w:val="0"/>
      <w:marBottom w:val="0"/>
      <w:divBdr>
        <w:top w:val="none" w:sz="0" w:space="0" w:color="auto"/>
        <w:left w:val="none" w:sz="0" w:space="0" w:color="auto"/>
        <w:bottom w:val="none" w:sz="0" w:space="0" w:color="auto"/>
        <w:right w:val="none" w:sz="0" w:space="0" w:color="auto"/>
      </w:divBdr>
      <w:divsChild>
        <w:div w:id="503672070">
          <w:marLeft w:val="0"/>
          <w:marRight w:val="0"/>
          <w:marTop w:val="0"/>
          <w:marBottom w:val="0"/>
          <w:divBdr>
            <w:top w:val="none" w:sz="0" w:space="0" w:color="auto"/>
            <w:left w:val="none" w:sz="0" w:space="0" w:color="auto"/>
            <w:bottom w:val="none" w:sz="0" w:space="0" w:color="auto"/>
            <w:right w:val="none" w:sz="0" w:space="0" w:color="auto"/>
          </w:divBdr>
        </w:div>
      </w:divsChild>
    </w:div>
    <w:div w:id="755595656">
      <w:bodyDiv w:val="1"/>
      <w:marLeft w:val="0"/>
      <w:marRight w:val="0"/>
      <w:marTop w:val="0"/>
      <w:marBottom w:val="0"/>
      <w:divBdr>
        <w:top w:val="none" w:sz="0" w:space="0" w:color="auto"/>
        <w:left w:val="none" w:sz="0" w:space="0" w:color="auto"/>
        <w:bottom w:val="none" w:sz="0" w:space="0" w:color="auto"/>
        <w:right w:val="none" w:sz="0" w:space="0" w:color="auto"/>
      </w:divBdr>
      <w:divsChild>
        <w:div w:id="150025491">
          <w:marLeft w:val="0"/>
          <w:marRight w:val="150"/>
          <w:marTop w:val="0"/>
          <w:marBottom w:val="0"/>
          <w:divBdr>
            <w:top w:val="none" w:sz="0" w:space="0" w:color="auto"/>
            <w:left w:val="none" w:sz="0" w:space="0" w:color="auto"/>
            <w:bottom w:val="none" w:sz="0" w:space="0" w:color="auto"/>
            <w:right w:val="none" w:sz="0" w:space="0" w:color="auto"/>
          </w:divBdr>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
    <w:div w:id="756437627">
      <w:bodyDiv w:val="1"/>
      <w:marLeft w:val="0"/>
      <w:marRight w:val="0"/>
      <w:marTop w:val="0"/>
      <w:marBottom w:val="0"/>
      <w:divBdr>
        <w:top w:val="none" w:sz="0" w:space="0" w:color="auto"/>
        <w:left w:val="none" w:sz="0" w:space="0" w:color="auto"/>
        <w:bottom w:val="none" w:sz="0" w:space="0" w:color="auto"/>
        <w:right w:val="none" w:sz="0" w:space="0" w:color="auto"/>
      </w:divBdr>
      <w:divsChild>
        <w:div w:id="803694710">
          <w:marLeft w:val="0"/>
          <w:marRight w:val="0"/>
          <w:marTop w:val="0"/>
          <w:marBottom w:val="0"/>
          <w:divBdr>
            <w:top w:val="none" w:sz="0" w:space="0" w:color="auto"/>
            <w:left w:val="none" w:sz="0" w:space="0" w:color="auto"/>
            <w:bottom w:val="none" w:sz="0" w:space="0" w:color="auto"/>
            <w:right w:val="none" w:sz="0" w:space="0" w:color="auto"/>
          </w:divBdr>
        </w:div>
      </w:divsChild>
    </w:div>
    <w:div w:id="756630991">
      <w:bodyDiv w:val="1"/>
      <w:marLeft w:val="0"/>
      <w:marRight w:val="0"/>
      <w:marTop w:val="0"/>
      <w:marBottom w:val="0"/>
      <w:divBdr>
        <w:top w:val="none" w:sz="0" w:space="0" w:color="auto"/>
        <w:left w:val="none" w:sz="0" w:space="0" w:color="auto"/>
        <w:bottom w:val="none" w:sz="0" w:space="0" w:color="auto"/>
        <w:right w:val="none" w:sz="0" w:space="0" w:color="auto"/>
      </w:divBdr>
    </w:div>
    <w:div w:id="756709155">
      <w:bodyDiv w:val="1"/>
      <w:marLeft w:val="0"/>
      <w:marRight w:val="0"/>
      <w:marTop w:val="0"/>
      <w:marBottom w:val="0"/>
      <w:divBdr>
        <w:top w:val="none" w:sz="0" w:space="0" w:color="auto"/>
        <w:left w:val="none" w:sz="0" w:space="0" w:color="auto"/>
        <w:bottom w:val="none" w:sz="0" w:space="0" w:color="auto"/>
        <w:right w:val="none" w:sz="0" w:space="0" w:color="auto"/>
      </w:divBdr>
      <w:divsChild>
        <w:div w:id="815681573">
          <w:marLeft w:val="0"/>
          <w:marRight w:val="0"/>
          <w:marTop w:val="0"/>
          <w:marBottom w:val="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092941">
      <w:bodyDiv w:val="1"/>
      <w:marLeft w:val="0"/>
      <w:marRight w:val="0"/>
      <w:marTop w:val="0"/>
      <w:marBottom w:val="0"/>
      <w:divBdr>
        <w:top w:val="none" w:sz="0" w:space="0" w:color="auto"/>
        <w:left w:val="none" w:sz="0" w:space="0" w:color="auto"/>
        <w:bottom w:val="none" w:sz="0" w:space="0" w:color="auto"/>
        <w:right w:val="none" w:sz="0" w:space="0" w:color="auto"/>
      </w:divBdr>
      <w:divsChild>
        <w:div w:id="161748010">
          <w:marLeft w:val="0"/>
          <w:marRight w:val="0"/>
          <w:marTop w:val="0"/>
          <w:marBottom w:val="240"/>
          <w:divBdr>
            <w:top w:val="none" w:sz="0" w:space="0" w:color="auto"/>
            <w:left w:val="none" w:sz="0" w:space="0" w:color="auto"/>
            <w:bottom w:val="none" w:sz="0" w:space="0" w:color="auto"/>
            <w:right w:val="none" w:sz="0" w:space="0" w:color="auto"/>
          </w:divBdr>
        </w:div>
        <w:div w:id="383216384">
          <w:marLeft w:val="0"/>
          <w:marRight w:val="0"/>
          <w:marTop w:val="0"/>
          <w:marBottom w:val="240"/>
          <w:divBdr>
            <w:top w:val="none" w:sz="0" w:space="0" w:color="auto"/>
            <w:left w:val="none" w:sz="0" w:space="0" w:color="auto"/>
            <w:bottom w:val="none" w:sz="0" w:space="0" w:color="auto"/>
            <w:right w:val="none" w:sz="0" w:space="0" w:color="auto"/>
          </w:divBdr>
        </w:div>
      </w:divsChild>
    </w:div>
    <w:div w:id="757214554">
      <w:bodyDiv w:val="1"/>
      <w:marLeft w:val="0"/>
      <w:marRight w:val="0"/>
      <w:marTop w:val="0"/>
      <w:marBottom w:val="0"/>
      <w:divBdr>
        <w:top w:val="none" w:sz="0" w:space="0" w:color="auto"/>
        <w:left w:val="none" w:sz="0" w:space="0" w:color="auto"/>
        <w:bottom w:val="none" w:sz="0" w:space="0" w:color="auto"/>
        <w:right w:val="none" w:sz="0" w:space="0" w:color="auto"/>
      </w:divBdr>
      <w:divsChild>
        <w:div w:id="366150677">
          <w:marLeft w:val="0"/>
          <w:marRight w:val="0"/>
          <w:marTop w:val="0"/>
          <w:marBottom w:val="300"/>
          <w:divBdr>
            <w:top w:val="none" w:sz="0" w:space="0" w:color="auto"/>
            <w:left w:val="none" w:sz="0" w:space="0" w:color="auto"/>
            <w:bottom w:val="none" w:sz="0" w:space="0" w:color="auto"/>
            <w:right w:val="none" w:sz="0" w:space="0" w:color="auto"/>
          </w:divBdr>
        </w:div>
      </w:divsChild>
    </w:div>
    <w:div w:id="757292507">
      <w:bodyDiv w:val="1"/>
      <w:marLeft w:val="0"/>
      <w:marRight w:val="0"/>
      <w:marTop w:val="0"/>
      <w:marBottom w:val="0"/>
      <w:divBdr>
        <w:top w:val="none" w:sz="0" w:space="0" w:color="auto"/>
        <w:left w:val="none" w:sz="0" w:space="0" w:color="auto"/>
        <w:bottom w:val="none" w:sz="0" w:space="0" w:color="auto"/>
        <w:right w:val="none" w:sz="0" w:space="0" w:color="auto"/>
      </w:divBdr>
      <w:divsChild>
        <w:div w:id="59524380">
          <w:marLeft w:val="0"/>
          <w:marRight w:val="0"/>
          <w:marTop w:val="0"/>
          <w:marBottom w:val="0"/>
          <w:divBdr>
            <w:top w:val="none" w:sz="0" w:space="0" w:color="auto"/>
            <w:left w:val="none" w:sz="0" w:space="0" w:color="auto"/>
            <w:bottom w:val="none" w:sz="0" w:space="0" w:color="auto"/>
            <w:right w:val="none" w:sz="0" w:space="0" w:color="auto"/>
          </w:divBdr>
        </w:div>
        <w:div w:id="426461804">
          <w:marLeft w:val="0"/>
          <w:marRight w:val="0"/>
          <w:marTop w:val="0"/>
          <w:marBottom w:val="0"/>
          <w:divBdr>
            <w:top w:val="none" w:sz="0" w:space="0" w:color="auto"/>
            <w:left w:val="none" w:sz="0" w:space="0" w:color="auto"/>
            <w:bottom w:val="none" w:sz="0" w:space="0" w:color="auto"/>
            <w:right w:val="none" w:sz="0" w:space="0" w:color="auto"/>
          </w:divBdr>
        </w:div>
      </w:divsChild>
    </w:div>
    <w:div w:id="757822508">
      <w:bodyDiv w:val="1"/>
      <w:marLeft w:val="0"/>
      <w:marRight w:val="0"/>
      <w:marTop w:val="0"/>
      <w:marBottom w:val="0"/>
      <w:divBdr>
        <w:top w:val="none" w:sz="0" w:space="0" w:color="auto"/>
        <w:left w:val="none" w:sz="0" w:space="0" w:color="auto"/>
        <w:bottom w:val="none" w:sz="0" w:space="0" w:color="auto"/>
        <w:right w:val="none" w:sz="0" w:space="0" w:color="auto"/>
      </w:divBdr>
      <w:divsChild>
        <w:div w:id="44258836">
          <w:marLeft w:val="0"/>
          <w:marRight w:val="375"/>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017643">
      <w:bodyDiv w:val="1"/>
      <w:marLeft w:val="0"/>
      <w:marRight w:val="0"/>
      <w:marTop w:val="0"/>
      <w:marBottom w:val="0"/>
      <w:divBdr>
        <w:top w:val="none" w:sz="0" w:space="0" w:color="auto"/>
        <w:left w:val="none" w:sz="0" w:space="0" w:color="auto"/>
        <w:bottom w:val="none" w:sz="0" w:space="0" w:color="auto"/>
        <w:right w:val="none" w:sz="0" w:space="0" w:color="auto"/>
      </w:divBdr>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8990958">
      <w:bodyDiv w:val="1"/>
      <w:marLeft w:val="0"/>
      <w:marRight w:val="0"/>
      <w:marTop w:val="0"/>
      <w:marBottom w:val="0"/>
      <w:divBdr>
        <w:top w:val="none" w:sz="0" w:space="0" w:color="auto"/>
        <w:left w:val="none" w:sz="0" w:space="0" w:color="auto"/>
        <w:bottom w:val="none" w:sz="0" w:space="0" w:color="auto"/>
        <w:right w:val="none" w:sz="0" w:space="0" w:color="auto"/>
      </w:divBdr>
      <w:divsChild>
        <w:div w:id="694118855">
          <w:marLeft w:val="0"/>
          <w:marRight w:val="0"/>
          <w:marTop w:val="0"/>
          <w:marBottom w:val="300"/>
          <w:divBdr>
            <w:top w:val="none" w:sz="0" w:space="0" w:color="auto"/>
            <w:left w:val="none" w:sz="0" w:space="0" w:color="auto"/>
            <w:bottom w:val="none" w:sz="0" w:space="0" w:color="auto"/>
            <w:right w:val="none" w:sz="0" w:space="0" w:color="auto"/>
          </w:divBdr>
        </w:div>
      </w:divsChild>
    </w:div>
    <w:div w:id="759184746">
      <w:bodyDiv w:val="1"/>
      <w:marLeft w:val="0"/>
      <w:marRight w:val="0"/>
      <w:marTop w:val="0"/>
      <w:marBottom w:val="0"/>
      <w:divBdr>
        <w:top w:val="none" w:sz="0" w:space="0" w:color="auto"/>
        <w:left w:val="none" w:sz="0" w:space="0" w:color="auto"/>
        <w:bottom w:val="none" w:sz="0" w:space="0" w:color="auto"/>
        <w:right w:val="none" w:sz="0" w:space="0" w:color="auto"/>
      </w:divBdr>
      <w:divsChild>
        <w:div w:id="124734851">
          <w:marLeft w:val="1750"/>
          <w:marRight w:val="0"/>
          <w:marTop w:val="0"/>
          <w:marBottom w:val="0"/>
          <w:divBdr>
            <w:top w:val="none" w:sz="0" w:space="0" w:color="auto"/>
            <w:left w:val="none" w:sz="0" w:space="0" w:color="auto"/>
            <w:bottom w:val="none" w:sz="0" w:space="0" w:color="auto"/>
            <w:right w:val="none" w:sz="0" w:space="0" w:color="auto"/>
          </w:divBdr>
        </w:div>
      </w:divsChild>
    </w:div>
    <w:div w:id="759562992">
      <w:bodyDiv w:val="1"/>
      <w:marLeft w:val="0"/>
      <w:marRight w:val="0"/>
      <w:marTop w:val="0"/>
      <w:marBottom w:val="0"/>
      <w:divBdr>
        <w:top w:val="none" w:sz="0" w:space="0" w:color="auto"/>
        <w:left w:val="none" w:sz="0" w:space="0" w:color="auto"/>
        <w:bottom w:val="none" w:sz="0" w:space="0" w:color="auto"/>
        <w:right w:val="none" w:sz="0" w:space="0" w:color="auto"/>
      </w:divBdr>
      <w:divsChild>
        <w:div w:id="572549395">
          <w:blockQuote w:val="1"/>
          <w:marLeft w:val="720"/>
          <w:marRight w:val="720"/>
          <w:marTop w:val="100"/>
          <w:marBottom w:val="100"/>
          <w:divBdr>
            <w:top w:val="single" w:sz="6" w:space="0" w:color="DDDDDD"/>
            <w:left w:val="single" w:sz="6" w:space="0" w:color="00B3B5"/>
            <w:bottom w:val="single" w:sz="6" w:space="0" w:color="DDDDDD"/>
            <w:right w:val="single" w:sz="6" w:space="0" w:color="DDDDDD"/>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98722781">
          <w:marLeft w:val="0"/>
          <w:marRight w:val="0"/>
          <w:marTop w:val="0"/>
          <w:marBottom w:val="0"/>
          <w:divBdr>
            <w:top w:val="none" w:sz="0" w:space="0" w:color="auto"/>
            <w:left w:val="none" w:sz="0" w:space="0" w:color="auto"/>
            <w:bottom w:val="none" w:sz="0" w:space="0" w:color="auto"/>
            <w:right w:val="none" w:sz="0" w:space="0" w:color="auto"/>
          </w:divBdr>
          <w:divsChild>
            <w:div w:id="259871163">
              <w:marLeft w:val="0"/>
              <w:marRight w:val="0"/>
              <w:marTop w:val="225"/>
              <w:marBottom w:val="0"/>
              <w:divBdr>
                <w:top w:val="none" w:sz="0" w:space="0" w:color="auto"/>
                <w:left w:val="none" w:sz="0" w:space="0" w:color="auto"/>
                <w:bottom w:val="none" w:sz="0" w:space="0" w:color="auto"/>
                <w:right w:val="none" w:sz="0" w:space="0" w:color="auto"/>
              </w:divBdr>
            </w:div>
            <w:div w:id="319580336">
              <w:marLeft w:val="0"/>
              <w:marRight w:val="0"/>
              <w:marTop w:val="225"/>
              <w:marBottom w:val="0"/>
              <w:divBdr>
                <w:top w:val="none" w:sz="0" w:space="0" w:color="auto"/>
                <w:left w:val="none" w:sz="0" w:space="0" w:color="auto"/>
                <w:bottom w:val="none" w:sz="0" w:space="0" w:color="auto"/>
                <w:right w:val="none" w:sz="0" w:space="0" w:color="auto"/>
              </w:divBdr>
            </w:div>
            <w:div w:id="403796670">
              <w:marLeft w:val="0"/>
              <w:marRight w:val="0"/>
              <w:marTop w:val="375"/>
              <w:marBottom w:val="0"/>
              <w:divBdr>
                <w:top w:val="none" w:sz="0" w:space="0" w:color="auto"/>
                <w:left w:val="none" w:sz="0" w:space="0" w:color="auto"/>
                <w:bottom w:val="none" w:sz="0" w:space="0" w:color="auto"/>
                <w:right w:val="none" w:sz="0" w:space="0" w:color="auto"/>
              </w:divBdr>
            </w:div>
            <w:div w:id="531115637">
              <w:marLeft w:val="0"/>
              <w:marRight w:val="0"/>
              <w:marTop w:val="375"/>
              <w:marBottom w:val="0"/>
              <w:divBdr>
                <w:top w:val="none" w:sz="0" w:space="0" w:color="auto"/>
                <w:left w:val="none" w:sz="0" w:space="0" w:color="auto"/>
                <w:bottom w:val="none" w:sz="0" w:space="0" w:color="auto"/>
                <w:right w:val="none" w:sz="0" w:space="0" w:color="auto"/>
              </w:divBdr>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
          </w:divsChild>
        </w:div>
        <w:div w:id="608241997">
          <w:marLeft w:val="0"/>
          <w:marRight w:val="0"/>
          <w:marTop w:val="0"/>
          <w:marBottom w:val="150"/>
          <w:divBdr>
            <w:top w:val="none" w:sz="0" w:space="0" w:color="auto"/>
            <w:left w:val="none" w:sz="0" w:space="0" w:color="auto"/>
            <w:bottom w:val="none" w:sz="0" w:space="0" w:color="auto"/>
            <w:right w:val="none" w:sz="0" w:space="0" w:color="auto"/>
          </w:divBdr>
          <w:divsChild>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59764141">
      <w:bodyDiv w:val="1"/>
      <w:marLeft w:val="0"/>
      <w:marRight w:val="0"/>
      <w:marTop w:val="0"/>
      <w:marBottom w:val="0"/>
      <w:divBdr>
        <w:top w:val="none" w:sz="0" w:space="0" w:color="auto"/>
        <w:left w:val="none" w:sz="0" w:space="0" w:color="auto"/>
        <w:bottom w:val="none" w:sz="0" w:space="0" w:color="auto"/>
        <w:right w:val="none" w:sz="0" w:space="0" w:color="auto"/>
      </w:divBdr>
      <w:divsChild>
        <w:div w:id="824661523">
          <w:marLeft w:val="0"/>
          <w:marRight w:val="0"/>
          <w:marTop w:val="0"/>
          <w:marBottom w:val="300"/>
          <w:divBdr>
            <w:top w:val="none" w:sz="0" w:space="0" w:color="auto"/>
            <w:left w:val="none" w:sz="0" w:space="0" w:color="auto"/>
            <w:bottom w:val="none" w:sz="0" w:space="0" w:color="auto"/>
            <w:right w:val="none" w:sz="0" w:space="0" w:color="auto"/>
          </w:divBdr>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
    <w:div w:id="760028624">
      <w:bodyDiv w:val="1"/>
      <w:marLeft w:val="0"/>
      <w:marRight w:val="0"/>
      <w:marTop w:val="0"/>
      <w:marBottom w:val="0"/>
      <w:divBdr>
        <w:top w:val="none" w:sz="0" w:space="0" w:color="auto"/>
        <w:left w:val="none" w:sz="0" w:space="0" w:color="auto"/>
        <w:bottom w:val="none" w:sz="0" w:space="0" w:color="auto"/>
        <w:right w:val="none" w:sz="0" w:space="0" w:color="auto"/>
      </w:divBdr>
      <w:divsChild>
        <w:div w:id="593510879">
          <w:marLeft w:val="0"/>
          <w:marRight w:val="0"/>
          <w:marTop w:val="0"/>
          <w:marBottom w:val="300"/>
          <w:divBdr>
            <w:top w:val="none" w:sz="0" w:space="0" w:color="auto"/>
            <w:left w:val="none" w:sz="0" w:space="0" w:color="auto"/>
            <w:bottom w:val="none" w:sz="0" w:space="0" w:color="auto"/>
            <w:right w:val="none" w:sz="0" w:space="0" w:color="auto"/>
          </w:divBdr>
        </w:div>
      </w:divsChild>
    </w:div>
    <w:div w:id="761338860">
      <w:bodyDiv w:val="1"/>
      <w:marLeft w:val="0"/>
      <w:marRight w:val="0"/>
      <w:marTop w:val="0"/>
      <w:marBottom w:val="0"/>
      <w:divBdr>
        <w:top w:val="none" w:sz="0" w:space="0" w:color="auto"/>
        <w:left w:val="none" w:sz="0" w:space="0" w:color="auto"/>
        <w:bottom w:val="none" w:sz="0" w:space="0" w:color="auto"/>
        <w:right w:val="none" w:sz="0" w:space="0" w:color="auto"/>
      </w:divBdr>
      <w:divsChild>
        <w:div w:id="302080825">
          <w:marLeft w:val="0"/>
          <w:marRight w:val="0"/>
          <w:marTop w:val="0"/>
          <w:marBottom w:val="0"/>
          <w:divBdr>
            <w:top w:val="none" w:sz="0" w:space="0" w:color="auto"/>
            <w:left w:val="none" w:sz="0" w:space="0" w:color="auto"/>
            <w:bottom w:val="none" w:sz="0" w:space="0" w:color="auto"/>
            <w:right w:val="none" w:sz="0" w:space="0" w:color="auto"/>
          </w:divBdr>
          <w:divsChild>
            <w:div w:id="394282021">
              <w:marLeft w:val="0"/>
              <w:marRight w:val="0"/>
              <w:marTop w:val="225"/>
              <w:marBottom w:val="0"/>
              <w:divBdr>
                <w:top w:val="none" w:sz="0" w:space="0" w:color="auto"/>
                <w:left w:val="none" w:sz="0" w:space="0" w:color="auto"/>
                <w:bottom w:val="none" w:sz="0" w:space="0" w:color="auto"/>
                <w:right w:val="none" w:sz="0" w:space="0" w:color="auto"/>
              </w:divBdr>
            </w:div>
            <w:div w:id="4333562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61493217">
      <w:bodyDiv w:val="1"/>
      <w:marLeft w:val="0"/>
      <w:marRight w:val="0"/>
      <w:marTop w:val="0"/>
      <w:marBottom w:val="0"/>
      <w:divBdr>
        <w:top w:val="none" w:sz="0" w:space="0" w:color="auto"/>
        <w:left w:val="none" w:sz="0" w:space="0" w:color="auto"/>
        <w:bottom w:val="none" w:sz="0" w:space="0" w:color="auto"/>
        <w:right w:val="none" w:sz="0" w:space="0" w:color="auto"/>
      </w:divBdr>
      <w:divsChild>
        <w:div w:id="210577035">
          <w:marLeft w:val="0"/>
          <w:marRight w:val="0"/>
          <w:marTop w:val="0"/>
          <w:marBottom w:val="0"/>
          <w:divBdr>
            <w:top w:val="none" w:sz="0" w:space="0" w:color="auto"/>
            <w:left w:val="none" w:sz="0" w:space="0" w:color="auto"/>
            <w:bottom w:val="none" w:sz="0" w:space="0" w:color="auto"/>
            <w:right w:val="none" w:sz="0" w:space="0" w:color="auto"/>
          </w:divBdr>
          <w:divsChild>
            <w:div w:id="71142517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
    <w:div w:id="762842706">
      <w:bodyDiv w:val="1"/>
      <w:marLeft w:val="0"/>
      <w:marRight w:val="0"/>
      <w:marTop w:val="0"/>
      <w:marBottom w:val="0"/>
      <w:divBdr>
        <w:top w:val="none" w:sz="0" w:space="0" w:color="auto"/>
        <w:left w:val="none" w:sz="0" w:space="0" w:color="auto"/>
        <w:bottom w:val="none" w:sz="0" w:space="0" w:color="auto"/>
        <w:right w:val="none" w:sz="0" w:space="0" w:color="auto"/>
      </w:divBdr>
    </w:div>
    <w:div w:id="762990573">
      <w:bodyDiv w:val="1"/>
      <w:marLeft w:val="0"/>
      <w:marRight w:val="0"/>
      <w:marTop w:val="0"/>
      <w:marBottom w:val="0"/>
      <w:divBdr>
        <w:top w:val="none" w:sz="0" w:space="0" w:color="auto"/>
        <w:left w:val="none" w:sz="0" w:space="0" w:color="auto"/>
        <w:bottom w:val="none" w:sz="0" w:space="0" w:color="auto"/>
        <w:right w:val="none" w:sz="0" w:space="0" w:color="auto"/>
      </w:divBdr>
    </w:div>
    <w:div w:id="763036991">
      <w:bodyDiv w:val="1"/>
      <w:marLeft w:val="0"/>
      <w:marRight w:val="0"/>
      <w:marTop w:val="0"/>
      <w:marBottom w:val="0"/>
      <w:divBdr>
        <w:top w:val="none" w:sz="0" w:space="0" w:color="auto"/>
        <w:left w:val="none" w:sz="0" w:space="0" w:color="auto"/>
        <w:bottom w:val="none" w:sz="0" w:space="0" w:color="auto"/>
        <w:right w:val="none" w:sz="0" w:space="0" w:color="auto"/>
      </w:divBdr>
    </w:div>
    <w:div w:id="763039690">
      <w:bodyDiv w:val="1"/>
      <w:marLeft w:val="0"/>
      <w:marRight w:val="0"/>
      <w:marTop w:val="0"/>
      <w:marBottom w:val="0"/>
      <w:divBdr>
        <w:top w:val="none" w:sz="0" w:space="0" w:color="auto"/>
        <w:left w:val="none" w:sz="0" w:space="0" w:color="auto"/>
        <w:bottom w:val="none" w:sz="0" w:space="0" w:color="auto"/>
        <w:right w:val="none" w:sz="0" w:space="0" w:color="auto"/>
      </w:divBdr>
    </w:div>
    <w:div w:id="763452571">
      <w:bodyDiv w:val="1"/>
      <w:marLeft w:val="0"/>
      <w:marRight w:val="0"/>
      <w:marTop w:val="0"/>
      <w:marBottom w:val="0"/>
      <w:divBdr>
        <w:top w:val="none" w:sz="0" w:space="0" w:color="auto"/>
        <w:left w:val="none" w:sz="0" w:space="0" w:color="auto"/>
        <w:bottom w:val="none" w:sz="0" w:space="0" w:color="auto"/>
        <w:right w:val="none" w:sz="0" w:space="0" w:color="auto"/>
      </w:divBdr>
      <w:divsChild>
        <w:div w:id="531572480">
          <w:marLeft w:val="0"/>
          <w:marRight w:val="0"/>
          <w:marTop w:val="0"/>
          <w:marBottom w:val="0"/>
          <w:divBdr>
            <w:top w:val="none" w:sz="0" w:space="0" w:color="auto"/>
            <w:left w:val="none" w:sz="0" w:space="0" w:color="auto"/>
            <w:bottom w:val="none" w:sz="0" w:space="0" w:color="auto"/>
            <w:right w:val="none" w:sz="0" w:space="0" w:color="auto"/>
          </w:divBdr>
        </w:div>
      </w:divsChild>
    </w:div>
    <w:div w:id="763502231">
      <w:bodyDiv w:val="1"/>
      <w:marLeft w:val="0"/>
      <w:marRight w:val="0"/>
      <w:marTop w:val="0"/>
      <w:marBottom w:val="0"/>
      <w:divBdr>
        <w:top w:val="none" w:sz="0" w:space="0" w:color="auto"/>
        <w:left w:val="none" w:sz="0" w:space="0" w:color="auto"/>
        <w:bottom w:val="none" w:sz="0" w:space="0" w:color="auto"/>
        <w:right w:val="none" w:sz="0" w:space="0" w:color="auto"/>
      </w:divBdr>
    </w:div>
    <w:div w:id="764037337">
      <w:bodyDiv w:val="1"/>
      <w:marLeft w:val="0"/>
      <w:marRight w:val="0"/>
      <w:marTop w:val="0"/>
      <w:marBottom w:val="0"/>
      <w:divBdr>
        <w:top w:val="none" w:sz="0" w:space="0" w:color="auto"/>
        <w:left w:val="none" w:sz="0" w:space="0" w:color="auto"/>
        <w:bottom w:val="none" w:sz="0" w:space="0" w:color="auto"/>
        <w:right w:val="none" w:sz="0" w:space="0" w:color="auto"/>
      </w:divBdr>
      <w:divsChild>
        <w:div w:id="654262685">
          <w:marLeft w:val="0"/>
          <w:marRight w:val="0"/>
          <w:marTop w:val="0"/>
          <w:marBottom w:val="0"/>
          <w:divBdr>
            <w:top w:val="none" w:sz="0" w:space="0" w:color="auto"/>
            <w:left w:val="none" w:sz="0" w:space="0" w:color="auto"/>
            <w:bottom w:val="none" w:sz="0" w:space="0" w:color="auto"/>
            <w:right w:val="none" w:sz="0" w:space="0" w:color="auto"/>
          </w:divBdr>
        </w:div>
      </w:divsChild>
    </w:div>
    <w:div w:id="764228523">
      <w:bodyDiv w:val="1"/>
      <w:marLeft w:val="0"/>
      <w:marRight w:val="0"/>
      <w:marTop w:val="0"/>
      <w:marBottom w:val="0"/>
      <w:divBdr>
        <w:top w:val="none" w:sz="0" w:space="0" w:color="auto"/>
        <w:left w:val="none" w:sz="0" w:space="0" w:color="auto"/>
        <w:bottom w:val="none" w:sz="0" w:space="0" w:color="auto"/>
        <w:right w:val="none" w:sz="0" w:space="0" w:color="auto"/>
      </w:divBdr>
    </w:div>
    <w:div w:id="764303275">
      <w:bodyDiv w:val="1"/>
      <w:marLeft w:val="0"/>
      <w:marRight w:val="0"/>
      <w:marTop w:val="0"/>
      <w:marBottom w:val="0"/>
      <w:divBdr>
        <w:top w:val="none" w:sz="0" w:space="0" w:color="auto"/>
        <w:left w:val="none" w:sz="0" w:space="0" w:color="auto"/>
        <w:bottom w:val="none" w:sz="0" w:space="0" w:color="auto"/>
        <w:right w:val="none" w:sz="0" w:space="0" w:color="auto"/>
      </w:divBdr>
    </w:div>
    <w:div w:id="764425922">
      <w:bodyDiv w:val="1"/>
      <w:marLeft w:val="0"/>
      <w:marRight w:val="0"/>
      <w:marTop w:val="0"/>
      <w:marBottom w:val="0"/>
      <w:divBdr>
        <w:top w:val="none" w:sz="0" w:space="0" w:color="auto"/>
        <w:left w:val="none" w:sz="0" w:space="0" w:color="auto"/>
        <w:bottom w:val="none" w:sz="0" w:space="0" w:color="auto"/>
        <w:right w:val="none" w:sz="0" w:space="0" w:color="auto"/>
      </w:divBdr>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4693358">
      <w:bodyDiv w:val="1"/>
      <w:marLeft w:val="0"/>
      <w:marRight w:val="0"/>
      <w:marTop w:val="0"/>
      <w:marBottom w:val="0"/>
      <w:divBdr>
        <w:top w:val="none" w:sz="0" w:space="0" w:color="auto"/>
        <w:left w:val="none" w:sz="0" w:space="0" w:color="auto"/>
        <w:bottom w:val="none" w:sz="0" w:space="0" w:color="auto"/>
        <w:right w:val="none" w:sz="0" w:space="0" w:color="auto"/>
      </w:divBdr>
      <w:divsChild>
        <w:div w:id="338898928">
          <w:marLeft w:val="0"/>
          <w:marRight w:val="150"/>
          <w:marTop w:val="0"/>
          <w:marBottom w:val="0"/>
          <w:divBdr>
            <w:top w:val="none" w:sz="0" w:space="0" w:color="auto"/>
            <w:left w:val="none" w:sz="0" w:space="0" w:color="auto"/>
            <w:bottom w:val="none" w:sz="0" w:space="0" w:color="auto"/>
            <w:right w:val="none" w:sz="0" w:space="0" w:color="auto"/>
          </w:divBdr>
        </w:div>
      </w:divsChild>
    </w:div>
    <w:div w:id="765228168">
      <w:bodyDiv w:val="1"/>
      <w:marLeft w:val="0"/>
      <w:marRight w:val="0"/>
      <w:marTop w:val="0"/>
      <w:marBottom w:val="0"/>
      <w:divBdr>
        <w:top w:val="none" w:sz="0" w:space="0" w:color="auto"/>
        <w:left w:val="none" w:sz="0" w:space="0" w:color="auto"/>
        <w:bottom w:val="none" w:sz="0" w:space="0" w:color="auto"/>
        <w:right w:val="none" w:sz="0" w:space="0" w:color="auto"/>
      </w:divBdr>
      <w:divsChild>
        <w:div w:id="407268883">
          <w:marLeft w:val="0"/>
          <w:marRight w:val="0"/>
          <w:marTop w:val="0"/>
          <w:marBottom w:val="0"/>
          <w:divBdr>
            <w:top w:val="none" w:sz="0" w:space="0" w:color="auto"/>
            <w:left w:val="none" w:sz="0" w:space="0" w:color="auto"/>
            <w:bottom w:val="none" w:sz="0" w:space="0" w:color="auto"/>
            <w:right w:val="none" w:sz="0" w:space="0" w:color="auto"/>
          </w:divBdr>
        </w:div>
        <w:div w:id="554657397">
          <w:marLeft w:val="0"/>
          <w:marRight w:val="0"/>
          <w:marTop w:val="0"/>
          <w:marBottom w:val="0"/>
          <w:divBdr>
            <w:top w:val="none" w:sz="0" w:space="0" w:color="auto"/>
            <w:left w:val="none" w:sz="0" w:space="0" w:color="auto"/>
            <w:bottom w:val="none" w:sz="0" w:space="0" w:color="auto"/>
            <w:right w:val="none" w:sz="0" w:space="0" w:color="auto"/>
          </w:divBdr>
        </w:div>
      </w:divsChild>
    </w:div>
    <w:div w:id="765274286">
      <w:bodyDiv w:val="1"/>
      <w:marLeft w:val="0"/>
      <w:marRight w:val="0"/>
      <w:marTop w:val="0"/>
      <w:marBottom w:val="0"/>
      <w:divBdr>
        <w:top w:val="none" w:sz="0" w:space="0" w:color="auto"/>
        <w:left w:val="none" w:sz="0" w:space="0" w:color="auto"/>
        <w:bottom w:val="none" w:sz="0" w:space="0" w:color="auto"/>
        <w:right w:val="none" w:sz="0" w:space="0" w:color="auto"/>
      </w:divBdr>
      <w:divsChild>
        <w:div w:id="42103297">
          <w:marLeft w:val="0"/>
          <w:marRight w:val="0"/>
          <w:marTop w:val="0"/>
          <w:marBottom w:val="0"/>
          <w:divBdr>
            <w:top w:val="none" w:sz="0" w:space="0" w:color="auto"/>
            <w:left w:val="none" w:sz="0" w:space="0" w:color="auto"/>
            <w:bottom w:val="none" w:sz="0" w:space="0" w:color="auto"/>
            <w:right w:val="none" w:sz="0" w:space="0" w:color="auto"/>
          </w:divBdr>
        </w:div>
        <w:div w:id="461271533">
          <w:marLeft w:val="0"/>
          <w:marRight w:val="0"/>
          <w:marTop w:val="0"/>
          <w:marBottom w:val="0"/>
          <w:divBdr>
            <w:top w:val="none" w:sz="0" w:space="0" w:color="auto"/>
            <w:left w:val="none" w:sz="0" w:space="0" w:color="auto"/>
            <w:bottom w:val="none" w:sz="0" w:space="0" w:color="auto"/>
            <w:right w:val="none" w:sz="0" w:space="0" w:color="auto"/>
          </w:divBdr>
          <w:divsChild>
            <w:div w:id="57359732">
              <w:blockQuote w:val="1"/>
              <w:marLeft w:val="0"/>
              <w:marRight w:val="0"/>
              <w:marTop w:val="465"/>
              <w:marBottom w:val="525"/>
              <w:divBdr>
                <w:top w:val="none" w:sz="0" w:space="0" w:color="auto"/>
                <w:left w:val="none" w:sz="0" w:space="0" w:color="auto"/>
                <w:bottom w:val="none" w:sz="0" w:space="0" w:color="auto"/>
                <w:right w:val="none" w:sz="0" w:space="0" w:color="auto"/>
              </w:divBdr>
            </w:div>
            <w:div w:id="594288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65418963">
      <w:bodyDiv w:val="1"/>
      <w:marLeft w:val="0"/>
      <w:marRight w:val="0"/>
      <w:marTop w:val="0"/>
      <w:marBottom w:val="0"/>
      <w:divBdr>
        <w:top w:val="none" w:sz="0" w:space="0" w:color="auto"/>
        <w:left w:val="none" w:sz="0" w:space="0" w:color="auto"/>
        <w:bottom w:val="none" w:sz="0" w:space="0" w:color="auto"/>
        <w:right w:val="none" w:sz="0" w:space="0" w:color="auto"/>
      </w:divBdr>
      <w:divsChild>
        <w:div w:id="242417760">
          <w:marLeft w:val="0"/>
          <w:marRight w:val="0"/>
          <w:marTop w:val="300"/>
          <w:marBottom w:val="300"/>
          <w:divBdr>
            <w:top w:val="none" w:sz="0" w:space="0" w:color="auto"/>
            <w:left w:val="none" w:sz="0" w:space="0" w:color="auto"/>
            <w:bottom w:val="none" w:sz="0" w:space="0" w:color="auto"/>
            <w:right w:val="none" w:sz="0" w:space="0" w:color="auto"/>
          </w:divBdr>
        </w:div>
        <w:div w:id="608048634">
          <w:marLeft w:val="0"/>
          <w:marRight w:val="0"/>
          <w:marTop w:val="0"/>
          <w:marBottom w:val="0"/>
          <w:divBdr>
            <w:top w:val="none" w:sz="0" w:space="0" w:color="auto"/>
            <w:left w:val="none" w:sz="0" w:space="0" w:color="auto"/>
            <w:bottom w:val="none" w:sz="0" w:space="0" w:color="auto"/>
            <w:right w:val="none" w:sz="0" w:space="0" w:color="auto"/>
          </w:divBdr>
        </w:div>
      </w:divsChild>
    </w:div>
    <w:div w:id="765422535">
      <w:bodyDiv w:val="1"/>
      <w:marLeft w:val="0"/>
      <w:marRight w:val="0"/>
      <w:marTop w:val="0"/>
      <w:marBottom w:val="0"/>
      <w:divBdr>
        <w:top w:val="none" w:sz="0" w:space="0" w:color="auto"/>
        <w:left w:val="none" w:sz="0" w:space="0" w:color="auto"/>
        <w:bottom w:val="none" w:sz="0" w:space="0" w:color="auto"/>
        <w:right w:val="none" w:sz="0" w:space="0" w:color="auto"/>
      </w:divBdr>
      <w:divsChild>
        <w:div w:id="776028057">
          <w:marLeft w:val="0"/>
          <w:marRight w:val="0"/>
          <w:marTop w:val="0"/>
          <w:marBottom w:val="825"/>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
    <w:div w:id="765468452">
      <w:bodyDiv w:val="1"/>
      <w:marLeft w:val="0"/>
      <w:marRight w:val="0"/>
      <w:marTop w:val="0"/>
      <w:marBottom w:val="0"/>
      <w:divBdr>
        <w:top w:val="none" w:sz="0" w:space="0" w:color="auto"/>
        <w:left w:val="none" w:sz="0" w:space="0" w:color="auto"/>
        <w:bottom w:val="none" w:sz="0" w:space="0" w:color="auto"/>
        <w:right w:val="none" w:sz="0" w:space="0" w:color="auto"/>
      </w:divBdr>
      <w:divsChild>
        <w:div w:id="107284331">
          <w:marLeft w:val="0"/>
          <w:marRight w:val="375"/>
          <w:marTop w:val="0"/>
          <w:marBottom w:val="0"/>
          <w:divBdr>
            <w:top w:val="none" w:sz="0" w:space="0" w:color="auto"/>
            <w:left w:val="none" w:sz="0" w:space="0" w:color="auto"/>
            <w:bottom w:val="none" w:sz="0" w:space="0" w:color="auto"/>
            <w:right w:val="none" w:sz="0" w:space="0" w:color="auto"/>
          </w:divBdr>
        </w:div>
        <w:div w:id="767044832">
          <w:marLeft w:val="0"/>
          <w:marRight w:val="0"/>
          <w:marTop w:val="0"/>
          <w:marBottom w:val="0"/>
          <w:divBdr>
            <w:top w:val="none" w:sz="0" w:space="0" w:color="auto"/>
            <w:left w:val="none" w:sz="0" w:space="0" w:color="auto"/>
            <w:bottom w:val="none" w:sz="0" w:space="0" w:color="auto"/>
            <w:right w:val="none" w:sz="0" w:space="0" w:color="auto"/>
          </w:divBdr>
        </w:div>
      </w:divsChild>
    </w:div>
    <w:div w:id="765657534">
      <w:bodyDiv w:val="1"/>
      <w:marLeft w:val="0"/>
      <w:marRight w:val="0"/>
      <w:marTop w:val="0"/>
      <w:marBottom w:val="0"/>
      <w:divBdr>
        <w:top w:val="none" w:sz="0" w:space="0" w:color="auto"/>
        <w:left w:val="none" w:sz="0" w:space="0" w:color="auto"/>
        <w:bottom w:val="none" w:sz="0" w:space="0" w:color="auto"/>
        <w:right w:val="none" w:sz="0" w:space="0" w:color="auto"/>
      </w:divBdr>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735534">
      <w:bodyDiv w:val="1"/>
      <w:marLeft w:val="0"/>
      <w:marRight w:val="0"/>
      <w:marTop w:val="0"/>
      <w:marBottom w:val="0"/>
      <w:divBdr>
        <w:top w:val="none" w:sz="0" w:space="0" w:color="auto"/>
        <w:left w:val="none" w:sz="0" w:space="0" w:color="auto"/>
        <w:bottom w:val="none" w:sz="0" w:space="0" w:color="auto"/>
        <w:right w:val="none" w:sz="0" w:space="0" w:color="auto"/>
      </w:divBdr>
      <w:divsChild>
        <w:div w:id="79564899">
          <w:marLeft w:val="0"/>
          <w:marRight w:val="150"/>
          <w:marTop w:val="0"/>
          <w:marBottom w:val="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
    <w:div w:id="767045594">
      <w:bodyDiv w:val="1"/>
      <w:marLeft w:val="0"/>
      <w:marRight w:val="0"/>
      <w:marTop w:val="0"/>
      <w:marBottom w:val="0"/>
      <w:divBdr>
        <w:top w:val="none" w:sz="0" w:space="0" w:color="auto"/>
        <w:left w:val="none" w:sz="0" w:space="0" w:color="auto"/>
        <w:bottom w:val="none" w:sz="0" w:space="0" w:color="auto"/>
        <w:right w:val="none" w:sz="0" w:space="0" w:color="auto"/>
      </w:divBdr>
      <w:divsChild>
        <w:div w:id="779952919">
          <w:marLeft w:val="0"/>
          <w:marRight w:val="0"/>
          <w:marTop w:val="0"/>
          <w:marBottom w:val="150"/>
          <w:divBdr>
            <w:top w:val="none" w:sz="0" w:space="0" w:color="auto"/>
            <w:left w:val="none" w:sz="0" w:space="0" w:color="auto"/>
            <w:bottom w:val="none" w:sz="0" w:space="0" w:color="auto"/>
            <w:right w:val="none" w:sz="0" w:space="0" w:color="auto"/>
          </w:divBdr>
          <w:divsChild>
            <w:div w:id="883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4610">
      <w:bodyDiv w:val="1"/>
      <w:marLeft w:val="0"/>
      <w:marRight w:val="0"/>
      <w:marTop w:val="0"/>
      <w:marBottom w:val="0"/>
      <w:divBdr>
        <w:top w:val="none" w:sz="0" w:space="0" w:color="auto"/>
        <w:left w:val="none" w:sz="0" w:space="0" w:color="auto"/>
        <w:bottom w:val="none" w:sz="0" w:space="0" w:color="auto"/>
        <w:right w:val="none" w:sz="0" w:space="0" w:color="auto"/>
      </w:divBdr>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471757927">
          <w:marLeft w:val="0"/>
          <w:marRight w:val="0"/>
          <w:marTop w:val="0"/>
          <w:marBottom w:val="0"/>
          <w:divBdr>
            <w:top w:val="none" w:sz="0" w:space="0" w:color="auto"/>
            <w:left w:val="none" w:sz="0" w:space="0" w:color="auto"/>
            <w:bottom w:val="none" w:sz="0" w:space="0" w:color="auto"/>
            <w:right w:val="none" w:sz="0" w:space="0" w:color="auto"/>
          </w:divBdr>
        </w:div>
      </w:divsChild>
    </w:div>
    <w:div w:id="767893992">
      <w:bodyDiv w:val="1"/>
      <w:marLeft w:val="0"/>
      <w:marRight w:val="0"/>
      <w:marTop w:val="0"/>
      <w:marBottom w:val="0"/>
      <w:divBdr>
        <w:top w:val="none" w:sz="0" w:space="0" w:color="auto"/>
        <w:left w:val="none" w:sz="0" w:space="0" w:color="auto"/>
        <w:bottom w:val="none" w:sz="0" w:space="0" w:color="auto"/>
        <w:right w:val="none" w:sz="0" w:space="0" w:color="auto"/>
      </w:divBdr>
      <w:divsChild>
        <w:div w:id="12265593">
          <w:marLeft w:val="0"/>
          <w:marRight w:val="0"/>
          <w:marTop w:val="0"/>
          <w:marBottom w:val="300"/>
          <w:divBdr>
            <w:top w:val="none" w:sz="0" w:space="0" w:color="auto"/>
            <w:left w:val="none" w:sz="0" w:space="0" w:color="auto"/>
            <w:bottom w:val="none" w:sz="0" w:space="0" w:color="auto"/>
            <w:right w:val="none" w:sz="0" w:space="0" w:color="auto"/>
          </w:divBdr>
        </w:div>
      </w:divsChild>
    </w:div>
    <w:div w:id="768308487">
      <w:bodyDiv w:val="1"/>
      <w:marLeft w:val="0"/>
      <w:marRight w:val="0"/>
      <w:marTop w:val="0"/>
      <w:marBottom w:val="0"/>
      <w:divBdr>
        <w:top w:val="none" w:sz="0" w:space="0" w:color="auto"/>
        <w:left w:val="none" w:sz="0" w:space="0" w:color="auto"/>
        <w:bottom w:val="none" w:sz="0" w:space="0" w:color="auto"/>
        <w:right w:val="none" w:sz="0" w:space="0" w:color="auto"/>
      </w:divBdr>
    </w:div>
    <w:div w:id="768349366">
      <w:bodyDiv w:val="1"/>
      <w:marLeft w:val="0"/>
      <w:marRight w:val="0"/>
      <w:marTop w:val="0"/>
      <w:marBottom w:val="0"/>
      <w:divBdr>
        <w:top w:val="none" w:sz="0" w:space="0" w:color="auto"/>
        <w:left w:val="none" w:sz="0" w:space="0" w:color="auto"/>
        <w:bottom w:val="none" w:sz="0" w:space="0" w:color="auto"/>
        <w:right w:val="none" w:sz="0" w:space="0" w:color="auto"/>
      </w:divBdr>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420373120">
          <w:marLeft w:val="0"/>
          <w:marRight w:val="150"/>
          <w:marTop w:val="150"/>
          <w:marBottom w:val="150"/>
          <w:divBdr>
            <w:top w:val="none" w:sz="0" w:space="0" w:color="auto"/>
            <w:left w:val="none" w:sz="0" w:space="0" w:color="auto"/>
            <w:bottom w:val="none" w:sz="0" w:space="0" w:color="auto"/>
            <w:right w:val="none" w:sz="0" w:space="0" w:color="auto"/>
          </w:divBdr>
        </w:div>
      </w:divsChild>
    </w:div>
    <w:div w:id="768543689">
      <w:bodyDiv w:val="1"/>
      <w:marLeft w:val="0"/>
      <w:marRight w:val="0"/>
      <w:marTop w:val="0"/>
      <w:marBottom w:val="0"/>
      <w:divBdr>
        <w:top w:val="none" w:sz="0" w:space="0" w:color="auto"/>
        <w:left w:val="none" w:sz="0" w:space="0" w:color="auto"/>
        <w:bottom w:val="none" w:sz="0" w:space="0" w:color="auto"/>
        <w:right w:val="none" w:sz="0" w:space="0" w:color="auto"/>
      </w:divBdr>
    </w:div>
    <w:div w:id="768547350">
      <w:bodyDiv w:val="1"/>
      <w:marLeft w:val="0"/>
      <w:marRight w:val="0"/>
      <w:marTop w:val="0"/>
      <w:marBottom w:val="0"/>
      <w:divBdr>
        <w:top w:val="none" w:sz="0" w:space="0" w:color="auto"/>
        <w:left w:val="none" w:sz="0" w:space="0" w:color="auto"/>
        <w:bottom w:val="none" w:sz="0" w:space="0" w:color="auto"/>
        <w:right w:val="none" w:sz="0" w:space="0" w:color="auto"/>
      </w:divBdr>
    </w:div>
    <w:div w:id="768696731">
      <w:bodyDiv w:val="1"/>
      <w:marLeft w:val="0"/>
      <w:marRight w:val="0"/>
      <w:marTop w:val="0"/>
      <w:marBottom w:val="0"/>
      <w:divBdr>
        <w:top w:val="none" w:sz="0" w:space="0" w:color="auto"/>
        <w:left w:val="none" w:sz="0" w:space="0" w:color="auto"/>
        <w:bottom w:val="none" w:sz="0" w:space="0" w:color="auto"/>
        <w:right w:val="none" w:sz="0" w:space="0" w:color="auto"/>
      </w:divBdr>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8935125">
      <w:bodyDiv w:val="1"/>
      <w:marLeft w:val="0"/>
      <w:marRight w:val="0"/>
      <w:marTop w:val="0"/>
      <w:marBottom w:val="0"/>
      <w:divBdr>
        <w:top w:val="none" w:sz="0" w:space="0" w:color="auto"/>
        <w:left w:val="none" w:sz="0" w:space="0" w:color="auto"/>
        <w:bottom w:val="none" w:sz="0" w:space="0" w:color="auto"/>
        <w:right w:val="none" w:sz="0" w:space="0" w:color="auto"/>
      </w:divBdr>
      <w:divsChild>
        <w:div w:id="208690045">
          <w:marLeft w:val="0"/>
          <w:marRight w:val="0"/>
          <w:marTop w:val="0"/>
          <w:marBottom w:val="0"/>
          <w:divBdr>
            <w:top w:val="none" w:sz="0" w:space="0" w:color="auto"/>
            <w:left w:val="none" w:sz="0" w:space="0" w:color="auto"/>
            <w:bottom w:val="none" w:sz="0" w:space="0" w:color="auto"/>
            <w:right w:val="none" w:sz="0" w:space="0" w:color="auto"/>
          </w:divBdr>
        </w:div>
      </w:divsChild>
    </w:div>
    <w:div w:id="769201938">
      <w:bodyDiv w:val="1"/>
      <w:marLeft w:val="0"/>
      <w:marRight w:val="0"/>
      <w:marTop w:val="0"/>
      <w:marBottom w:val="0"/>
      <w:divBdr>
        <w:top w:val="none" w:sz="0" w:space="0" w:color="auto"/>
        <w:left w:val="none" w:sz="0" w:space="0" w:color="auto"/>
        <w:bottom w:val="none" w:sz="0" w:space="0" w:color="auto"/>
        <w:right w:val="none" w:sz="0" w:space="0" w:color="auto"/>
      </w:divBdr>
    </w:div>
    <w:div w:id="769471339">
      <w:bodyDiv w:val="1"/>
      <w:marLeft w:val="0"/>
      <w:marRight w:val="0"/>
      <w:marTop w:val="0"/>
      <w:marBottom w:val="0"/>
      <w:divBdr>
        <w:top w:val="none" w:sz="0" w:space="0" w:color="auto"/>
        <w:left w:val="none" w:sz="0" w:space="0" w:color="auto"/>
        <w:bottom w:val="none" w:sz="0" w:space="0" w:color="auto"/>
        <w:right w:val="none" w:sz="0" w:space="0" w:color="auto"/>
      </w:divBdr>
      <w:divsChild>
        <w:div w:id="292253284">
          <w:marLeft w:val="0"/>
          <w:marRight w:val="0"/>
          <w:marTop w:val="0"/>
          <w:marBottom w:val="330"/>
          <w:divBdr>
            <w:top w:val="none" w:sz="0" w:space="0" w:color="auto"/>
            <w:left w:val="none" w:sz="0" w:space="0" w:color="auto"/>
            <w:bottom w:val="none" w:sz="0" w:space="0" w:color="auto"/>
            <w:right w:val="none" w:sz="0" w:space="0" w:color="auto"/>
          </w:divBdr>
        </w:div>
        <w:div w:id="311760078">
          <w:marLeft w:val="0"/>
          <w:marRight w:val="0"/>
          <w:marTop w:val="0"/>
          <w:marBottom w:val="54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717974570">
          <w:marLeft w:val="0"/>
          <w:marRight w:val="0"/>
          <w:marTop w:val="0"/>
          <w:marBottom w:val="0"/>
          <w:divBdr>
            <w:top w:val="none" w:sz="0" w:space="0" w:color="auto"/>
            <w:left w:val="none" w:sz="0" w:space="0" w:color="auto"/>
            <w:bottom w:val="none" w:sz="0" w:space="0" w:color="auto"/>
            <w:right w:val="none" w:sz="0" w:space="0" w:color="auto"/>
          </w:divBdr>
        </w:div>
        <w:div w:id="812671759">
          <w:marLeft w:val="0"/>
          <w:marRight w:val="0"/>
          <w:marTop w:val="0"/>
          <w:marBottom w:val="0"/>
          <w:divBdr>
            <w:top w:val="none" w:sz="0" w:space="0" w:color="auto"/>
            <w:left w:val="none" w:sz="0" w:space="0" w:color="auto"/>
            <w:bottom w:val="none" w:sz="0" w:space="0" w:color="auto"/>
            <w:right w:val="none" w:sz="0" w:space="0" w:color="auto"/>
          </w:divBdr>
        </w:div>
      </w:divsChild>
    </w:div>
    <w:div w:id="769853885">
      <w:bodyDiv w:val="1"/>
      <w:marLeft w:val="0"/>
      <w:marRight w:val="0"/>
      <w:marTop w:val="0"/>
      <w:marBottom w:val="0"/>
      <w:divBdr>
        <w:top w:val="none" w:sz="0" w:space="0" w:color="auto"/>
        <w:left w:val="none" w:sz="0" w:space="0" w:color="auto"/>
        <w:bottom w:val="none" w:sz="0" w:space="0" w:color="auto"/>
        <w:right w:val="none" w:sz="0" w:space="0" w:color="auto"/>
      </w:divBdr>
      <w:divsChild>
        <w:div w:id="401755006">
          <w:marLeft w:val="1750"/>
          <w:marRight w:val="0"/>
          <w:marTop w:val="0"/>
          <w:marBottom w:val="0"/>
          <w:divBdr>
            <w:top w:val="none" w:sz="0" w:space="0" w:color="auto"/>
            <w:left w:val="none" w:sz="0" w:space="0" w:color="auto"/>
            <w:bottom w:val="none" w:sz="0" w:space="0" w:color="auto"/>
            <w:right w:val="none" w:sz="0" w:space="0" w:color="auto"/>
          </w:divBdr>
        </w:div>
      </w:divsChild>
    </w:div>
    <w:div w:id="769932160">
      <w:bodyDiv w:val="1"/>
      <w:marLeft w:val="0"/>
      <w:marRight w:val="0"/>
      <w:marTop w:val="0"/>
      <w:marBottom w:val="0"/>
      <w:divBdr>
        <w:top w:val="none" w:sz="0" w:space="0" w:color="auto"/>
        <w:left w:val="none" w:sz="0" w:space="0" w:color="auto"/>
        <w:bottom w:val="none" w:sz="0" w:space="0" w:color="auto"/>
        <w:right w:val="none" w:sz="0" w:space="0" w:color="auto"/>
      </w:divBdr>
      <w:divsChild>
        <w:div w:id="335233597">
          <w:marLeft w:val="0"/>
          <w:marRight w:val="0"/>
          <w:marTop w:val="300"/>
          <w:marBottom w:val="300"/>
          <w:divBdr>
            <w:top w:val="none" w:sz="0" w:space="0" w:color="auto"/>
            <w:left w:val="none" w:sz="0" w:space="0" w:color="auto"/>
            <w:bottom w:val="none" w:sz="0" w:space="0" w:color="auto"/>
            <w:right w:val="none" w:sz="0" w:space="0" w:color="auto"/>
          </w:divBdr>
        </w:div>
      </w:divsChild>
    </w:div>
    <w:div w:id="770049067">
      <w:bodyDiv w:val="1"/>
      <w:marLeft w:val="0"/>
      <w:marRight w:val="0"/>
      <w:marTop w:val="0"/>
      <w:marBottom w:val="0"/>
      <w:divBdr>
        <w:top w:val="none" w:sz="0" w:space="0" w:color="auto"/>
        <w:left w:val="none" w:sz="0" w:space="0" w:color="auto"/>
        <w:bottom w:val="none" w:sz="0" w:space="0" w:color="auto"/>
        <w:right w:val="none" w:sz="0" w:space="0" w:color="auto"/>
      </w:divBdr>
      <w:divsChild>
        <w:div w:id="577638646">
          <w:marLeft w:val="0"/>
          <w:marRight w:val="0"/>
          <w:marTop w:val="240"/>
          <w:marBottom w:val="0"/>
          <w:divBdr>
            <w:top w:val="none" w:sz="0" w:space="0" w:color="auto"/>
            <w:left w:val="none" w:sz="0" w:space="0" w:color="auto"/>
            <w:bottom w:val="none" w:sz="0" w:space="0" w:color="auto"/>
            <w:right w:val="none" w:sz="0" w:space="0" w:color="auto"/>
          </w:divBdr>
          <w:divsChild>
            <w:div w:id="13848032">
              <w:marLeft w:val="0"/>
              <w:marRight w:val="0"/>
              <w:marTop w:val="0"/>
              <w:marBottom w:val="0"/>
              <w:divBdr>
                <w:top w:val="none" w:sz="0" w:space="0" w:color="auto"/>
                <w:left w:val="none" w:sz="0" w:space="0" w:color="auto"/>
                <w:bottom w:val="none" w:sz="0" w:space="0" w:color="auto"/>
                <w:right w:val="none" w:sz="0" w:space="0" w:color="auto"/>
              </w:divBdr>
              <w:divsChild>
                <w:div w:id="5432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142818086">
          <w:marLeft w:val="0"/>
          <w:marRight w:val="150"/>
          <w:marTop w:val="0"/>
          <w:marBottom w:val="0"/>
          <w:divBdr>
            <w:top w:val="none" w:sz="0" w:space="0" w:color="auto"/>
            <w:left w:val="none" w:sz="0" w:space="0" w:color="auto"/>
            <w:bottom w:val="none" w:sz="0" w:space="0" w:color="auto"/>
            <w:right w:val="none" w:sz="0" w:space="0" w:color="auto"/>
          </w:divBdr>
        </w:div>
        <w:div w:id="380373912">
          <w:marLeft w:val="0"/>
          <w:marRight w:val="150"/>
          <w:marTop w:val="0"/>
          <w:marBottom w:val="75"/>
          <w:divBdr>
            <w:top w:val="none" w:sz="0" w:space="0" w:color="auto"/>
            <w:left w:val="none" w:sz="0" w:space="0" w:color="auto"/>
            <w:bottom w:val="none" w:sz="0" w:space="0" w:color="auto"/>
            <w:right w:val="none" w:sz="0" w:space="0" w:color="auto"/>
          </w:divBdr>
        </w:div>
      </w:divsChild>
    </w:div>
    <w:div w:id="770124438">
      <w:bodyDiv w:val="1"/>
      <w:marLeft w:val="0"/>
      <w:marRight w:val="0"/>
      <w:marTop w:val="0"/>
      <w:marBottom w:val="0"/>
      <w:divBdr>
        <w:top w:val="none" w:sz="0" w:space="0" w:color="auto"/>
        <w:left w:val="none" w:sz="0" w:space="0" w:color="auto"/>
        <w:bottom w:val="none" w:sz="0" w:space="0" w:color="auto"/>
        <w:right w:val="none" w:sz="0" w:space="0" w:color="auto"/>
      </w:divBdr>
    </w:div>
    <w:div w:id="770392581">
      <w:bodyDiv w:val="1"/>
      <w:marLeft w:val="0"/>
      <w:marRight w:val="0"/>
      <w:marTop w:val="0"/>
      <w:marBottom w:val="0"/>
      <w:divBdr>
        <w:top w:val="none" w:sz="0" w:space="0" w:color="auto"/>
        <w:left w:val="none" w:sz="0" w:space="0" w:color="auto"/>
        <w:bottom w:val="none" w:sz="0" w:space="0" w:color="auto"/>
        <w:right w:val="none" w:sz="0" w:space="0" w:color="auto"/>
      </w:divBdr>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321016">
      <w:bodyDiv w:val="1"/>
      <w:marLeft w:val="0"/>
      <w:marRight w:val="0"/>
      <w:marTop w:val="0"/>
      <w:marBottom w:val="0"/>
      <w:divBdr>
        <w:top w:val="none" w:sz="0" w:space="0" w:color="auto"/>
        <w:left w:val="none" w:sz="0" w:space="0" w:color="auto"/>
        <w:bottom w:val="none" w:sz="0" w:space="0" w:color="auto"/>
        <w:right w:val="none" w:sz="0" w:space="0" w:color="auto"/>
      </w:divBdr>
      <w:divsChild>
        <w:div w:id="162277872">
          <w:marLeft w:val="0"/>
          <w:marRight w:val="150"/>
          <w:marTop w:val="150"/>
          <w:marBottom w:val="150"/>
          <w:divBdr>
            <w:top w:val="none" w:sz="0" w:space="0" w:color="auto"/>
            <w:left w:val="none" w:sz="0" w:space="0" w:color="auto"/>
            <w:bottom w:val="none" w:sz="0" w:space="0" w:color="auto"/>
            <w:right w:val="none" w:sz="0" w:space="0" w:color="auto"/>
          </w:divBdr>
        </w:div>
      </w:divsChild>
    </w:div>
    <w:div w:id="771583235">
      <w:bodyDiv w:val="1"/>
      <w:marLeft w:val="0"/>
      <w:marRight w:val="0"/>
      <w:marTop w:val="0"/>
      <w:marBottom w:val="0"/>
      <w:divBdr>
        <w:top w:val="none" w:sz="0" w:space="0" w:color="auto"/>
        <w:left w:val="none" w:sz="0" w:space="0" w:color="auto"/>
        <w:bottom w:val="none" w:sz="0" w:space="0" w:color="auto"/>
        <w:right w:val="none" w:sz="0" w:space="0" w:color="auto"/>
      </w:divBdr>
      <w:divsChild>
        <w:div w:id="446315215">
          <w:marLeft w:val="0"/>
          <w:marRight w:val="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
    <w:div w:id="772020238">
      <w:bodyDiv w:val="1"/>
      <w:marLeft w:val="0"/>
      <w:marRight w:val="0"/>
      <w:marTop w:val="0"/>
      <w:marBottom w:val="0"/>
      <w:divBdr>
        <w:top w:val="none" w:sz="0" w:space="0" w:color="auto"/>
        <w:left w:val="none" w:sz="0" w:space="0" w:color="auto"/>
        <w:bottom w:val="none" w:sz="0" w:space="0" w:color="auto"/>
        <w:right w:val="none" w:sz="0" w:space="0" w:color="auto"/>
      </w:divBdr>
      <w:divsChild>
        <w:div w:id="211886460">
          <w:marLeft w:val="0"/>
          <w:marRight w:val="150"/>
          <w:marTop w:val="0"/>
          <w:marBottom w:val="0"/>
          <w:divBdr>
            <w:top w:val="none" w:sz="0" w:space="0" w:color="auto"/>
            <w:left w:val="none" w:sz="0" w:space="0" w:color="auto"/>
            <w:bottom w:val="none" w:sz="0" w:space="0" w:color="auto"/>
            <w:right w:val="none" w:sz="0" w:space="0" w:color="auto"/>
          </w:divBdr>
        </w:div>
        <w:div w:id="358355809">
          <w:marLeft w:val="0"/>
          <w:marRight w:val="150"/>
          <w:marTop w:val="150"/>
          <w:marBottom w:val="150"/>
          <w:divBdr>
            <w:top w:val="none" w:sz="0" w:space="0" w:color="auto"/>
            <w:left w:val="none" w:sz="0" w:space="0" w:color="auto"/>
            <w:bottom w:val="none" w:sz="0" w:space="0" w:color="auto"/>
            <w:right w:val="none" w:sz="0" w:space="0" w:color="auto"/>
          </w:divBdr>
        </w:div>
      </w:divsChild>
    </w:div>
    <w:div w:id="772360159">
      <w:bodyDiv w:val="1"/>
      <w:marLeft w:val="0"/>
      <w:marRight w:val="0"/>
      <w:marTop w:val="0"/>
      <w:marBottom w:val="0"/>
      <w:divBdr>
        <w:top w:val="none" w:sz="0" w:space="0" w:color="auto"/>
        <w:left w:val="none" w:sz="0" w:space="0" w:color="auto"/>
        <w:bottom w:val="none" w:sz="0" w:space="0" w:color="auto"/>
        <w:right w:val="none" w:sz="0" w:space="0" w:color="auto"/>
      </w:divBdr>
    </w:div>
    <w:div w:id="772555136">
      <w:bodyDiv w:val="1"/>
      <w:marLeft w:val="0"/>
      <w:marRight w:val="0"/>
      <w:marTop w:val="0"/>
      <w:marBottom w:val="0"/>
      <w:divBdr>
        <w:top w:val="none" w:sz="0" w:space="0" w:color="auto"/>
        <w:left w:val="none" w:sz="0" w:space="0" w:color="auto"/>
        <w:bottom w:val="none" w:sz="0" w:space="0" w:color="auto"/>
        <w:right w:val="none" w:sz="0" w:space="0" w:color="auto"/>
      </w:divBdr>
    </w:div>
    <w:div w:id="772555938">
      <w:bodyDiv w:val="1"/>
      <w:marLeft w:val="0"/>
      <w:marRight w:val="0"/>
      <w:marTop w:val="0"/>
      <w:marBottom w:val="0"/>
      <w:divBdr>
        <w:top w:val="none" w:sz="0" w:space="0" w:color="auto"/>
        <w:left w:val="none" w:sz="0" w:space="0" w:color="auto"/>
        <w:bottom w:val="none" w:sz="0" w:space="0" w:color="auto"/>
        <w:right w:val="none" w:sz="0" w:space="0" w:color="auto"/>
      </w:divBdr>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448815889">
          <w:marLeft w:val="0"/>
          <w:marRight w:val="0"/>
          <w:marTop w:val="0"/>
          <w:marBottom w:val="0"/>
          <w:divBdr>
            <w:top w:val="none" w:sz="0" w:space="0" w:color="auto"/>
            <w:left w:val="none" w:sz="0" w:space="0" w:color="auto"/>
            <w:bottom w:val="none" w:sz="0" w:space="0" w:color="auto"/>
            <w:right w:val="none" w:sz="0" w:space="0" w:color="auto"/>
          </w:divBdr>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324431611">
              <w:marLeft w:val="0"/>
              <w:marRight w:val="0"/>
              <w:marTop w:val="0"/>
              <w:marBottom w:val="0"/>
              <w:divBdr>
                <w:top w:val="single" w:sz="8" w:space="1" w:color="F79646"/>
                <w:left w:val="none" w:sz="0" w:space="0" w:color="auto"/>
                <w:bottom w:val="single" w:sz="8" w:space="1" w:color="F79646"/>
                <w:right w:val="none" w:sz="0" w:space="0" w:color="auto"/>
              </w:divBdr>
            </w:div>
            <w:div w:id="331879780">
              <w:marLeft w:val="0"/>
              <w:marRight w:val="0"/>
              <w:marTop w:val="0"/>
              <w:marBottom w:val="0"/>
              <w:divBdr>
                <w:top w:val="single" w:sz="8" w:space="1" w:color="F79646"/>
                <w:left w:val="none" w:sz="0" w:space="0" w:color="auto"/>
                <w:bottom w:val="single" w:sz="8" w:space="1" w:color="F79646"/>
                <w:right w:val="none" w:sz="0" w:space="0" w:color="auto"/>
              </w:divBdr>
            </w:div>
            <w:div w:id="483544331">
              <w:marLeft w:val="0"/>
              <w:marRight w:val="0"/>
              <w:marTop w:val="0"/>
              <w:marBottom w:val="0"/>
              <w:divBdr>
                <w:top w:val="single" w:sz="8" w:space="1" w:color="F79646"/>
                <w:left w:val="none" w:sz="0" w:space="0" w:color="auto"/>
                <w:bottom w:val="single" w:sz="8" w:space="1" w:color="F79646"/>
                <w:right w:val="none" w:sz="0" w:space="0" w:color="auto"/>
              </w:divBdr>
            </w:div>
            <w:div w:id="559441186">
              <w:marLeft w:val="0"/>
              <w:marRight w:val="0"/>
              <w:marTop w:val="0"/>
              <w:marBottom w:val="0"/>
              <w:divBdr>
                <w:top w:val="single" w:sz="8" w:space="1" w:color="F79646"/>
                <w:left w:val="none" w:sz="0" w:space="0" w:color="auto"/>
                <w:bottom w:val="single" w:sz="8" w:space="1" w:color="F79646"/>
                <w:right w:val="none" w:sz="0" w:space="0" w:color="auto"/>
              </w:divBdr>
            </w:div>
          </w:divsChild>
        </w:div>
      </w:divsChild>
    </w:div>
    <w:div w:id="773985984">
      <w:bodyDiv w:val="1"/>
      <w:marLeft w:val="0"/>
      <w:marRight w:val="0"/>
      <w:marTop w:val="0"/>
      <w:marBottom w:val="0"/>
      <w:divBdr>
        <w:top w:val="none" w:sz="0" w:space="0" w:color="auto"/>
        <w:left w:val="none" w:sz="0" w:space="0" w:color="auto"/>
        <w:bottom w:val="none" w:sz="0" w:space="0" w:color="auto"/>
        <w:right w:val="none" w:sz="0" w:space="0" w:color="auto"/>
      </w:divBdr>
      <w:divsChild>
        <w:div w:id="245503466">
          <w:marLeft w:val="0"/>
          <w:marRight w:val="0"/>
          <w:marTop w:val="495"/>
          <w:marBottom w:val="630"/>
          <w:divBdr>
            <w:top w:val="none" w:sz="0" w:space="0" w:color="auto"/>
            <w:left w:val="none" w:sz="0" w:space="0" w:color="auto"/>
            <w:bottom w:val="none" w:sz="0" w:space="0" w:color="auto"/>
            <w:right w:val="none" w:sz="0" w:space="0" w:color="auto"/>
          </w:divBdr>
        </w:div>
        <w:div w:id="600451375">
          <w:marLeft w:val="0"/>
          <w:marRight w:val="0"/>
          <w:marTop w:val="0"/>
          <w:marBottom w:val="300"/>
          <w:divBdr>
            <w:top w:val="none" w:sz="0" w:space="0" w:color="auto"/>
            <w:left w:val="none" w:sz="0" w:space="0" w:color="auto"/>
            <w:bottom w:val="none" w:sz="0" w:space="0" w:color="auto"/>
            <w:right w:val="none" w:sz="0" w:space="0" w:color="auto"/>
          </w:divBdr>
        </w:div>
      </w:divsChild>
    </w:div>
    <w:div w:id="774134945">
      <w:bodyDiv w:val="1"/>
      <w:marLeft w:val="0"/>
      <w:marRight w:val="0"/>
      <w:marTop w:val="0"/>
      <w:marBottom w:val="0"/>
      <w:divBdr>
        <w:top w:val="none" w:sz="0" w:space="0" w:color="auto"/>
        <w:left w:val="none" w:sz="0" w:space="0" w:color="auto"/>
        <w:bottom w:val="none" w:sz="0" w:space="0" w:color="auto"/>
        <w:right w:val="none" w:sz="0" w:space="0" w:color="auto"/>
      </w:divBdr>
      <w:divsChild>
        <w:div w:id="9528268">
          <w:marLeft w:val="0"/>
          <w:marRight w:val="0"/>
          <w:marTop w:val="0"/>
          <w:marBottom w:val="300"/>
          <w:divBdr>
            <w:top w:val="none" w:sz="0" w:space="0" w:color="auto"/>
            <w:left w:val="none" w:sz="0" w:space="0" w:color="auto"/>
            <w:bottom w:val="none" w:sz="0" w:space="0" w:color="auto"/>
            <w:right w:val="none" w:sz="0" w:space="0" w:color="auto"/>
          </w:divBdr>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
    <w:div w:id="774325886">
      <w:bodyDiv w:val="1"/>
      <w:marLeft w:val="0"/>
      <w:marRight w:val="0"/>
      <w:marTop w:val="0"/>
      <w:marBottom w:val="0"/>
      <w:divBdr>
        <w:top w:val="none" w:sz="0" w:space="0" w:color="auto"/>
        <w:left w:val="none" w:sz="0" w:space="0" w:color="auto"/>
        <w:bottom w:val="none" w:sz="0" w:space="0" w:color="auto"/>
        <w:right w:val="none" w:sz="0" w:space="0" w:color="auto"/>
      </w:divBdr>
      <w:divsChild>
        <w:div w:id="411858743">
          <w:marLeft w:val="0"/>
          <w:marRight w:val="0"/>
          <w:marTop w:val="0"/>
          <w:marBottom w:val="0"/>
          <w:divBdr>
            <w:top w:val="none" w:sz="0" w:space="0" w:color="auto"/>
            <w:left w:val="none" w:sz="0" w:space="0" w:color="auto"/>
            <w:bottom w:val="none" w:sz="0" w:space="0" w:color="auto"/>
            <w:right w:val="none" w:sz="0" w:space="0" w:color="auto"/>
          </w:divBdr>
          <w:divsChild>
            <w:div w:id="4863670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75712368">
      <w:bodyDiv w:val="1"/>
      <w:marLeft w:val="0"/>
      <w:marRight w:val="0"/>
      <w:marTop w:val="0"/>
      <w:marBottom w:val="0"/>
      <w:divBdr>
        <w:top w:val="none" w:sz="0" w:space="0" w:color="auto"/>
        <w:left w:val="none" w:sz="0" w:space="0" w:color="auto"/>
        <w:bottom w:val="none" w:sz="0" w:space="0" w:color="auto"/>
        <w:right w:val="none" w:sz="0" w:space="0" w:color="auto"/>
      </w:divBdr>
    </w:div>
    <w:div w:id="775758982">
      <w:bodyDiv w:val="1"/>
      <w:marLeft w:val="0"/>
      <w:marRight w:val="0"/>
      <w:marTop w:val="0"/>
      <w:marBottom w:val="0"/>
      <w:divBdr>
        <w:top w:val="none" w:sz="0" w:space="0" w:color="auto"/>
        <w:left w:val="none" w:sz="0" w:space="0" w:color="auto"/>
        <w:bottom w:val="none" w:sz="0" w:space="0" w:color="auto"/>
        <w:right w:val="none" w:sz="0" w:space="0" w:color="auto"/>
      </w:divBdr>
    </w:div>
    <w:div w:id="775907365">
      <w:bodyDiv w:val="1"/>
      <w:marLeft w:val="0"/>
      <w:marRight w:val="0"/>
      <w:marTop w:val="0"/>
      <w:marBottom w:val="0"/>
      <w:divBdr>
        <w:top w:val="none" w:sz="0" w:space="0" w:color="auto"/>
        <w:left w:val="none" w:sz="0" w:space="0" w:color="auto"/>
        <w:bottom w:val="none" w:sz="0" w:space="0" w:color="auto"/>
        <w:right w:val="none" w:sz="0" w:space="0" w:color="auto"/>
      </w:divBdr>
    </w:div>
    <w:div w:id="776412351">
      <w:bodyDiv w:val="1"/>
      <w:marLeft w:val="0"/>
      <w:marRight w:val="0"/>
      <w:marTop w:val="0"/>
      <w:marBottom w:val="0"/>
      <w:divBdr>
        <w:top w:val="none" w:sz="0" w:space="0" w:color="auto"/>
        <w:left w:val="none" w:sz="0" w:space="0" w:color="auto"/>
        <w:bottom w:val="none" w:sz="0" w:space="0" w:color="auto"/>
        <w:right w:val="none" w:sz="0" w:space="0" w:color="auto"/>
      </w:divBdr>
      <w:divsChild>
        <w:div w:id="316156849">
          <w:marLeft w:val="0"/>
          <w:marRight w:val="0"/>
          <w:marTop w:val="0"/>
          <w:marBottom w:val="0"/>
          <w:divBdr>
            <w:top w:val="none" w:sz="0" w:space="0" w:color="auto"/>
            <w:left w:val="none" w:sz="0" w:space="0" w:color="auto"/>
            <w:bottom w:val="none" w:sz="0" w:space="0" w:color="auto"/>
            <w:right w:val="none" w:sz="0" w:space="0" w:color="auto"/>
          </w:divBdr>
          <w:divsChild>
            <w:div w:id="527739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21427923">
          <w:marLeft w:val="0"/>
          <w:marRight w:val="0"/>
          <w:marTop w:val="300"/>
          <w:marBottom w:val="30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8262345">
          <w:marLeft w:val="0"/>
          <w:marRight w:val="150"/>
          <w:marTop w:val="0"/>
          <w:marBottom w:val="0"/>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sChild>
    </w:div>
    <w:div w:id="776800153">
      <w:bodyDiv w:val="1"/>
      <w:marLeft w:val="0"/>
      <w:marRight w:val="0"/>
      <w:marTop w:val="0"/>
      <w:marBottom w:val="0"/>
      <w:divBdr>
        <w:top w:val="none" w:sz="0" w:space="0" w:color="auto"/>
        <w:left w:val="none" w:sz="0" w:space="0" w:color="auto"/>
        <w:bottom w:val="none" w:sz="0" w:space="0" w:color="auto"/>
        <w:right w:val="none" w:sz="0" w:space="0" w:color="auto"/>
      </w:divBdr>
      <w:divsChild>
        <w:div w:id="100415790">
          <w:marLeft w:val="0"/>
          <w:marRight w:val="0"/>
          <w:marTop w:val="0"/>
          <w:marBottom w:val="0"/>
          <w:divBdr>
            <w:top w:val="none" w:sz="0" w:space="0" w:color="auto"/>
            <w:left w:val="none" w:sz="0" w:space="0" w:color="auto"/>
            <w:bottom w:val="none" w:sz="0" w:space="0" w:color="auto"/>
            <w:right w:val="none" w:sz="0" w:space="0" w:color="auto"/>
          </w:divBdr>
          <w:divsChild>
            <w:div w:id="133178041">
              <w:marLeft w:val="0"/>
              <w:marRight w:val="0"/>
              <w:marTop w:val="0"/>
              <w:marBottom w:val="0"/>
              <w:divBdr>
                <w:top w:val="none" w:sz="0" w:space="0" w:color="auto"/>
                <w:left w:val="none" w:sz="0" w:space="0" w:color="auto"/>
                <w:bottom w:val="none" w:sz="0" w:space="0" w:color="auto"/>
                <w:right w:val="none" w:sz="0" w:space="0" w:color="auto"/>
              </w:divBdr>
            </w:div>
            <w:div w:id="309600001">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777680700">
      <w:bodyDiv w:val="1"/>
      <w:marLeft w:val="0"/>
      <w:marRight w:val="0"/>
      <w:marTop w:val="0"/>
      <w:marBottom w:val="0"/>
      <w:divBdr>
        <w:top w:val="none" w:sz="0" w:space="0" w:color="auto"/>
        <w:left w:val="none" w:sz="0" w:space="0" w:color="auto"/>
        <w:bottom w:val="none" w:sz="0" w:space="0" w:color="auto"/>
        <w:right w:val="none" w:sz="0" w:space="0" w:color="auto"/>
      </w:divBdr>
      <w:divsChild>
        <w:div w:id="263077106">
          <w:marLeft w:val="0"/>
          <w:marRight w:val="0"/>
          <w:marTop w:val="0"/>
          <w:marBottom w:val="0"/>
          <w:divBdr>
            <w:top w:val="none" w:sz="0" w:space="0" w:color="auto"/>
            <w:left w:val="none" w:sz="0" w:space="0" w:color="auto"/>
            <w:bottom w:val="none" w:sz="0" w:space="0" w:color="auto"/>
            <w:right w:val="none" w:sz="0" w:space="0" w:color="auto"/>
          </w:divBdr>
          <w:divsChild>
            <w:div w:id="174198015">
              <w:marLeft w:val="0"/>
              <w:marRight w:val="0"/>
              <w:marTop w:val="0"/>
              <w:marBottom w:val="0"/>
              <w:divBdr>
                <w:top w:val="none" w:sz="0" w:space="0" w:color="auto"/>
                <w:left w:val="single" w:sz="12" w:space="0" w:color="004465"/>
                <w:bottom w:val="none" w:sz="0" w:space="0" w:color="auto"/>
                <w:right w:val="none" w:sz="0" w:space="0" w:color="auto"/>
              </w:divBdr>
            </w:div>
            <w:div w:id="77706454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777725382">
      <w:bodyDiv w:val="1"/>
      <w:marLeft w:val="0"/>
      <w:marRight w:val="0"/>
      <w:marTop w:val="0"/>
      <w:marBottom w:val="0"/>
      <w:divBdr>
        <w:top w:val="none" w:sz="0" w:space="0" w:color="auto"/>
        <w:left w:val="none" w:sz="0" w:space="0" w:color="auto"/>
        <w:bottom w:val="none" w:sz="0" w:space="0" w:color="auto"/>
        <w:right w:val="none" w:sz="0" w:space="0" w:color="auto"/>
      </w:divBdr>
    </w:div>
    <w:div w:id="777918314">
      <w:bodyDiv w:val="1"/>
      <w:marLeft w:val="0"/>
      <w:marRight w:val="0"/>
      <w:marTop w:val="0"/>
      <w:marBottom w:val="0"/>
      <w:divBdr>
        <w:top w:val="none" w:sz="0" w:space="0" w:color="auto"/>
        <w:left w:val="none" w:sz="0" w:space="0" w:color="auto"/>
        <w:bottom w:val="none" w:sz="0" w:space="0" w:color="auto"/>
        <w:right w:val="none" w:sz="0" w:space="0" w:color="auto"/>
      </w:divBdr>
      <w:divsChild>
        <w:div w:id="451871797">
          <w:marLeft w:val="0"/>
          <w:marRight w:val="150"/>
          <w:marTop w:val="0"/>
          <w:marBottom w:val="75"/>
          <w:divBdr>
            <w:top w:val="none" w:sz="0" w:space="0" w:color="auto"/>
            <w:left w:val="none" w:sz="0" w:space="0" w:color="auto"/>
            <w:bottom w:val="none" w:sz="0" w:space="0" w:color="auto"/>
            <w:right w:val="none" w:sz="0" w:space="0" w:color="auto"/>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
    <w:div w:id="778140308">
      <w:bodyDiv w:val="1"/>
      <w:marLeft w:val="0"/>
      <w:marRight w:val="0"/>
      <w:marTop w:val="0"/>
      <w:marBottom w:val="0"/>
      <w:divBdr>
        <w:top w:val="none" w:sz="0" w:space="0" w:color="auto"/>
        <w:left w:val="none" w:sz="0" w:space="0" w:color="auto"/>
        <w:bottom w:val="none" w:sz="0" w:space="0" w:color="auto"/>
        <w:right w:val="none" w:sz="0" w:space="0" w:color="auto"/>
      </w:divBdr>
    </w:div>
    <w:div w:id="778448541">
      <w:bodyDiv w:val="1"/>
      <w:marLeft w:val="0"/>
      <w:marRight w:val="0"/>
      <w:marTop w:val="0"/>
      <w:marBottom w:val="0"/>
      <w:divBdr>
        <w:top w:val="none" w:sz="0" w:space="0" w:color="auto"/>
        <w:left w:val="none" w:sz="0" w:space="0" w:color="auto"/>
        <w:bottom w:val="none" w:sz="0" w:space="0" w:color="auto"/>
        <w:right w:val="none" w:sz="0" w:space="0" w:color="auto"/>
      </w:divBdr>
      <w:divsChild>
        <w:div w:id="187066099">
          <w:marLeft w:val="0"/>
          <w:marRight w:val="0"/>
          <w:marTop w:val="150"/>
          <w:marBottom w:val="450"/>
          <w:divBdr>
            <w:top w:val="none" w:sz="0" w:space="0" w:color="auto"/>
            <w:left w:val="none" w:sz="0" w:space="0" w:color="auto"/>
            <w:bottom w:val="none" w:sz="0" w:space="0" w:color="auto"/>
            <w:right w:val="none" w:sz="0" w:space="0" w:color="auto"/>
          </w:divBdr>
        </w:div>
        <w:div w:id="286158348">
          <w:marLeft w:val="0"/>
          <w:marRight w:val="0"/>
          <w:marTop w:val="0"/>
          <w:marBottom w:val="300"/>
          <w:divBdr>
            <w:top w:val="none" w:sz="0" w:space="0" w:color="auto"/>
            <w:left w:val="none" w:sz="0" w:space="0" w:color="auto"/>
            <w:bottom w:val="none" w:sz="0" w:space="0" w:color="auto"/>
            <w:right w:val="none" w:sz="0" w:space="0" w:color="auto"/>
          </w:divBdr>
        </w:div>
      </w:divsChild>
    </w:div>
    <w:div w:id="778449488">
      <w:bodyDiv w:val="1"/>
      <w:marLeft w:val="0"/>
      <w:marRight w:val="0"/>
      <w:marTop w:val="0"/>
      <w:marBottom w:val="0"/>
      <w:divBdr>
        <w:top w:val="none" w:sz="0" w:space="0" w:color="auto"/>
        <w:left w:val="none" w:sz="0" w:space="0" w:color="auto"/>
        <w:bottom w:val="none" w:sz="0" w:space="0" w:color="auto"/>
        <w:right w:val="none" w:sz="0" w:space="0" w:color="auto"/>
      </w:divBdr>
    </w:div>
    <w:div w:id="778572403">
      <w:bodyDiv w:val="1"/>
      <w:marLeft w:val="0"/>
      <w:marRight w:val="0"/>
      <w:marTop w:val="0"/>
      <w:marBottom w:val="0"/>
      <w:divBdr>
        <w:top w:val="none" w:sz="0" w:space="0" w:color="auto"/>
        <w:left w:val="none" w:sz="0" w:space="0" w:color="auto"/>
        <w:bottom w:val="none" w:sz="0" w:space="0" w:color="auto"/>
        <w:right w:val="none" w:sz="0" w:space="0" w:color="auto"/>
      </w:divBdr>
      <w:divsChild>
        <w:div w:id="46346485">
          <w:marLeft w:val="0"/>
          <w:marRight w:val="0"/>
          <w:marTop w:val="300"/>
          <w:marBottom w:val="300"/>
          <w:divBdr>
            <w:top w:val="none" w:sz="0" w:space="0" w:color="auto"/>
            <w:left w:val="none" w:sz="0" w:space="0" w:color="auto"/>
            <w:bottom w:val="none" w:sz="0" w:space="0" w:color="auto"/>
            <w:right w:val="none" w:sz="0" w:space="0" w:color="auto"/>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79840074">
      <w:bodyDiv w:val="1"/>
      <w:marLeft w:val="0"/>
      <w:marRight w:val="0"/>
      <w:marTop w:val="0"/>
      <w:marBottom w:val="0"/>
      <w:divBdr>
        <w:top w:val="none" w:sz="0" w:space="0" w:color="auto"/>
        <w:left w:val="none" w:sz="0" w:space="0" w:color="auto"/>
        <w:bottom w:val="none" w:sz="0" w:space="0" w:color="auto"/>
        <w:right w:val="none" w:sz="0" w:space="0" w:color="auto"/>
      </w:divBdr>
    </w:div>
    <w:div w:id="780222564">
      <w:bodyDiv w:val="1"/>
      <w:marLeft w:val="0"/>
      <w:marRight w:val="0"/>
      <w:marTop w:val="0"/>
      <w:marBottom w:val="0"/>
      <w:divBdr>
        <w:top w:val="none" w:sz="0" w:space="0" w:color="auto"/>
        <w:left w:val="none" w:sz="0" w:space="0" w:color="auto"/>
        <w:bottom w:val="none" w:sz="0" w:space="0" w:color="auto"/>
        <w:right w:val="none" w:sz="0" w:space="0" w:color="auto"/>
      </w:divBdr>
    </w:div>
    <w:div w:id="780228349">
      <w:bodyDiv w:val="1"/>
      <w:marLeft w:val="0"/>
      <w:marRight w:val="0"/>
      <w:marTop w:val="0"/>
      <w:marBottom w:val="0"/>
      <w:divBdr>
        <w:top w:val="none" w:sz="0" w:space="0" w:color="auto"/>
        <w:left w:val="none" w:sz="0" w:space="0" w:color="auto"/>
        <w:bottom w:val="none" w:sz="0" w:space="0" w:color="auto"/>
        <w:right w:val="none" w:sz="0" w:space="0" w:color="auto"/>
      </w:divBdr>
      <w:divsChild>
        <w:div w:id="113180816">
          <w:marLeft w:val="0"/>
          <w:marRight w:val="0"/>
          <w:marTop w:val="0"/>
          <w:marBottom w:val="300"/>
          <w:divBdr>
            <w:top w:val="none" w:sz="0" w:space="0" w:color="auto"/>
            <w:left w:val="none" w:sz="0" w:space="0" w:color="auto"/>
            <w:bottom w:val="none" w:sz="0" w:space="0" w:color="auto"/>
            <w:right w:val="none" w:sz="0" w:space="0" w:color="auto"/>
          </w:divBdr>
        </w:div>
      </w:divsChild>
    </w:div>
    <w:div w:id="780304355">
      <w:bodyDiv w:val="1"/>
      <w:marLeft w:val="0"/>
      <w:marRight w:val="0"/>
      <w:marTop w:val="0"/>
      <w:marBottom w:val="0"/>
      <w:divBdr>
        <w:top w:val="none" w:sz="0" w:space="0" w:color="auto"/>
        <w:left w:val="none" w:sz="0" w:space="0" w:color="auto"/>
        <w:bottom w:val="none" w:sz="0" w:space="0" w:color="auto"/>
        <w:right w:val="none" w:sz="0" w:space="0" w:color="auto"/>
      </w:divBdr>
      <w:divsChild>
        <w:div w:id="182594748">
          <w:marLeft w:val="0"/>
          <w:marRight w:val="0"/>
          <w:marTop w:val="0"/>
          <w:marBottom w:val="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0762322">
      <w:bodyDiv w:val="1"/>
      <w:marLeft w:val="0"/>
      <w:marRight w:val="0"/>
      <w:marTop w:val="0"/>
      <w:marBottom w:val="0"/>
      <w:divBdr>
        <w:top w:val="none" w:sz="0" w:space="0" w:color="auto"/>
        <w:left w:val="none" w:sz="0" w:space="0" w:color="auto"/>
        <w:bottom w:val="none" w:sz="0" w:space="0" w:color="auto"/>
        <w:right w:val="none" w:sz="0" w:space="0" w:color="auto"/>
      </w:divBdr>
      <w:divsChild>
        <w:div w:id="682130713">
          <w:marLeft w:val="0"/>
          <w:marRight w:val="150"/>
          <w:marTop w:val="150"/>
          <w:marBottom w:val="150"/>
          <w:divBdr>
            <w:top w:val="none" w:sz="0" w:space="0" w:color="auto"/>
            <w:left w:val="none" w:sz="0" w:space="0" w:color="auto"/>
            <w:bottom w:val="none" w:sz="0" w:space="0" w:color="auto"/>
            <w:right w:val="none" w:sz="0" w:space="0" w:color="auto"/>
          </w:divBdr>
        </w:div>
      </w:divsChild>
    </w:div>
    <w:div w:id="780875536">
      <w:bodyDiv w:val="1"/>
      <w:marLeft w:val="0"/>
      <w:marRight w:val="0"/>
      <w:marTop w:val="0"/>
      <w:marBottom w:val="0"/>
      <w:divBdr>
        <w:top w:val="none" w:sz="0" w:space="0" w:color="auto"/>
        <w:left w:val="none" w:sz="0" w:space="0" w:color="auto"/>
        <w:bottom w:val="none" w:sz="0" w:space="0" w:color="auto"/>
        <w:right w:val="none" w:sz="0" w:space="0" w:color="auto"/>
      </w:divBdr>
      <w:divsChild>
        <w:div w:id="659382270">
          <w:marLeft w:val="0"/>
          <w:marRight w:val="375"/>
          <w:marTop w:val="0"/>
          <w:marBottom w:val="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1146212">
      <w:bodyDiv w:val="1"/>
      <w:marLeft w:val="0"/>
      <w:marRight w:val="0"/>
      <w:marTop w:val="0"/>
      <w:marBottom w:val="0"/>
      <w:divBdr>
        <w:top w:val="none" w:sz="0" w:space="0" w:color="auto"/>
        <w:left w:val="none" w:sz="0" w:space="0" w:color="auto"/>
        <w:bottom w:val="none" w:sz="0" w:space="0" w:color="auto"/>
        <w:right w:val="none" w:sz="0" w:space="0" w:color="auto"/>
      </w:divBdr>
      <w:divsChild>
        <w:div w:id="387918103">
          <w:marLeft w:val="0"/>
          <w:marRight w:val="375"/>
          <w:marTop w:val="0"/>
          <w:marBottom w:val="0"/>
          <w:divBdr>
            <w:top w:val="none" w:sz="0" w:space="0" w:color="auto"/>
            <w:left w:val="none" w:sz="0" w:space="0" w:color="auto"/>
            <w:bottom w:val="none" w:sz="0" w:space="0" w:color="auto"/>
            <w:right w:val="none" w:sz="0" w:space="0" w:color="auto"/>
          </w:divBdr>
        </w:div>
      </w:divsChild>
    </w:div>
    <w:div w:id="781343669">
      <w:bodyDiv w:val="1"/>
      <w:marLeft w:val="0"/>
      <w:marRight w:val="0"/>
      <w:marTop w:val="0"/>
      <w:marBottom w:val="0"/>
      <w:divBdr>
        <w:top w:val="none" w:sz="0" w:space="0" w:color="auto"/>
        <w:left w:val="none" w:sz="0" w:space="0" w:color="auto"/>
        <w:bottom w:val="none" w:sz="0" w:space="0" w:color="auto"/>
        <w:right w:val="none" w:sz="0" w:space="0" w:color="auto"/>
      </w:divBdr>
    </w:div>
    <w:div w:id="781728733">
      <w:bodyDiv w:val="1"/>
      <w:marLeft w:val="0"/>
      <w:marRight w:val="0"/>
      <w:marTop w:val="0"/>
      <w:marBottom w:val="0"/>
      <w:divBdr>
        <w:top w:val="none" w:sz="0" w:space="0" w:color="auto"/>
        <w:left w:val="none" w:sz="0" w:space="0" w:color="auto"/>
        <w:bottom w:val="none" w:sz="0" w:space="0" w:color="auto"/>
        <w:right w:val="none" w:sz="0" w:space="0" w:color="auto"/>
      </w:divBdr>
      <w:divsChild>
        <w:div w:id="328219036">
          <w:marLeft w:val="0"/>
          <w:marRight w:val="150"/>
          <w:marTop w:val="0"/>
          <w:marBottom w:val="0"/>
          <w:divBdr>
            <w:top w:val="none" w:sz="0" w:space="0" w:color="auto"/>
            <w:left w:val="none" w:sz="0" w:space="0" w:color="auto"/>
            <w:bottom w:val="none" w:sz="0" w:space="0" w:color="auto"/>
            <w:right w:val="none" w:sz="0" w:space="0" w:color="auto"/>
          </w:divBdr>
        </w:div>
        <w:div w:id="797332207">
          <w:marLeft w:val="0"/>
          <w:marRight w:val="150"/>
          <w:marTop w:val="0"/>
          <w:marBottom w:val="75"/>
          <w:divBdr>
            <w:top w:val="none" w:sz="0" w:space="0" w:color="auto"/>
            <w:left w:val="none" w:sz="0" w:space="0" w:color="auto"/>
            <w:bottom w:val="none" w:sz="0" w:space="0" w:color="auto"/>
            <w:right w:val="none" w:sz="0" w:space="0" w:color="auto"/>
          </w:divBdr>
        </w:div>
      </w:divsChild>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sChild>
    </w:div>
    <w:div w:id="782304393">
      <w:bodyDiv w:val="1"/>
      <w:marLeft w:val="0"/>
      <w:marRight w:val="0"/>
      <w:marTop w:val="0"/>
      <w:marBottom w:val="0"/>
      <w:divBdr>
        <w:top w:val="none" w:sz="0" w:space="0" w:color="auto"/>
        <w:left w:val="none" w:sz="0" w:space="0" w:color="auto"/>
        <w:bottom w:val="none" w:sz="0" w:space="0" w:color="auto"/>
        <w:right w:val="none" w:sz="0" w:space="0" w:color="auto"/>
      </w:divBdr>
      <w:divsChild>
        <w:div w:id="174927230">
          <w:marLeft w:val="0"/>
          <w:marRight w:val="150"/>
          <w:marTop w:val="150"/>
          <w:marBottom w:val="150"/>
          <w:divBdr>
            <w:top w:val="none" w:sz="0" w:space="0" w:color="auto"/>
            <w:left w:val="none" w:sz="0" w:space="0" w:color="auto"/>
            <w:bottom w:val="none" w:sz="0" w:space="0" w:color="auto"/>
            <w:right w:val="none" w:sz="0" w:space="0" w:color="auto"/>
          </w:divBdr>
        </w:div>
      </w:divsChild>
    </w:div>
    <w:div w:id="782309542">
      <w:bodyDiv w:val="1"/>
      <w:marLeft w:val="0"/>
      <w:marRight w:val="0"/>
      <w:marTop w:val="0"/>
      <w:marBottom w:val="0"/>
      <w:divBdr>
        <w:top w:val="none" w:sz="0" w:space="0" w:color="auto"/>
        <w:left w:val="none" w:sz="0" w:space="0" w:color="auto"/>
        <w:bottom w:val="none" w:sz="0" w:space="0" w:color="auto"/>
        <w:right w:val="none" w:sz="0" w:space="0" w:color="auto"/>
      </w:divBdr>
    </w:div>
    <w:div w:id="782461399">
      <w:bodyDiv w:val="1"/>
      <w:marLeft w:val="0"/>
      <w:marRight w:val="0"/>
      <w:marTop w:val="0"/>
      <w:marBottom w:val="0"/>
      <w:divBdr>
        <w:top w:val="none" w:sz="0" w:space="0" w:color="auto"/>
        <w:left w:val="none" w:sz="0" w:space="0" w:color="auto"/>
        <w:bottom w:val="none" w:sz="0" w:space="0" w:color="auto"/>
        <w:right w:val="none" w:sz="0" w:space="0" w:color="auto"/>
      </w:divBdr>
      <w:divsChild>
        <w:div w:id="331567354">
          <w:marLeft w:val="0"/>
          <w:marRight w:val="0"/>
          <w:marTop w:val="0"/>
          <w:marBottom w:val="0"/>
          <w:divBdr>
            <w:top w:val="none" w:sz="0" w:space="0" w:color="auto"/>
            <w:left w:val="none" w:sz="0" w:space="0" w:color="auto"/>
            <w:bottom w:val="none" w:sz="0" w:space="0" w:color="auto"/>
            <w:right w:val="none" w:sz="0" w:space="0" w:color="auto"/>
          </w:divBdr>
        </w:div>
        <w:div w:id="484468257">
          <w:marLeft w:val="0"/>
          <w:marRight w:val="0"/>
          <w:marTop w:val="0"/>
          <w:marBottom w:val="0"/>
          <w:divBdr>
            <w:top w:val="none" w:sz="0" w:space="0" w:color="auto"/>
            <w:left w:val="none" w:sz="0" w:space="0" w:color="auto"/>
            <w:bottom w:val="none" w:sz="0" w:space="0" w:color="auto"/>
            <w:right w:val="none" w:sz="0" w:space="0" w:color="auto"/>
          </w:divBdr>
          <w:divsChild>
            <w:div w:id="104622722">
              <w:marLeft w:val="0"/>
              <w:marRight w:val="0"/>
              <w:marTop w:val="0"/>
              <w:marBottom w:val="0"/>
              <w:divBdr>
                <w:top w:val="none" w:sz="0" w:space="0" w:color="auto"/>
                <w:left w:val="none" w:sz="0" w:space="0" w:color="auto"/>
                <w:bottom w:val="none" w:sz="0" w:space="0" w:color="auto"/>
                <w:right w:val="none" w:sz="0" w:space="0" w:color="auto"/>
              </w:divBdr>
              <w:divsChild>
                <w:div w:id="16783348">
                  <w:marLeft w:val="0"/>
                  <w:marRight w:val="0"/>
                  <w:marTop w:val="0"/>
                  <w:marBottom w:val="0"/>
                  <w:divBdr>
                    <w:top w:val="none" w:sz="0" w:space="0" w:color="auto"/>
                    <w:left w:val="none" w:sz="0" w:space="0" w:color="auto"/>
                    <w:bottom w:val="none" w:sz="0" w:space="0" w:color="auto"/>
                    <w:right w:val="none" w:sz="0" w:space="0" w:color="auto"/>
                  </w:divBdr>
                  <w:divsChild>
                    <w:div w:id="244650398">
                      <w:marLeft w:val="0"/>
                      <w:marRight w:val="0"/>
                      <w:marTop w:val="0"/>
                      <w:marBottom w:val="0"/>
                      <w:divBdr>
                        <w:top w:val="none" w:sz="0" w:space="0" w:color="auto"/>
                        <w:left w:val="none" w:sz="0" w:space="0" w:color="auto"/>
                        <w:bottom w:val="none" w:sz="0" w:space="0" w:color="auto"/>
                        <w:right w:val="none" w:sz="0" w:space="0" w:color="auto"/>
                      </w:divBdr>
                    </w:div>
                    <w:div w:id="318849298">
                      <w:marLeft w:val="0"/>
                      <w:marRight w:val="0"/>
                      <w:marTop w:val="0"/>
                      <w:marBottom w:val="0"/>
                      <w:divBdr>
                        <w:top w:val="none" w:sz="0" w:space="0" w:color="auto"/>
                        <w:left w:val="none" w:sz="0" w:space="0" w:color="auto"/>
                        <w:bottom w:val="none" w:sz="0" w:space="0" w:color="auto"/>
                        <w:right w:val="none" w:sz="0" w:space="0" w:color="auto"/>
                      </w:divBdr>
                      <w:divsChild>
                        <w:div w:id="215898606">
                          <w:marLeft w:val="0"/>
                          <w:marRight w:val="0"/>
                          <w:marTop w:val="0"/>
                          <w:marBottom w:val="0"/>
                          <w:divBdr>
                            <w:top w:val="none" w:sz="0" w:space="0" w:color="auto"/>
                            <w:left w:val="none" w:sz="0" w:space="0" w:color="auto"/>
                            <w:bottom w:val="single" w:sz="6" w:space="0" w:color="00B3B5"/>
                            <w:right w:val="none" w:sz="0" w:space="0" w:color="auto"/>
                          </w:divBdr>
                        </w:div>
                      </w:divsChild>
                    </w:div>
                    <w:div w:id="487602144">
                      <w:marLeft w:val="0"/>
                      <w:marRight w:val="0"/>
                      <w:marTop w:val="0"/>
                      <w:marBottom w:val="0"/>
                      <w:divBdr>
                        <w:top w:val="none" w:sz="0" w:space="0" w:color="auto"/>
                        <w:left w:val="none" w:sz="0" w:space="0" w:color="auto"/>
                        <w:bottom w:val="none" w:sz="0" w:space="0" w:color="auto"/>
                        <w:right w:val="none" w:sz="0" w:space="0" w:color="auto"/>
                      </w:divBdr>
                      <w:divsChild>
                        <w:div w:id="275720636">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 w:id="385378892">
                  <w:marLeft w:val="0"/>
                  <w:marRight w:val="0"/>
                  <w:marTop w:val="0"/>
                  <w:marBottom w:val="0"/>
                  <w:divBdr>
                    <w:top w:val="none" w:sz="0" w:space="0" w:color="auto"/>
                    <w:left w:val="none" w:sz="0" w:space="0" w:color="auto"/>
                    <w:bottom w:val="none" w:sz="0" w:space="0" w:color="auto"/>
                    <w:right w:val="none" w:sz="0" w:space="0" w:color="auto"/>
                  </w:divBdr>
                </w:div>
              </w:divsChild>
            </w:div>
            <w:div w:id="366100010">
              <w:marLeft w:val="0"/>
              <w:marRight w:val="0"/>
              <w:marTop w:val="0"/>
              <w:marBottom w:val="0"/>
              <w:divBdr>
                <w:top w:val="none" w:sz="0" w:space="0" w:color="auto"/>
                <w:left w:val="none" w:sz="0" w:space="0" w:color="auto"/>
                <w:bottom w:val="none" w:sz="0" w:space="0" w:color="auto"/>
                <w:right w:val="none" w:sz="0" w:space="0" w:color="auto"/>
              </w:divBdr>
              <w:divsChild>
                <w:div w:id="210969259">
                  <w:marLeft w:val="0"/>
                  <w:marRight w:val="0"/>
                  <w:marTop w:val="0"/>
                  <w:marBottom w:val="0"/>
                  <w:divBdr>
                    <w:top w:val="none" w:sz="0" w:space="0" w:color="auto"/>
                    <w:left w:val="none" w:sz="0" w:space="0" w:color="auto"/>
                    <w:bottom w:val="none" w:sz="0" w:space="0" w:color="auto"/>
                    <w:right w:val="none" w:sz="0" w:space="0" w:color="auto"/>
                  </w:divBdr>
                  <w:divsChild>
                    <w:div w:id="113990213">
                      <w:marLeft w:val="0"/>
                      <w:marRight w:val="0"/>
                      <w:marTop w:val="0"/>
                      <w:marBottom w:val="0"/>
                      <w:divBdr>
                        <w:top w:val="none" w:sz="0" w:space="0" w:color="auto"/>
                        <w:left w:val="none" w:sz="0" w:space="0" w:color="auto"/>
                        <w:bottom w:val="none" w:sz="0" w:space="0" w:color="auto"/>
                        <w:right w:val="none" w:sz="0" w:space="0" w:color="auto"/>
                      </w:divBdr>
                    </w:div>
                    <w:div w:id="2330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54059">
      <w:bodyDiv w:val="1"/>
      <w:marLeft w:val="0"/>
      <w:marRight w:val="0"/>
      <w:marTop w:val="0"/>
      <w:marBottom w:val="0"/>
      <w:divBdr>
        <w:top w:val="none" w:sz="0" w:space="0" w:color="auto"/>
        <w:left w:val="none" w:sz="0" w:space="0" w:color="auto"/>
        <w:bottom w:val="none" w:sz="0" w:space="0" w:color="auto"/>
        <w:right w:val="none" w:sz="0" w:space="0" w:color="auto"/>
      </w:divBdr>
      <w:divsChild>
        <w:div w:id="708454605">
          <w:marLeft w:val="0"/>
          <w:marRight w:val="375"/>
          <w:marTop w:val="0"/>
          <w:marBottom w:val="0"/>
          <w:divBdr>
            <w:top w:val="none" w:sz="0" w:space="0" w:color="auto"/>
            <w:left w:val="none" w:sz="0" w:space="0" w:color="auto"/>
            <w:bottom w:val="none" w:sz="0" w:space="0" w:color="auto"/>
            <w:right w:val="none" w:sz="0" w:space="0" w:color="auto"/>
          </w:divBdr>
        </w:div>
      </w:divsChild>
    </w:div>
    <w:div w:id="782656360">
      <w:bodyDiv w:val="1"/>
      <w:marLeft w:val="0"/>
      <w:marRight w:val="0"/>
      <w:marTop w:val="0"/>
      <w:marBottom w:val="0"/>
      <w:divBdr>
        <w:top w:val="none" w:sz="0" w:space="0" w:color="auto"/>
        <w:left w:val="none" w:sz="0" w:space="0" w:color="auto"/>
        <w:bottom w:val="none" w:sz="0" w:space="0" w:color="auto"/>
        <w:right w:val="none" w:sz="0" w:space="0" w:color="auto"/>
      </w:divBdr>
      <w:divsChild>
        <w:div w:id="166138973">
          <w:marLeft w:val="0"/>
          <w:marRight w:val="0"/>
          <w:marTop w:val="0"/>
          <w:marBottom w:val="30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sChild>
    </w:div>
    <w:div w:id="783307778">
      <w:bodyDiv w:val="1"/>
      <w:marLeft w:val="0"/>
      <w:marRight w:val="0"/>
      <w:marTop w:val="0"/>
      <w:marBottom w:val="0"/>
      <w:divBdr>
        <w:top w:val="none" w:sz="0" w:space="0" w:color="auto"/>
        <w:left w:val="none" w:sz="0" w:space="0" w:color="auto"/>
        <w:bottom w:val="none" w:sz="0" w:space="0" w:color="auto"/>
        <w:right w:val="none" w:sz="0" w:space="0" w:color="auto"/>
      </w:divBdr>
      <w:divsChild>
        <w:div w:id="284895193">
          <w:marLeft w:val="0"/>
          <w:marRight w:val="150"/>
          <w:marTop w:val="150"/>
          <w:marBottom w:val="150"/>
          <w:divBdr>
            <w:top w:val="none" w:sz="0" w:space="0" w:color="auto"/>
            <w:left w:val="none" w:sz="0" w:space="0" w:color="auto"/>
            <w:bottom w:val="none" w:sz="0" w:space="0" w:color="auto"/>
            <w:right w:val="none" w:sz="0" w:space="0" w:color="auto"/>
          </w:divBdr>
        </w:div>
      </w:divsChild>
    </w:div>
    <w:div w:id="783310628">
      <w:bodyDiv w:val="1"/>
      <w:marLeft w:val="0"/>
      <w:marRight w:val="0"/>
      <w:marTop w:val="0"/>
      <w:marBottom w:val="0"/>
      <w:divBdr>
        <w:top w:val="none" w:sz="0" w:space="0" w:color="auto"/>
        <w:left w:val="none" w:sz="0" w:space="0" w:color="auto"/>
        <w:bottom w:val="none" w:sz="0" w:space="0" w:color="auto"/>
        <w:right w:val="none" w:sz="0" w:space="0" w:color="auto"/>
      </w:divBdr>
    </w:div>
    <w:div w:id="783380554">
      <w:bodyDiv w:val="1"/>
      <w:marLeft w:val="0"/>
      <w:marRight w:val="0"/>
      <w:marTop w:val="0"/>
      <w:marBottom w:val="0"/>
      <w:divBdr>
        <w:top w:val="none" w:sz="0" w:space="0" w:color="auto"/>
        <w:left w:val="none" w:sz="0" w:space="0" w:color="auto"/>
        <w:bottom w:val="none" w:sz="0" w:space="0" w:color="auto"/>
        <w:right w:val="none" w:sz="0" w:space="0" w:color="auto"/>
      </w:divBdr>
      <w:divsChild>
        <w:div w:id="218976535">
          <w:marLeft w:val="0"/>
          <w:marRight w:val="0"/>
          <w:marTop w:val="0"/>
          <w:marBottom w:val="0"/>
          <w:divBdr>
            <w:top w:val="none" w:sz="0" w:space="0" w:color="auto"/>
            <w:left w:val="none" w:sz="0" w:space="0" w:color="auto"/>
            <w:bottom w:val="none" w:sz="0" w:space="0" w:color="auto"/>
            <w:right w:val="none" w:sz="0" w:space="0" w:color="auto"/>
          </w:divBdr>
        </w:div>
        <w:div w:id="742030031">
          <w:marLeft w:val="0"/>
          <w:marRight w:val="0"/>
          <w:marTop w:val="0"/>
          <w:marBottom w:val="0"/>
          <w:divBdr>
            <w:top w:val="none" w:sz="0" w:space="0" w:color="auto"/>
            <w:left w:val="none" w:sz="0" w:space="0" w:color="auto"/>
            <w:bottom w:val="none" w:sz="0" w:space="0" w:color="auto"/>
            <w:right w:val="none" w:sz="0" w:space="0" w:color="auto"/>
          </w:divBdr>
        </w:div>
      </w:divsChild>
    </w:div>
    <w:div w:id="783697480">
      <w:bodyDiv w:val="1"/>
      <w:marLeft w:val="0"/>
      <w:marRight w:val="0"/>
      <w:marTop w:val="0"/>
      <w:marBottom w:val="0"/>
      <w:divBdr>
        <w:top w:val="none" w:sz="0" w:space="0" w:color="auto"/>
        <w:left w:val="none" w:sz="0" w:space="0" w:color="auto"/>
        <w:bottom w:val="none" w:sz="0" w:space="0" w:color="auto"/>
        <w:right w:val="none" w:sz="0" w:space="0" w:color="auto"/>
      </w:divBdr>
    </w:div>
    <w:div w:id="783840066">
      <w:bodyDiv w:val="1"/>
      <w:marLeft w:val="0"/>
      <w:marRight w:val="0"/>
      <w:marTop w:val="0"/>
      <w:marBottom w:val="0"/>
      <w:divBdr>
        <w:top w:val="none" w:sz="0" w:space="0" w:color="auto"/>
        <w:left w:val="none" w:sz="0" w:space="0" w:color="auto"/>
        <w:bottom w:val="none" w:sz="0" w:space="0" w:color="auto"/>
        <w:right w:val="none" w:sz="0" w:space="0" w:color="auto"/>
      </w:divBdr>
      <w:divsChild>
        <w:div w:id="659887121">
          <w:marLeft w:val="0"/>
          <w:marRight w:val="0"/>
          <w:marTop w:val="0"/>
          <w:marBottom w:val="0"/>
          <w:divBdr>
            <w:top w:val="none" w:sz="0" w:space="0" w:color="auto"/>
            <w:left w:val="none" w:sz="0" w:space="0" w:color="auto"/>
            <w:bottom w:val="none" w:sz="0" w:space="0" w:color="auto"/>
            <w:right w:val="none" w:sz="0" w:space="0" w:color="auto"/>
          </w:divBdr>
        </w:div>
      </w:divsChild>
    </w:div>
    <w:div w:id="784156671">
      <w:bodyDiv w:val="1"/>
      <w:marLeft w:val="0"/>
      <w:marRight w:val="0"/>
      <w:marTop w:val="0"/>
      <w:marBottom w:val="0"/>
      <w:divBdr>
        <w:top w:val="none" w:sz="0" w:space="0" w:color="auto"/>
        <w:left w:val="none" w:sz="0" w:space="0" w:color="auto"/>
        <w:bottom w:val="none" w:sz="0" w:space="0" w:color="auto"/>
        <w:right w:val="none" w:sz="0" w:space="0" w:color="auto"/>
      </w:divBdr>
    </w:div>
    <w:div w:id="784235821">
      <w:bodyDiv w:val="1"/>
      <w:marLeft w:val="0"/>
      <w:marRight w:val="0"/>
      <w:marTop w:val="0"/>
      <w:marBottom w:val="0"/>
      <w:divBdr>
        <w:top w:val="none" w:sz="0" w:space="0" w:color="auto"/>
        <w:left w:val="none" w:sz="0" w:space="0" w:color="auto"/>
        <w:bottom w:val="none" w:sz="0" w:space="0" w:color="auto"/>
        <w:right w:val="none" w:sz="0" w:space="0" w:color="auto"/>
      </w:divBdr>
    </w:div>
    <w:div w:id="784689356">
      <w:bodyDiv w:val="1"/>
      <w:marLeft w:val="0"/>
      <w:marRight w:val="0"/>
      <w:marTop w:val="0"/>
      <w:marBottom w:val="0"/>
      <w:divBdr>
        <w:top w:val="none" w:sz="0" w:space="0" w:color="auto"/>
        <w:left w:val="none" w:sz="0" w:space="0" w:color="auto"/>
        <w:bottom w:val="none" w:sz="0" w:space="0" w:color="auto"/>
        <w:right w:val="none" w:sz="0" w:space="0" w:color="auto"/>
      </w:divBdr>
    </w:div>
    <w:div w:id="784694232">
      <w:bodyDiv w:val="1"/>
      <w:marLeft w:val="0"/>
      <w:marRight w:val="0"/>
      <w:marTop w:val="0"/>
      <w:marBottom w:val="0"/>
      <w:divBdr>
        <w:top w:val="none" w:sz="0" w:space="0" w:color="auto"/>
        <w:left w:val="none" w:sz="0" w:space="0" w:color="auto"/>
        <w:bottom w:val="none" w:sz="0" w:space="0" w:color="auto"/>
        <w:right w:val="none" w:sz="0" w:space="0" w:color="auto"/>
      </w:divBdr>
    </w:div>
    <w:div w:id="784732686">
      <w:bodyDiv w:val="1"/>
      <w:marLeft w:val="0"/>
      <w:marRight w:val="0"/>
      <w:marTop w:val="0"/>
      <w:marBottom w:val="0"/>
      <w:divBdr>
        <w:top w:val="none" w:sz="0" w:space="0" w:color="auto"/>
        <w:left w:val="none" w:sz="0" w:space="0" w:color="auto"/>
        <w:bottom w:val="none" w:sz="0" w:space="0" w:color="auto"/>
        <w:right w:val="none" w:sz="0" w:space="0" w:color="auto"/>
      </w:divBdr>
      <w:divsChild>
        <w:div w:id="427042834">
          <w:marLeft w:val="0"/>
          <w:marRight w:val="0"/>
          <w:marTop w:val="0"/>
          <w:marBottom w:val="0"/>
          <w:divBdr>
            <w:top w:val="none" w:sz="0" w:space="0" w:color="auto"/>
            <w:left w:val="none" w:sz="0" w:space="0" w:color="auto"/>
            <w:bottom w:val="none" w:sz="0" w:space="0" w:color="auto"/>
            <w:right w:val="none" w:sz="0" w:space="0" w:color="auto"/>
          </w:divBdr>
        </w:div>
      </w:divsChild>
    </w:div>
    <w:div w:id="785079879">
      <w:bodyDiv w:val="1"/>
      <w:marLeft w:val="0"/>
      <w:marRight w:val="0"/>
      <w:marTop w:val="0"/>
      <w:marBottom w:val="0"/>
      <w:divBdr>
        <w:top w:val="none" w:sz="0" w:space="0" w:color="auto"/>
        <w:left w:val="none" w:sz="0" w:space="0" w:color="auto"/>
        <w:bottom w:val="none" w:sz="0" w:space="0" w:color="auto"/>
        <w:right w:val="none" w:sz="0" w:space="0" w:color="auto"/>
      </w:divBdr>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709376053">
          <w:marLeft w:val="0"/>
          <w:marRight w:val="150"/>
          <w:marTop w:val="150"/>
          <w:marBottom w:val="150"/>
          <w:divBdr>
            <w:top w:val="none" w:sz="0" w:space="0" w:color="auto"/>
            <w:left w:val="none" w:sz="0" w:space="0" w:color="auto"/>
            <w:bottom w:val="none" w:sz="0" w:space="0" w:color="auto"/>
            <w:right w:val="none" w:sz="0" w:space="0" w:color="auto"/>
          </w:divBdr>
        </w:div>
      </w:divsChild>
    </w:div>
    <w:div w:id="785196989">
      <w:bodyDiv w:val="1"/>
      <w:marLeft w:val="0"/>
      <w:marRight w:val="0"/>
      <w:marTop w:val="0"/>
      <w:marBottom w:val="0"/>
      <w:divBdr>
        <w:top w:val="none" w:sz="0" w:space="0" w:color="auto"/>
        <w:left w:val="none" w:sz="0" w:space="0" w:color="auto"/>
        <w:bottom w:val="none" w:sz="0" w:space="0" w:color="auto"/>
        <w:right w:val="none" w:sz="0" w:space="0" w:color="auto"/>
      </w:divBdr>
      <w:divsChild>
        <w:div w:id="572544234">
          <w:marLeft w:val="0"/>
          <w:marRight w:val="0"/>
          <w:marTop w:val="0"/>
          <w:marBottom w:val="0"/>
          <w:divBdr>
            <w:top w:val="none" w:sz="0" w:space="0" w:color="auto"/>
            <w:left w:val="none" w:sz="0" w:space="0" w:color="auto"/>
            <w:bottom w:val="none" w:sz="0" w:space="0" w:color="auto"/>
            <w:right w:val="none" w:sz="0" w:space="0" w:color="auto"/>
          </w:divBdr>
        </w:div>
      </w:divsChild>
    </w:div>
    <w:div w:id="785466898">
      <w:bodyDiv w:val="1"/>
      <w:marLeft w:val="0"/>
      <w:marRight w:val="0"/>
      <w:marTop w:val="0"/>
      <w:marBottom w:val="0"/>
      <w:divBdr>
        <w:top w:val="none" w:sz="0" w:space="0" w:color="auto"/>
        <w:left w:val="none" w:sz="0" w:space="0" w:color="auto"/>
        <w:bottom w:val="none" w:sz="0" w:space="0" w:color="auto"/>
        <w:right w:val="none" w:sz="0" w:space="0" w:color="auto"/>
      </w:divBdr>
      <w:divsChild>
        <w:div w:id="203295205">
          <w:marLeft w:val="0"/>
          <w:marRight w:val="0"/>
          <w:marTop w:val="0"/>
          <w:marBottom w:val="0"/>
          <w:divBdr>
            <w:top w:val="none" w:sz="0" w:space="0" w:color="auto"/>
            <w:left w:val="none" w:sz="0" w:space="0" w:color="auto"/>
            <w:bottom w:val="none" w:sz="0" w:space="0" w:color="auto"/>
            <w:right w:val="none" w:sz="0" w:space="0" w:color="auto"/>
          </w:divBdr>
          <w:divsChild>
            <w:div w:id="178393881">
              <w:blockQuote w:val="1"/>
              <w:marLeft w:val="0"/>
              <w:marRight w:val="0"/>
              <w:marTop w:val="465"/>
              <w:marBottom w:val="525"/>
              <w:divBdr>
                <w:top w:val="none" w:sz="0" w:space="0" w:color="auto"/>
                <w:left w:val="none" w:sz="0" w:space="0" w:color="auto"/>
                <w:bottom w:val="none" w:sz="0" w:space="0" w:color="auto"/>
                <w:right w:val="none" w:sz="0" w:space="0" w:color="auto"/>
              </w:divBdr>
            </w:div>
            <w:div w:id="697513104">
              <w:blockQuote w:val="1"/>
              <w:marLeft w:val="0"/>
              <w:marRight w:val="0"/>
              <w:marTop w:val="465"/>
              <w:marBottom w:val="525"/>
              <w:divBdr>
                <w:top w:val="none" w:sz="0" w:space="0" w:color="auto"/>
                <w:left w:val="none" w:sz="0" w:space="0" w:color="auto"/>
                <w:bottom w:val="none" w:sz="0" w:space="0" w:color="auto"/>
                <w:right w:val="none" w:sz="0" w:space="0" w:color="auto"/>
              </w:divBdr>
            </w:div>
            <w:div w:id="74746533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85586652">
      <w:bodyDiv w:val="1"/>
      <w:marLeft w:val="0"/>
      <w:marRight w:val="0"/>
      <w:marTop w:val="0"/>
      <w:marBottom w:val="0"/>
      <w:divBdr>
        <w:top w:val="none" w:sz="0" w:space="0" w:color="auto"/>
        <w:left w:val="none" w:sz="0" w:space="0" w:color="auto"/>
        <w:bottom w:val="none" w:sz="0" w:space="0" w:color="auto"/>
        <w:right w:val="none" w:sz="0" w:space="0" w:color="auto"/>
      </w:divBdr>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02115395">
          <w:marLeft w:val="0"/>
          <w:marRight w:val="0"/>
          <w:marTop w:val="750"/>
          <w:marBottom w:val="0"/>
          <w:divBdr>
            <w:top w:val="none" w:sz="0" w:space="0" w:color="auto"/>
            <w:left w:val="none" w:sz="0" w:space="0" w:color="auto"/>
            <w:bottom w:val="none" w:sz="0" w:space="0" w:color="auto"/>
            <w:right w:val="none" w:sz="0" w:space="0" w:color="auto"/>
          </w:divBdr>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
    <w:div w:id="786435976">
      <w:bodyDiv w:val="1"/>
      <w:marLeft w:val="0"/>
      <w:marRight w:val="0"/>
      <w:marTop w:val="0"/>
      <w:marBottom w:val="0"/>
      <w:divBdr>
        <w:top w:val="none" w:sz="0" w:space="0" w:color="auto"/>
        <w:left w:val="none" w:sz="0" w:space="0" w:color="auto"/>
        <w:bottom w:val="none" w:sz="0" w:space="0" w:color="auto"/>
        <w:right w:val="none" w:sz="0" w:space="0" w:color="auto"/>
      </w:divBdr>
      <w:divsChild>
        <w:div w:id="35132388">
          <w:marLeft w:val="0"/>
          <w:marRight w:val="0"/>
          <w:marTop w:val="0"/>
          <w:marBottom w:val="0"/>
          <w:divBdr>
            <w:top w:val="none" w:sz="0" w:space="0" w:color="auto"/>
            <w:left w:val="none" w:sz="0" w:space="0" w:color="auto"/>
            <w:bottom w:val="none" w:sz="0" w:space="0" w:color="auto"/>
            <w:right w:val="none" w:sz="0" w:space="0" w:color="auto"/>
          </w:divBdr>
        </w:div>
        <w:div w:id="62602512">
          <w:marLeft w:val="0"/>
          <w:marRight w:val="0"/>
          <w:marTop w:val="150"/>
          <w:marBottom w:val="0"/>
          <w:divBdr>
            <w:top w:val="none" w:sz="0" w:space="0" w:color="auto"/>
            <w:left w:val="none" w:sz="0" w:space="0" w:color="auto"/>
            <w:bottom w:val="none" w:sz="0" w:space="0" w:color="auto"/>
            <w:right w:val="none" w:sz="0" w:space="0" w:color="auto"/>
          </w:divBdr>
        </w:div>
        <w:div w:id="500242828">
          <w:marLeft w:val="0"/>
          <w:marRight w:val="0"/>
          <w:marTop w:val="300"/>
          <w:marBottom w:val="0"/>
          <w:divBdr>
            <w:top w:val="none" w:sz="0" w:space="0" w:color="auto"/>
            <w:left w:val="none" w:sz="0" w:space="0" w:color="auto"/>
            <w:bottom w:val="none" w:sz="0" w:space="0" w:color="auto"/>
            <w:right w:val="none" w:sz="0" w:space="0" w:color="auto"/>
          </w:divBdr>
        </w:div>
      </w:divsChild>
    </w:div>
    <w:div w:id="786701129">
      <w:bodyDiv w:val="1"/>
      <w:marLeft w:val="0"/>
      <w:marRight w:val="0"/>
      <w:marTop w:val="0"/>
      <w:marBottom w:val="0"/>
      <w:divBdr>
        <w:top w:val="none" w:sz="0" w:space="0" w:color="auto"/>
        <w:left w:val="none" w:sz="0" w:space="0" w:color="auto"/>
        <w:bottom w:val="none" w:sz="0" w:space="0" w:color="auto"/>
        <w:right w:val="none" w:sz="0" w:space="0" w:color="auto"/>
      </w:divBdr>
      <w:divsChild>
        <w:div w:id="125319761">
          <w:marLeft w:val="0"/>
          <w:marRight w:val="150"/>
          <w:marTop w:val="150"/>
          <w:marBottom w:val="15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
    <w:div w:id="787356375">
      <w:bodyDiv w:val="1"/>
      <w:marLeft w:val="0"/>
      <w:marRight w:val="0"/>
      <w:marTop w:val="0"/>
      <w:marBottom w:val="0"/>
      <w:divBdr>
        <w:top w:val="none" w:sz="0" w:space="0" w:color="auto"/>
        <w:left w:val="none" w:sz="0" w:space="0" w:color="auto"/>
        <w:bottom w:val="none" w:sz="0" w:space="0" w:color="auto"/>
        <w:right w:val="none" w:sz="0" w:space="0" w:color="auto"/>
      </w:divBdr>
      <w:divsChild>
        <w:div w:id="514735867">
          <w:marLeft w:val="0"/>
          <w:marRight w:val="0"/>
          <w:marTop w:val="0"/>
          <w:marBottom w:val="0"/>
          <w:divBdr>
            <w:top w:val="none" w:sz="0" w:space="0" w:color="auto"/>
            <w:left w:val="none" w:sz="0" w:space="0" w:color="auto"/>
            <w:bottom w:val="none" w:sz="0" w:space="0" w:color="auto"/>
            <w:right w:val="none" w:sz="0" w:space="0" w:color="auto"/>
          </w:divBdr>
        </w:div>
      </w:divsChild>
    </w:div>
    <w:div w:id="787772132">
      <w:bodyDiv w:val="1"/>
      <w:marLeft w:val="0"/>
      <w:marRight w:val="0"/>
      <w:marTop w:val="0"/>
      <w:marBottom w:val="0"/>
      <w:divBdr>
        <w:top w:val="none" w:sz="0" w:space="0" w:color="auto"/>
        <w:left w:val="none" w:sz="0" w:space="0" w:color="auto"/>
        <w:bottom w:val="none" w:sz="0" w:space="0" w:color="auto"/>
        <w:right w:val="none" w:sz="0" w:space="0" w:color="auto"/>
      </w:divBdr>
      <w:divsChild>
        <w:div w:id="577058988">
          <w:marLeft w:val="0"/>
          <w:marRight w:val="0"/>
          <w:marTop w:val="0"/>
          <w:marBottom w:val="0"/>
          <w:divBdr>
            <w:top w:val="none" w:sz="0" w:space="0" w:color="auto"/>
            <w:left w:val="none" w:sz="0" w:space="0" w:color="auto"/>
            <w:bottom w:val="none" w:sz="0" w:space="0" w:color="auto"/>
            <w:right w:val="none" w:sz="0" w:space="0" w:color="auto"/>
          </w:divBdr>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09424">
      <w:bodyDiv w:val="1"/>
      <w:marLeft w:val="0"/>
      <w:marRight w:val="0"/>
      <w:marTop w:val="0"/>
      <w:marBottom w:val="0"/>
      <w:divBdr>
        <w:top w:val="none" w:sz="0" w:space="0" w:color="auto"/>
        <w:left w:val="none" w:sz="0" w:space="0" w:color="auto"/>
        <w:bottom w:val="none" w:sz="0" w:space="0" w:color="auto"/>
        <w:right w:val="none" w:sz="0" w:space="0" w:color="auto"/>
      </w:divBdr>
      <w:divsChild>
        <w:div w:id="3284585">
          <w:marLeft w:val="0"/>
          <w:marRight w:val="0"/>
          <w:marTop w:val="0"/>
          <w:marBottom w:val="150"/>
          <w:divBdr>
            <w:top w:val="none" w:sz="0" w:space="0" w:color="auto"/>
            <w:left w:val="none" w:sz="0" w:space="0" w:color="auto"/>
            <w:bottom w:val="none" w:sz="0" w:space="0" w:color="auto"/>
            <w:right w:val="none" w:sz="0" w:space="0" w:color="auto"/>
          </w:divBdr>
        </w:div>
        <w:div w:id="453837028">
          <w:marLeft w:val="0"/>
          <w:marRight w:val="0"/>
          <w:marTop w:val="0"/>
          <w:marBottom w:val="0"/>
          <w:divBdr>
            <w:top w:val="none" w:sz="0" w:space="0" w:color="auto"/>
            <w:left w:val="none" w:sz="0" w:space="0" w:color="auto"/>
            <w:bottom w:val="none" w:sz="0" w:space="0" w:color="auto"/>
            <w:right w:val="none" w:sz="0" w:space="0" w:color="auto"/>
          </w:divBdr>
          <w:divsChild>
            <w:div w:id="3156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
    <w:div w:id="788083901">
      <w:bodyDiv w:val="1"/>
      <w:marLeft w:val="0"/>
      <w:marRight w:val="0"/>
      <w:marTop w:val="0"/>
      <w:marBottom w:val="0"/>
      <w:divBdr>
        <w:top w:val="none" w:sz="0" w:space="0" w:color="auto"/>
        <w:left w:val="none" w:sz="0" w:space="0" w:color="auto"/>
        <w:bottom w:val="none" w:sz="0" w:space="0" w:color="auto"/>
        <w:right w:val="none" w:sz="0" w:space="0" w:color="auto"/>
      </w:divBdr>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208951">
      <w:bodyDiv w:val="1"/>
      <w:marLeft w:val="0"/>
      <w:marRight w:val="0"/>
      <w:marTop w:val="0"/>
      <w:marBottom w:val="0"/>
      <w:divBdr>
        <w:top w:val="none" w:sz="0" w:space="0" w:color="auto"/>
        <w:left w:val="none" w:sz="0" w:space="0" w:color="auto"/>
        <w:bottom w:val="none" w:sz="0" w:space="0" w:color="auto"/>
        <w:right w:val="none" w:sz="0" w:space="0" w:color="auto"/>
      </w:divBdr>
      <w:divsChild>
        <w:div w:id="28141977">
          <w:marLeft w:val="0"/>
          <w:marRight w:val="0"/>
          <w:marTop w:val="0"/>
          <w:marBottom w:val="0"/>
          <w:divBdr>
            <w:top w:val="none" w:sz="0" w:space="0" w:color="auto"/>
            <w:left w:val="none" w:sz="0" w:space="0" w:color="auto"/>
            <w:bottom w:val="none" w:sz="0" w:space="0" w:color="auto"/>
            <w:right w:val="none" w:sz="0" w:space="0" w:color="auto"/>
          </w:divBdr>
        </w:div>
        <w:div w:id="498467116">
          <w:marLeft w:val="0"/>
          <w:marRight w:val="0"/>
          <w:marTop w:val="300"/>
          <w:marBottom w:val="30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sChild>
    </w:div>
    <w:div w:id="789006845">
      <w:bodyDiv w:val="1"/>
      <w:marLeft w:val="0"/>
      <w:marRight w:val="0"/>
      <w:marTop w:val="0"/>
      <w:marBottom w:val="0"/>
      <w:divBdr>
        <w:top w:val="none" w:sz="0" w:space="0" w:color="auto"/>
        <w:left w:val="none" w:sz="0" w:space="0" w:color="auto"/>
        <w:bottom w:val="none" w:sz="0" w:space="0" w:color="auto"/>
        <w:right w:val="none" w:sz="0" w:space="0" w:color="auto"/>
      </w:divBdr>
      <w:divsChild>
        <w:div w:id="124466064">
          <w:marLeft w:val="0"/>
          <w:marRight w:val="1500"/>
          <w:marTop w:val="0"/>
          <w:marBottom w:val="0"/>
          <w:divBdr>
            <w:top w:val="none" w:sz="0" w:space="0" w:color="auto"/>
            <w:left w:val="none" w:sz="0" w:space="0" w:color="auto"/>
            <w:bottom w:val="none" w:sz="0" w:space="0" w:color="auto"/>
            <w:right w:val="none" w:sz="0" w:space="0" w:color="auto"/>
          </w:divBdr>
        </w:div>
      </w:divsChild>
    </w:div>
    <w:div w:id="789207987">
      <w:bodyDiv w:val="1"/>
      <w:marLeft w:val="0"/>
      <w:marRight w:val="0"/>
      <w:marTop w:val="0"/>
      <w:marBottom w:val="0"/>
      <w:divBdr>
        <w:top w:val="none" w:sz="0" w:space="0" w:color="auto"/>
        <w:left w:val="none" w:sz="0" w:space="0" w:color="auto"/>
        <w:bottom w:val="none" w:sz="0" w:space="0" w:color="auto"/>
        <w:right w:val="none" w:sz="0" w:space="0" w:color="auto"/>
      </w:divBdr>
    </w:div>
    <w:div w:id="789477513">
      <w:bodyDiv w:val="1"/>
      <w:marLeft w:val="0"/>
      <w:marRight w:val="0"/>
      <w:marTop w:val="0"/>
      <w:marBottom w:val="0"/>
      <w:divBdr>
        <w:top w:val="none" w:sz="0" w:space="0" w:color="auto"/>
        <w:left w:val="none" w:sz="0" w:space="0" w:color="auto"/>
        <w:bottom w:val="none" w:sz="0" w:space="0" w:color="auto"/>
        <w:right w:val="none" w:sz="0" w:space="0" w:color="auto"/>
      </w:divBdr>
      <w:divsChild>
        <w:div w:id="94449068">
          <w:marLeft w:val="0"/>
          <w:marRight w:val="375"/>
          <w:marTop w:val="0"/>
          <w:marBottom w:val="0"/>
          <w:divBdr>
            <w:top w:val="none" w:sz="0" w:space="0" w:color="auto"/>
            <w:left w:val="none" w:sz="0" w:space="0" w:color="auto"/>
            <w:bottom w:val="none" w:sz="0" w:space="0" w:color="auto"/>
            <w:right w:val="none" w:sz="0" w:space="0" w:color="auto"/>
          </w:divBdr>
        </w:div>
        <w:div w:id="568616828">
          <w:marLeft w:val="0"/>
          <w:marRight w:val="0"/>
          <w:marTop w:val="0"/>
          <w:marBottom w:val="0"/>
          <w:divBdr>
            <w:top w:val="none" w:sz="0" w:space="0" w:color="auto"/>
            <w:left w:val="none" w:sz="0" w:space="0" w:color="auto"/>
            <w:bottom w:val="none" w:sz="0" w:space="0" w:color="auto"/>
            <w:right w:val="none" w:sz="0" w:space="0" w:color="auto"/>
          </w:divBdr>
        </w:div>
      </w:divsChild>
    </w:div>
    <w:div w:id="789593432">
      <w:bodyDiv w:val="1"/>
      <w:marLeft w:val="0"/>
      <w:marRight w:val="0"/>
      <w:marTop w:val="0"/>
      <w:marBottom w:val="0"/>
      <w:divBdr>
        <w:top w:val="none" w:sz="0" w:space="0" w:color="auto"/>
        <w:left w:val="none" w:sz="0" w:space="0" w:color="auto"/>
        <w:bottom w:val="none" w:sz="0" w:space="0" w:color="auto"/>
        <w:right w:val="none" w:sz="0" w:space="0" w:color="auto"/>
      </w:divBdr>
      <w:divsChild>
        <w:div w:id="405996006">
          <w:marLeft w:val="0"/>
          <w:marRight w:val="0"/>
          <w:marTop w:val="0"/>
          <w:marBottom w:val="330"/>
          <w:divBdr>
            <w:top w:val="none" w:sz="0" w:space="0" w:color="auto"/>
            <w:left w:val="none" w:sz="0" w:space="0" w:color="auto"/>
            <w:bottom w:val="none" w:sz="0" w:space="0" w:color="auto"/>
            <w:right w:val="none" w:sz="0" w:space="0" w:color="auto"/>
          </w:divBdr>
        </w:div>
      </w:divsChild>
    </w:div>
    <w:div w:id="789710564">
      <w:bodyDiv w:val="1"/>
      <w:marLeft w:val="0"/>
      <w:marRight w:val="0"/>
      <w:marTop w:val="0"/>
      <w:marBottom w:val="0"/>
      <w:divBdr>
        <w:top w:val="none" w:sz="0" w:space="0" w:color="auto"/>
        <w:left w:val="none" w:sz="0" w:space="0" w:color="auto"/>
        <w:bottom w:val="none" w:sz="0" w:space="0" w:color="auto"/>
        <w:right w:val="none" w:sz="0" w:space="0" w:color="auto"/>
      </w:divBdr>
      <w:divsChild>
        <w:div w:id="362561678">
          <w:marLeft w:val="0"/>
          <w:marRight w:val="0"/>
          <w:marTop w:val="0"/>
          <w:marBottom w:val="0"/>
          <w:divBdr>
            <w:top w:val="none" w:sz="0" w:space="0" w:color="auto"/>
            <w:left w:val="none" w:sz="0" w:space="0" w:color="auto"/>
            <w:bottom w:val="none" w:sz="0" w:space="0" w:color="auto"/>
            <w:right w:val="none" w:sz="0" w:space="0" w:color="auto"/>
          </w:divBdr>
        </w:div>
      </w:divsChild>
    </w:div>
    <w:div w:id="789981571">
      <w:bodyDiv w:val="1"/>
      <w:marLeft w:val="0"/>
      <w:marRight w:val="0"/>
      <w:marTop w:val="0"/>
      <w:marBottom w:val="0"/>
      <w:divBdr>
        <w:top w:val="none" w:sz="0" w:space="0" w:color="auto"/>
        <w:left w:val="none" w:sz="0" w:space="0" w:color="auto"/>
        <w:bottom w:val="none" w:sz="0" w:space="0" w:color="auto"/>
        <w:right w:val="none" w:sz="0" w:space="0" w:color="auto"/>
      </w:divBdr>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34043755">
          <w:marLeft w:val="0"/>
          <w:marRight w:val="150"/>
          <w:marTop w:val="150"/>
          <w:marBottom w:val="15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
    <w:div w:id="790711642">
      <w:bodyDiv w:val="1"/>
      <w:marLeft w:val="0"/>
      <w:marRight w:val="0"/>
      <w:marTop w:val="0"/>
      <w:marBottom w:val="0"/>
      <w:divBdr>
        <w:top w:val="none" w:sz="0" w:space="0" w:color="auto"/>
        <w:left w:val="none" w:sz="0" w:space="0" w:color="auto"/>
        <w:bottom w:val="none" w:sz="0" w:space="0" w:color="auto"/>
        <w:right w:val="none" w:sz="0" w:space="0" w:color="auto"/>
      </w:divBdr>
    </w:div>
    <w:div w:id="791628810">
      <w:bodyDiv w:val="1"/>
      <w:marLeft w:val="0"/>
      <w:marRight w:val="0"/>
      <w:marTop w:val="0"/>
      <w:marBottom w:val="0"/>
      <w:divBdr>
        <w:top w:val="none" w:sz="0" w:space="0" w:color="auto"/>
        <w:left w:val="none" w:sz="0" w:space="0" w:color="auto"/>
        <w:bottom w:val="none" w:sz="0" w:space="0" w:color="auto"/>
        <w:right w:val="none" w:sz="0" w:space="0" w:color="auto"/>
      </w:divBdr>
      <w:divsChild>
        <w:div w:id="105004391">
          <w:marLeft w:val="0"/>
          <w:marRight w:val="0"/>
          <w:marTop w:val="0"/>
          <w:marBottom w:val="540"/>
          <w:divBdr>
            <w:top w:val="none" w:sz="0" w:space="0" w:color="auto"/>
            <w:left w:val="none" w:sz="0" w:space="0" w:color="auto"/>
            <w:bottom w:val="none" w:sz="0" w:space="0" w:color="auto"/>
            <w:right w:val="none" w:sz="0" w:space="0" w:color="auto"/>
          </w:divBdr>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17079">
      <w:bodyDiv w:val="1"/>
      <w:marLeft w:val="0"/>
      <w:marRight w:val="0"/>
      <w:marTop w:val="0"/>
      <w:marBottom w:val="0"/>
      <w:divBdr>
        <w:top w:val="none" w:sz="0" w:space="0" w:color="auto"/>
        <w:left w:val="none" w:sz="0" w:space="0" w:color="auto"/>
        <w:bottom w:val="none" w:sz="0" w:space="0" w:color="auto"/>
        <w:right w:val="none" w:sz="0" w:space="0" w:color="auto"/>
      </w:divBdr>
      <w:divsChild>
        <w:div w:id="446659120">
          <w:marLeft w:val="0"/>
          <w:marRight w:val="15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08274">
      <w:bodyDiv w:val="1"/>
      <w:marLeft w:val="0"/>
      <w:marRight w:val="0"/>
      <w:marTop w:val="0"/>
      <w:marBottom w:val="0"/>
      <w:divBdr>
        <w:top w:val="none" w:sz="0" w:space="0" w:color="auto"/>
        <w:left w:val="none" w:sz="0" w:space="0" w:color="auto"/>
        <w:bottom w:val="none" w:sz="0" w:space="0" w:color="auto"/>
        <w:right w:val="none" w:sz="0" w:space="0" w:color="auto"/>
      </w:divBdr>
    </w:div>
    <w:div w:id="792673562">
      <w:bodyDiv w:val="1"/>
      <w:marLeft w:val="0"/>
      <w:marRight w:val="0"/>
      <w:marTop w:val="0"/>
      <w:marBottom w:val="0"/>
      <w:divBdr>
        <w:top w:val="none" w:sz="0" w:space="0" w:color="auto"/>
        <w:left w:val="none" w:sz="0" w:space="0" w:color="auto"/>
        <w:bottom w:val="none" w:sz="0" w:space="0" w:color="auto"/>
        <w:right w:val="none" w:sz="0" w:space="0" w:color="auto"/>
      </w:divBdr>
      <w:divsChild>
        <w:div w:id="425347295">
          <w:marLeft w:val="0"/>
          <w:marRight w:val="0"/>
          <w:marTop w:val="150"/>
          <w:marBottom w:val="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sChild>
    </w:div>
    <w:div w:id="792796349">
      <w:bodyDiv w:val="1"/>
      <w:marLeft w:val="0"/>
      <w:marRight w:val="0"/>
      <w:marTop w:val="0"/>
      <w:marBottom w:val="0"/>
      <w:divBdr>
        <w:top w:val="none" w:sz="0" w:space="0" w:color="auto"/>
        <w:left w:val="none" w:sz="0" w:space="0" w:color="auto"/>
        <w:bottom w:val="none" w:sz="0" w:space="0" w:color="auto"/>
        <w:right w:val="none" w:sz="0" w:space="0" w:color="auto"/>
      </w:divBdr>
      <w:divsChild>
        <w:div w:id="127212358">
          <w:marLeft w:val="0"/>
          <w:marRight w:val="150"/>
          <w:marTop w:val="0"/>
          <w:marBottom w:val="75"/>
          <w:divBdr>
            <w:top w:val="none" w:sz="0" w:space="0" w:color="auto"/>
            <w:left w:val="none" w:sz="0" w:space="0" w:color="auto"/>
            <w:bottom w:val="none" w:sz="0" w:space="0" w:color="auto"/>
            <w:right w:val="none" w:sz="0" w:space="0" w:color="auto"/>
          </w:divBdr>
        </w:div>
        <w:div w:id="815488154">
          <w:marLeft w:val="0"/>
          <w:marRight w:val="150"/>
          <w:marTop w:val="0"/>
          <w:marBottom w:val="0"/>
          <w:divBdr>
            <w:top w:val="none" w:sz="0" w:space="0" w:color="auto"/>
            <w:left w:val="none" w:sz="0" w:space="0" w:color="auto"/>
            <w:bottom w:val="none" w:sz="0" w:space="0" w:color="auto"/>
            <w:right w:val="none" w:sz="0" w:space="0" w:color="auto"/>
          </w:divBdr>
        </w:div>
      </w:divsChild>
    </w:div>
    <w:div w:id="792821433">
      <w:bodyDiv w:val="1"/>
      <w:marLeft w:val="0"/>
      <w:marRight w:val="0"/>
      <w:marTop w:val="0"/>
      <w:marBottom w:val="0"/>
      <w:divBdr>
        <w:top w:val="none" w:sz="0" w:space="0" w:color="auto"/>
        <w:left w:val="none" w:sz="0" w:space="0" w:color="auto"/>
        <w:bottom w:val="none" w:sz="0" w:space="0" w:color="auto"/>
        <w:right w:val="none" w:sz="0" w:space="0" w:color="auto"/>
      </w:divBdr>
    </w:div>
    <w:div w:id="792941780">
      <w:bodyDiv w:val="1"/>
      <w:marLeft w:val="0"/>
      <w:marRight w:val="0"/>
      <w:marTop w:val="0"/>
      <w:marBottom w:val="0"/>
      <w:divBdr>
        <w:top w:val="none" w:sz="0" w:space="0" w:color="auto"/>
        <w:left w:val="none" w:sz="0" w:space="0" w:color="auto"/>
        <w:bottom w:val="none" w:sz="0" w:space="0" w:color="auto"/>
        <w:right w:val="none" w:sz="0" w:space="0" w:color="auto"/>
      </w:divBdr>
    </w:div>
    <w:div w:id="793065744">
      <w:bodyDiv w:val="1"/>
      <w:marLeft w:val="0"/>
      <w:marRight w:val="0"/>
      <w:marTop w:val="0"/>
      <w:marBottom w:val="0"/>
      <w:divBdr>
        <w:top w:val="none" w:sz="0" w:space="0" w:color="auto"/>
        <w:left w:val="none" w:sz="0" w:space="0" w:color="auto"/>
        <w:bottom w:val="none" w:sz="0" w:space="0" w:color="auto"/>
        <w:right w:val="none" w:sz="0" w:space="0" w:color="auto"/>
      </w:divBdr>
      <w:divsChild>
        <w:div w:id="487282352">
          <w:marLeft w:val="0"/>
          <w:marRight w:val="0"/>
          <w:marTop w:val="0"/>
          <w:marBottom w:val="0"/>
          <w:divBdr>
            <w:top w:val="none" w:sz="0" w:space="0" w:color="auto"/>
            <w:left w:val="none" w:sz="0" w:space="0" w:color="auto"/>
            <w:bottom w:val="none" w:sz="0" w:space="0" w:color="auto"/>
            <w:right w:val="none" w:sz="0" w:space="0" w:color="auto"/>
          </w:divBdr>
        </w:div>
      </w:divsChild>
    </w:div>
    <w:div w:id="793182312">
      <w:bodyDiv w:val="1"/>
      <w:marLeft w:val="0"/>
      <w:marRight w:val="0"/>
      <w:marTop w:val="0"/>
      <w:marBottom w:val="0"/>
      <w:divBdr>
        <w:top w:val="none" w:sz="0" w:space="0" w:color="auto"/>
        <w:left w:val="none" w:sz="0" w:space="0" w:color="auto"/>
        <w:bottom w:val="none" w:sz="0" w:space="0" w:color="auto"/>
        <w:right w:val="none" w:sz="0" w:space="0" w:color="auto"/>
      </w:divBdr>
    </w:div>
    <w:div w:id="793716844">
      <w:bodyDiv w:val="1"/>
      <w:marLeft w:val="0"/>
      <w:marRight w:val="0"/>
      <w:marTop w:val="0"/>
      <w:marBottom w:val="0"/>
      <w:divBdr>
        <w:top w:val="none" w:sz="0" w:space="0" w:color="auto"/>
        <w:left w:val="none" w:sz="0" w:space="0" w:color="auto"/>
        <w:bottom w:val="none" w:sz="0" w:space="0" w:color="auto"/>
        <w:right w:val="none" w:sz="0" w:space="0" w:color="auto"/>
      </w:divBdr>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825438618">
          <w:marLeft w:val="0"/>
          <w:marRight w:val="0"/>
          <w:marTop w:val="300"/>
          <w:marBottom w:val="300"/>
          <w:divBdr>
            <w:top w:val="none" w:sz="0" w:space="0" w:color="auto"/>
            <w:left w:val="none" w:sz="0" w:space="0" w:color="auto"/>
            <w:bottom w:val="none" w:sz="0" w:space="0" w:color="auto"/>
            <w:right w:val="none" w:sz="0" w:space="0" w:color="auto"/>
          </w:divBdr>
        </w:div>
      </w:divsChild>
    </w:div>
    <w:div w:id="794446590">
      <w:bodyDiv w:val="1"/>
      <w:marLeft w:val="0"/>
      <w:marRight w:val="0"/>
      <w:marTop w:val="0"/>
      <w:marBottom w:val="0"/>
      <w:divBdr>
        <w:top w:val="none" w:sz="0" w:space="0" w:color="auto"/>
        <w:left w:val="none" w:sz="0" w:space="0" w:color="auto"/>
        <w:bottom w:val="none" w:sz="0" w:space="0" w:color="auto"/>
        <w:right w:val="none" w:sz="0" w:space="0" w:color="auto"/>
      </w:divBdr>
    </w:div>
    <w:div w:id="794635348">
      <w:bodyDiv w:val="1"/>
      <w:marLeft w:val="0"/>
      <w:marRight w:val="0"/>
      <w:marTop w:val="0"/>
      <w:marBottom w:val="0"/>
      <w:divBdr>
        <w:top w:val="none" w:sz="0" w:space="0" w:color="auto"/>
        <w:left w:val="none" w:sz="0" w:space="0" w:color="auto"/>
        <w:bottom w:val="none" w:sz="0" w:space="0" w:color="auto"/>
        <w:right w:val="none" w:sz="0" w:space="0" w:color="auto"/>
      </w:divBdr>
      <w:divsChild>
        <w:div w:id="539324955">
          <w:marLeft w:val="0"/>
          <w:marRight w:val="0"/>
          <w:marTop w:val="0"/>
          <w:marBottom w:val="300"/>
          <w:divBdr>
            <w:top w:val="none" w:sz="0" w:space="0" w:color="auto"/>
            <w:left w:val="none" w:sz="0" w:space="0" w:color="auto"/>
            <w:bottom w:val="none" w:sz="0" w:space="0" w:color="auto"/>
            <w:right w:val="none" w:sz="0" w:space="0" w:color="auto"/>
          </w:divBdr>
        </w:div>
      </w:divsChild>
    </w:div>
    <w:div w:id="794907324">
      <w:bodyDiv w:val="1"/>
      <w:marLeft w:val="0"/>
      <w:marRight w:val="0"/>
      <w:marTop w:val="0"/>
      <w:marBottom w:val="0"/>
      <w:divBdr>
        <w:top w:val="none" w:sz="0" w:space="0" w:color="auto"/>
        <w:left w:val="none" w:sz="0" w:space="0" w:color="auto"/>
        <w:bottom w:val="none" w:sz="0" w:space="0" w:color="auto"/>
        <w:right w:val="none" w:sz="0" w:space="0" w:color="auto"/>
      </w:divBdr>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sChild>
    </w:div>
    <w:div w:id="795218581">
      <w:bodyDiv w:val="1"/>
      <w:marLeft w:val="0"/>
      <w:marRight w:val="0"/>
      <w:marTop w:val="0"/>
      <w:marBottom w:val="0"/>
      <w:divBdr>
        <w:top w:val="none" w:sz="0" w:space="0" w:color="auto"/>
        <w:left w:val="none" w:sz="0" w:space="0" w:color="auto"/>
        <w:bottom w:val="none" w:sz="0" w:space="0" w:color="auto"/>
        <w:right w:val="none" w:sz="0" w:space="0" w:color="auto"/>
      </w:divBdr>
      <w:divsChild>
        <w:div w:id="114060443">
          <w:marLeft w:val="0"/>
          <w:marRight w:val="0"/>
          <w:marTop w:val="0"/>
          <w:marBottom w:val="0"/>
          <w:divBdr>
            <w:top w:val="none" w:sz="0" w:space="0" w:color="auto"/>
            <w:left w:val="none" w:sz="0" w:space="0" w:color="auto"/>
            <w:bottom w:val="none" w:sz="0" w:space="0" w:color="auto"/>
            <w:right w:val="none" w:sz="0" w:space="0" w:color="auto"/>
          </w:divBdr>
        </w:div>
        <w:div w:id="180903063">
          <w:marLeft w:val="0"/>
          <w:marRight w:val="0"/>
          <w:marTop w:val="300"/>
          <w:marBottom w:val="30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
    <w:div w:id="795488320">
      <w:bodyDiv w:val="1"/>
      <w:marLeft w:val="0"/>
      <w:marRight w:val="0"/>
      <w:marTop w:val="0"/>
      <w:marBottom w:val="0"/>
      <w:divBdr>
        <w:top w:val="none" w:sz="0" w:space="0" w:color="auto"/>
        <w:left w:val="none" w:sz="0" w:space="0" w:color="auto"/>
        <w:bottom w:val="none" w:sz="0" w:space="0" w:color="auto"/>
        <w:right w:val="none" w:sz="0" w:space="0" w:color="auto"/>
      </w:divBdr>
      <w:divsChild>
        <w:div w:id="269165281">
          <w:marLeft w:val="0"/>
          <w:marRight w:val="0"/>
          <w:marTop w:val="0"/>
          <w:marBottom w:val="300"/>
          <w:divBdr>
            <w:top w:val="none" w:sz="0" w:space="0" w:color="auto"/>
            <w:left w:val="none" w:sz="0" w:space="0" w:color="auto"/>
            <w:bottom w:val="none" w:sz="0" w:space="0" w:color="auto"/>
            <w:right w:val="none" w:sz="0" w:space="0" w:color="auto"/>
          </w:divBdr>
        </w:div>
      </w:divsChild>
    </w:div>
    <w:div w:id="795560887">
      <w:bodyDiv w:val="1"/>
      <w:marLeft w:val="0"/>
      <w:marRight w:val="0"/>
      <w:marTop w:val="0"/>
      <w:marBottom w:val="0"/>
      <w:divBdr>
        <w:top w:val="none" w:sz="0" w:space="0" w:color="auto"/>
        <w:left w:val="none" w:sz="0" w:space="0" w:color="auto"/>
        <w:bottom w:val="none" w:sz="0" w:space="0" w:color="auto"/>
        <w:right w:val="none" w:sz="0" w:space="0" w:color="auto"/>
      </w:divBdr>
    </w:div>
    <w:div w:id="795636165">
      <w:bodyDiv w:val="1"/>
      <w:marLeft w:val="0"/>
      <w:marRight w:val="0"/>
      <w:marTop w:val="0"/>
      <w:marBottom w:val="0"/>
      <w:divBdr>
        <w:top w:val="none" w:sz="0" w:space="0" w:color="auto"/>
        <w:left w:val="none" w:sz="0" w:space="0" w:color="auto"/>
        <w:bottom w:val="none" w:sz="0" w:space="0" w:color="auto"/>
        <w:right w:val="none" w:sz="0" w:space="0" w:color="auto"/>
      </w:divBdr>
      <w:divsChild>
        <w:div w:id="176776898">
          <w:marLeft w:val="0"/>
          <w:marRight w:val="0"/>
          <w:marTop w:val="0"/>
          <w:marBottom w:val="330"/>
          <w:divBdr>
            <w:top w:val="none" w:sz="0" w:space="0" w:color="auto"/>
            <w:left w:val="none" w:sz="0" w:space="0" w:color="auto"/>
            <w:bottom w:val="none" w:sz="0" w:space="0" w:color="auto"/>
            <w:right w:val="none" w:sz="0" w:space="0" w:color="auto"/>
          </w:divBdr>
        </w:div>
      </w:divsChild>
    </w:div>
    <w:div w:id="795636918">
      <w:bodyDiv w:val="1"/>
      <w:marLeft w:val="0"/>
      <w:marRight w:val="0"/>
      <w:marTop w:val="0"/>
      <w:marBottom w:val="0"/>
      <w:divBdr>
        <w:top w:val="none" w:sz="0" w:space="0" w:color="auto"/>
        <w:left w:val="none" w:sz="0" w:space="0" w:color="auto"/>
        <w:bottom w:val="none" w:sz="0" w:space="0" w:color="auto"/>
        <w:right w:val="none" w:sz="0" w:space="0" w:color="auto"/>
      </w:divBdr>
    </w:div>
    <w:div w:id="795681273">
      <w:bodyDiv w:val="1"/>
      <w:marLeft w:val="0"/>
      <w:marRight w:val="0"/>
      <w:marTop w:val="0"/>
      <w:marBottom w:val="0"/>
      <w:divBdr>
        <w:top w:val="none" w:sz="0" w:space="0" w:color="auto"/>
        <w:left w:val="none" w:sz="0" w:space="0" w:color="auto"/>
        <w:bottom w:val="none" w:sz="0" w:space="0" w:color="auto"/>
        <w:right w:val="none" w:sz="0" w:space="0" w:color="auto"/>
      </w:divBdr>
    </w:div>
    <w:div w:id="795683035">
      <w:bodyDiv w:val="1"/>
      <w:marLeft w:val="0"/>
      <w:marRight w:val="0"/>
      <w:marTop w:val="0"/>
      <w:marBottom w:val="0"/>
      <w:divBdr>
        <w:top w:val="none" w:sz="0" w:space="0" w:color="auto"/>
        <w:left w:val="none" w:sz="0" w:space="0" w:color="auto"/>
        <w:bottom w:val="none" w:sz="0" w:space="0" w:color="auto"/>
        <w:right w:val="none" w:sz="0" w:space="0" w:color="auto"/>
      </w:divBdr>
    </w:div>
    <w:div w:id="795684566">
      <w:bodyDiv w:val="1"/>
      <w:marLeft w:val="0"/>
      <w:marRight w:val="0"/>
      <w:marTop w:val="0"/>
      <w:marBottom w:val="0"/>
      <w:divBdr>
        <w:top w:val="none" w:sz="0" w:space="0" w:color="auto"/>
        <w:left w:val="none" w:sz="0" w:space="0" w:color="auto"/>
        <w:bottom w:val="none" w:sz="0" w:space="0" w:color="auto"/>
        <w:right w:val="none" w:sz="0" w:space="0" w:color="auto"/>
      </w:divBdr>
      <w:divsChild>
        <w:div w:id="508251154">
          <w:marLeft w:val="0"/>
          <w:marRight w:val="0"/>
          <w:marTop w:val="0"/>
          <w:marBottom w:val="0"/>
          <w:divBdr>
            <w:top w:val="none" w:sz="0" w:space="0" w:color="auto"/>
            <w:left w:val="none" w:sz="0" w:space="0" w:color="auto"/>
            <w:bottom w:val="none" w:sz="0" w:space="0" w:color="auto"/>
            <w:right w:val="none" w:sz="0" w:space="0" w:color="auto"/>
          </w:divBdr>
        </w:div>
        <w:div w:id="593897999">
          <w:marLeft w:val="0"/>
          <w:marRight w:val="0"/>
          <w:marTop w:val="0"/>
          <w:marBottom w:val="0"/>
          <w:divBdr>
            <w:top w:val="none" w:sz="0" w:space="0" w:color="auto"/>
            <w:left w:val="none" w:sz="0" w:space="0" w:color="auto"/>
            <w:bottom w:val="none" w:sz="0" w:space="0" w:color="auto"/>
            <w:right w:val="none" w:sz="0" w:space="0" w:color="auto"/>
          </w:divBdr>
          <w:divsChild>
            <w:div w:id="73809464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795830015">
      <w:bodyDiv w:val="1"/>
      <w:marLeft w:val="0"/>
      <w:marRight w:val="0"/>
      <w:marTop w:val="0"/>
      <w:marBottom w:val="0"/>
      <w:divBdr>
        <w:top w:val="none" w:sz="0" w:space="0" w:color="auto"/>
        <w:left w:val="none" w:sz="0" w:space="0" w:color="auto"/>
        <w:bottom w:val="none" w:sz="0" w:space="0" w:color="auto"/>
        <w:right w:val="none" w:sz="0" w:space="0" w:color="auto"/>
      </w:divBdr>
    </w:div>
    <w:div w:id="796068101">
      <w:bodyDiv w:val="1"/>
      <w:marLeft w:val="0"/>
      <w:marRight w:val="0"/>
      <w:marTop w:val="0"/>
      <w:marBottom w:val="0"/>
      <w:divBdr>
        <w:top w:val="none" w:sz="0" w:space="0" w:color="auto"/>
        <w:left w:val="none" w:sz="0" w:space="0" w:color="auto"/>
        <w:bottom w:val="none" w:sz="0" w:space="0" w:color="auto"/>
        <w:right w:val="none" w:sz="0" w:space="0" w:color="auto"/>
      </w:divBdr>
      <w:divsChild>
        <w:div w:id="1306201538">
          <w:marLeft w:val="0"/>
          <w:marRight w:val="0"/>
          <w:marTop w:val="0"/>
          <w:marBottom w:val="0"/>
          <w:divBdr>
            <w:top w:val="none" w:sz="0" w:space="0" w:color="auto"/>
            <w:left w:val="none" w:sz="0" w:space="0" w:color="auto"/>
            <w:bottom w:val="none" w:sz="0" w:space="0" w:color="auto"/>
            <w:right w:val="none" w:sz="0" w:space="0" w:color="auto"/>
          </w:divBdr>
        </w:div>
        <w:div w:id="1152941532">
          <w:marLeft w:val="0"/>
          <w:marRight w:val="0"/>
          <w:marTop w:val="300"/>
          <w:marBottom w:val="300"/>
          <w:divBdr>
            <w:top w:val="none" w:sz="0" w:space="0" w:color="auto"/>
            <w:left w:val="none" w:sz="0" w:space="0" w:color="auto"/>
            <w:bottom w:val="none" w:sz="0" w:space="0" w:color="auto"/>
            <w:right w:val="none" w:sz="0" w:space="0" w:color="auto"/>
          </w:divBdr>
        </w:div>
        <w:div w:id="653291375">
          <w:marLeft w:val="0"/>
          <w:marRight w:val="0"/>
          <w:marTop w:val="0"/>
          <w:marBottom w:val="0"/>
          <w:divBdr>
            <w:top w:val="none" w:sz="0" w:space="0" w:color="auto"/>
            <w:left w:val="none" w:sz="0" w:space="0" w:color="auto"/>
            <w:bottom w:val="none" w:sz="0" w:space="0" w:color="auto"/>
            <w:right w:val="none" w:sz="0" w:space="0" w:color="auto"/>
          </w:divBdr>
          <w:divsChild>
            <w:div w:id="681902671">
              <w:marLeft w:val="0"/>
              <w:marRight w:val="0"/>
              <w:marTop w:val="300"/>
              <w:marBottom w:val="450"/>
              <w:divBdr>
                <w:top w:val="none" w:sz="0" w:space="0" w:color="auto"/>
                <w:left w:val="none" w:sz="0" w:space="0" w:color="auto"/>
                <w:bottom w:val="none" w:sz="0" w:space="0" w:color="auto"/>
                <w:right w:val="none" w:sz="0" w:space="0" w:color="auto"/>
              </w:divBdr>
              <w:divsChild>
                <w:div w:id="1158498180">
                  <w:marLeft w:val="0"/>
                  <w:marRight w:val="0"/>
                  <w:marTop w:val="0"/>
                  <w:marBottom w:val="0"/>
                  <w:divBdr>
                    <w:top w:val="none" w:sz="0" w:space="0" w:color="auto"/>
                    <w:left w:val="none" w:sz="0" w:space="0" w:color="auto"/>
                    <w:bottom w:val="none" w:sz="0" w:space="0" w:color="auto"/>
                    <w:right w:val="none" w:sz="0" w:space="0" w:color="auto"/>
                  </w:divBdr>
                  <w:divsChild>
                    <w:div w:id="1938713382">
                      <w:marLeft w:val="0"/>
                      <w:marRight w:val="0"/>
                      <w:marTop w:val="0"/>
                      <w:marBottom w:val="0"/>
                      <w:divBdr>
                        <w:top w:val="none" w:sz="0" w:space="0" w:color="auto"/>
                        <w:left w:val="none" w:sz="0" w:space="0" w:color="auto"/>
                        <w:bottom w:val="none" w:sz="0" w:space="0" w:color="auto"/>
                        <w:right w:val="none" w:sz="0" w:space="0" w:color="auto"/>
                      </w:divBdr>
                      <w:divsChild>
                        <w:div w:id="932517045">
                          <w:marLeft w:val="0"/>
                          <w:marRight w:val="0"/>
                          <w:marTop w:val="0"/>
                          <w:marBottom w:val="0"/>
                          <w:divBdr>
                            <w:top w:val="none" w:sz="0" w:space="0" w:color="auto"/>
                            <w:left w:val="none" w:sz="0" w:space="0" w:color="auto"/>
                            <w:bottom w:val="none" w:sz="0" w:space="0" w:color="auto"/>
                            <w:right w:val="none" w:sz="0" w:space="0" w:color="auto"/>
                          </w:divBdr>
                          <w:divsChild>
                            <w:div w:id="1538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787806">
          <w:marLeft w:val="0"/>
          <w:marRight w:val="0"/>
          <w:marTop w:val="0"/>
          <w:marBottom w:val="0"/>
          <w:divBdr>
            <w:top w:val="none" w:sz="0" w:space="0" w:color="auto"/>
            <w:left w:val="none" w:sz="0" w:space="0" w:color="auto"/>
            <w:bottom w:val="none" w:sz="0" w:space="0" w:color="auto"/>
            <w:right w:val="none" w:sz="0" w:space="0" w:color="auto"/>
          </w:divBdr>
          <w:divsChild>
            <w:div w:id="262149675">
              <w:blockQuote w:val="1"/>
              <w:marLeft w:val="0"/>
              <w:marRight w:val="0"/>
              <w:marTop w:val="465"/>
              <w:marBottom w:val="525"/>
              <w:divBdr>
                <w:top w:val="none" w:sz="0" w:space="0" w:color="auto"/>
                <w:left w:val="none" w:sz="0" w:space="0" w:color="auto"/>
                <w:bottom w:val="none" w:sz="0" w:space="0" w:color="auto"/>
                <w:right w:val="none" w:sz="0" w:space="0" w:color="auto"/>
              </w:divBdr>
            </w:div>
            <w:div w:id="19241039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96141590">
      <w:bodyDiv w:val="1"/>
      <w:marLeft w:val="0"/>
      <w:marRight w:val="0"/>
      <w:marTop w:val="0"/>
      <w:marBottom w:val="0"/>
      <w:divBdr>
        <w:top w:val="none" w:sz="0" w:space="0" w:color="auto"/>
        <w:left w:val="none" w:sz="0" w:space="0" w:color="auto"/>
        <w:bottom w:val="none" w:sz="0" w:space="0" w:color="auto"/>
        <w:right w:val="none" w:sz="0" w:space="0" w:color="auto"/>
      </w:divBdr>
    </w:div>
    <w:div w:id="796145094">
      <w:bodyDiv w:val="1"/>
      <w:marLeft w:val="0"/>
      <w:marRight w:val="0"/>
      <w:marTop w:val="0"/>
      <w:marBottom w:val="0"/>
      <w:divBdr>
        <w:top w:val="none" w:sz="0" w:space="0" w:color="auto"/>
        <w:left w:val="none" w:sz="0" w:space="0" w:color="auto"/>
        <w:bottom w:val="none" w:sz="0" w:space="0" w:color="auto"/>
        <w:right w:val="none" w:sz="0" w:space="0" w:color="auto"/>
      </w:divBdr>
      <w:divsChild>
        <w:div w:id="498497505">
          <w:marLeft w:val="0"/>
          <w:marRight w:val="15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sChild>
    </w:div>
    <w:div w:id="796491585">
      <w:bodyDiv w:val="1"/>
      <w:marLeft w:val="0"/>
      <w:marRight w:val="0"/>
      <w:marTop w:val="0"/>
      <w:marBottom w:val="0"/>
      <w:divBdr>
        <w:top w:val="none" w:sz="0" w:space="0" w:color="auto"/>
        <w:left w:val="none" w:sz="0" w:space="0" w:color="auto"/>
        <w:bottom w:val="none" w:sz="0" w:space="0" w:color="auto"/>
        <w:right w:val="none" w:sz="0" w:space="0" w:color="auto"/>
      </w:divBdr>
    </w:div>
    <w:div w:id="796532550">
      <w:bodyDiv w:val="1"/>
      <w:marLeft w:val="0"/>
      <w:marRight w:val="0"/>
      <w:marTop w:val="0"/>
      <w:marBottom w:val="0"/>
      <w:divBdr>
        <w:top w:val="none" w:sz="0" w:space="0" w:color="auto"/>
        <w:left w:val="none" w:sz="0" w:space="0" w:color="auto"/>
        <w:bottom w:val="none" w:sz="0" w:space="0" w:color="auto"/>
        <w:right w:val="none" w:sz="0" w:space="0" w:color="auto"/>
      </w:divBdr>
      <w:divsChild>
        <w:div w:id="333609056">
          <w:marLeft w:val="0"/>
          <w:marRight w:val="0"/>
          <w:marTop w:val="0"/>
          <w:marBottom w:val="24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6801980">
      <w:bodyDiv w:val="1"/>
      <w:marLeft w:val="0"/>
      <w:marRight w:val="0"/>
      <w:marTop w:val="0"/>
      <w:marBottom w:val="0"/>
      <w:divBdr>
        <w:top w:val="none" w:sz="0" w:space="0" w:color="auto"/>
        <w:left w:val="none" w:sz="0" w:space="0" w:color="auto"/>
        <w:bottom w:val="none" w:sz="0" w:space="0" w:color="auto"/>
        <w:right w:val="none" w:sz="0" w:space="0" w:color="auto"/>
      </w:divBdr>
      <w:divsChild>
        <w:div w:id="498542297">
          <w:marLeft w:val="0"/>
          <w:marRight w:val="150"/>
          <w:marTop w:val="150"/>
          <w:marBottom w:val="150"/>
          <w:divBdr>
            <w:top w:val="none" w:sz="0" w:space="0" w:color="auto"/>
            <w:left w:val="none" w:sz="0" w:space="0" w:color="auto"/>
            <w:bottom w:val="none" w:sz="0" w:space="0" w:color="auto"/>
            <w:right w:val="none" w:sz="0" w:space="0" w:color="auto"/>
          </w:divBdr>
        </w:div>
      </w:divsChild>
    </w:div>
    <w:div w:id="797257416">
      <w:bodyDiv w:val="1"/>
      <w:marLeft w:val="0"/>
      <w:marRight w:val="0"/>
      <w:marTop w:val="0"/>
      <w:marBottom w:val="0"/>
      <w:divBdr>
        <w:top w:val="none" w:sz="0" w:space="0" w:color="auto"/>
        <w:left w:val="none" w:sz="0" w:space="0" w:color="auto"/>
        <w:bottom w:val="none" w:sz="0" w:space="0" w:color="auto"/>
        <w:right w:val="none" w:sz="0" w:space="0" w:color="auto"/>
      </w:divBdr>
      <w:divsChild>
        <w:div w:id="305478665">
          <w:marLeft w:val="0"/>
          <w:marRight w:val="0"/>
          <w:marTop w:val="0"/>
          <w:marBottom w:val="30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
    <w:div w:id="797649179">
      <w:bodyDiv w:val="1"/>
      <w:marLeft w:val="0"/>
      <w:marRight w:val="0"/>
      <w:marTop w:val="0"/>
      <w:marBottom w:val="0"/>
      <w:divBdr>
        <w:top w:val="none" w:sz="0" w:space="0" w:color="auto"/>
        <w:left w:val="none" w:sz="0" w:space="0" w:color="auto"/>
        <w:bottom w:val="none" w:sz="0" w:space="0" w:color="auto"/>
        <w:right w:val="none" w:sz="0" w:space="0" w:color="auto"/>
      </w:divBdr>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307910">
      <w:bodyDiv w:val="1"/>
      <w:marLeft w:val="0"/>
      <w:marRight w:val="0"/>
      <w:marTop w:val="0"/>
      <w:marBottom w:val="0"/>
      <w:divBdr>
        <w:top w:val="none" w:sz="0" w:space="0" w:color="auto"/>
        <w:left w:val="none" w:sz="0" w:space="0" w:color="auto"/>
        <w:bottom w:val="none" w:sz="0" w:space="0" w:color="auto"/>
        <w:right w:val="none" w:sz="0" w:space="0" w:color="auto"/>
      </w:divBdr>
    </w:div>
    <w:div w:id="798380790">
      <w:bodyDiv w:val="1"/>
      <w:marLeft w:val="0"/>
      <w:marRight w:val="0"/>
      <w:marTop w:val="0"/>
      <w:marBottom w:val="0"/>
      <w:divBdr>
        <w:top w:val="none" w:sz="0" w:space="0" w:color="auto"/>
        <w:left w:val="none" w:sz="0" w:space="0" w:color="auto"/>
        <w:bottom w:val="none" w:sz="0" w:space="0" w:color="auto"/>
        <w:right w:val="none" w:sz="0" w:space="0" w:color="auto"/>
      </w:divBdr>
      <w:divsChild>
        <w:div w:id="117070392">
          <w:marLeft w:val="0"/>
          <w:marRight w:val="0"/>
          <w:marTop w:val="0"/>
          <w:marBottom w:val="0"/>
          <w:divBdr>
            <w:top w:val="none" w:sz="0" w:space="0" w:color="auto"/>
            <w:left w:val="none" w:sz="0" w:space="0" w:color="auto"/>
            <w:bottom w:val="none" w:sz="0" w:space="0" w:color="auto"/>
            <w:right w:val="none" w:sz="0" w:space="0" w:color="auto"/>
          </w:divBdr>
        </w:div>
        <w:div w:id="420369113">
          <w:marLeft w:val="0"/>
          <w:marRight w:val="0"/>
          <w:marTop w:val="0"/>
          <w:marBottom w:val="0"/>
          <w:divBdr>
            <w:top w:val="none" w:sz="0" w:space="0" w:color="auto"/>
            <w:left w:val="none" w:sz="0" w:space="0" w:color="auto"/>
            <w:bottom w:val="none" w:sz="0" w:space="0" w:color="auto"/>
            <w:right w:val="none" w:sz="0" w:space="0" w:color="auto"/>
          </w:divBdr>
          <w:divsChild>
            <w:div w:id="666179168">
              <w:marLeft w:val="0"/>
              <w:marRight w:val="0"/>
              <w:marTop w:val="0"/>
              <w:marBottom w:val="0"/>
              <w:divBdr>
                <w:top w:val="none" w:sz="0" w:space="0" w:color="auto"/>
                <w:left w:val="none" w:sz="0" w:space="0" w:color="auto"/>
                <w:bottom w:val="none" w:sz="0" w:space="0" w:color="auto"/>
                <w:right w:val="none" w:sz="0" w:space="0" w:color="auto"/>
              </w:divBdr>
            </w:div>
          </w:divsChild>
        </w:div>
        <w:div w:id="790051390">
          <w:marLeft w:val="0"/>
          <w:marRight w:val="0"/>
          <w:marTop w:val="0"/>
          <w:marBottom w:val="264"/>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
    <w:div w:id="798498209">
      <w:bodyDiv w:val="1"/>
      <w:marLeft w:val="0"/>
      <w:marRight w:val="0"/>
      <w:marTop w:val="0"/>
      <w:marBottom w:val="0"/>
      <w:divBdr>
        <w:top w:val="none" w:sz="0" w:space="0" w:color="auto"/>
        <w:left w:val="none" w:sz="0" w:space="0" w:color="auto"/>
        <w:bottom w:val="none" w:sz="0" w:space="0" w:color="auto"/>
        <w:right w:val="none" w:sz="0" w:space="0" w:color="auto"/>
      </w:divBdr>
      <w:divsChild>
        <w:div w:id="654920784">
          <w:marLeft w:val="0"/>
          <w:marRight w:val="150"/>
          <w:marTop w:val="0"/>
          <w:marBottom w:val="0"/>
          <w:divBdr>
            <w:top w:val="none" w:sz="0" w:space="0" w:color="auto"/>
            <w:left w:val="none" w:sz="0" w:space="0" w:color="auto"/>
            <w:bottom w:val="none" w:sz="0" w:space="0" w:color="auto"/>
            <w:right w:val="none" w:sz="0" w:space="0" w:color="auto"/>
          </w:divBdr>
        </w:div>
      </w:divsChild>
    </w:div>
    <w:div w:id="798569636">
      <w:bodyDiv w:val="1"/>
      <w:marLeft w:val="0"/>
      <w:marRight w:val="0"/>
      <w:marTop w:val="0"/>
      <w:marBottom w:val="0"/>
      <w:divBdr>
        <w:top w:val="none" w:sz="0" w:space="0" w:color="auto"/>
        <w:left w:val="none" w:sz="0" w:space="0" w:color="auto"/>
        <w:bottom w:val="none" w:sz="0" w:space="0" w:color="auto"/>
        <w:right w:val="none" w:sz="0" w:space="0" w:color="auto"/>
      </w:divBdr>
    </w:div>
    <w:div w:id="798691137">
      <w:bodyDiv w:val="1"/>
      <w:marLeft w:val="0"/>
      <w:marRight w:val="0"/>
      <w:marTop w:val="0"/>
      <w:marBottom w:val="0"/>
      <w:divBdr>
        <w:top w:val="none" w:sz="0" w:space="0" w:color="auto"/>
        <w:left w:val="none" w:sz="0" w:space="0" w:color="auto"/>
        <w:bottom w:val="none" w:sz="0" w:space="0" w:color="auto"/>
        <w:right w:val="none" w:sz="0" w:space="0" w:color="auto"/>
      </w:divBdr>
    </w:div>
    <w:div w:id="798766014">
      <w:bodyDiv w:val="1"/>
      <w:marLeft w:val="0"/>
      <w:marRight w:val="0"/>
      <w:marTop w:val="0"/>
      <w:marBottom w:val="0"/>
      <w:divBdr>
        <w:top w:val="none" w:sz="0" w:space="0" w:color="auto"/>
        <w:left w:val="none" w:sz="0" w:space="0" w:color="auto"/>
        <w:bottom w:val="none" w:sz="0" w:space="0" w:color="auto"/>
        <w:right w:val="none" w:sz="0" w:space="0" w:color="auto"/>
      </w:divBdr>
    </w:div>
    <w:div w:id="798836680">
      <w:bodyDiv w:val="1"/>
      <w:marLeft w:val="0"/>
      <w:marRight w:val="0"/>
      <w:marTop w:val="0"/>
      <w:marBottom w:val="0"/>
      <w:divBdr>
        <w:top w:val="none" w:sz="0" w:space="0" w:color="auto"/>
        <w:left w:val="none" w:sz="0" w:space="0" w:color="auto"/>
        <w:bottom w:val="none" w:sz="0" w:space="0" w:color="auto"/>
        <w:right w:val="none" w:sz="0" w:space="0" w:color="auto"/>
      </w:divBdr>
      <w:divsChild>
        <w:div w:id="450054811">
          <w:marLeft w:val="0"/>
          <w:marRight w:val="150"/>
          <w:marTop w:val="0"/>
          <w:marBottom w:val="0"/>
          <w:divBdr>
            <w:top w:val="none" w:sz="0" w:space="0" w:color="auto"/>
            <w:left w:val="none" w:sz="0" w:space="0" w:color="auto"/>
            <w:bottom w:val="none" w:sz="0" w:space="0" w:color="auto"/>
            <w:right w:val="none" w:sz="0" w:space="0" w:color="auto"/>
          </w:divBdr>
        </w:div>
      </w:divsChild>
    </w:div>
    <w:div w:id="799347958">
      <w:bodyDiv w:val="1"/>
      <w:marLeft w:val="0"/>
      <w:marRight w:val="0"/>
      <w:marTop w:val="0"/>
      <w:marBottom w:val="0"/>
      <w:divBdr>
        <w:top w:val="none" w:sz="0" w:space="0" w:color="auto"/>
        <w:left w:val="none" w:sz="0" w:space="0" w:color="auto"/>
        <w:bottom w:val="none" w:sz="0" w:space="0" w:color="auto"/>
        <w:right w:val="none" w:sz="0" w:space="0" w:color="auto"/>
      </w:divBdr>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92585">
      <w:bodyDiv w:val="1"/>
      <w:marLeft w:val="0"/>
      <w:marRight w:val="0"/>
      <w:marTop w:val="0"/>
      <w:marBottom w:val="0"/>
      <w:divBdr>
        <w:top w:val="none" w:sz="0" w:space="0" w:color="auto"/>
        <w:left w:val="none" w:sz="0" w:space="0" w:color="auto"/>
        <w:bottom w:val="none" w:sz="0" w:space="0" w:color="auto"/>
        <w:right w:val="none" w:sz="0" w:space="0" w:color="auto"/>
      </w:divBdr>
    </w:div>
    <w:div w:id="799803478">
      <w:bodyDiv w:val="1"/>
      <w:marLeft w:val="0"/>
      <w:marRight w:val="0"/>
      <w:marTop w:val="0"/>
      <w:marBottom w:val="0"/>
      <w:divBdr>
        <w:top w:val="none" w:sz="0" w:space="0" w:color="auto"/>
        <w:left w:val="none" w:sz="0" w:space="0" w:color="auto"/>
        <w:bottom w:val="none" w:sz="0" w:space="0" w:color="auto"/>
        <w:right w:val="none" w:sz="0" w:space="0" w:color="auto"/>
      </w:divBdr>
    </w:div>
    <w:div w:id="800458336">
      <w:bodyDiv w:val="1"/>
      <w:marLeft w:val="0"/>
      <w:marRight w:val="0"/>
      <w:marTop w:val="0"/>
      <w:marBottom w:val="0"/>
      <w:divBdr>
        <w:top w:val="none" w:sz="0" w:space="0" w:color="auto"/>
        <w:left w:val="none" w:sz="0" w:space="0" w:color="auto"/>
        <w:bottom w:val="none" w:sz="0" w:space="0" w:color="auto"/>
        <w:right w:val="none" w:sz="0" w:space="0" w:color="auto"/>
      </w:divBdr>
      <w:divsChild>
        <w:div w:id="602154088">
          <w:marLeft w:val="0"/>
          <w:marRight w:val="150"/>
          <w:marTop w:val="150"/>
          <w:marBottom w:val="150"/>
          <w:divBdr>
            <w:top w:val="none" w:sz="0" w:space="0" w:color="auto"/>
            <w:left w:val="none" w:sz="0" w:space="0" w:color="auto"/>
            <w:bottom w:val="none" w:sz="0" w:space="0" w:color="auto"/>
            <w:right w:val="none" w:sz="0" w:space="0" w:color="auto"/>
          </w:divBdr>
        </w:div>
      </w:divsChild>
    </w:div>
    <w:div w:id="800541091">
      <w:bodyDiv w:val="1"/>
      <w:marLeft w:val="0"/>
      <w:marRight w:val="0"/>
      <w:marTop w:val="0"/>
      <w:marBottom w:val="0"/>
      <w:divBdr>
        <w:top w:val="none" w:sz="0" w:space="0" w:color="auto"/>
        <w:left w:val="none" w:sz="0" w:space="0" w:color="auto"/>
        <w:bottom w:val="none" w:sz="0" w:space="0" w:color="auto"/>
        <w:right w:val="none" w:sz="0" w:space="0" w:color="auto"/>
      </w:divBdr>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56269218">
          <w:marLeft w:val="0"/>
          <w:marRight w:val="150"/>
          <w:marTop w:val="150"/>
          <w:marBottom w:val="15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261652216">
          <w:marLeft w:val="0"/>
          <w:marRight w:val="150"/>
          <w:marTop w:val="0"/>
          <w:marBottom w:val="0"/>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sChild>
    </w:div>
    <w:div w:id="801458006">
      <w:bodyDiv w:val="1"/>
      <w:marLeft w:val="0"/>
      <w:marRight w:val="0"/>
      <w:marTop w:val="0"/>
      <w:marBottom w:val="0"/>
      <w:divBdr>
        <w:top w:val="none" w:sz="0" w:space="0" w:color="auto"/>
        <w:left w:val="none" w:sz="0" w:space="0" w:color="auto"/>
        <w:bottom w:val="none" w:sz="0" w:space="0" w:color="auto"/>
        <w:right w:val="none" w:sz="0" w:space="0" w:color="auto"/>
      </w:divBdr>
    </w:div>
    <w:div w:id="801464327">
      <w:bodyDiv w:val="1"/>
      <w:marLeft w:val="0"/>
      <w:marRight w:val="0"/>
      <w:marTop w:val="0"/>
      <w:marBottom w:val="0"/>
      <w:divBdr>
        <w:top w:val="none" w:sz="0" w:space="0" w:color="auto"/>
        <w:left w:val="none" w:sz="0" w:space="0" w:color="auto"/>
        <w:bottom w:val="none" w:sz="0" w:space="0" w:color="auto"/>
        <w:right w:val="none" w:sz="0" w:space="0" w:color="auto"/>
      </w:divBdr>
    </w:div>
    <w:div w:id="802233204">
      <w:bodyDiv w:val="1"/>
      <w:marLeft w:val="0"/>
      <w:marRight w:val="0"/>
      <w:marTop w:val="0"/>
      <w:marBottom w:val="0"/>
      <w:divBdr>
        <w:top w:val="none" w:sz="0" w:space="0" w:color="auto"/>
        <w:left w:val="none" w:sz="0" w:space="0" w:color="auto"/>
        <w:bottom w:val="none" w:sz="0" w:space="0" w:color="auto"/>
        <w:right w:val="none" w:sz="0" w:space="0" w:color="auto"/>
      </w:divBdr>
    </w:div>
    <w:div w:id="802575423">
      <w:bodyDiv w:val="1"/>
      <w:marLeft w:val="0"/>
      <w:marRight w:val="0"/>
      <w:marTop w:val="0"/>
      <w:marBottom w:val="0"/>
      <w:divBdr>
        <w:top w:val="none" w:sz="0" w:space="0" w:color="auto"/>
        <w:left w:val="none" w:sz="0" w:space="0" w:color="auto"/>
        <w:bottom w:val="none" w:sz="0" w:space="0" w:color="auto"/>
        <w:right w:val="none" w:sz="0" w:space="0" w:color="auto"/>
      </w:divBdr>
      <w:divsChild>
        <w:div w:id="298995485">
          <w:marLeft w:val="0"/>
          <w:marRight w:val="0"/>
          <w:marTop w:val="0"/>
          <w:marBottom w:val="300"/>
          <w:divBdr>
            <w:top w:val="none" w:sz="0" w:space="0" w:color="auto"/>
            <w:left w:val="none" w:sz="0" w:space="0" w:color="auto"/>
            <w:bottom w:val="none" w:sz="0" w:space="0" w:color="auto"/>
            <w:right w:val="none" w:sz="0" w:space="0" w:color="auto"/>
          </w:divBdr>
        </w:div>
      </w:divsChild>
    </w:div>
    <w:div w:id="802847595">
      <w:bodyDiv w:val="1"/>
      <w:marLeft w:val="0"/>
      <w:marRight w:val="0"/>
      <w:marTop w:val="0"/>
      <w:marBottom w:val="0"/>
      <w:divBdr>
        <w:top w:val="none" w:sz="0" w:space="0" w:color="auto"/>
        <w:left w:val="none" w:sz="0" w:space="0" w:color="auto"/>
        <w:bottom w:val="none" w:sz="0" w:space="0" w:color="auto"/>
        <w:right w:val="none" w:sz="0" w:space="0" w:color="auto"/>
      </w:divBdr>
      <w:divsChild>
        <w:div w:id="113914934">
          <w:marLeft w:val="0"/>
          <w:marRight w:val="150"/>
          <w:marTop w:val="0"/>
          <w:marBottom w:val="75"/>
          <w:divBdr>
            <w:top w:val="none" w:sz="0" w:space="0" w:color="auto"/>
            <w:left w:val="none" w:sz="0" w:space="0" w:color="auto"/>
            <w:bottom w:val="none" w:sz="0" w:space="0" w:color="auto"/>
            <w:right w:val="none" w:sz="0" w:space="0" w:color="auto"/>
          </w:divBdr>
        </w:div>
        <w:div w:id="320698665">
          <w:marLeft w:val="0"/>
          <w:marRight w:val="150"/>
          <w:marTop w:val="150"/>
          <w:marBottom w:val="15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692460857">
          <w:marLeft w:val="0"/>
          <w:marRight w:val="0"/>
          <w:marTop w:val="0"/>
          <w:marBottom w:val="0"/>
          <w:divBdr>
            <w:top w:val="none" w:sz="0" w:space="0" w:color="auto"/>
            <w:left w:val="none" w:sz="0" w:space="0" w:color="auto"/>
            <w:bottom w:val="none" w:sz="0" w:space="0" w:color="auto"/>
            <w:right w:val="none" w:sz="0" w:space="0" w:color="auto"/>
          </w:divBdr>
        </w:div>
        <w:div w:id="701200542">
          <w:marLeft w:val="0"/>
          <w:marRight w:val="0"/>
          <w:marTop w:val="0"/>
          <w:marBottom w:val="0"/>
          <w:divBdr>
            <w:top w:val="none" w:sz="0" w:space="0" w:color="auto"/>
            <w:left w:val="none" w:sz="0" w:space="0" w:color="auto"/>
            <w:bottom w:val="none" w:sz="0" w:space="0" w:color="auto"/>
            <w:right w:val="none" w:sz="0" w:space="0" w:color="auto"/>
          </w:divBdr>
        </w:div>
      </w:divsChild>
    </w:div>
    <w:div w:id="803499261">
      <w:bodyDiv w:val="1"/>
      <w:marLeft w:val="0"/>
      <w:marRight w:val="0"/>
      <w:marTop w:val="0"/>
      <w:marBottom w:val="0"/>
      <w:divBdr>
        <w:top w:val="none" w:sz="0" w:space="0" w:color="auto"/>
        <w:left w:val="none" w:sz="0" w:space="0" w:color="auto"/>
        <w:bottom w:val="none" w:sz="0" w:space="0" w:color="auto"/>
        <w:right w:val="none" w:sz="0" w:space="0" w:color="auto"/>
      </w:divBdr>
    </w:div>
    <w:div w:id="804354901">
      <w:bodyDiv w:val="1"/>
      <w:marLeft w:val="0"/>
      <w:marRight w:val="0"/>
      <w:marTop w:val="0"/>
      <w:marBottom w:val="0"/>
      <w:divBdr>
        <w:top w:val="none" w:sz="0" w:space="0" w:color="auto"/>
        <w:left w:val="none" w:sz="0" w:space="0" w:color="auto"/>
        <w:bottom w:val="none" w:sz="0" w:space="0" w:color="auto"/>
        <w:right w:val="none" w:sz="0" w:space="0" w:color="auto"/>
      </w:divBdr>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
    <w:div w:id="805241060">
      <w:bodyDiv w:val="1"/>
      <w:marLeft w:val="0"/>
      <w:marRight w:val="0"/>
      <w:marTop w:val="0"/>
      <w:marBottom w:val="0"/>
      <w:divBdr>
        <w:top w:val="none" w:sz="0" w:space="0" w:color="auto"/>
        <w:left w:val="none" w:sz="0" w:space="0" w:color="auto"/>
        <w:bottom w:val="none" w:sz="0" w:space="0" w:color="auto"/>
        <w:right w:val="none" w:sz="0" w:space="0" w:color="auto"/>
      </w:divBdr>
      <w:divsChild>
        <w:div w:id="210193368">
          <w:marLeft w:val="0"/>
          <w:marRight w:val="0"/>
          <w:marTop w:val="0"/>
          <w:marBottom w:val="150"/>
          <w:divBdr>
            <w:top w:val="none" w:sz="0" w:space="0" w:color="auto"/>
            <w:left w:val="none" w:sz="0" w:space="0" w:color="auto"/>
            <w:bottom w:val="none" w:sz="0" w:space="0" w:color="auto"/>
            <w:right w:val="none" w:sz="0" w:space="0" w:color="auto"/>
          </w:divBdr>
          <w:divsChild>
            <w:div w:id="556548699">
              <w:marLeft w:val="0"/>
              <w:marRight w:val="0"/>
              <w:marTop w:val="0"/>
              <w:marBottom w:val="0"/>
              <w:divBdr>
                <w:top w:val="none" w:sz="0" w:space="0" w:color="auto"/>
                <w:left w:val="none" w:sz="0" w:space="0" w:color="auto"/>
                <w:bottom w:val="none" w:sz="0" w:space="0" w:color="auto"/>
                <w:right w:val="none" w:sz="0" w:space="0" w:color="auto"/>
              </w:divBdr>
            </w:div>
            <w:div w:id="6340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124">
      <w:bodyDiv w:val="1"/>
      <w:marLeft w:val="0"/>
      <w:marRight w:val="0"/>
      <w:marTop w:val="0"/>
      <w:marBottom w:val="0"/>
      <w:divBdr>
        <w:top w:val="none" w:sz="0" w:space="0" w:color="auto"/>
        <w:left w:val="none" w:sz="0" w:space="0" w:color="auto"/>
        <w:bottom w:val="none" w:sz="0" w:space="0" w:color="auto"/>
        <w:right w:val="none" w:sz="0" w:space="0" w:color="auto"/>
      </w:divBdr>
      <w:divsChild>
        <w:div w:id="782841124">
          <w:marLeft w:val="0"/>
          <w:marRight w:val="0"/>
          <w:marTop w:val="0"/>
          <w:marBottom w:val="0"/>
          <w:divBdr>
            <w:top w:val="none" w:sz="0" w:space="0" w:color="auto"/>
            <w:left w:val="none" w:sz="0" w:space="0" w:color="auto"/>
            <w:bottom w:val="none" w:sz="0" w:space="0" w:color="auto"/>
            <w:right w:val="none" w:sz="0" w:space="0" w:color="auto"/>
          </w:divBdr>
          <w:divsChild>
            <w:div w:id="423497797">
              <w:marLeft w:val="0"/>
              <w:marRight w:val="0"/>
              <w:marTop w:val="300"/>
              <w:marBottom w:val="450"/>
              <w:divBdr>
                <w:top w:val="none" w:sz="0" w:space="0" w:color="auto"/>
                <w:left w:val="none" w:sz="0" w:space="0" w:color="auto"/>
                <w:bottom w:val="none" w:sz="0" w:space="0" w:color="auto"/>
                <w:right w:val="none" w:sz="0" w:space="0" w:color="auto"/>
              </w:divBdr>
              <w:divsChild>
                <w:div w:id="7673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58167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
    <w:div w:id="805699959">
      <w:bodyDiv w:val="1"/>
      <w:marLeft w:val="0"/>
      <w:marRight w:val="0"/>
      <w:marTop w:val="0"/>
      <w:marBottom w:val="0"/>
      <w:divBdr>
        <w:top w:val="none" w:sz="0" w:space="0" w:color="auto"/>
        <w:left w:val="none" w:sz="0" w:space="0" w:color="auto"/>
        <w:bottom w:val="none" w:sz="0" w:space="0" w:color="auto"/>
        <w:right w:val="none" w:sz="0" w:space="0" w:color="auto"/>
      </w:divBdr>
      <w:divsChild>
        <w:div w:id="191496720">
          <w:marLeft w:val="0"/>
          <w:marRight w:val="0"/>
          <w:marTop w:val="0"/>
          <w:marBottom w:val="0"/>
          <w:divBdr>
            <w:top w:val="none" w:sz="0" w:space="0" w:color="auto"/>
            <w:left w:val="none" w:sz="0" w:space="0" w:color="auto"/>
            <w:bottom w:val="none" w:sz="0" w:space="0" w:color="auto"/>
            <w:right w:val="none" w:sz="0" w:space="0" w:color="auto"/>
          </w:divBdr>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
      </w:divsChild>
    </w:div>
    <w:div w:id="806972909">
      <w:bodyDiv w:val="1"/>
      <w:marLeft w:val="0"/>
      <w:marRight w:val="0"/>
      <w:marTop w:val="0"/>
      <w:marBottom w:val="0"/>
      <w:divBdr>
        <w:top w:val="none" w:sz="0" w:space="0" w:color="auto"/>
        <w:left w:val="none" w:sz="0" w:space="0" w:color="auto"/>
        <w:bottom w:val="none" w:sz="0" w:space="0" w:color="auto"/>
        <w:right w:val="none" w:sz="0" w:space="0" w:color="auto"/>
      </w:divBdr>
      <w:divsChild>
        <w:div w:id="3410364">
          <w:marLeft w:val="0"/>
          <w:marRight w:val="0"/>
          <w:marTop w:val="0"/>
          <w:marBottom w:val="75"/>
          <w:divBdr>
            <w:top w:val="none" w:sz="0" w:space="0" w:color="auto"/>
            <w:left w:val="none" w:sz="0" w:space="0" w:color="auto"/>
            <w:bottom w:val="none" w:sz="0" w:space="0" w:color="auto"/>
            <w:right w:val="none" w:sz="0" w:space="0" w:color="auto"/>
          </w:divBdr>
        </w:div>
        <w:div w:id="738017909">
          <w:marLeft w:val="0"/>
          <w:marRight w:val="0"/>
          <w:marTop w:val="0"/>
          <w:marBottom w:val="0"/>
          <w:divBdr>
            <w:top w:val="none" w:sz="0" w:space="0" w:color="auto"/>
            <w:left w:val="none" w:sz="0" w:space="0" w:color="auto"/>
            <w:bottom w:val="none" w:sz="0" w:space="0" w:color="auto"/>
            <w:right w:val="none" w:sz="0" w:space="0" w:color="auto"/>
          </w:divBdr>
        </w:div>
      </w:divsChild>
    </w:div>
    <w:div w:id="807164125">
      <w:bodyDiv w:val="1"/>
      <w:marLeft w:val="0"/>
      <w:marRight w:val="0"/>
      <w:marTop w:val="0"/>
      <w:marBottom w:val="0"/>
      <w:divBdr>
        <w:top w:val="none" w:sz="0" w:space="0" w:color="auto"/>
        <w:left w:val="none" w:sz="0" w:space="0" w:color="auto"/>
        <w:bottom w:val="none" w:sz="0" w:space="0" w:color="auto"/>
        <w:right w:val="none" w:sz="0" w:space="0" w:color="auto"/>
      </w:divBdr>
      <w:divsChild>
        <w:div w:id="354385307">
          <w:marLeft w:val="0"/>
          <w:marRight w:val="0"/>
          <w:marTop w:val="0"/>
          <w:marBottom w:val="0"/>
          <w:divBdr>
            <w:top w:val="none" w:sz="0" w:space="0" w:color="auto"/>
            <w:left w:val="none" w:sz="0" w:space="0" w:color="auto"/>
            <w:bottom w:val="none" w:sz="0" w:space="0" w:color="auto"/>
            <w:right w:val="none" w:sz="0" w:space="0" w:color="auto"/>
          </w:divBdr>
        </w:div>
        <w:div w:id="428082712">
          <w:marLeft w:val="0"/>
          <w:marRight w:val="0"/>
          <w:marTop w:val="0"/>
          <w:marBottom w:val="0"/>
          <w:divBdr>
            <w:top w:val="none" w:sz="0" w:space="0" w:color="auto"/>
            <w:left w:val="none" w:sz="0" w:space="0" w:color="auto"/>
            <w:bottom w:val="none" w:sz="0" w:space="0" w:color="auto"/>
            <w:right w:val="none" w:sz="0" w:space="0" w:color="auto"/>
          </w:divBdr>
        </w:div>
      </w:divsChild>
    </w:div>
    <w:div w:id="807170342">
      <w:bodyDiv w:val="1"/>
      <w:marLeft w:val="0"/>
      <w:marRight w:val="0"/>
      <w:marTop w:val="0"/>
      <w:marBottom w:val="0"/>
      <w:divBdr>
        <w:top w:val="none" w:sz="0" w:space="0" w:color="auto"/>
        <w:left w:val="none" w:sz="0" w:space="0" w:color="auto"/>
        <w:bottom w:val="none" w:sz="0" w:space="0" w:color="auto"/>
        <w:right w:val="none" w:sz="0" w:space="0" w:color="auto"/>
      </w:divBdr>
      <w:divsChild>
        <w:div w:id="299500112">
          <w:marLeft w:val="0"/>
          <w:marRight w:val="0"/>
          <w:marTop w:val="0"/>
          <w:marBottom w:val="0"/>
          <w:divBdr>
            <w:top w:val="none" w:sz="0" w:space="0" w:color="auto"/>
            <w:left w:val="none" w:sz="0" w:space="0" w:color="auto"/>
            <w:bottom w:val="none" w:sz="0" w:space="0" w:color="auto"/>
            <w:right w:val="none" w:sz="0" w:space="0" w:color="auto"/>
          </w:divBdr>
        </w:div>
      </w:divsChild>
    </w:div>
    <w:div w:id="807405517">
      <w:bodyDiv w:val="1"/>
      <w:marLeft w:val="0"/>
      <w:marRight w:val="0"/>
      <w:marTop w:val="0"/>
      <w:marBottom w:val="0"/>
      <w:divBdr>
        <w:top w:val="none" w:sz="0" w:space="0" w:color="auto"/>
        <w:left w:val="none" w:sz="0" w:space="0" w:color="auto"/>
        <w:bottom w:val="none" w:sz="0" w:space="0" w:color="auto"/>
        <w:right w:val="none" w:sz="0" w:space="0" w:color="auto"/>
      </w:divBdr>
      <w:divsChild>
        <w:div w:id="363212521">
          <w:marLeft w:val="0"/>
          <w:marRight w:val="0"/>
          <w:marTop w:val="0"/>
          <w:marBottom w:val="300"/>
          <w:divBdr>
            <w:top w:val="none" w:sz="0" w:space="0" w:color="auto"/>
            <w:left w:val="none" w:sz="0" w:space="0" w:color="auto"/>
            <w:bottom w:val="none" w:sz="0" w:space="0" w:color="auto"/>
            <w:right w:val="none" w:sz="0" w:space="0" w:color="auto"/>
          </w:divBdr>
        </w:div>
      </w:divsChild>
    </w:div>
    <w:div w:id="807868304">
      <w:bodyDiv w:val="1"/>
      <w:marLeft w:val="0"/>
      <w:marRight w:val="0"/>
      <w:marTop w:val="0"/>
      <w:marBottom w:val="0"/>
      <w:divBdr>
        <w:top w:val="none" w:sz="0" w:space="0" w:color="auto"/>
        <w:left w:val="none" w:sz="0" w:space="0" w:color="auto"/>
        <w:bottom w:val="none" w:sz="0" w:space="0" w:color="auto"/>
        <w:right w:val="none" w:sz="0" w:space="0" w:color="auto"/>
      </w:divBdr>
      <w:divsChild>
        <w:div w:id="685324069">
          <w:marLeft w:val="0"/>
          <w:marRight w:val="0"/>
          <w:marTop w:val="0"/>
          <w:marBottom w:val="0"/>
          <w:divBdr>
            <w:top w:val="none" w:sz="0" w:space="0" w:color="auto"/>
            <w:left w:val="none" w:sz="0" w:space="0" w:color="auto"/>
            <w:bottom w:val="none" w:sz="0" w:space="0" w:color="auto"/>
            <w:right w:val="none" w:sz="0" w:space="0" w:color="auto"/>
          </w:divBdr>
          <w:divsChild>
            <w:div w:id="108404444">
              <w:marLeft w:val="0"/>
              <w:marRight w:val="0"/>
              <w:marTop w:val="0"/>
              <w:marBottom w:val="0"/>
              <w:divBdr>
                <w:top w:val="none" w:sz="0" w:space="0" w:color="auto"/>
                <w:left w:val="none" w:sz="0" w:space="0" w:color="auto"/>
                <w:bottom w:val="none" w:sz="0" w:space="0" w:color="auto"/>
                <w:right w:val="none" w:sz="0" w:space="0" w:color="auto"/>
              </w:divBdr>
              <w:divsChild>
                <w:div w:id="2977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90977">
      <w:bodyDiv w:val="1"/>
      <w:marLeft w:val="0"/>
      <w:marRight w:val="0"/>
      <w:marTop w:val="0"/>
      <w:marBottom w:val="0"/>
      <w:divBdr>
        <w:top w:val="none" w:sz="0" w:space="0" w:color="auto"/>
        <w:left w:val="none" w:sz="0" w:space="0" w:color="auto"/>
        <w:bottom w:val="none" w:sz="0" w:space="0" w:color="auto"/>
        <w:right w:val="none" w:sz="0" w:space="0" w:color="auto"/>
      </w:divBdr>
      <w:divsChild>
        <w:div w:id="499925638">
          <w:marLeft w:val="0"/>
          <w:marRight w:val="0"/>
          <w:marTop w:val="0"/>
          <w:marBottom w:val="150"/>
          <w:divBdr>
            <w:top w:val="none" w:sz="0" w:space="0" w:color="auto"/>
            <w:left w:val="none" w:sz="0" w:space="0" w:color="auto"/>
            <w:bottom w:val="none" w:sz="0" w:space="0" w:color="auto"/>
            <w:right w:val="none" w:sz="0" w:space="0" w:color="auto"/>
          </w:divBdr>
        </w:div>
        <w:div w:id="768505635">
          <w:marLeft w:val="0"/>
          <w:marRight w:val="0"/>
          <w:marTop w:val="0"/>
          <w:marBottom w:val="0"/>
          <w:divBdr>
            <w:top w:val="none" w:sz="0" w:space="0" w:color="auto"/>
            <w:left w:val="none" w:sz="0" w:space="0" w:color="auto"/>
            <w:bottom w:val="none" w:sz="0" w:space="0" w:color="auto"/>
            <w:right w:val="none" w:sz="0" w:space="0" w:color="auto"/>
          </w:divBdr>
          <w:divsChild>
            <w:div w:id="938511">
              <w:marLeft w:val="0"/>
              <w:marRight w:val="0"/>
              <w:marTop w:val="225"/>
              <w:marBottom w:val="0"/>
              <w:divBdr>
                <w:top w:val="none" w:sz="0" w:space="0" w:color="auto"/>
                <w:left w:val="none" w:sz="0" w:space="0" w:color="auto"/>
                <w:bottom w:val="none" w:sz="0" w:space="0" w:color="auto"/>
                <w:right w:val="none" w:sz="0" w:space="0" w:color="auto"/>
              </w:divBdr>
            </w:div>
            <w:div w:id="3768614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166214870">
          <w:marLeft w:val="0"/>
          <w:marRight w:val="0"/>
          <w:marTop w:val="300"/>
          <w:marBottom w:val="300"/>
          <w:divBdr>
            <w:top w:val="none" w:sz="0" w:space="0" w:color="auto"/>
            <w:left w:val="none" w:sz="0" w:space="0" w:color="auto"/>
            <w:bottom w:val="none" w:sz="0" w:space="0" w:color="auto"/>
            <w:right w:val="none" w:sz="0" w:space="0" w:color="auto"/>
          </w:divBdr>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553615292">
          <w:marLeft w:val="0"/>
          <w:marRight w:val="0"/>
          <w:marTop w:val="0"/>
          <w:marBottom w:val="0"/>
          <w:divBdr>
            <w:top w:val="none" w:sz="0" w:space="0" w:color="auto"/>
            <w:left w:val="none" w:sz="0" w:space="0" w:color="auto"/>
            <w:bottom w:val="none" w:sz="0" w:space="0" w:color="auto"/>
            <w:right w:val="none" w:sz="0" w:space="0" w:color="auto"/>
          </w:divBdr>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
    <w:div w:id="809057623">
      <w:bodyDiv w:val="1"/>
      <w:marLeft w:val="0"/>
      <w:marRight w:val="0"/>
      <w:marTop w:val="0"/>
      <w:marBottom w:val="0"/>
      <w:divBdr>
        <w:top w:val="none" w:sz="0" w:space="0" w:color="auto"/>
        <w:left w:val="none" w:sz="0" w:space="0" w:color="auto"/>
        <w:bottom w:val="none" w:sz="0" w:space="0" w:color="auto"/>
        <w:right w:val="none" w:sz="0" w:space="0" w:color="auto"/>
      </w:divBdr>
      <w:divsChild>
        <w:div w:id="144393000">
          <w:marLeft w:val="0"/>
          <w:marRight w:val="150"/>
          <w:marTop w:val="150"/>
          <w:marBottom w:val="15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451561882">
          <w:marLeft w:val="0"/>
          <w:marRight w:val="150"/>
          <w:marTop w:val="0"/>
          <w:marBottom w:val="0"/>
          <w:divBdr>
            <w:top w:val="none" w:sz="0" w:space="0" w:color="auto"/>
            <w:left w:val="none" w:sz="0" w:space="0" w:color="auto"/>
            <w:bottom w:val="none" w:sz="0" w:space="0" w:color="auto"/>
            <w:right w:val="none" w:sz="0" w:space="0" w:color="auto"/>
          </w:divBdr>
        </w:div>
        <w:div w:id="598484363">
          <w:marLeft w:val="0"/>
          <w:marRight w:val="150"/>
          <w:marTop w:val="0"/>
          <w:marBottom w:val="75"/>
          <w:divBdr>
            <w:top w:val="none" w:sz="0" w:space="0" w:color="auto"/>
            <w:left w:val="none" w:sz="0" w:space="0" w:color="auto"/>
            <w:bottom w:val="none" w:sz="0" w:space="0" w:color="auto"/>
            <w:right w:val="none" w:sz="0" w:space="0" w:color="auto"/>
          </w:divBdr>
        </w:div>
      </w:divsChild>
    </w:div>
    <w:div w:id="809632721">
      <w:bodyDiv w:val="1"/>
      <w:marLeft w:val="0"/>
      <w:marRight w:val="0"/>
      <w:marTop w:val="0"/>
      <w:marBottom w:val="0"/>
      <w:divBdr>
        <w:top w:val="none" w:sz="0" w:space="0" w:color="auto"/>
        <w:left w:val="none" w:sz="0" w:space="0" w:color="auto"/>
        <w:bottom w:val="none" w:sz="0" w:space="0" w:color="auto"/>
        <w:right w:val="none" w:sz="0" w:space="0" w:color="auto"/>
      </w:divBdr>
      <w:divsChild>
        <w:div w:id="458498785">
          <w:marLeft w:val="0"/>
          <w:marRight w:val="0"/>
          <w:marTop w:val="0"/>
          <w:marBottom w:val="0"/>
          <w:divBdr>
            <w:top w:val="none" w:sz="0" w:space="0" w:color="auto"/>
            <w:left w:val="none" w:sz="0" w:space="0" w:color="auto"/>
            <w:bottom w:val="none" w:sz="0" w:space="0" w:color="auto"/>
            <w:right w:val="none" w:sz="0" w:space="0" w:color="auto"/>
          </w:divBdr>
          <w:divsChild>
            <w:div w:id="587814028">
              <w:marLeft w:val="0"/>
              <w:marRight w:val="0"/>
              <w:marTop w:val="300"/>
              <w:marBottom w:val="450"/>
              <w:divBdr>
                <w:top w:val="none" w:sz="0" w:space="0" w:color="auto"/>
                <w:left w:val="none" w:sz="0" w:space="0" w:color="auto"/>
                <w:bottom w:val="none" w:sz="0" w:space="0" w:color="auto"/>
                <w:right w:val="none" w:sz="0" w:space="0" w:color="auto"/>
              </w:divBdr>
            </w:div>
          </w:divsChild>
        </w:div>
        <w:div w:id="531260344">
          <w:marLeft w:val="0"/>
          <w:marRight w:val="0"/>
          <w:marTop w:val="0"/>
          <w:marBottom w:val="0"/>
          <w:divBdr>
            <w:top w:val="none" w:sz="0" w:space="0" w:color="auto"/>
            <w:left w:val="none" w:sz="0" w:space="0" w:color="auto"/>
            <w:bottom w:val="none" w:sz="0" w:space="0" w:color="auto"/>
            <w:right w:val="none" w:sz="0" w:space="0" w:color="auto"/>
          </w:divBdr>
        </w:div>
        <w:div w:id="735513914">
          <w:marLeft w:val="0"/>
          <w:marRight w:val="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
    <w:div w:id="810443291">
      <w:bodyDiv w:val="1"/>
      <w:marLeft w:val="0"/>
      <w:marRight w:val="0"/>
      <w:marTop w:val="0"/>
      <w:marBottom w:val="0"/>
      <w:divBdr>
        <w:top w:val="none" w:sz="0" w:space="0" w:color="auto"/>
        <w:left w:val="none" w:sz="0" w:space="0" w:color="auto"/>
        <w:bottom w:val="none" w:sz="0" w:space="0" w:color="auto"/>
        <w:right w:val="none" w:sz="0" w:space="0" w:color="auto"/>
      </w:divBdr>
    </w:div>
    <w:div w:id="810487242">
      <w:bodyDiv w:val="1"/>
      <w:marLeft w:val="0"/>
      <w:marRight w:val="0"/>
      <w:marTop w:val="0"/>
      <w:marBottom w:val="0"/>
      <w:divBdr>
        <w:top w:val="none" w:sz="0" w:space="0" w:color="auto"/>
        <w:left w:val="none" w:sz="0" w:space="0" w:color="auto"/>
        <w:bottom w:val="none" w:sz="0" w:space="0" w:color="auto"/>
        <w:right w:val="none" w:sz="0" w:space="0" w:color="auto"/>
      </w:divBdr>
      <w:divsChild>
        <w:div w:id="605618648">
          <w:marLeft w:val="0"/>
          <w:marRight w:val="150"/>
          <w:marTop w:val="0"/>
          <w:marBottom w:val="75"/>
          <w:divBdr>
            <w:top w:val="none" w:sz="0" w:space="0" w:color="auto"/>
            <w:left w:val="none" w:sz="0" w:space="0" w:color="auto"/>
            <w:bottom w:val="none" w:sz="0" w:space="0" w:color="auto"/>
            <w:right w:val="none" w:sz="0" w:space="0" w:color="auto"/>
          </w:divBdr>
        </w:div>
      </w:divsChild>
    </w:div>
    <w:div w:id="810634939">
      <w:bodyDiv w:val="1"/>
      <w:marLeft w:val="0"/>
      <w:marRight w:val="0"/>
      <w:marTop w:val="0"/>
      <w:marBottom w:val="0"/>
      <w:divBdr>
        <w:top w:val="none" w:sz="0" w:space="0" w:color="auto"/>
        <w:left w:val="none" w:sz="0" w:space="0" w:color="auto"/>
        <w:bottom w:val="none" w:sz="0" w:space="0" w:color="auto"/>
        <w:right w:val="none" w:sz="0" w:space="0" w:color="auto"/>
      </w:divBdr>
      <w:divsChild>
        <w:div w:id="251164181">
          <w:marLeft w:val="0"/>
          <w:marRight w:val="0"/>
          <w:marTop w:val="0"/>
          <w:marBottom w:val="75"/>
          <w:divBdr>
            <w:top w:val="none" w:sz="0" w:space="0" w:color="auto"/>
            <w:left w:val="none" w:sz="0" w:space="0" w:color="auto"/>
            <w:bottom w:val="none" w:sz="0" w:space="0" w:color="auto"/>
            <w:right w:val="none" w:sz="0" w:space="0" w:color="auto"/>
          </w:divBdr>
        </w:div>
        <w:div w:id="604657231">
          <w:marLeft w:val="0"/>
          <w:marRight w:val="0"/>
          <w:marTop w:val="0"/>
          <w:marBottom w:val="0"/>
          <w:divBdr>
            <w:top w:val="none" w:sz="0" w:space="0" w:color="auto"/>
            <w:left w:val="none" w:sz="0" w:space="0" w:color="auto"/>
            <w:bottom w:val="none" w:sz="0" w:space="0" w:color="auto"/>
            <w:right w:val="none" w:sz="0" w:space="0" w:color="auto"/>
          </w:divBdr>
        </w:div>
      </w:divsChild>
    </w:div>
    <w:div w:id="810710543">
      <w:bodyDiv w:val="1"/>
      <w:marLeft w:val="0"/>
      <w:marRight w:val="0"/>
      <w:marTop w:val="0"/>
      <w:marBottom w:val="0"/>
      <w:divBdr>
        <w:top w:val="none" w:sz="0" w:space="0" w:color="auto"/>
        <w:left w:val="none" w:sz="0" w:space="0" w:color="auto"/>
        <w:bottom w:val="none" w:sz="0" w:space="0" w:color="auto"/>
        <w:right w:val="none" w:sz="0" w:space="0" w:color="auto"/>
      </w:divBdr>
      <w:divsChild>
        <w:div w:id="747844697">
          <w:marLeft w:val="0"/>
          <w:marRight w:val="375"/>
          <w:marTop w:val="0"/>
          <w:marBottom w:val="0"/>
          <w:divBdr>
            <w:top w:val="none" w:sz="0" w:space="0" w:color="auto"/>
            <w:left w:val="none" w:sz="0" w:space="0" w:color="auto"/>
            <w:bottom w:val="none" w:sz="0" w:space="0" w:color="auto"/>
            <w:right w:val="none" w:sz="0" w:space="0" w:color="auto"/>
          </w:divBdr>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
    <w:div w:id="811367223">
      <w:bodyDiv w:val="1"/>
      <w:marLeft w:val="0"/>
      <w:marRight w:val="0"/>
      <w:marTop w:val="0"/>
      <w:marBottom w:val="0"/>
      <w:divBdr>
        <w:top w:val="none" w:sz="0" w:space="0" w:color="auto"/>
        <w:left w:val="none" w:sz="0" w:space="0" w:color="auto"/>
        <w:bottom w:val="none" w:sz="0" w:space="0" w:color="auto"/>
        <w:right w:val="none" w:sz="0" w:space="0" w:color="auto"/>
      </w:divBdr>
    </w:div>
    <w:div w:id="811672750">
      <w:bodyDiv w:val="1"/>
      <w:marLeft w:val="0"/>
      <w:marRight w:val="0"/>
      <w:marTop w:val="0"/>
      <w:marBottom w:val="0"/>
      <w:divBdr>
        <w:top w:val="none" w:sz="0" w:space="0" w:color="auto"/>
        <w:left w:val="none" w:sz="0" w:space="0" w:color="auto"/>
        <w:bottom w:val="none" w:sz="0" w:space="0" w:color="auto"/>
        <w:right w:val="none" w:sz="0" w:space="0" w:color="auto"/>
      </w:divBdr>
    </w:div>
    <w:div w:id="812218901">
      <w:bodyDiv w:val="1"/>
      <w:marLeft w:val="0"/>
      <w:marRight w:val="0"/>
      <w:marTop w:val="0"/>
      <w:marBottom w:val="0"/>
      <w:divBdr>
        <w:top w:val="none" w:sz="0" w:space="0" w:color="auto"/>
        <w:left w:val="none" w:sz="0" w:space="0" w:color="auto"/>
        <w:bottom w:val="none" w:sz="0" w:space="0" w:color="auto"/>
        <w:right w:val="none" w:sz="0" w:space="0" w:color="auto"/>
      </w:divBdr>
    </w:div>
    <w:div w:id="812406151">
      <w:bodyDiv w:val="1"/>
      <w:marLeft w:val="0"/>
      <w:marRight w:val="0"/>
      <w:marTop w:val="0"/>
      <w:marBottom w:val="0"/>
      <w:divBdr>
        <w:top w:val="none" w:sz="0" w:space="0" w:color="auto"/>
        <w:left w:val="none" w:sz="0" w:space="0" w:color="auto"/>
        <w:bottom w:val="none" w:sz="0" w:space="0" w:color="auto"/>
        <w:right w:val="none" w:sz="0" w:space="0" w:color="auto"/>
      </w:divBdr>
      <w:divsChild>
        <w:div w:id="407188379">
          <w:marLeft w:val="0"/>
          <w:marRight w:val="0"/>
          <w:marTop w:val="0"/>
          <w:marBottom w:val="0"/>
          <w:divBdr>
            <w:top w:val="none" w:sz="0" w:space="0" w:color="auto"/>
            <w:left w:val="none" w:sz="0" w:space="0" w:color="auto"/>
            <w:bottom w:val="none" w:sz="0" w:space="0" w:color="auto"/>
            <w:right w:val="none" w:sz="0" w:space="0" w:color="auto"/>
          </w:divBdr>
          <w:divsChild>
            <w:div w:id="10107647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812604804">
      <w:bodyDiv w:val="1"/>
      <w:marLeft w:val="0"/>
      <w:marRight w:val="0"/>
      <w:marTop w:val="0"/>
      <w:marBottom w:val="0"/>
      <w:divBdr>
        <w:top w:val="none" w:sz="0" w:space="0" w:color="auto"/>
        <w:left w:val="none" w:sz="0" w:space="0" w:color="auto"/>
        <w:bottom w:val="none" w:sz="0" w:space="0" w:color="auto"/>
        <w:right w:val="none" w:sz="0" w:space="0" w:color="auto"/>
      </w:divBdr>
    </w:div>
    <w:div w:id="812793248">
      <w:bodyDiv w:val="1"/>
      <w:marLeft w:val="0"/>
      <w:marRight w:val="0"/>
      <w:marTop w:val="0"/>
      <w:marBottom w:val="0"/>
      <w:divBdr>
        <w:top w:val="none" w:sz="0" w:space="0" w:color="auto"/>
        <w:left w:val="none" w:sz="0" w:space="0" w:color="auto"/>
        <w:bottom w:val="none" w:sz="0" w:space="0" w:color="auto"/>
        <w:right w:val="none" w:sz="0" w:space="0" w:color="auto"/>
      </w:divBdr>
      <w:divsChild>
        <w:div w:id="5602384">
          <w:marLeft w:val="0"/>
          <w:marRight w:val="0"/>
          <w:marTop w:val="0"/>
          <w:marBottom w:val="0"/>
          <w:divBdr>
            <w:top w:val="none" w:sz="0" w:space="0" w:color="auto"/>
            <w:left w:val="none" w:sz="0" w:space="0" w:color="auto"/>
            <w:bottom w:val="none" w:sz="0" w:space="0" w:color="auto"/>
            <w:right w:val="none" w:sz="0" w:space="0" w:color="auto"/>
          </w:divBdr>
          <w:divsChild>
            <w:div w:id="63993591">
              <w:marLeft w:val="0"/>
              <w:marRight w:val="0"/>
              <w:marTop w:val="0"/>
              <w:marBottom w:val="0"/>
              <w:divBdr>
                <w:top w:val="none" w:sz="0" w:space="0" w:color="auto"/>
                <w:left w:val="none" w:sz="0" w:space="0" w:color="auto"/>
                <w:bottom w:val="none" w:sz="0" w:space="0" w:color="auto"/>
                <w:right w:val="none" w:sz="0" w:space="0" w:color="auto"/>
              </w:divBdr>
            </w:div>
            <w:div w:id="479156824">
              <w:marLeft w:val="0"/>
              <w:marRight w:val="0"/>
              <w:marTop w:val="0"/>
              <w:marBottom w:val="0"/>
              <w:divBdr>
                <w:top w:val="none" w:sz="0" w:space="0" w:color="auto"/>
                <w:left w:val="none" w:sz="0" w:space="0" w:color="auto"/>
                <w:bottom w:val="none" w:sz="0" w:space="0" w:color="auto"/>
                <w:right w:val="none" w:sz="0" w:space="0" w:color="auto"/>
              </w:divBdr>
            </w:div>
          </w:divsChild>
        </w:div>
        <w:div w:id="645820681">
          <w:marLeft w:val="0"/>
          <w:marRight w:val="0"/>
          <w:marTop w:val="0"/>
          <w:marBottom w:val="24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2909997">
      <w:bodyDiv w:val="1"/>
      <w:marLeft w:val="0"/>
      <w:marRight w:val="0"/>
      <w:marTop w:val="0"/>
      <w:marBottom w:val="0"/>
      <w:divBdr>
        <w:top w:val="none" w:sz="0" w:space="0" w:color="auto"/>
        <w:left w:val="none" w:sz="0" w:space="0" w:color="auto"/>
        <w:bottom w:val="none" w:sz="0" w:space="0" w:color="auto"/>
        <w:right w:val="none" w:sz="0" w:space="0" w:color="auto"/>
      </w:divBdr>
    </w:div>
    <w:div w:id="812913511">
      <w:bodyDiv w:val="1"/>
      <w:marLeft w:val="0"/>
      <w:marRight w:val="0"/>
      <w:marTop w:val="0"/>
      <w:marBottom w:val="0"/>
      <w:divBdr>
        <w:top w:val="none" w:sz="0" w:space="0" w:color="auto"/>
        <w:left w:val="none" w:sz="0" w:space="0" w:color="auto"/>
        <w:bottom w:val="none" w:sz="0" w:space="0" w:color="auto"/>
        <w:right w:val="none" w:sz="0" w:space="0" w:color="auto"/>
      </w:divBdr>
      <w:divsChild>
        <w:div w:id="32538324">
          <w:marLeft w:val="0"/>
          <w:marRight w:val="150"/>
          <w:marTop w:val="0"/>
          <w:marBottom w:val="75"/>
          <w:divBdr>
            <w:top w:val="none" w:sz="0" w:space="0" w:color="auto"/>
            <w:left w:val="none" w:sz="0" w:space="0" w:color="auto"/>
            <w:bottom w:val="none" w:sz="0" w:space="0" w:color="auto"/>
            <w:right w:val="none" w:sz="0" w:space="0" w:color="auto"/>
          </w:divBdr>
        </w:div>
        <w:div w:id="201868961">
          <w:marLeft w:val="0"/>
          <w:marRight w:val="150"/>
          <w:marTop w:val="0"/>
          <w:marBottom w:val="0"/>
          <w:divBdr>
            <w:top w:val="none" w:sz="0" w:space="0" w:color="auto"/>
            <w:left w:val="none" w:sz="0" w:space="0" w:color="auto"/>
            <w:bottom w:val="none" w:sz="0" w:space="0" w:color="auto"/>
            <w:right w:val="none" w:sz="0" w:space="0" w:color="auto"/>
          </w:divBdr>
        </w:div>
      </w:divsChild>
    </w:div>
    <w:div w:id="813137688">
      <w:bodyDiv w:val="1"/>
      <w:marLeft w:val="0"/>
      <w:marRight w:val="0"/>
      <w:marTop w:val="0"/>
      <w:marBottom w:val="0"/>
      <w:divBdr>
        <w:top w:val="none" w:sz="0" w:space="0" w:color="auto"/>
        <w:left w:val="none" w:sz="0" w:space="0" w:color="auto"/>
        <w:bottom w:val="none" w:sz="0" w:space="0" w:color="auto"/>
        <w:right w:val="none" w:sz="0" w:space="0" w:color="auto"/>
      </w:divBdr>
      <w:divsChild>
        <w:div w:id="500701304">
          <w:marLeft w:val="0"/>
          <w:marRight w:val="0"/>
          <w:marTop w:val="0"/>
          <w:marBottom w:val="150"/>
          <w:divBdr>
            <w:top w:val="none" w:sz="0" w:space="0" w:color="auto"/>
            <w:left w:val="none" w:sz="0" w:space="0" w:color="auto"/>
            <w:bottom w:val="none" w:sz="0" w:space="0" w:color="auto"/>
            <w:right w:val="none" w:sz="0" w:space="0" w:color="auto"/>
          </w:divBdr>
          <w:divsChild>
            <w:div w:id="26375414">
              <w:marLeft w:val="0"/>
              <w:marRight w:val="0"/>
              <w:marTop w:val="0"/>
              <w:marBottom w:val="0"/>
              <w:divBdr>
                <w:top w:val="none" w:sz="0" w:space="0" w:color="auto"/>
                <w:left w:val="none" w:sz="0" w:space="0" w:color="auto"/>
                <w:bottom w:val="none" w:sz="0" w:space="0" w:color="auto"/>
                <w:right w:val="none" w:sz="0" w:space="0" w:color="auto"/>
              </w:divBdr>
              <w:divsChild>
                <w:div w:id="151485248">
                  <w:marLeft w:val="0"/>
                  <w:marRight w:val="0"/>
                  <w:marTop w:val="0"/>
                  <w:marBottom w:val="0"/>
                  <w:divBdr>
                    <w:top w:val="none" w:sz="0" w:space="0" w:color="auto"/>
                    <w:left w:val="none" w:sz="0" w:space="0" w:color="auto"/>
                    <w:bottom w:val="none" w:sz="0" w:space="0" w:color="auto"/>
                    <w:right w:val="none" w:sz="0" w:space="0" w:color="auto"/>
                  </w:divBdr>
                  <w:divsChild>
                    <w:div w:id="141967807">
                      <w:marLeft w:val="0"/>
                      <w:marRight w:val="135"/>
                      <w:marTop w:val="0"/>
                      <w:marBottom w:val="0"/>
                      <w:divBdr>
                        <w:top w:val="none" w:sz="0" w:space="0" w:color="auto"/>
                        <w:left w:val="none" w:sz="0" w:space="0" w:color="auto"/>
                        <w:bottom w:val="none" w:sz="0" w:space="0" w:color="auto"/>
                        <w:right w:val="none" w:sz="0" w:space="0" w:color="auto"/>
                      </w:divBdr>
                    </w:div>
                    <w:div w:id="484469577">
                      <w:marLeft w:val="0"/>
                      <w:marRight w:val="0"/>
                      <w:marTop w:val="0"/>
                      <w:marBottom w:val="0"/>
                      <w:divBdr>
                        <w:top w:val="none" w:sz="0" w:space="0" w:color="auto"/>
                        <w:left w:val="none" w:sz="0" w:space="0" w:color="auto"/>
                        <w:bottom w:val="none" w:sz="0" w:space="0" w:color="auto"/>
                        <w:right w:val="none" w:sz="0" w:space="0" w:color="auto"/>
                      </w:divBdr>
                      <w:divsChild>
                        <w:div w:id="5868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3562">
              <w:marLeft w:val="0"/>
              <w:marRight w:val="0"/>
              <w:marTop w:val="0"/>
              <w:marBottom w:val="0"/>
              <w:divBdr>
                <w:top w:val="none" w:sz="0" w:space="0" w:color="auto"/>
                <w:left w:val="none" w:sz="0" w:space="0" w:color="auto"/>
                <w:bottom w:val="none" w:sz="0" w:space="0" w:color="auto"/>
                <w:right w:val="none" w:sz="0" w:space="0" w:color="auto"/>
              </w:divBdr>
            </w:div>
          </w:divsChild>
        </w:div>
        <w:div w:id="592204317">
          <w:marLeft w:val="0"/>
          <w:marRight w:val="0"/>
          <w:marTop w:val="0"/>
          <w:marBottom w:val="0"/>
          <w:divBdr>
            <w:top w:val="none" w:sz="0" w:space="0" w:color="auto"/>
            <w:left w:val="none" w:sz="0" w:space="0" w:color="auto"/>
            <w:bottom w:val="none" w:sz="0" w:space="0" w:color="auto"/>
            <w:right w:val="none" w:sz="0" w:space="0" w:color="auto"/>
          </w:divBdr>
          <w:divsChild>
            <w:div w:id="121533818">
              <w:marLeft w:val="0"/>
              <w:marRight w:val="0"/>
              <w:marTop w:val="375"/>
              <w:marBottom w:val="0"/>
              <w:divBdr>
                <w:top w:val="none" w:sz="0" w:space="0" w:color="auto"/>
                <w:left w:val="none" w:sz="0" w:space="0" w:color="auto"/>
                <w:bottom w:val="none" w:sz="0" w:space="0" w:color="auto"/>
                <w:right w:val="none" w:sz="0" w:space="0" w:color="auto"/>
              </w:divBdr>
            </w:div>
            <w:div w:id="7054518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3839145">
      <w:bodyDiv w:val="1"/>
      <w:marLeft w:val="0"/>
      <w:marRight w:val="0"/>
      <w:marTop w:val="0"/>
      <w:marBottom w:val="0"/>
      <w:divBdr>
        <w:top w:val="none" w:sz="0" w:space="0" w:color="auto"/>
        <w:left w:val="none" w:sz="0" w:space="0" w:color="auto"/>
        <w:bottom w:val="none" w:sz="0" w:space="0" w:color="auto"/>
        <w:right w:val="none" w:sz="0" w:space="0" w:color="auto"/>
      </w:divBdr>
    </w:div>
    <w:div w:id="813840030">
      <w:bodyDiv w:val="1"/>
      <w:marLeft w:val="0"/>
      <w:marRight w:val="0"/>
      <w:marTop w:val="0"/>
      <w:marBottom w:val="0"/>
      <w:divBdr>
        <w:top w:val="none" w:sz="0" w:space="0" w:color="auto"/>
        <w:left w:val="none" w:sz="0" w:space="0" w:color="auto"/>
        <w:bottom w:val="none" w:sz="0" w:space="0" w:color="auto"/>
        <w:right w:val="none" w:sz="0" w:space="0" w:color="auto"/>
      </w:divBdr>
      <w:divsChild>
        <w:div w:id="179396712">
          <w:marLeft w:val="0"/>
          <w:marRight w:val="0"/>
          <w:marTop w:val="0"/>
          <w:marBottom w:val="15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374873">
      <w:bodyDiv w:val="1"/>
      <w:marLeft w:val="0"/>
      <w:marRight w:val="0"/>
      <w:marTop w:val="0"/>
      <w:marBottom w:val="0"/>
      <w:divBdr>
        <w:top w:val="none" w:sz="0" w:space="0" w:color="auto"/>
        <w:left w:val="none" w:sz="0" w:space="0" w:color="auto"/>
        <w:bottom w:val="none" w:sz="0" w:space="0" w:color="auto"/>
        <w:right w:val="none" w:sz="0" w:space="0" w:color="auto"/>
      </w:divBdr>
      <w:divsChild>
        <w:div w:id="512494912">
          <w:marLeft w:val="0"/>
          <w:marRight w:val="150"/>
          <w:marTop w:val="150"/>
          <w:marBottom w:val="15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
    <w:div w:id="814448207">
      <w:bodyDiv w:val="1"/>
      <w:marLeft w:val="0"/>
      <w:marRight w:val="0"/>
      <w:marTop w:val="0"/>
      <w:marBottom w:val="0"/>
      <w:divBdr>
        <w:top w:val="none" w:sz="0" w:space="0" w:color="auto"/>
        <w:left w:val="none" w:sz="0" w:space="0" w:color="auto"/>
        <w:bottom w:val="none" w:sz="0" w:space="0" w:color="auto"/>
        <w:right w:val="none" w:sz="0" w:space="0" w:color="auto"/>
      </w:divBdr>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253828049">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20688256">
          <w:marLeft w:val="0"/>
          <w:marRight w:val="0"/>
          <w:marTop w:val="0"/>
          <w:marBottom w:val="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15336225">
      <w:bodyDiv w:val="1"/>
      <w:marLeft w:val="0"/>
      <w:marRight w:val="0"/>
      <w:marTop w:val="0"/>
      <w:marBottom w:val="0"/>
      <w:divBdr>
        <w:top w:val="none" w:sz="0" w:space="0" w:color="auto"/>
        <w:left w:val="none" w:sz="0" w:space="0" w:color="auto"/>
        <w:bottom w:val="none" w:sz="0" w:space="0" w:color="auto"/>
        <w:right w:val="none" w:sz="0" w:space="0" w:color="auto"/>
      </w:divBdr>
      <w:divsChild>
        <w:div w:id="281428518">
          <w:marLeft w:val="-165"/>
          <w:marRight w:val="-165"/>
          <w:marTop w:val="0"/>
          <w:marBottom w:val="420"/>
          <w:divBdr>
            <w:top w:val="none" w:sz="0" w:space="0" w:color="auto"/>
            <w:left w:val="none" w:sz="0" w:space="0" w:color="auto"/>
            <w:bottom w:val="none" w:sz="0" w:space="0" w:color="auto"/>
            <w:right w:val="none" w:sz="0" w:space="0" w:color="auto"/>
          </w:divBdr>
        </w:div>
      </w:divsChild>
    </w:div>
    <w:div w:id="815801130">
      <w:bodyDiv w:val="1"/>
      <w:marLeft w:val="0"/>
      <w:marRight w:val="0"/>
      <w:marTop w:val="0"/>
      <w:marBottom w:val="0"/>
      <w:divBdr>
        <w:top w:val="none" w:sz="0" w:space="0" w:color="auto"/>
        <w:left w:val="none" w:sz="0" w:space="0" w:color="auto"/>
        <w:bottom w:val="none" w:sz="0" w:space="0" w:color="auto"/>
        <w:right w:val="none" w:sz="0" w:space="0" w:color="auto"/>
      </w:divBdr>
      <w:divsChild>
        <w:div w:id="522012738">
          <w:marLeft w:val="0"/>
          <w:marRight w:val="0"/>
          <w:marTop w:val="0"/>
          <w:marBottom w:val="75"/>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385479">
      <w:bodyDiv w:val="1"/>
      <w:marLeft w:val="0"/>
      <w:marRight w:val="0"/>
      <w:marTop w:val="0"/>
      <w:marBottom w:val="0"/>
      <w:divBdr>
        <w:top w:val="none" w:sz="0" w:space="0" w:color="auto"/>
        <w:left w:val="none" w:sz="0" w:space="0" w:color="auto"/>
        <w:bottom w:val="none" w:sz="0" w:space="0" w:color="auto"/>
        <w:right w:val="none" w:sz="0" w:space="0" w:color="auto"/>
      </w:divBdr>
      <w:divsChild>
        <w:div w:id="680162644">
          <w:marLeft w:val="0"/>
          <w:marRight w:val="0"/>
          <w:marTop w:val="0"/>
          <w:marBottom w:val="300"/>
          <w:divBdr>
            <w:top w:val="none" w:sz="0" w:space="0" w:color="auto"/>
            <w:left w:val="none" w:sz="0" w:space="0" w:color="auto"/>
            <w:bottom w:val="none" w:sz="0" w:space="0" w:color="auto"/>
            <w:right w:val="none" w:sz="0" w:space="0" w:color="auto"/>
          </w:divBdr>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39927217">
          <w:marLeft w:val="0"/>
          <w:marRight w:val="0"/>
          <w:marTop w:val="300"/>
          <w:marBottom w:val="300"/>
          <w:divBdr>
            <w:top w:val="none" w:sz="0" w:space="0" w:color="auto"/>
            <w:left w:val="none" w:sz="0" w:space="0" w:color="auto"/>
            <w:bottom w:val="none" w:sz="0" w:space="0" w:color="auto"/>
            <w:right w:val="none" w:sz="0" w:space="0" w:color="auto"/>
          </w:divBdr>
        </w:div>
        <w:div w:id="159003672">
          <w:marLeft w:val="0"/>
          <w:marRight w:val="0"/>
          <w:marTop w:val="0"/>
          <w:marBottom w:val="0"/>
          <w:divBdr>
            <w:top w:val="none" w:sz="0" w:space="0" w:color="auto"/>
            <w:left w:val="none" w:sz="0" w:space="0" w:color="auto"/>
            <w:bottom w:val="none" w:sz="0" w:space="0" w:color="auto"/>
            <w:right w:val="none" w:sz="0" w:space="0" w:color="auto"/>
          </w:divBdr>
        </w:div>
      </w:divsChild>
    </w:div>
    <w:div w:id="816653832">
      <w:bodyDiv w:val="1"/>
      <w:marLeft w:val="0"/>
      <w:marRight w:val="0"/>
      <w:marTop w:val="0"/>
      <w:marBottom w:val="0"/>
      <w:divBdr>
        <w:top w:val="none" w:sz="0" w:space="0" w:color="auto"/>
        <w:left w:val="none" w:sz="0" w:space="0" w:color="auto"/>
        <w:bottom w:val="none" w:sz="0" w:space="0" w:color="auto"/>
        <w:right w:val="none" w:sz="0" w:space="0" w:color="auto"/>
      </w:divBdr>
      <w:divsChild>
        <w:div w:id="233786488">
          <w:marLeft w:val="0"/>
          <w:marRight w:val="0"/>
          <w:marTop w:val="0"/>
          <w:marBottom w:val="75"/>
          <w:divBdr>
            <w:top w:val="none" w:sz="0" w:space="0" w:color="auto"/>
            <w:left w:val="none" w:sz="0" w:space="0" w:color="auto"/>
            <w:bottom w:val="none" w:sz="0" w:space="0" w:color="auto"/>
            <w:right w:val="none" w:sz="0" w:space="0" w:color="auto"/>
          </w:divBdr>
        </w:div>
        <w:div w:id="708997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16990018">
      <w:bodyDiv w:val="1"/>
      <w:marLeft w:val="0"/>
      <w:marRight w:val="0"/>
      <w:marTop w:val="0"/>
      <w:marBottom w:val="0"/>
      <w:divBdr>
        <w:top w:val="none" w:sz="0" w:space="0" w:color="auto"/>
        <w:left w:val="none" w:sz="0" w:space="0" w:color="auto"/>
        <w:bottom w:val="none" w:sz="0" w:space="0" w:color="auto"/>
        <w:right w:val="none" w:sz="0" w:space="0" w:color="auto"/>
      </w:divBdr>
      <w:divsChild>
        <w:div w:id="778524130">
          <w:marLeft w:val="0"/>
          <w:marRight w:val="0"/>
          <w:marTop w:val="0"/>
          <w:marBottom w:val="540"/>
          <w:divBdr>
            <w:top w:val="none" w:sz="0" w:space="0" w:color="auto"/>
            <w:left w:val="none" w:sz="0" w:space="0" w:color="auto"/>
            <w:bottom w:val="none" w:sz="0" w:space="0" w:color="auto"/>
            <w:right w:val="none" w:sz="0" w:space="0" w:color="auto"/>
          </w:divBdr>
        </w:div>
      </w:divsChild>
    </w:div>
    <w:div w:id="817458328">
      <w:bodyDiv w:val="1"/>
      <w:marLeft w:val="0"/>
      <w:marRight w:val="0"/>
      <w:marTop w:val="0"/>
      <w:marBottom w:val="0"/>
      <w:divBdr>
        <w:top w:val="none" w:sz="0" w:space="0" w:color="auto"/>
        <w:left w:val="none" w:sz="0" w:space="0" w:color="auto"/>
        <w:bottom w:val="none" w:sz="0" w:space="0" w:color="auto"/>
        <w:right w:val="none" w:sz="0" w:space="0" w:color="auto"/>
      </w:divBdr>
      <w:divsChild>
        <w:div w:id="446002926">
          <w:marLeft w:val="0"/>
          <w:marRight w:val="150"/>
          <w:marTop w:val="0"/>
          <w:marBottom w:val="0"/>
          <w:divBdr>
            <w:top w:val="none" w:sz="0" w:space="0" w:color="auto"/>
            <w:left w:val="none" w:sz="0" w:space="0" w:color="auto"/>
            <w:bottom w:val="none" w:sz="0" w:space="0" w:color="auto"/>
            <w:right w:val="none" w:sz="0" w:space="0" w:color="auto"/>
          </w:divBdr>
        </w:div>
        <w:div w:id="675617371">
          <w:marLeft w:val="0"/>
          <w:marRight w:val="150"/>
          <w:marTop w:val="150"/>
          <w:marBottom w:val="150"/>
          <w:divBdr>
            <w:top w:val="none" w:sz="0" w:space="0" w:color="auto"/>
            <w:left w:val="none" w:sz="0" w:space="0" w:color="auto"/>
            <w:bottom w:val="none" w:sz="0" w:space="0" w:color="auto"/>
            <w:right w:val="none" w:sz="0" w:space="0" w:color="auto"/>
          </w:divBdr>
        </w:div>
      </w:divsChild>
    </w:div>
    <w:div w:id="817459874">
      <w:bodyDiv w:val="1"/>
      <w:marLeft w:val="0"/>
      <w:marRight w:val="0"/>
      <w:marTop w:val="0"/>
      <w:marBottom w:val="0"/>
      <w:divBdr>
        <w:top w:val="none" w:sz="0" w:space="0" w:color="auto"/>
        <w:left w:val="none" w:sz="0" w:space="0" w:color="auto"/>
        <w:bottom w:val="none" w:sz="0" w:space="0" w:color="auto"/>
        <w:right w:val="none" w:sz="0" w:space="0" w:color="auto"/>
      </w:divBdr>
      <w:divsChild>
        <w:div w:id="291637327">
          <w:marLeft w:val="0"/>
          <w:marRight w:val="0"/>
          <w:marTop w:val="0"/>
          <w:marBottom w:val="0"/>
          <w:divBdr>
            <w:top w:val="none" w:sz="0" w:space="0" w:color="auto"/>
            <w:left w:val="none" w:sz="0" w:space="0" w:color="auto"/>
            <w:bottom w:val="none" w:sz="0" w:space="0" w:color="auto"/>
            <w:right w:val="none" w:sz="0" w:space="0" w:color="auto"/>
          </w:divBdr>
          <w:divsChild>
            <w:div w:id="20198227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24121">
      <w:bodyDiv w:val="1"/>
      <w:marLeft w:val="0"/>
      <w:marRight w:val="0"/>
      <w:marTop w:val="0"/>
      <w:marBottom w:val="0"/>
      <w:divBdr>
        <w:top w:val="none" w:sz="0" w:space="0" w:color="auto"/>
        <w:left w:val="none" w:sz="0" w:space="0" w:color="auto"/>
        <w:bottom w:val="none" w:sz="0" w:space="0" w:color="auto"/>
        <w:right w:val="none" w:sz="0" w:space="0" w:color="auto"/>
      </w:divBdr>
      <w:divsChild>
        <w:div w:id="725688809">
          <w:marLeft w:val="0"/>
          <w:marRight w:val="0"/>
          <w:marTop w:val="0"/>
          <w:marBottom w:val="150"/>
          <w:divBdr>
            <w:top w:val="none" w:sz="0" w:space="0" w:color="auto"/>
            <w:left w:val="none" w:sz="0" w:space="0" w:color="auto"/>
            <w:bottom w:val="none" w:sz="0" w:space="0" w:color="auto"/>
            <w:right w:val="none" w:sz="0" w:space="0" w:color="auto"/>
          </w:divBdr>
        </w:div>
      </w:divsChild>
    </w:div>
    <w:div w:id="817768036">
      <w:bodyDiv w:val="1"/>
      <w:marLeft w:val="0"/>
      <w:marRight w:val="0"/>
      <w:marTop w:val="0"/>
      <w:marBottom w:val="0"/>
      <w:divBdr>
        <w:top w:val="none" w:sz="0" w:space="0" w:color="auto"/>
        <w:left w:val="none" w:sz="0" w:space="0" w:color="auto"/>
        <w:bottom w:val="none" w:sz="0" w:space="0" w:color="auto"/>
        <w:right w:val="none" w:sz="0" w:space="0" w:color="auto"/>
      </w:divBdr>
    </w:div>
    <w:div w:id="817845839">
      <w:bodyDiv w:val="1"/>
      <w:marLeft w:val="0"/>
      <w:marRight w:val="0"/>
      <w:marTop w:val="0"/>
      <w:marBottom w:val="0"/>
      <w:divBdr>
        <w:top w:val="none" w:sz="0" w:space="0" w:color="auto"/>
        <w:left w:val="none" w:sz="0" w:space="0" w:color="auto"/>
        <w:bottom w:val="none" w:sz="0" w:space="0" w:color="auto"/>
        <w:right w:val="none" w:sz="0" w:space="0" w:color="auto"/>
      </w:divBdr>
    </w:div>
    <w:div w:id="817965048">
      <w:bodyDiv w:val="1"/>
      <w:marLeft w:val="0"/>
      <w:marRight w:val="0"/>
      <w:marTop w:val="0"/>
      <w:marBottom w:val="0"/>
      <w:divBdr>
        <w:top w:val="none" w:sz="0" w:space="0" w:color="auto"/>
        <w:left w:val="none" w:sz="0" w:space="0" w:color="auto"/>
        <w:bottom w:val="none" w:sz="0" w:space="0" w:color="auto"/>
        <w:right w:val="none" w:sz="0" w:space="0" w:color="auto"/>
      </w:divBdr>
      <w:divsChild>
        <w:div w:id="487864622">
          <w:marLeft w:val="0"/>
          <w:marRight w:val="15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487015757">
          <w:marLeft w:val="0"/>
          <w:marRight w:val="150"/>
          <w:marTop w:val="0"/>
          <w:marBottom w:val="0"/>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sChild>
    </w:div>
    <w:div w:id="819153794">
      <w:bodyDiv w:val="1"/>
      <w:marLeft w:val="0"/>
      <w:marRight w:val="0"/>
      <w:marTop w:val="0"/>
      <w:marBottom w:val="0"/>
      <w:divBdr>
        <w:top w:val="none" w:sz="0" w:space="0" w:color="auto"/>
        <w:left w:val="none" w:sz="0" w:space="0" w:color="auto"/>
        <w:bottom w:val="none" w:sz="0" w:space="0" w:color="auto"/>
        <w:right w:val="none" w:sz="0" w:space="0" w:color="auto"/>
      </w:divBdr>
      <w:divsChild>
        <w:div w:id="325744943">
          <w:marLeft w:val="0"/>
          <w:marRight w:val="0"/>
          <w:marTop w:val="0"/>
          <w:marBottom w:val="0"/>
          <w:divBdr>
            <w:top w:val="none" w:sz="0" w:space="0" w:color="auto"/>
            <w:left w:val="none" w:sz="0" w:space="0" w:color="auto"/>
            <w:bottom w:val="none" w:sz="0" w:space="0" w:color="auto"/>
            <w:right w:val="none" w:sz="0" w:space="0" w:color="auto"/>
          </w:divBdr>
        </w:div>
      </w:divsChild>
    </w:div>
    <w:div w:id="819686837">
      <w:bodyDiv w:val="1"/>
      <w:marLeft w:val="0"/>
      <w:marRight w:val="0"/>
      <w:marTop w:val="0"/>
      <w:marBottom w:val="0"/>
      <w:divBdr>
        <w:top w:val="none" w:sz="0" w:space="0" w:color="auto"/>
        <w:left w:val="none" w:sz="0" w:space="0" w:color="auto"/>
        <w:bottom w:val="none" w:sz="0" w:space="0" w:color="auto"/>
        <w:right w:val="none" w:sz="0" w:space="0" w:color="auto"/>
      </w:divBdr>
    </w:div>
    <w:div w:id="819926743">
      <w:bodyDiv w:val="1"/>
      <w:marLeft w:val="0"/>
      <w:marRight w:val="0"/>
      <w:marTop w:val="0"/>
      <w:marBottom w:val="0"/>
      <w:divBdr>
        <w:top w:val="none" w:sz="0" w:space="0" w:color="auto"/>
        <w:left w:val="none" w:sz="0" w:space="0" w:color="auto"/>
        <w:bottom w:val="none" w:sz="0" w:space="0" w:color="auto"/>
        <w:right w:val="none" w:sz="0" w:space="0" w:color="auto"/>
      </w:divBdr>
      <w:divsChild>
        <w:div w:id="616331124">
          <w:marLeft w:val="0"/>
          <w:marRight w:val="0"/>
          <w:marTop w:val="0"/>
          <w:marBottom w:val="0"/>
          <w:divBdr>
            <w:top w:val="none" w:sz="0" w:space="0" w:color="auto"/>
            <w:left w:val="none" w:sz="0" w:space="0" w:color="auto"/>
            <w:bottom w:val="none" w:sz="0" w:space="0" w:color="auto"/>
            <w:right w:val="none" w:sz="0" w:space="0" w:color="auto"/>
          </w:divBdr>
        </w:div>
        <w:div w:id="814378456">
          <w:marLeft w:val="0"/>
          <w:marRight w:val="0"/>
          <w:marTop w:val="0"/>
          <w:marBottom w:val="0"/>
          <w:divBdr>
            <w:top w:val="none" w:sz="0" w:space="0" w:color="auto"/>
            <w:left w:val="none" w:sz="0" w:space="0" w:color="auto"/>
            <w:bottom w:val="none" w:sz="0" w:space="0" w:color="auto"/>
            <w:right w:val="none" w:sz="0" w:space="0" w:color="auto"/>
          </w:divBdr>
        </w:div>
      </w:divsChild>
    </w:div>
    <w:div w:id="820539572">
      <w:bodyDiv w:val="1"/>
      <w:marLeft w:val="0"/>
      <w:marRight w:val="0"/>
      <w:marTop w:val="0"/>
      <w:marBottom w:val="0"/>
      <w:divBdr>
        <w:top w:val="none" w:sz="0" w:space="0" w:color="auto"/>
        <w:left w:val="none" w:sz="0" w:space="0" w:color="auto"/>
        <w:bottom w:val="none" w:sz="0" w:space="0" w:color="auto"/>
        <w:right w:val="none" w:sz="0" w:space="0" w:color="auto"/>
      </w:divBdr>
      <w:divsChild>
        <w:div w:id="107677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
    <w:div w:id="820733384">
      <w:bodyDiv w:val="1"/>
      <w:marLeft w:val="0"/>
      <w:marRight w:val="0"/>
      <w:marTop w:val="0"/>
      <w:marBottom w:val="0"/>
      <w:divBdr>
        <w:top w:val="none" w:sz="0" w:space="0" w:color="auto"/>
        <w:left w:val="none" w:sz="0" w:space="0" w:color="auto"/>
        <w:bottom w:val="none" w:sz="0" w:space="0" w:color="auto"/>
        <w:right w:val="none" w:sz="0" w:space="0" w:color="auto"/>
      </w:divBdr>
      <w:divsChild>
        <w:div w:id="548345095">
          <w:marLeft w:val="0"/>
          <w:marRight w:val="150"/>
          <w:marTop w:val="0"/>
          <w:marBottom w:val="0"/>
          <w:divBdr>
            <w:top w:val="none" w:sz="0" w:space="0" w:color="auto"/>
            <w:left w:val="none" w:sz="0" w:space="0" w:color="auto"/>
            <w:bottom w:val="none" w:sz="0" w:space="0" w:color="auto"/>
            <w:right w:val="none" w:sz="0" w:space="0" w:color="auto"/>
          </w:divBdr>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
    <w:div w:id="820999974">
      <w:bodyDiv w:val="1"/>
      <w:marLeft w:val="0"/>
      <w:marRight w:val="0"/>
      <w:marTop w:val="0"/>
      <w:marBottom w:val="0"/>
      <w:divBdr>
        <w:top w:val="none" w:sz="0" w:space="0" w:color="auto"/>
        <w:left w:val="none" w:sz="0" w:space="0" w:color="auto"/>
        <w:bottom w:val="none" w:sz="0" w:space="0" w:color="auto"/>
        <w:right w:val="none" w:sz="0" w:space="0" w:color="auto"/>
      </w:divBdr>
    </w:div>
    <w:div w:id="821192423">
      <w:bodyDiv w:val="1"/>
      <w:marLeft w:val="0"/>
      <w:marRight w:val="0"/>
      <w:marTop w:val="0"/>
      <w:marBottom w:val="0"/>
      <w:divBdr>
        <w:top w:val="none" w:sz="0" w:space="0" w:color="auto"/>
        <w:left w:val="none" w:sz="0" w:space="0" w:color="auto"/>
        <w:bottom w:val="none" w:sz="0" w:space="0" w:color="auto"/>
        <w:right w:val="none" w:sz="0" w:space="0" w:color="auto"/>
      </w:divBdr>
    </w:div>
    <w:div w:id="821385701">
      <w:bodyDiv w:val="1"/>
      <w:marLeft w:val="0"/>
      <w:marRight w:val="0"/>
      <w:marTop w:val="0"/>
      <w:marBottom w:val="0"/>
      <w:divBdr>
        <w:top w:val="none" w:sz="0" w:space="0" w:color="auto"/>
        <w:left w:val="none" w:sz="0" w:space="0" w:color="auto"/>
        <w:bottom w:val="none" w:sz="0" w:space="0" w:color="auto"/>
        <w:right w:val="none" w:sz="0" w:space="0" w:color="auto"/>
      </w:divBdr>
      <w:divsChild>
        <w:div w:id="570165962">
          <w:marLeft w:val="0"/>
          <w:marRight w:val="0"/>
          <w:marTop w:val="0"/>
          <w:marBottom w:val="75"/>
          <w:divBdr>
            <w:top w:val="none" w:sz="0" w:space="0" w:color="auto"/>
            <w:left w:val="none" w:sz="0" w:space="0" w:color="auto"/>
            <w:bottom w:val="none" w:sz="0" w:space="0" w:color="auto"/>
            <w:right w:val="none" w:sz="0" w:space="0" w:color="auto"/>
          </w:divBdr>
        </w:div>
      </w:divsChild>
    </w:div>
    <w:div w:id="821576955">
      <w:bodyDiv w:val="1"/>
      <w:marLeft w:val="0"/>
      <w:marRight w:val="0"/>
      <w:marTop w:val="0"/>
      <w:marBottom w:val="0"/>
      <w:divBdr>
        <w:top w:val="none" w:sz="0" w:space="0" w:color="auto"/>
        <w:left w:val="none" w:sz="0" w:space="0" w:color="auto"/>
        <w:bottom w:val="none" w:sz="0" w:space="0" w:color="auto"/>
        <w:right w:val="none" w:sz="0" w:space="0" w:color="auto"/>
      </w:divBdr>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773964">
      <w:bodyDiv w:val="1"/>
      <w:marLeft w:val="0"/>
      <w:marRight w:val="0"/>
      <w:marTop w:val="0"/>
      <w:marBottom w:val="0"/>
      <w:divBdr>
        <w:top w:val="none" w:sz="0" w:space="0" w:color="auto"/>
        <w:left w:val="none" w:sz="0" w:space="0" w:color="auto"/>
        <w:bottom w:val="none" w:sz="0" w:space="0" w:color="auto"/>
        <w:right w:val="none" w:sz="0" w:space="0" w:color="auto"/>
      </w:divBdr>
      <w:divsChild>
        <w:div w:id="418016602">
          <w:marLeft w:val="0"/>
          <w:marRight w:val="150"/>
          <w:marTop w:val="150"/>
          <w:marBottom w:val="150"/>
          <w:divBdr>
            <w:top w:val="none" w:sz="0" w:space="0" w:color="auto"/>
            <w:left w:val="none" w:sz="0" w:space="0" w:color="auto"/>
            <w:bottom w:val="none" w:sz="0" w:space="0" w:color="auto"/>
            <w:right w:val="none" w:sz="0" w:space="0" w:color="auto"/>
          </w:divBdr>
        </w:div>
        <w:div w:id="544173211">
          <w:marLeft w:val="0"/>
          <w:marRight w:val="150"/>
          <w:marTop w:val="0"/>
          <w:marBottom w:val="75"/>
          <w:divBdr>
            <w:top w:val="none" w:sz="0" w:space="0" w:color="auto"/>
            <w:left w:val="none" w:sz="0" w:space="0" w:color="auto"/>
            <w:bottom w:val="none" w:sz="0" w:space="0" w:color="auto"/>
            <w:right w:val="none" w:sz="0" w:space="0" w:color="auto"/>
          </w:divBdr>
        </w:div>
        <w:div w:id="734205725">
          <w:marLeft w:val="0"/>
          <w:marRight w:val="15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1891474">
      <w:bodyDiv w:val="1"/>
      <w:marLeft w:val="0"/>
      <w:marRight w:val="0"/>
      <w:marTop w:val="0"/>
      <w:marBottom w:val="0"/>
      <w:divBdr>
        <w:top w:val="none" w:sz="0" w:space="0" w:color="auto"/>
        <w:left w:val="none" w:sz="0" w:space="0" w:color="auto"/>
        <w:bottom w:val="none" w:sz="0" w:space="0" w:color="auto"/>
        <w:right w:val="none" w:sz="0" w:space="0" w:color="auto"/>
      </w:divBdr>
      <w:divsChild>
        <w:div w:id="210655850">
          <w:marLeft w:val="0"/>
          <w:marRight w:val="0"/>
          <w:marTop w:val="0"/>
          <w:marBottom w:val="300"/>
          <w:divBdr>
            <w:top w:val="none" w:sz="0" w:space="0" w:color="auto"/>
            <w:left w:val="none" w:sz="0" w:space="0" w:color="auto"/>
            <w:bottom w:val="none" w:sz="0" w:space="0" w:color="auto"/>
            <w:right w:val="none" w:sz="0" w:space="0" w:color="auto"/>
          </w:divBdr>
        </w:div>
      </w:divsChild>
    </w:div>
    <w:div w:id="822308484">
      <w:bodyDiv w:val="1"/>
      <w:marLeft w:val="0"/>
      <w:marRight w:val="0"/>
      <w:marTop w:val="0"/>
      <w:marBottom w:val="0"/>
      <w:divBdr>
        <w:top w:val="none" w:sz="0" w:space="0" w:color="auto"/>
        <w:left w:val="none" w:sz="0" w:space="0" w:color="auto"/>
        <w:bottom w:val="none" w:sz="0" w:space="0" w:color="auto"/>
        <w:right w:val="none" w:sz="0" w:space="0" w:color="auto"/>
      </w:divBdr>
      <w:divsChild>
        <w:div w:id="466819585">
          <w:marLeft w:val="0"/>
          <w:marRight w:val="150"/>
          <w:marTop w:val="0"/>
          <w:marBottom w:val="75"/>
          <w:divBdr>
            <w:top w:val="none" w:sz="0" w:space="0" w:color="auto"/>
            <w:left w:val="none" w:sz="0" w:space="0" w:color="auto"/>
            <w:bottom w:val="none" w:sz="0" w:space="0" w:color="auto"/>
            <w:right w:val="none" w:sz="0" w:space="0" w:color="auto"/>
          </w:divBdr>
        </w:div>
      </w:divsChild>
    </w:div>
    <w:div w:id="822543684">
      <w:bodyDiv w:val="1"/>
      <w:marLeft w:val="0"/>
      <w:marRight w:val="0"/>
      <w:marTop w:val="0"/>
      <w:marBottom w:val="0"/>
      <w:divBdr>
        <w:top w:val="none" w:sz="0" w:space="0" w:color="auto"/>
        <w:left w:val="none" w:sz="0" w:space="0" w:color="auto"/>
        <w:bottom w:val="none" w:sz="0" w:space="0" w:color="auto"/>
        <w:right w:val="none" w:sz="0" w:space="0" w:color="auto"/>
      </w:divBdr>
      <w:divsChild>
        <w:div w:id="160002658">
          <w:marLeft w:val="0"/>
          <w:marRight w:val="150"/>
          <w:marTop w:val="0"/>
          <w:marBottom w:val="0"/>
          <w:divBdr>
            <w:top w:val="none" w:sz="0" w:space="0" w:color="auto"/>
            <w:left w:val="none" w:sz="0" w:space="0" w:color="auto"/>
            <w:bottom w:val="none" w:sz="0" w:space="0" w:color="auto"/>
            <w:right w:val="none" w:sz="0" w:space="0" w:color="auto"/>
          </w:divBdr>
        </w:div>
      </w:divsChild>
    </w:div>
    <w:div w:id="822811842">
      <w:bodyDiv w:val="1"/>
      <w:marLeft w:val="0"/>
      <w:marRight w:val="0"/>
      <w:marTop w:val="0"/>
      <w:marBottom w:val="0"/>
      <w:divBdr>
        <w:top w:val="none" w:sz="0" w:space="0" w:color="auto"/>
        <w:left w:val="none" w:sz="0" w:space="0" w:color="auto"/>
        <w:bottom w:val="none" w:sz="0" w:space="0" w:color="auto"/>
        <w:right w:val="none" w:sz="0" w:space="0" w:color="auto"/>
      </w:divBdr>
      <w:divsChild>
        <w:div w:id="732388129">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
    <w:div w:id="823663195">
      <w:bodyDiv w:val="1"/>
      <w:marLeft w:val="0"/>
      <w:marRight w:val="0"/>
      <w:marTop w:val="0"/>
      <w:marBottom w:val="0"/>
      <w:divBdr>
        <w:top w:val="none" w:sz="0" w:space="0" w:color="auto"/>
        <w:left w:val="none" w:sz="0" w:space="0" w:color="auto"/>
        <w:bottom w:val="none" w:sz="0" w:space="0" w:color="auto"/>
        <w:right w:val="none" w:sz="0" w:space="0" w:color="auto"/>
      </w:divBdr>
    </w:div>
    <w:div w:id="825169852">
      <w:bodyDiv w:val="1"/>
      <w:marLeft w:val="0"/>
      <w:marRight w:val="0"/>
      <w:marTop w:val="0"/>
      <w:marBottom w:val="0"/>
      <w:divBdr>
        <w:top w:val="none" w:sz="0" w:space="0" w:color="auto"/>
        <w:left w:val="none" w:sz="0" w:space="0" w:color="auto"/>
        <w:bottom w:val="none" w:sz="0" w:space="0" w:color="auto"/>
        <w:right w:val="none" w:sz="0" w:space="0" w:color="auto"/>
      </w:divBdr>
      <w:divsChild>
        <w:div w:id="312565177">
          <w:marLeft w:val="0"/>
          <w:marRight w:val="150"/>
          <w:marTop w:val="0"/>
          <w:marBottom w:val="0"/>
          <w:divBdr>
            <w:top w:val="none" w:sz="0" w:space="0" w:color="auto"/>
            <w:left w:val="none" w:sz="0" w:space="0" w:color="auto"/>
            <w:bottom w:val="none" w:sz="0" w:space="0" w:color="auto"/>
            <w:right w:val="none" w:sz="0" w:space="0" w:color="auto"/>
          </w:divBdr>
        </w:div>
        <w:div w:id="471944291">
          <w:marLeft w:val="0"/>
          <w:marRight w:val="150"/>
          <w:marTop w:val="150"/>
          <w:marBottom w:val="150"/>
          <w:divBdr>
            <w:top w:val="none" w:sz="0" w:space="0" w:color="auto"/>
            <w:left w:val="none" w:sz="0" w:space="0" w:color="auto"/>
            <w:bottom w:val="none" w:sz="0" w:space="0" w:color="auto"/>
            <w:right w:val="none" w:sz="0" w:space="0" w:color="auto"/>
          </w:divBdr>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
      </w:divsChild>
    </w:div>
    <w:div w:id="825439852">
      <w:bodyDiv w:val="1"/>
      <w:marLeft w:val="0"/>
      <w:marRight w:val="0"/>
      <w:marTop w:val="0"/>
      <w:marBottom w:val="0"/>
      <w:divBdr>
        <w:top w:val="none" w:sz="0" w:space="0" w:color="auto"/>
        <w:left w:val="none" w:sz="0" w:space="0" w:color="auto"/>
        <w:bottom w:val="none" w:sz="0" w:space="0" w:color="auto"/>
        <w:right w:val="none" w:sz="0" w:space="0" w:color="auto"/>
      </w:divBdr>
    </w:div>
    <w:div w:id="826240483">
      <w:bodyDiv w:val="1"/>
      <w:marLeft w:val="0"/>
      <w:marRight w:val="0"/>
      <w:marTop w:val="0"/>
      <w:marBottom w:val="0"/>
      <w:divBdr>
        <w:top w:val="none" w:sz="0" w:space="0" w:color="auto"/>
        <w:left w:val="none" w:sz="0" w:space="0" w:color="auto"/>
        <w:bottom w:val="none" w:sz="0" w:space="0" w:color="auto"/>
        <w:right w:val="none" w:sz="0" w:space="0" w:color="auto"/>
      </w:divBdr>
      <w:divsChild>
        <w:div w:id="812674701">
          <w:marLeft w:val="0"/>
          <w:marRight w:val="0"/>
          <w:marTop w:val="0"/>
          <w:marBottom w:val="0"/>
          <w:divBdr>
            <w:top w:val="none" w:sz="0" w:space="0" w:color="auto"/>
            <w:left w:val="none" w:sz="0" w:space="0" w:color="auto"/>
            <w:bottom w:val="none" w:sz="0" w:space="0" w:color="auto"/>
            <w:right w:val="none" w:sz="0" w:space="0" w:color="auto"/>
          </w:divBdr>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279652569">
          <w:marLeft w:val="0"/>
          <w:marRight w:val="150"/>
          <w:marTop w:val="0"/>
          <w:marBottom w:val="0"/>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sChild>
    </w:div>
    <w:div w:id="826818873">
      <w:bodyDiv w:val="1"/>
      <w:marLeft w:val="0"/>
      <w:marRight w:val="0"/>
      <w:marTop w:val="0"/>
      <w:marBottom w:val="0"/>
      <w:divBdr>
        <w:top w:val="none" w:sz="0" w:space="0" w:color="auto"/>
        <w:left w:val="none" w:sz="0" w:space="0" w:color="auto"/>
        <w:bottom w:val="none" w:sz="0" w:space="0" w:color="auto"/>
        <w:right w:val="none" w:sz="0" w:space="0" w:color="auto"/>
      </w:divBdr>
    </w:div>
    <w:div w:id="827481351">
      <w:bodyDiv w:val="1"/>
      <w:marLeft w:val="0"/>
      <w:marRight w:val="0"/>
      <w:marTop w:val="0"/>
      <w:marBottom w:val="0"/>
      <w:divBdr>
        <w:top w:val="none" w:sz="0" w:space="0" w:color="auto"/>
        <w:left w:val="none" w:sz="0" w:space="0" w:color="auto"/>
        <w:bottom w:val="none" w:sz="0" w:space="0" w:color="auto"/>
        <w:right w:val="none" w:sz="0" w:space="0" w:color="auto"/>
      </w:divBdr>
      <w:divsChild>
        <w:div w:id="596644576">
          <w:marLeft w:val="0"/>
          <w:marRight w:val="150"/>
          <w:marTop w:val="0"/>
          <w:marBottom w:val="0"/>
          <w:divBdr>
            <w:top w:val="none" w:sz="0" w:space="0" w:color="auto"/>
            <w:left w:val="none" w:sz="0" w:space="0" w:color="auto"/>
            <w:bottom w:val="none" w:sz="0" w:space="0" w:color="auto"/>
            <w:right w:val="none" w:sz="0" w:space="0" w:color="auto"/>
          </w:divBdr>
        </w:div>
      </w:divsChild>
    </w:div>
    <w:div w:id="827524006">
      <w:bodyDiv w:val="1"/>
      <w:marLeft w:val="0"/>
      <w:marRight w:val="0"/>
      <w:marTop w:val="0"/>
      <w:marBottom w:val="0"/>
      <w:divBdr>
        <w:top w:val="none" w:sz="0" w:space="0" w:color="auto"/>
        <w:left w:val="none" w:sz="0" w:space="0" w:color="auto"/>
        <w:bottom w:val="none" w:sz="0" w:space="0" w:color="auto"/>
        <w:right w:val="none" w:sz="0" w:space="0" w:color="auto"/>
      </w:divBdr>
    </w:div>
    <w:div w:id="827668903">
      <w:bodyDiv w:val="1"/>
      <w:marLeft w:val="0"/>
      <w:marRight w:val="0"/>
      <w:marTop w:val="0"/>
      <w:marBottom w:val="0"/>
      <w:divBdr>
        <w:top w:val="none" w:sz="0" w:space="0" w:color="auto"/>
        <w:left w:val="none" w:sz="0" w:space="0" w:color="auto"/>
        <w:bottom w:val="none" w:sz="0" w:space="0" w:color="auto"/>
        <w:right w:val="none" w:sz="0" w:space="0" w:color="auto"/>
      </w:divBdr>
      <w:divsChild>
        <w:div w:id="803281241">
          <w:marLeft w:val="0"/>
          <w:marRight w:val="0"/>
          <w:marTop w:val="0"/>
          <w:marBottom w:val="150"/>
          <w:divBdr>
            <w:top w:val="none" w:sz="0" w:space="0" w:color="auto"/>
            <w:left w:val="none" w:sz="0" w:space="0" w:color="auto"/>
            <w:bottom w:val="none" w:sz="0" w:space="0" w:color="auto"/>
            <w:right w:val="none" w:sz="0" w:space="0" w:color="auto"/>
          </w:divBdr>
          <w:divsChild>
            <w:div w:id="630015225">
              <w:marLeft w:val="0"/>
              <w:marRight w:val="0"/>
              <w:marTop w:val="0"/>
              <w:marBottom w:val="0"/>
              <w:divBdr>
                <w:top w:val="none" w:sz="0" w:space="0" w:color="auto"/>
                <w:left w:val="none" w:sz="0" w:space="0" w:color="auto"/>
                <w:bottom w:val="none" w:sz="0" w:space="0" w:color="auto"/>
                <w:right w:val="none" w:sz="0" w:space="0" w:color="auto"/>
              </w:divBdr>
            </w:div>
            <w:div w:id="642925497">
              <w:marLeft w:val="0"/>
              <w:marRight w:val="0"/>
              <w:marTop w:val="0"/>
              <w:marBottom w:val="0"/>
              <w:divBdr>
                <w:top w:val="none" w:sz="0" w:space="0" w:color="auto"/>
                <w:left w:val="none" w:sz="0" w:space="0" w:color="auto"/>
                <w:bottom w:val="none" w:sz="0" w:space="0" w:color="auto"/>
                <w:right w:val="none" w:sz="0" w:space="0" w:color="auto"/>
              </w:divBdr>
              <w:divsChild>
                <w:div w:id="236089092">
                  <w:marLeft w:val="0"/>
                  <w:marRight w:val="150"/>
                  <w:marTop w:val="0"/>
                  <w:marBottom w:val="0"/>
                  <w:divBdr>
                    <w:top w:val="none" w:sz="0" w:space="0" w:color="auto"/>
                    <w:left w:val="none" w:sz="0" w:space="0" w:color="auto"/>
                    <w:bottom w:val="none" w:sz="0" w:space="0" w:color="auto"/>
                    <w:right w:val="none" w:sz="0" w:space="0" w:color="auto"/>
                  </w:divBdr>
                </w:div>
                <w:div w:id="755785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
    <w:div w:id="828981801">
      <w:bodyDiv w:val="1"/>
      <w:marLeft w:val="0"/>
      <w:marRight w:val="0"/>
      <w:marTop w:val="0"/>
      <w:marBottom w:val="0"/>
      <w:divBdr>
        <w:top w:val="none" w:sz="0" w:space="0" w:color="auto"/>
        <w:left w:val="none" w:sz="0" w:space="0" w:color="auto"/>
        <w:bottom w:val="none" w:sz="0" w:space="0" w:color="auto"/>
        <w:right w:val="none" w:sz="0" w:space="0" w:color="auto"/>
      </w:divBdr>
    </w:div>
    <w:div w:id="829058910">
      <w:bodyDiv w:val="1"/>
      <w:marLeft w:val="0"/>
      <w:marRight w:val="0"/>
      <w:marTop w:val="0"/>
      <w:marBottom w:val="0"/>
      <w:divBdr>
        <w:top w:val="none" w:sz="0" w:space="0" w:color="auto"/>
        <w:left w:val="none" w:sz="0" w:space="0" w:color="auto"/>
        <w:bottom w:val="none" w:sz="0" w:space="0" w:color="auto"/>
        <w:right w:val="none" w:sz="0" w:space="0" w:color="auto"/>
      </w:divBdr>
      <w:divsChild>
        <w:div w:id="129713654">
          <w:marLeft w:val="0"/>
          <w:marRight w:val="0"/>
          <w:marTop w:val="150"/>
          <w:marBottom w:val="0"/>
          <w:divBdr>
            <w:top w:val="none" w:sz="0" w:space="0" w:color="auto"/>
            <w:left w:val="none" w:sz="0" w:space="0" w:color="auto"/>
            <w:bottom w:val="none" w:sz="0" w:space="0" w:color="auto"/>
            <w:right w:val="none" w:sz="0" w:space="0" w:color="auto"/>
          </w:divBdr>
        </w:div>
        <w:div w:id="1220092558">
          <w:marLeft w:val="0"/>
          <w:marRight w:val="0"/>
          <w:marTop w:val="240"/>
          <w:marBottom w:val="0"/>
          <w:divBdr>
            <w:top w:val="none" w:sz="0" w:space="0" w:color="auto"/>
            <w:left w:val="none" w:sz="0" w:space="0" w:color="auto"/>
            <w:bottom w:val="none" w:sz="0" w:space="0" w:color="auto"/>
            <w:right w:val="none" w:sz="0" w:space="0" w:color="auto"/>
          </w:divBdr>
          <w:divsChild>
            <w:div w:id="281616011">
              <w:marLeft w:val="0"/>
              <w:marRight w:val="0"/>
              <w:marTop w:val="0"/>
              <w:marBottom w:val="0"/>
              <w:divBdr>
                <w:top w:val="none" w:sz="0" w:space="0" w:color="auto"/>
                <w:left w:val="none" w:sz="0" w:space="0" w:color="auto"/>
                <w:bottom w:val="none" w:sz="0" w:space="0" w:color="auto"/>
                <w:right w:val="none" w:sz="0" w:space="0" w:color="auto"/>
              </w:divBdr>
              <w:divsChild>
                <w:div w:id="1215435474">
                  <w:marLeft w:val="0"/>
                  <w:marRight w:val="0"/>
                  <w:marTop w:val="0"/>
                  <w:marBottom w:val="0"/>
                  <w:divBdr>
                    <w:top w:val="none" w:sz="0" w:space="0" w:color="auto"/>
                    <w:left w:val="none" w:sz="0" w:space="0" w:color="auto"/>
                    <w:bottom w:val="none" w:sz="0" w:space="0" w:color="auto"/>
                    <w:right w:val="none" w:sz="0" w:space="0" w:color="auto"/>
                  </w:divBdr>
                  <w:divsChild>
                    <w:div w:id="1773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295852">
      <w:bodyDiv w:val="1"/>
      <w:marLeft w:val="0"/>
      <w:marRight w:val="0"/>
      <w:marTop w:val="0"/>
      <w:marBottom w:val="0"/>
      <w:divBdr>
        <w:top w:val="none" w:sz="0" w:space="0" w:color="auto"/>
        <w:left w:val="none" w:sz="0" w:space="0" w:color="auto"/>
        <w:bottom w:val="none" w:sz="0" w:space="0" w:color="auto"/>
        <w:right w:val="none" w:sz="0" w:space="0" w:color="auto"/>
      </w:divBdr>
      <w:divsChild>
        <w:div w:id="441807722">
          <w:marLeft w:val="0"/>
          <w:marRight w:val="0"/>
          <w:marTop w:val="300"/>
          <w:marBottom w:val="300"/>
          <w:divBdr>
            <w:top w:val="none" w:sz="0" w:space="0" w:color="auto"/>
            <w:left w:val="none" w:sz="0" w:space="0" w:color="auto"/>
            <w:bottom w:val="none" w:sz="0" w:space="0" w:color="auto"/>
            <w:right w:val="none" w:sz="0" w:space="0" w:color="auto"/>
          </w:divBdr>
        </w:div>
      </w:divsChild>
    </w:div>
    <w:div w:id="829298047">
      <w:bodyDiv w:val="1"/>
      <w:marLeft w:val="0"/>
      <w:marRight w:val="0"/>
      <w:marTop w:val="0"/>
      <w:marBottom w:val="0"/>
      <w:divBdr>
        <w:top w:val="none" w:sz="0" w:space="0" w:color="auto"/>
        <w:left w:val="none" w:sz="0" w:space="0" w:color="auto"/>
        <w:bottom w:val="none" w:sz="0" w:space="0" w:color="auto"/>
        <w:right w:val="none" w:sz="0" w:space="0" w:color="auto"/>
      </w:divBdr>
      <w:divsChild>
        <w:div w:id="223413995">
          <w:marLeft w:val="0"/>
          <w:marRight w:val="150"/>
          <w:marTop w:val="150"/>
          <w:marBottom w:val="150"/>
          <w:divBdr>
            <w:top w:val="none" w:sz="0" w:space="0" w:color="auto"/>
            <w:left w:val="none" w:sz="0" w:space="0" w:color="auto"/>
            <w:bottom w:val="none" w:sz="0" w:space="0" w:color="auto"/>
            <w:right w:val="none" w:sz="0" w:space="0" w:color="auto"/>
          </w:divBdr>
        </w:div>
        <w:div w:id="790782403">
          <w:marLeft w:val="0"/>
          <w:marRight w:val="150"/>
          <w:marTop w:val="0"/>
          <w:marBottom w:val="75"/>
          <w:divBdr>
            <w:top w:val="none" w:sz="0" w:space="0" w:color="auto"/>
            <w:left w:val="none" w:sz="0" w:space="0" w:color="auto"/>
            <w:bottom w:val="none" w:sz="0" w:space="0" w:color="auto"/>
            <w:right w:val="none" w:sz="0" w:space="0" w:color="auto"/>
          </w:divBdr>
        </w:div>
      </w:divsChild>
    </w:div>
    <w:div w:id="829490431">
      <w:bodyDiv w:val="1"/>
      <w:marLeft w:val="0"/>
      <w:marRight w:val="0"/>
      <w:marTop w:val="0"/>
      <w:marBottom w:val="0"/>
      <w:divBdr>
        <w:top w:val="none" w:sz="0" w:space="0" w:color="auto"/>
        <w:left w:val="none" w:sz="0" w:space="0" w:color="auto"/>
        <w:bottom w:val="none" w:sz="0" w:space="0" w:color="auto"/>
        <w:right w:val="none" w:sz="0" w:space="0" w:color="auto"/>
      </w:divBdr>
      <w:divsChild>
        <w:div w:id="201527262">
          <w:marLeft w:val="0"/>
          <w:marRight w:val="0"/>
          <w:marTop w:val="0"/>
          <w:marBottom w:val="0"/>
          <w:divBdr>
            <w:top w:val="none" w:sz="0" w:space="0" w:color="auto"/>
            <w:left w:val="none" w:sz="0" w:space="0" w:color="auto"/>
            <w:bottom w:val="none" w:sz="0" w:space="0" w:color="auto"/>
            <w:right w:val="none" w:sz="0" w:space="0" w:color="auto"/>
          </w:divBdr>
        </w:div>
        <w:div w:id="779490122">
          <w:marLeft w:val="0"/>
          <w:marRight w:val="375"/>
          <w:marTop w:val="0"/>
          <w:marBottom w:val="0"/>
          <w:divBdr>
            <w:top w:val="none" w:sz="0" w:space="0" w:color="auto"/>
            <w:left w:val="none" w:sz="0" w:space="0" w:color="auto"/>
            <w:bottom w:val="none" w:sz="0" w:space="0" w:color="auto"/>
            <w:right w:val="none" w:sz="0" w:space="0" w:color="auto"/>
          </w:divBdr>
        </w:div>
      </w:divsChild>
    </w:div>
    <w:div w:id="829714100">
      <w:bodyDiv w:val="1"/>
      <w:marLeft w:val="0"/>
      <w:marRight w:val="0"/>
      <w:marTop w:val="0"/>
      <w:marBottom w:val="0"/>
      <w:divBdr>
        <w:top w:val="none" w:sz="0" w:space="0" w:color="auto"/>
        <w:left w:val="none" w:sz="0" w:space="0" w:color="auto"/>
        <w:bottom w:val="none" w:sz="0" w:space="0" w:color="auto"/>
        <w:right w:val="none" w:sz="0" w:space="0" w:color="auto"/>
      </w:divBdr>
    </w:div>
    <w:div w:id="829980256">
      <w:bodyDiv w:val="1"/>
      <w:marLeft w:val="0"/>
      <w:marRight w:val="0"/>
      <w:marTop w:val="0"/>
      <w:marBottom w:val="0"/>
      <w:divBdr>
        <w:top w:val="none" w:sz="0" w:space="0" w:color="auto"/>
        <w:left w:val="none" w:sz="0" w:space="0" w:color="auto"/>
        <w:bottom w:val="none" w:sz="0" w:space="0" w:color="auto"/>
        <w:right w:val="none" w:sz="0" w:space="0" w:color="auto"/>
      </w:divBdr>
      <w:divsChild>
        <w:div w:id="484007644">
          <w:marLeft w:val="0"/>
          <w:marRight w:val="150"/>
          <w:marTop w:val="0"/>
          <w:marBottom w:val="75"/>
          <w:divBdr>
            <w:top w:val="none" w:sz="0" w:space="0" w:color="auto"/>
            <w:left w:val="none" w:sz="0" w:space="0" w:color="auto"/>
            <w:bottom w:val="none" w:sz="0" w:space="0" w:color="auto"/>
            <w:right w:val="none" w:sz="0" w:space="0" w:color="auto"/>
          </w:divBdr>
        </w:div>
      </w:divsChild>
    </w:div>
    <w:div w:id="830096402">
      <w:bodyDiv w:val="1"/>
      <w:marLeft w:val="0"/>
      <w:marRight w:val="0"/>
      <w:marTop w:val="0"/>
      <w:marBottom w:val="0"/>
      <w:divBdr>
        <w:top w:val="none" w:sz="0" w:space="0" w:color="auto"/>
        <w:left w:val="none" w:sz="0" w:space="0" w:color="auto"/>
        <w:bottom w:val="none" w:sz="0" w:space="0" w:color="auto"/>
        <w:right w:val="none" w:sz="0" w:space="0" w:color="auto"/>
      </w:divBdr>
    </w:div>
    <w:div w:id="830102704">
      <w:bodyDiv w:val="1"/>
      <w:marLeft w:val="0"/>
      <w:marRight w:val="0"/>
      <w:marTop w:val="0"/>
      <w:marBottom w:val="0"/>
      <w:divBdr>
        <w:top w:val="none" w:sz="0" w:space="0" w:color="auto"/>
        <w:left w:val="none" w:sz="0" w:space="0" w:color="auto"/>
        <w:bottom w:val="none" w:sz="0" w:space="0" w:color="auto"/>
        <w:right w:val="none" w:sz="0" w:space="0" w:color="auto"/>
      </w:divBdr>
      <w:divsChild>
        <w:div w:id="366639909">
          <w:marLeft w:val="0"/>
          <w:marRight w:val="375"/>
          <w:marTop w:val="0"/>
          <w:marBottom w:val="0"/>
          <w:divBdr>
            <w:top w:val="none" w:sz="0" w:space="0" w:color="auto"/>
            <w:left w:val="none" w:sz="0" w:space="0" w:color="auto"/>
            <w:bottom w:val="none" w:sz="0" w:space="0" w:color="auto"/>
            <w:right w:val="none" w:sz="0" w:space="0" w:color="auto"/>
          </w:divBdr>
        </w:div>
      </w:divsChild>
    </w:div>
    <w:div w:id="830219207">
      <w:bodyDiv w:val="1"/>
      <w:marLeft w:val="0"/>
      <w:marRight w:val="0"/>
      <w:marTop w:val="0"/>
      <w:marBottom w:val="0"/>
      <w:divBdr>
        <w:top w:val="none" w:sz="0" w:space="0" w:color="auto"/>
        <w:left w:val="none" w:sz="0" w:space="0" w:color="auto"/>
        <w:bottom w:val="none" w:sz="0" w:space="0" w:color="auto"/>
        <w:right w:val="none" w:sz="0" w:space="0" w:color="auto"/>
      </w:divBdr>
      <w:divsChild>
        <w:div w:id="151678945">
          <w:marLeft w:val="0"/>
          <w:marRight w:val="150"/>
          <w:marTop w:val="150"/>
          <w:marBottom w:val="150"/>
          <w:divBdr>
            <w:top w:val="none" w:sz="0" w:space="0" w:color="auto"/>
            <w:left w:val="none" w:sz="0" w:space="0" w:color="auto"/>
            <w:bottom w:val="none" w:sz="0" w:space="0" w:color="auto"/>
            <w:right w:val="none" w:sz="0" w:space="0" w:color="auto"/>
          </w:divBdr>
        </w:div>
      </w:divsChild>
    </w:div>
    <w:div w:id="830407578">
      <w:bodyDiv w:val="1"/>
      <w:marLeft w:val="0"/>
      <w:marRight w:val="0"/>
      <w:marTop w:val="0"/>
      <w:marBottom w:val="0"/>
      <w:divBdr>
        <w:top w:val="none" w:sz="0" w:space="0" w:color="auto"/>
        <w:left w:val="none" w:sz="0" w:space="0" w:color="auto"/>
        <w:bottom w:val="none" w:sz="0" w:space="0" w:color="auto"/>
        <w:right w:val="none" w:sz="0" w:space="0" w:color="auto"/>
      </w:divBdr>
      <w:divsChild>
        <w:div w:id="369259753">
          <w:marLeft w:val="0"/>
          <w:marRight w:val="0"/>
          <w:marTop w:val="0"/>
          <w:marBottom w:val="0"/>
          <w:divBdr>
            <w:top w:val="none" w:sz="0" w:space="0" w:color="auto"/>
            <w:left w:val="none" w:sz="0" w:space="0" w:color="auto"/>
            <w:bottom w:val="none" w:sz="0" w:space="0" w:color="auto"/>
            <w:right w:val="none" w:sz="0" w:space="0" w:color="auto"/>
          </w:divBdr>
        </w:div>
      </w:divsChild>
    </w:div>
    <w:div w:id="830409103">
      <w:bodyDiv w:val="1"/>
      <w:marLeft w:val="0"/>
      <w:marRight w:val="0"/>
      <w:marTop w:val="0"/>
      <w:marBottom w:val="0"/>
      <w:divBdr>
        <w:top w:val="none" w:sz="0" w:space="0" w:color="auto"/>
        <w:left w:val="none" w:sz="0" w:space="0" w:color="auto"/>
        <w:bottom w:val="none" w:sz="0" w:space="0" w:color="auto"/>
        <w:right w:val="none" w:sz="0" w:space="0" w:color="auto"/>
      </w:divBdr>
      <w:divsChild>
        <w:div w:id="12920235">
          <w:marLeft w:val="0"/>
          <w:marRight w:val="0"/>
          <w:marTop w:val="0"/>
          <w:marBottom w:val="0"/>
          <w:divBdr>
            <w:top w:val="none" w:sz="0" w:space="0" w:color="auto"/>
            <w:left w:val="none" w:sz="0" w:space="0" w:color="auto"/>
            <w:bottom w:val="none" w:sz="0" w:space="0" w:color="auto"/>
            <w:right w:val="none" w:sz="0" w:space="0" w:color="auto"/>
          </w:divBdr>
          <w:divsChild>
            <w:div w:id="194078762">
              <w:blockQuote w:val="1"/>
              <w:marLeft w:val="0"/>
              <w:marRight w:val="0"/>
              <w:marTop w:val="465"/>
              <w:marBottom w:val="525"/>
              <w:divBdr>
                <w:top w:val="none" w:sz="0" w:space="0" w:color="auto"/>
                <w:left w:val="none" w:sz="0" w:space="0" w:color="auto"/>
                <w:bottom w:val="none" w:sz="0" w:space="0" w:color="auto"/>
                <w:right w:val="none" w:sz="0" w:space="0" w:color="auto"/>
              </w:divBdr>
            </w:div>
            <w:div w:id="7289209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61434792">
          <w:marLeft w:val="0"/>
          <w:marRight w:val="0"/>
          <w:marTop w:val="0"/>
          <w:marBottom w:val="0"/>
          <w:divBdr>
            <w:top w:val="none" w:sz="0" w:space="0" w:color="auto"/>
            <w:left w:val="none" w:sz="0" w:space="0" w:color="auto"/>
            <w:bottom w:val="none" w:sz="0" w:space="0" w:color="auto"/>
            <w:right w:val="none" w:sz="0" w:space="0" w:color="auto"/>
          </w:divBdr>
        </w:div>
        <w:div w:id="818880428">
          <w:marLeft w:val="0"/>
          <w:marRight w:val="0"/>
          <w:marTop w:val="0"/>
          <w:marBottom w:val="0"/>
          <w:divBdr>
            <w:top w:val="none" w:sz="0" w:space="0" w:color="auto"/>
            <w:left w:val="none" w:sz="0" w:space="0" w:color="auto"/>
            <w:bottom w:val="none" w:sz="0" w:space="0" w:color="auto"/>
            <w:right w:val="none" w:sz="0" w:space="0" w:color="auto"/>
          </w:divBdr>
          <w:divsChild>
            <w:div w:id="485586620">
              <w:marLeft w:val="0"/>
              <w:marRight w:val="0"/>
              <w:marTop w:val="300"/>
              <w:marBottom w:val="450"/>
              <w:divBdr>
                <w:top w:val="none" w:sz="0" w:space="0" w:color="auto"/>
                <w:left w:val="none" w:sz="0" w:space="0" w:color="auto"/>
                <w:bottom w:val="none" w:sz="0" w:space="0" w:color="auto"/>
                <w:right w:val="none" w:sz="0" w:space="0" w:color="auto"/>
              </w:divBdr>
              <w:divsChild>
                <w:div w:id="704982487">
                  <w:marLeft w:val="0"/>
                  <w:marRight w:val="0"/>
                  <w:marTop w:val="0"/>
                  <w:marBottom w:val="0"/>
                  <w:divBdr>
                    <w:top w:val="none" w:sz="0" w:space="0" w:color="auto"/>
                    <w:left w:val="none" w:sz="0" w:space="0" w:color="auto"/>
                    <w:bottom w:val="none" w:sz="0" w:space="0" w:color="auto"/>
                    <w:right w:val="none" w:sz="0" w:space="0" w:color="auto"/>
                  </w:divBdr>
                  <w:divsChild>
                    <w:div w:id="252515547">
                      <w:marLeft w:val="0"/>
                      <w:marRight w:val="0"/>
                      <w:marTop w:val="0"/>
                      <w:marBottom w:val="0"/>
                      <w:divBdr>
                        <w:top w:val="none" w:sz="0" w:space="0" w:color="auto"/>
                        <w:left w:val="none" w:sz="0" w:space="0" w:color="auto"/>
                        <w:bottom w:val="none" w:sz="0" w:space="0" w:color="auto"/>
                        <w:right w:val="none" w:sz="0" w:space="0" w:color="auto"/>
                      </w:divBdr>
                    </w:div>
                    <w:div w:id="423844110">
                      <w:marLeft w:val="0"/>
                      <w:marRight w:val="0"/>
                      <w:marTop w:val="0"/>
                      <w:marBottom w:val="0"/>
                      <w:divBdr>
                        <w:top w:val="none" w:sz="0" w:space="0" w:color="auto"/>
                        <w:left w:val="none" w:sz="0" w:space="0" w:color="auto"/>
                        <w:bottom w:val="none" w:sz="0" w:space="0" w:color="auto"/>
                        <w:right w:val="none" w:sz="0" w:space="0" w:color="auto"/>
                      </w:divBdr>
                      <w:divsChild>
                        <w:div w:id="115488722">
                          <w:marLeft w:val="0"/>
                          <w:marRight w:val="0"/>
                          <w:marTop w:val="0"/>
                          <w:marBottom w:val="0"/>
                          <w:divBdr>
                            <w:top w:val="none" w:sz="0" w:space="0" w:color="auto"/>
                            <w:left w:val="none" w:sz="0" w:space="0" w:color="auto"/>
                            <w:bottom w:val="none" w:sz="0" w:space="0" w:color="auto"/>
                            <w:right w:val="none" w:sz="0" w:space="0" w:color="auto"/>
                          </w:divBdr>
                          <w:divsChild>
                            <w:div w:id="6671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490796">
      <w:bodyDiv w:val="1"/>
      <w:marLeft w:val="0"/>
      <w:marRight w:val="0"/>
      <w:marTop w:val="0"/>
      <w:marBottom w:val="0"/>
      <w:divBdr>
        <w:top w:val="none" w:sz="0" w:space="0" w:color="auto"/>
        <w:left w:val="none" w:sz="0" w:space="0" w:color="auto"/>
        <w:bottom w:val="none" w:sz="0" w:space="0" w:color="auto"/>
        <w:right w:val="none" w:sz="0" w:space="0" w:color="auto"/>
      </w:divBdr>
    </w:div>
    <w:div w:id="830604416">
      <w:bodyDiv w:val="1"/>
      <w:marLeft w:val="0"/>
      <w:marRight w:val="0"/>
      <w:marTop w:val="0"/>
      <w:marBottom w:val="0"/>
      <w:divBdr>
        <w:top w:val="none" w:sz="0" w:space="0" w:color="auto"/>
        <w:left w:val="none" w:sz="0" w:space="0" w:color="auto"/>
        <w:bottom w:val="none" w:sz="0" w:space="0" w:color="auto"/>
        <w:right w:val="none" w:sz="0" w:space="0" w:color="auto"/>
      </w:divBdr>
      <w:divsChild>
        <w:div w:id="202790596">
          <w:marLeft w:val="0"/>
          <w:marRight w:val="0"/>
          <w:marTop w:val="0"/>
          <w:marBottom w:val="0"/>
          <w:divBdr>
            <w:top w:val="none" w:sz="0" w:space="0" w:color="auto"/>
            <w:left w:val="none" w:sz="0" w:space="0" w:color="auto"/>
            <w:bottom w:val="none" w:sz="0" w:space="0" w:color="auto"/>
            <w:right w:val="none" w:sz="0" w:space="0" w:color="auto"/>
          </w:divBdr>
        </w:div>
      </w:divsChild>
    </w:div>
    <w:div w:id="830681896">
      <w:bodyDiv w:val="1"/>
      <w:marLeft w:val="0"/>
      <w:marRight w:val="0"/>
      <w:marTop w:val="0"/>
      <w:marBottom w:val="0"/>
      <w:divBdr>
        <w:top w:val="none" w:sz="0" w:space="0" w:color="auto"/>
        <w:left w:val="none" w:sz="0" w:space="0" w:color="auto"/>
        <w:bottom w:val="none" w:sz="0" w:space="0" w:color="auto"/>
        <w:right w:val="none" w:sz="0" w:space="0" w:color="auto"/>
      </w:divBdr>
      <w:divsChild>
        <w:div w:id="462623622">
          <w:marLeft w:val="0"/>
          <w:marRight w:val="0"/>
          <w:marTop w:val="0"/>
          <w:marBottom w:val="240"/>
          <w:divBdr>
            <w:top w:val="none" w:sz="0" w:space="0" w:color="auto"/>
            <w:left w:val="none" w:sz="0" w:space="0" w:color="auto"/>
            <w:bottom w:val="none" w:sz="0" w:space="0" w:color="auto"/>
            <w:right w:val="none" w:sz="0" w:space="0" w:color="auto"/>
          </w:divBdr>
        </w:div>
        <w:div w:id="739443920">
          <w:marLeft w:val="-3660"/>
          <w:marRight w:val="420"/>
          <w:marTop w:val="120"/>
          <w:marBottom w:val="300"/>
          <w:divBdr>
            <w:top w:val="none" w:sz="0" w:space="0" w:color="auto"/>
            <w:left w:val="none" w:sz="0" w:space="0" w:color="auto"/>
            <w:bottom w:val="none" w:sz="0" w:space="0" w:color="auto"/>
            <w:right w:val="none" w:sz="0" w:space="0" w:color="auto"/>
          </w:divBdr>
          <w:divsChild>
            <w:div w:id="319500824">
              <w:marLeft w:val="240"/>
              <w:marRight w:val="0"/>
              <w:marTop w:val="180"/>
              <w:marBottom w:val="360"/>
              <w:divBdr>
                <w:top w:val="none" w:sz="0" w:space="0" w:color="auto"/>
                <w:left w:val="none" w:sz="0" w:space="0" w:color="auto"/>
                <w:bottom w:val="none" w:sz="0" w:space="0" w:color="auto"/>
                <w:right w:val="none" w:sz="0" w:space="0" w:color="auto"/>
              </w:divBdr>
              <w:divsChild>
                <w:div w:id="621765454">
                  <w:marLeft w:val="0"/>
                  <w:marRight w:val="0"/>
                  <w:marTop w:val="0"/>
                  <w:marBottom w:val="300"/>
                  <w:divBdr>
                    <w:top w:val="none" w:sz="0" w:space="0" w:color="auto"/>
                    <w:left w:val="none" w:sz="0" w:space="0" w:color="auto"/>
                    <w:bottom w:val="none" w:sz="0" w:space="0" w:color="auto"/>
                    <w:right w:val="none" w:sz="0" w:space="0" w:color="auto"/>
                  </w:divBdr>
                </w:div>
              </w:divsChild>
            </w:div>
            <w:div w:id="512576835">
              <w:marLeft w:val="60"/>
              <w:marRight w:val="120"/>
              <w:marTop w:val="120"/>
              <w:marBottom w:val="360"/>
              <w:divBdr>
                <w:top w:val="none" w:sz="0" w:space="0" w:color="auto"/>
                <w:left w:val="none" w:sz="0" w:space="0" w:color="auto"/>
                <w:bottom w:val="none" w:sz="0" w:space="0" w:color="auto"/>
                <w:right w:val="none" w:sz="0" w:space="0" w:color="auto"/>
              </w:divBdr>
            </w:div>
          </w:divsChild>
        </w:div>
      </w:divsChild>
    </w:div>
    <w:div w:id="830754065">
      <w:bodyDiv w:val="1"/>
      <w:marLeft w:val="0"/>
      <w:marRight w:val="0"/>
      <w:marTop w:val="0"/>
      <w:marBottom w:val="0"/>
      <w:divBdr>
        <w:top w:val="none" w:sz="0" w:space="0" w:color="auto"/>
        <w:left w:val="none" w:sz="0" w:space="0" w:color="auto"/>
        <w:bottom w:val="none" w:sz="0" w:space="0" w:color="auto"/>
        <w:right w:val="none" w:sz="0" w:space="0" w:color="auto"/>
      </w:divBdr>
      <w:divsChild>
        <w:div w:id="763192171">
          <w:marLeft w:val="0"/>
          <w:marRight w:val="0"/>
          <w:marTop w:val="0"/>
          <w:marBottom w:val="0"/>
          <w:divBdr>
            <w:top w:val="none" w:sz="0" w:space="0" w:color="auto"/>
            <w:left w:val="none" w:sz="0" w:space="0" w:color="auto"/>
            <w:bottom w:val="none" w:sz="0" w:space="0" w:color="auto"/>
            <w:right w:val="none" w:sz="0" w:space="0" w:color="auto"/>
          </w:divBdr>
        </w:div>
      </w:divsChild>
    </w:div>
    <w:div w:id="831333916">
      <w:bodyDiv w:val="1"/>
      <w:marLeft w:val="0"/>
      <w:marRight w:val="0"/>
      <w:marTop w:val="0"/>
      <w:marBottom w:val="0"/>
      <w:divBdr>
        <w:top w:val="none" w:sz="0" w:space="0" w:color="auto"/>
        <w:left w:val="none" w:sz="0" w:space="0" w:color="auto"/>
        <w:bottom w:val="none" w:sz="0" w:space="0" w:color="auto"/>
        <w:right w:val="none" w:sz="0" w:space="0" w:color="auto"/>
      </w:divBdr>
      <w:divsChild>
        <w:div w:id="462967838">
          <w:marLeft w:val="0"/>
          <w:marRight w:val="0"/>
          <w:marTop w:val="0"/>
          <w:marBottom w:val="240"/>
          <w:divBdr>
            <w:top w:val="none" w:sz="0" w:space="0" w:color="auto"/>
            <w:left w:val="none" w:sz="0" w:space="0" w:color="auto"/>
            <w:bottom w:val="none" w:sz="0" w:space="0" w:color="auto"/>
            <w:right w:val="none" w:sz="0" w:space="0" w:color="auto"/>
          </w:divBdr>
        </w:div>
        <w:div w:id="538590203">
          <w:marLeft w:val="0"/>
          <w:marRight w:val="0"/>
          <w:marTop w:val="0"/>
          <w:marBottom w:val="240"/>
          <w:divBdr>
            <w:top w:val="none" w:sz="0" w:space="0" w:color="auto"/>
            <w:left w:val="none" w:sz="0" w:space="0" w:color="auto"/>
            <w:bottom w:val="none" w:sz="0" w:space="0" w:color="auto"/>
            <w:right w:val="none" w:sz="0" w:space="0" w:color="auto"/>
          </w:divBdr>
        </w:div>
      </w:divsChild>
    </w:div>
    <w:div w:id="831339452">
      <w:bodyDiv w:val="1"/>
      <w:marLeft w:val="0"/>
      <w:marRight w:val="0"/>
      <w:marTop w:val="0"/>
      <w:marBottom w:val="0"/>
      <w:divBdr>
        <w:top w:val="none" w:sz="0" w:space="0" w:color="auto"/>
        <w:left w:val="none" w:sz="0" w:space="0" w:color="auto"/>
        <w:bottom w:val="none" w:sz="0" w:space="0" w:color="auto"/>
        <w:right w:val="none" w:sz="0" w:space="0" w:color="auto"/>
      </w:divBdr>
      <w:divsChild>
        <w:div w:id="91781516">
          <w:marLeft w:val="0"/>
          <w:marRight w:val="150"/>
          <w:marTop w:val="150"/>
          <w:marBottom w:val="150"/>
          <w:divBdr>
            <w:top w:val="none" w:sz="0" w:space="0" w:color="auto"/>
            <w:left w:val="none" w:sz="0" w:space="0" w:color="auto"/>
            <w:bottom w:val="none" w:sz="0" w:space="0" w:color="auto"/>
            <w:right w:val="none" w:sz="0" w:space="0" w:color="auto"/>
          </w:divBdr>
        </w:div>
        <w:div w:id="366836368">
          <w:marLeft w:val="0"/>
          <w:marRight w:val="150"/>
          <w:marTop w:val="0"/>
          <w:marBottom w:val="75"/>
          <w:divBdr>
            <w:top w:val="none" w:sz="0" w:space="0" w:color="auto"/>
            <w:left w:val="none" w:sz="0" w:space="0" w:color="auto"/>
            <w:bottom w:val="none" w:sz="0" w:space="0" w:color="auto"/>
            <w:right w:val="none" w:sz="0" w:space="0" w:color="auto"/>
          </w:divBdr>
        </w:div>
        <w:div w:id="769857359">
          <w:marLeft w:val="0"/>
          <w:marRight w:val="150"/>
          <w:marTop w:val="0"/>
          <w:marBottom w:val="0"/>
          <w:divBdr>
            <w:top w:val="none" w:sz="0" w:space="0" w:color="auto"/>
            <w:left w:val="none" w:sz="0" w:space="0" w:color="auto"/>
            <w:bottom w:val="none" w:sz="0" w:space="0" w:color="auto"/>
            <w:right w:val="none" w:sz="0" w:space="0" w:color="auto"/>
          </w:divBdr>
        </w:div>
      </w:divsChild>
    </w:div>
    <w:div w:id="831413298">
      <w:bodyDiv w:val="1"/>
      <w:marLeft w:val="0"/>
      <w:marRight w:val="0"/>
      <w:marTop w:val="0"/>
      <w:marBottom w:val="0"/>
      <w:divBdr>
        <w:top w:val="none" w:sz="0" w:space="0" w:color="auto"/>
        <w:left w:val="none" w:sz="0" w:space="0" w:color="auto"/>
        <w:bottom w:val="none" w:sz="0" w:space="0" w:color="auto"/>
        <w:right w:val="none" w:sz="0" w:space="0" w:color="auto"/>
      </w:divBdr>
      <w:divsChild>
        <w:div w:id="94979078">
          <w:marLeft w:val="0"/>
          <w:marRight w:val="0"/>
          <w:marTop w:val="0"/>
          <w:marBottom w:val="0"/>
          <w:divBdr>
            <w:top w:val="none" w:sz="0" w:space="0" w:color="auto"/>
            <w:left w:val="none" w:sz="0" w:space="0" w:color="auto"/>
            <w:bottom w:val="none" w:sz="0" w:space="0" w:color="auto"/>
            <w:right w:val="none" w:sz="0" w:space="0" w:color="auto"/>
          </w:divBdr>
        </w:div>
        <w:div w:id="819541380">
          <w:marLeft w:val="0"/>
          <w:marRight w:val="0"/>
          <w:marTop w:val="0"/>
          <w:marBottom w:val="0"/>
          <w:divBdr>
            <w:top w:val="none" w:sz="0" w:space="0" w:color="auto"/>
            <w:left w:val="none" w:sz="0" w:space="0" w:color="auto"/>
            <w:bottom w:val="none" w:sz="0" w:space="0" w:color="auto"/>
            <w:right w:val="none" w:sz="0" w:space="0" w:color="auto"/>
          </w:divBdr>
          <w:divsChild>
            <w:div w:id="78867038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31800232">
      <w:bodyDiv w:val="1"/>
      <w:marLeft w:val="0"/>
      <w:marRight w:val="0"/>
      <w:marTop w:val="0"/>
      <w:marBottom w:val="0"/>
      <w:divBdr>
        <w:top w:val="none" w:sz="0" w:space="0" w:color="auto"/>
        <w:left w:val="none" w:sz="0" w:space="0" w:color="auto"/>
        <w:bottom w:val="none" w:sz="0" w:space="0" w:color="auto"/>
        <w:right w:val="none" w:sz="0" w:space="0" w:color="auto"/>
      </w:divBdr>
    </w:div>
    <w:div w:id="831945292">
      <w:bodyDiv w:val="1"/>
      <w:marLeft w:val="0"/>
      <w:marRight w:val="0"/>
      <w:marTop w:val="0"/>
      <w:marBottom w:val="0"/>
      <w:divBdr>
        <w:top w:val="none" w:sz="0" w:space="0" w:color="auto"/>
        <w:left w:val="none" w:sz="0" w:space="0" w:color="auto"/>
        <w:bottom w:val="none" w:sz="0" w:space="0" w:color="auto"/>
        <w:right w:val="none" w:sz="0" w:space="0" w:color="auto"/>
      </w:divBdr>
      <w:divsChild>
        <w:div w:id="116880102">
          <w:marLeft w:val="0"/>
          <w:marRight w:val="0"/>
          <w:marTop w:val="0"/>
          <w:marBottom w:val="150"/>
          <w:divBdr>
            <w:top w:val="none" w:sz="0" w:space="0" w:color="auto"/>
            <w:left w:val="none" w:sz="0" w:space="0" w:color="auto"/>
            <w:bottom w:val="none" w:sz="0" w:space="0" w:color="auto"/>
            <w:right w:val="none" w:sz="0" w:space="0" w:color="auto"/>
          </w:divBdr>
          <w:divsChild>
            <w:div w:id="329646721">
              <w:marLeft w:val="0"/>
              <w:marRight w:val="0"/>
              <w:marTop w:val="0"/>
              <w:marBottom w:val="0"/>
              <w:divBdr>
                <w:top w:val="none" w:sz="0" w:space="0" w:color="auto"/>
                <w:left w:val="none" w:sz="0" w:space="0" w:color="auto"/>
                <w:bottom w:val="none" w:sz="0" w:space="0" w:color="auto"/>
                <w:right w:val="none" w:sz="0" w:space="0" w:color="auto"/>
              </w:divBdr>
              <w:divsChild>
                <w:div w:id="74593494">
                  <w:marLeft w:val="0"/>
                  <w:marRight w:val="0"/>
                  <w:marTop w:val="0"/>
                  <w:marBottom w:val="0"/>
                  <w:divBdr>
                    <w:top w:val="none" w:sz="0" w:space="0" w:color="auto"/>
                    <w:left w:val="none" w:sz="0" w:space="0" w:color="auto"/>
                    <w:bottom w:val="none" w:sz="0" w:space="0" w:color="auto"/>
                    <w:right w:val="none" w:sz="0" w:space="0" w:color="auto"/>
                  </w:divBdr>
                  <w:divsChild>
                    <w:div w:id="301813261">
                      <w:marLeft w:val="0"/>
                      <w:marRight w:val="0"/>
                      <w:marTop w:val="0"/>
                      <w:marBottom w:val="0"/>
                      <w:divBdr>
                        <w:top w:val="none" w:sz="0" w:space="0" w:color="auto"/>
                        <w:left w:val="none" w:sz="0" w:space="0" w:color="auto"/>
                        <w:bottom w:val="none" w:sz="0" w:space="0" w:color="auto"/>
                        <w:right w:val="none" w:sz="0" w:space="0" w:color="auto"/>
                      </w:divBdr>
                    </w:div>
                    <w:div w:id="8079353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730153907">
              <w:marLeft w:val="0"/>
              <w:marRight w:val="0"/>
              <w:marTop w:val="0"/>
              <w:marBottom w:val="0"/>
              <w:divBdr>
                <w:top w:val="none" w:sz="0" w:space="0" w:color="auto"/>
                <w:left w:val="none" w:sz="0" w:space="0" w:color="auto"/>
                <w:bottom w:val="none" w:sz="0" w:space="0" w:color="auto"/>
                <w:right w:val="none" w:sz="0" w:space="0" w:color="auto"/>
              </w:divBdr>
            </w:div>
          </w:divsChild>
        </w:div>
        <w:div w:id="569971307">
          <w:marLeft w:val="0"/>
          <w:marRight w:val="0"/>
          <w:marTop w:val="0"/>
          <w:marBottom w:val="0"/>
          <w:divBdr>
            <w:top w:val="none" w:sz="0" w:space="0" w:color="auto"/>
            <w:left w:val="none" w:sz="0" w:space="0" w:color="auto"/>
            <w:bottom w:val="none" w:sz="0" w:space="0" w:color="auto"/>
            <w:right w:val="none" w:sz="0" w:space="0" w:color="auto"/>
          </w:divBdr>
          <w:divsChild>
            <w:div w:id="369036850">
              <w:marLeft w:val="0"/>
              <w:marRight w:val="0"/>
              <w:marTop w:val="375"/>
              <w:marBottom w:val="0"/>
              <w:divBdr>
                <w:top w:val="none" w:sz="0" w:space="0" w:color="auto"/>
                <w:left w:val="none" w:sz="0" w:space="0" w:color="auto"/>
                <w:bottom w:val="none" w:sz="0" w:space="0" w:color="auto"/>
                <w:right w:val="none" w:sz="0" w:space="0" w:color="auto"/>
              </w:divBdr>
            </w:div>
            <w:div w:id="552346970">
              <w:marLeft w:val="0"/>
              <w:marRight w:val="0"/>
              <w:marTop w:val="375"/>
              <w:marBottom w:val="0"/>
              <w:divBdr>
                <w:top w:val="none" w:sz="0" w:space="0" w:color="auto"/>
                <w:left w:val="none" w:sz="0" w:space="0" w:color="auto"/>
                <w:bottom w:val="none" w:sz="0" w:space="0" w:color="auto"/>
                <w:right w:val="none" w:sz="0" w:space="0" w:color="auto"/>
              </w:divBdr>
              <w:divsChild>
                <w:div w:id="6180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500">
      <w:bodyDiv w:val="1"/>
      <w:marLeft w:val="0"/>
      <w:marRight w:val="0"/>
      <w:marTop w:val="0"/>
      <w:marBottom w:val="0"/>
      <w:divBdr>
        <w:top w:val="none" w:sz="0" w:space="0" w:color="auto"/>
        <w:left w:val="none" w:sz="0" w:space="0" w:color="auto"/>
        <w:bottom w:val="none" w:sz="0" w:space="0" w:color="auto"/>
        <w:right w:val="none" w:sz="0" w:space="0" w:color="auto"/>
      </w:divBdr>
      <w:divsChild>
        <w:div w:id="416439778">
          <w:marLeft w:val="0"/>
          <w:marRight w:val="150"/>
          <w:marTop w:val="0"/>
          <w:marBottom w:val="75"/>
          <w:divBdr>
            <w:top w:val="none" w:sz="0" w:space="0" w:color="auto"/>
            <w:left w:val="none" w:sz="0" w:space="0" w:color="auto"/>
            <w:bottom w:val="none" w:sz="0" w:space="0" w:color="auto"/>
            <w:right w:val="none" w:sz="0" w:space="0" w:color="auto"/>
          </w:divBdr>
        </w:div>
      </w:divsChild>
    </w:div>
    <w:div w:id="832717173">
      <w:bodyDiv w:val="1"/>
      <w:marLeft w:val="0"/>
      <w:marRight w:val="0"/>
      <w:marTop w:val="0"/>
      <w:marBottom w:val="0"/>
      <w:divBdr>
        <w:top w:val="none" w:sz="0" w:space="0" w:color="auto"/>
        <w:left w:val="none" w:sz="0" w:space="0" w:color="auto"/>
        <w:bottom w:val="none" w:sz="0" w:space="0" w:color="auto"/>
        <w:right w:val="none" w:sz="0" w:space="0" w:color="auto"/>
      </w:divBdr>
      <w:divsChild>
        <w:div w:id="262108490">
          <w:marLeft w:val="0"/>
          <w:marRight w:val="0"/>
          <w:marTop w:val="0"/>
          <w:marBottom w:val="300"/>
          <w:divBdr>
            <w:top w:val="none" w:sz="0" w:space="0" w:color="auto"/>
            <w:left w:val="none" w:sz="0" w:space="0" w:color="auto"/>
            <w:bottom w:val="none" w:sz="0" w:space="0" w:color="auto"/>
            <w:right w:val="none" w:sz="0" w:space="0" w:color="auto"/>
          </w:divBdr>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
    <w:div w:id="832835129">
      <w:bodyDiv w:val="1"/>
      <w:marLeft w:val="0"/>
      <w:marRight w:val="0"/>
      <w:marTop w:val="0"/>
      <w:marBottom w:val="0"/>
      <w:divBdr>
        <w:top w:val="none" w:sz="0" w:space="0" w:color="auto"/>
        <w:left w:val="none" w:sz="0" w:space="0" w:color="auto"/>
        <w:bottom w:val="none" w:sz="0" w:space="0" w:color="auto"/>
        <w:right w:val="none" w:sz="0" w:space="0" w:color="auto"/>
      </w:divBdr>
    </w:div>
    <w:div w:id="833187648">
      <w:bodyDiv w:val="1"/>
      <w:marLeft w:val="0"/>
      <w:marRight w:val="0"/>
      <w:marTop w:val="0"/>
      <w:marBottom w:val="0"/>
      <w:divBdr>
        <w:top w:val="none" w:sz="0" w:space="0" w:color="auto"/>
        <w:left w:val="none" w:sz="0" w:space="0" w:color="auto"/>
        <w:bottom w:val="none" w:sz="0" w:space="0" w:color="auto"/>
        <w:right w:val="none" w:sz="0" w:space="0" w:color="auto"/>
      </w:divBdr>
      <w:divsChild>
        <w:div w:id="709887712">
          <w:marLeft w:val="0"/>
          <w:marRight w:val="0"/>
          <w:marTop w:val="0"/>
          <w:marBottom w:val="150"/>
          <w:divBdr>
            <w:top w:val="none" w:sz="0" w:space="0" w:color="auto"/>
            <w:left w:val="none" w:sz="0" w:space="0" w:color="auto"/>
            <w:bottom w:val="none" w:sz="0" w:space="0" w:color="auto"/>
            <w:right w:val="none" w:sz="0" w:space="0" w:color="auto"/>
          </w:divBdr>
          <w:divsChild>
            <w:div w:id="2613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5748">
      <w:bodyDiv w:val="1"/>
      <w:marLeft w:val="0"/>
      <w:marRight w:val="0"/>
      <w:marTop w:val="0"/>
      <w:marBottom w:val="0"/>
      <w:divBdr>
        <w:top w:val="none" w:sz="0" w:space="0" w:color="auto"/>
        <w:left w:val="none" w:sz="0" w:space="0" w:color="auto"/>
        <w:bottom w:val="none" w:sz="0" w:space="0" w:color="auto"/>
        <w:right w:val="none" w:sz="0" w:space="0" w:color="auto"/>
      </w:divBdr>
    </w:div>
    <w:div w:id="833833710">
      <w:bodyDiv w:val="1"/>
      <w:marLeft w:val="0"/>
      <w:marRight w:val="0"/>
      <w:marTop w:val="0"/>
      <w:marBottom w:val="0"/>
      <w:divBdr>
        <w:top w:val="none" w:sz="0" w:space="0" w:color="auto"/>
        <w:left w:val="none" w:sz="0" w:space="0" w:color="auto"/>
        <w:bottom w:val="none" w:sz="0" w:space="0" w:color="auto"/>
        <w:right w:val="none" w:sz="0" w:space="0" w:color="auto"/>
      </w:divBdr>
    </w:div>
    <w:div w:id="834102710">
      <w:bodyDiv w:val="1"/>
      <w:marLeft w:val="0"/>
      <w:marRight w:val="0"/>
      <w:marTop w:val="0"/>
      <w:marBottom w:val="0"/>
      <w:divBdr>
        <w:top w:val="none" w:sz="0" w:space="0" w:color="auto"/>
        <w:left w:val="none" w:sz="0" w:space="0" w:color="auto"/>
        <w:bottom w:val="none" w:sz="0" w:space="0" w:color="auto"/>
        <w:right w:val="none" w:sz="0" w:space="0" w:color="auto"/>
      </w:divBdr>
      <w:divsChild>
        <w:div w:id="573012476">
          <w:marLeft w:val="0"/>
          <w:marRight w:val="0"/>
          <w:marTop w:val="0"/>
          <w:marBottom w:val="0"/>
          <w:divBdr>
            <w:top w:val="none" w:sz="0" w:space="0" w:color="auto"/>
            <w:left w:val="none" w:sz="0" w:space="0" w:color="auto"/>
            <w:bottom w:val="none" w:sz="0" w:space="0" w:color="auto"/>
            <w:right w:val="none" w:sz="0" w:space="0" w:color="auto"/>
          </w:divBdr>
        </w:div>
      </w:divsChild>
    </w:div>
    <w:div w:id="834105395">
      <w:bodyDiv w:val="1"/>
      <w:marLeft w:val="0"/>
      <w:marRight w:val="0"/>
      <w:marTop w:val="0"/>
      <w:marBottom w:val="0"/>
      <w:divBdr>
        <w:top w:val="none" w:sz="0" w:space="0" w:color="auto"/>
        <w:left w:val="none" w:sz="0" w:space="0" w:color="auto"/>
        <w:bottom w:val="none" w:sz="0" w:space="0" w:color="auto"/>
        <w:right w:val="none" w:sz="0" w:space="0" w:color="auto"/>
      </w:divBdr>
      <w:divsChild>
        <w:div w:id="457728445">
          <w:marLeft w:val="0"/>
          <w:marRight w:val="0"/>
          <w:marTop w:val="0"/>
          <w:marBottom w:val="0"/>
          <w:divBdr>
            <w:top w:val="none" w:sz="0" w:space="0" w:color="auto"/>
            <w:left w:val="none" w:sz="0" w:space="0" w:color="auto"/>
            <w:bottom w:val="none" w:sz="0" w:space="0" w:color="auto"/>
            <w:right w:val="none" w:sz="0" w:space="0" w:color="auto"/>
          </w:divBdr>
        </w:div>
        <w:div w:id="665476430">
          <w:marLeft w:val="0"/>
          <w:marRight w:val="375"/>
          <w:marTop w:val="0"/>
          <w:marBottom w:val="0"/>
          <w:divBdr>
            <w:top w:val="none" w:sz="0" w:space="0" w:color="auto"/>
            <w:left w:val="none" w:sz="0" w:space="0" w:color="auto"/>
            <w:bottom w:val="none" w:sz="0" w:space="0" w:color="auto"/>
            <w:right w:val="none" w:sz="0" w:space="0" w:color="auto"/>
          </w:divBdr>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437874313">
          <w:marLeft w:val="0"/>
          <w:marRight w:val="0"/>
          <w:marTop w:val="0"/>
          <w:marBottom w:val="0"/>
          <w:divBdr>
            <w:top w:val="none" w:sz="0" w:space="0" w:color="auto"/>
            <w:left w:val="none" w:sz="0" w:space="0" w:color="auto"/>
            <w:bottom w:val="none" w:sz="0" w:space="0" w:color="auto"/>
            <w:right w:val="none" w:sz="0" w:space="0" w:color="auto"/>
          </w:divBdr>
        </w:div>
        <w:div w:id="765803805">
          <w:marLeft w:val="0"/>
          <w:marRight w:val="375"/>
          <w:marTop w:val="0"/>
          <w:marBottom w:val="0"/>
          <w:divBdr>
            <w:top w:val="none" w:sz="0" w:space="0" w:color="auto"/>
            <w:left w:val="none" w:sz="0" w:space="0" w:color="auto"/>
            <w:bottom w:val="none" w:sz="0" w:space="0" w:color="auto"/>
            <w:right w:val="none" w:sz="0" w:space="0" w:color="auto"/>
          </w:divBdr>
        </w:div>
      </w:divsChild>
    </w:div>
    <w:div w:id="834108871">
      <w:bodyDiv w:val="1"/>
      <w:marLeft w:val="0"/>
      <w:marRight w:val="0"/>
      <w:marTop w:val="0"/>
      <w:marBottom w:val="0"/>
      <w:divBdr>
        <w:top w:val="none" w:sz="0" w:space="0" w:color="auto"/>
        <w:left w:val="none" w:sz="0" w:space="0" w:color="auto"/>
        <w:bottom w:val="none" w:sz="0" w:space="0" w:color="auto"/>
        <w:right w:val="none" w:sz="0" w:space="0" w:color="auto"/>
      </w:divBdr>
      <w:divsChild>
        <w:div w:id="775096282">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sChild>
    </w:div>
    <w:div w:id="834226097">
      <w:bodyDiv w:val="1"/>
      <w:marLeft w:val="0"/>
      <w:marRight w:val="0"/>
      <w:marTop w:val="0"/>
      <w:marBottom w:val="0"/>
      <w:divBdr>
        <w:top w:val="none" w:sz="0" w:space="0" w:color="auto"/>
        <w:left w:val="none" w:sz="0" w:space="0" w:color="auto"/>
        <w:bottom w:val="none" w:sz="0" w:space="0" w:color="auto"/>
        <w:right w:val="none" w:sz="0" w:space="0" w:color="auto"/>
      </w:divBdr>
      <w:divsChild>
        <w:div w:id="366026388">
          <w:marLeft w:val="0"/>
          <w:marRight w:val="0"/>
          <w:marTop w:val="0"/>
          <w:marBottom w:val="0"/>
          <w:divBdr>
            <w:top w:val="none" w:sz="0" w:space="0" w:color="auto"/>
            <w:left w:val="none" w:sz="0" w:space="0" w:color="auto"/>
            <w:bottom w:val="none" w:sz="0" w:space="0" w:color="auto"/>
            <w:right w:val="none" w:sz="0" w:space="0" w:color="auto"/>
          </w:divBdr>
          <w:divsChild>
            <w:div w:id="4212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81074">
      <w:bodyDiv w:val="1"/>
      <w:marLeft w:val="0"/>
      <w:marRight w:val="0"/>
      <w:marTop w:val="0"/>
      <w:marBottom w:val="0"/>
      <w:divBdr>
        <w:top w:val="none" w:sz="0" w:space="0" w:color="auto"/>
        <w:left w:val="none" w:sz="0" w:space="0" w:color="auto"/>
        <w:bottom w:val="none" w:sz="0" w:space="0" w:color="auto"/>
        <w:right w:val="none" w:sz="0" w:space="0" w:color="auto"/>
      </w:divBdr>
      <w:divsChild>
        <w:div w:id="173614489">
          <w:marLeft w:val="0"/>
          <w:marRight w:val="0"/>
          <w:marTop w:val="0"/>
          <w:marBottom w:val="0"/>
          <w:divBdr>
            <w:top w:val="none" w:sz="0" w:space="0" w:color="auto"/>
            <w:left w:val="none" w:sz="0" w:space="0" w:color="auto"/>
            <w:bottom w:val="none" w:sz="0" w:space="0" w:color="auto"/>
            <w:right w:val="none" w:sz="0" w:space="0" w:color="auto"/>
          </w:divBdr>
        </w:div>
      </w:divsChild>
    </w:div>
    <w:div w:id="834955569">
      <w:bodyDiv w:val="1"/>
      <w:marLeft w:val="0"/>
      <w:marRight w:val="0"/>
      <w:marTop w:val="0"/>
      <w:marBottom w:val="0"/>
      <w:divBdr>
        <w:top w:val="none" w:sz="0" w:space="0" w:color="auto"/>
        <w:left w:val="none" w:sz="0" w:space="0" w:color="auto"/>
        <w:bottom w:val="none" w:sz="0" w:space="0" w:color="auto"/>
        <w:right w:val="none" w:sz="0" w:space="0" w:color="auto"/>
      </w:divBdr>
      <w:divsChild>
        <w:div w:id="459687231">
          <w:marLeft w:val="0"/>
          <w:marRight w:val="0"/>
          <w:marTop w:val="0"/>
          <w:marBottom w:val="75"/>
          <w:divBdr>
            <w:top w:val="none" w:sz="0" w:space="0" w:color="auto"/>
            <w:left w:val="none" w:sz="0" w:space="0" w:color="auto"/>
            <w:bottom w:val="none" w:sz="0" w:space="0" w:color="auto"/>
            <w:right w:val="none" w:sz="0" w:space="0" w:color="auto"/>
          </w:divBdr>
        </w:div>
        <w:div w:id="5505765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4959551">
      <w:bodyDiv w:val="1"/>
      <w:marLeft w:val="0"/>
      <w:marRight w:val="0"/>
      <w:marTop w:val="0"/>
      <w:marBottom w:val="0"/>
      <w:divBdr>
        <w:top w:val="none" w:sz="0" w:space="0" w:color="auto"/>
        <w:left w:val="none" w:sz="0" w:space="0" w:color="auto"/>
        <w:bottom w:val="none" w:sz="0" w:space="0" w:color="auto"/>
        <w:right w:val="none" w:sz="0" w:space="0" w:color="auto"/>
      </w:divBdr>
      <w:divsChild>
        <w:div w:id="561211674">
          <w:marLeft w:val="0"/>
          <w:marRight w:val="0"/>
          <w:marTop w:val="240"/>
          <w:marBottom w:val="0"/>
          <w:divBdr>
            <w:top w:val="none" w:sz="0" w:space="0" w:color="auto"/>
            <w:left w:val="none" w:sz="0" w:space="0" w:color="auto"/>
            <w:bottom w:val="none" w:sz="0" w:space="0" w:color="auto"/>
            <w:right w:val="none" w:sz="0" w:space="0" w:color="auto"/>
          </w:divBdr>
          <w:divsChild>
            <w:div w:id="1469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52844966">
      <w:bodyDiv w:val="1"/>
      <w:marLeft w:val="0"/>
      <w:marRight w:val="0"/>
      <w:marTop w:val="0"/>
      <w:marBottom w:val="0"/>
      <w:divBdr>
        <w:top w:val="none" w:sz="0" w:space="0" w:color="auto"/>
        <w:left w:val="none" w:sz="0" w:space="0" w:color="auto"/>
        <w:bottom w:val="none" w:sz="0" w:space="0" w:color="auto"/>
        <w:right w:val="none" w:sz="0" w:space="0" w:color="auto"/>
      </w:divBdr>
      <w:divsChild>
        <w:div w:id="1919366779">
          <w:marLeft w:val="0"/>
          <w:marRight w:val="0"/>
          <w:marTop w:val="0"/>
          <w:marBottom w:val="75"/>
          <w:divBdr>
            <w:top w:val="none" w:sz="0" w:space="0" w:color="auto"/>
            <w:left w:val="none" w:sz="0" w:space="0" w:color="auto"/>
            <w:bottom w:val="none" w:sz="0" w:space="0" w:color="auto"/>
            <w:right w:val="none" w:sz="0" w:space="0" w:color="auto"/>
          </w:divBdr>
        </w:div>
        <w:div w:id="863135509">
          <w:marLeft w:val="0"/>
          <w:marRight w:val="0"/>
          <w:marTop w:val="0"/>
          <w:marBottom w:val="0"/>
          <w:divBdr>
            <w:top w:val="none" w:sz="0" w:space="0" w:color="auto"/>
            <w:left w:val="none" w:sz="0" w:space="0" w:color="auto"/>
            <w:bottom w:val="none" w:sz="0" w:space="0" w:color="auto"/>
            <w:right w:val="none" w:sz="0" w:space="0" w:color="auto"/>
          </w:divBdr>
        </w:div>
      </w:divsChild>
    </w:div>
    <w:div w:id="887648114">
      <w:bodyDiv w:val="1"/>
      <w:marLeft w:val="0"/>
      <w:marRight w:val="0"/>
      <w:marTop w:val="0"/>
      <w:marBottom w:val="0"/>
      <w:divBdr>
        <w:top w:val="none" w:sz="0" w:space="0" w:color="auto"/>
        <w:left w:val="none" w:sz="0" w:space="0" w:color="auto"/>
        <w:bottom w:val="none" w:sz="0" w:space="0" w:color="auto"/>
        <w:right w:val="none" w:sz="0" w:space="0" w:color="auto"/>
      </w:divBdr>
      <w:divsChild>
        <w:div w:id="706685035">
          <w:marLeft w:val="0"/>
          <w:marRight w:val="0"/>
          <w:marTop w:val="0"/>
          <w:marBottom w:val="330"/>
          <w:divBdr>
            <w:top w:val="none" w:sz="0" w:space="0" w:color="auto"/>
            <w:left w:val="none" w:sz="0" w:space="0" w:color="auto"/>
            <w:bottom w:val="none" w:sz="0" w:space="0" w:color="auto"/>
            <w:right w:val="none" w:sz="0" w:space="0" w:color="auto"/>
          </w:divBdr>
        </w:div>
        <w:div w:id="789472355">
          <w:marLeft w:val="0"/>
          <w:marRight w:val="0"/>
          <w:marTop w:val="0"/>
          <w:marBottom w:val="540"/>
          <w:divBdr>
            <w:top w:val="none" w:sz="0" w:space="0" w:color="auto"/>
            <w:left w:val="none" w:sz="0" w:space="0" w:color="auto"/>
            <w:bottom w:val="none" w:sz="0" w:space="0" w:color="auto"/>
            <w:right w:val="none" w:sz="0" w:space="0" w:color="auto"/>
          </w:divBdr>
        </w:div>
        <w:div w:id="1117792702">
          <w:marLeft w:val="0"/>
          <w:marRight w:val="0"/>
          <w:marTop w:val="0"/>
          <w:marBottom w:val="825"/>
          <w:divBdr>
            <w:top w:val="none" w:sz="0" w:space="0" w:color="auto"/>
            <w:left w:val="none" w:sz="0" w:space="0" w:color="auto"/>
            <w:bottom w:val="none" w:sz="0" w:space="0" w:color="auto"/>
            <w:right w:val="none" w:sz="0" w:space="0" w:color="auto"/>
          </w:divBdr>
          <w:divsChild>
            <w:div w:id="2087609072">
              <w:marLeft w:val="0"/>
              <w:marRight w:val="0"/>
              <w:marTop w:val="0"/>
              <w:marBottom w:val="0"/>
              <w:divBdr>
                <w:top w:val="none" w:sz="0" w:space="0" w:color="auto"/>
                <w:left w:val="none" w:sz="0" w:space="0" w:color="auto"/>
                <w:bottom w:val="none" w:sz="0" w:space="0" w:color="auto"/>
                <w:right w:val="none" w:sz="0" w:space="0" w:color="auto"/>
              </w:divBdr>
              <w:divsChild>
                <w:div w:id="25252172">
                  <w:marLeft w:val="0"/>
                  <w:marRight w:val="0"/>
                  <w:marTop w:val="0"/>
                  <w:marBottom w:val="0"/>
                  <w:divBdr>
                    <w:top w:val="none" w:sz="0" w:space="0" w:color="auto"/>
                    <w:left w:val="none" w:sz="0" w:space="0" w:color="auto"/>
                    <w:bottom w:val="none" w:sz="0" w:space="0" w:color="auto"/>
                    <w:right w:val="none" w:sz="0" w:space="0" w:color="auto"/>
                  </w:divBdr>
                  <w:divsChild>
                    <w:div w:id="593706832">
                      <w:marLeft w:val="0"/>
                      <w:marRight w:val="0"/>
                      <w:marTop w:val="0"/>
                      <w:marBottom w:val="0"/>
                      <w:divBdr>
                        <w:top w:val="none" w:sz="0" w:space="0" w:color="auto"/>
                        <w:left w:val="none" w:sz="0" w:space="0" w:color="auto"/>
                        <w:bottom w:val="none" w:sz="0" w:space="0" w:color="auto"/>
                        <w:right w:val="none" w:sz="0" w:space="0" w:color="auto"/>
                      </w:divBdr>
                      <w:divsChild>
                        <w:div w:id="15108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7314">
          <w:marLeft w:val="0"/>
          <w:marRight w:val="0"/>
          <w:marTop w:val="0"/>
          <w:marBottom w:val="360"/>
          <w:divBdr>
            <w:top w:val="none" w:sz="0" w:space="0" w:color="auto"/>
            <w:left w:val="none" w:sz="0" w:space="0" w:color="auto"/>
            <w:bottom w:val="none" w:sz="0" w:space="0" w:color="auto"/>
            <w:right w:val="none" w:sz="0" w:space="0" w:color="auto"/>
          </w:divBdr>
        </w:div>
      </w:divsChild>
    </w:div>
    <w:div w:id="915937905">
      <w:bodyDiv w:val="1"/>
      <w:marLeft w:val="0"/>
      <w:marRight w:val="0"/>
      <w:marTop w:val="0"/>
      <w:marBottom w:val="0"/>
      <w:divBdr>
        <w:top w:val="none" w:sz="0" w:space="0" w:color="auto"/>
        <w:left w:val="none" w:sz="0" w:space="0" w:color="auto"/>
        <w:bottom w:val="none" w:sz="0" w:space="0" w:color="auto"/>
        <w:right w:val="none" w:sz="0" w:space="0" w:color="auto"/>
      </w:divBdr>
      <w:divsChild>
        <w:div w:id="1873685012">
          <w:marLeft w:val="0"/>
          <w:marRight w:val="150"/>
          <w:marTop w:val="0"/>
          <w:marBottom w:val="75"/>
          <w:divBdr>
            <w:top w:val="none" w:sz="0" w:space="0" w:color="auto"/>
            <w:left w:val="none" w:sz="0" w:space="0" w:color="auto"/>
            <w:bottom w:val="none" w:sz="0" w:space="0" w:color="auto"/>
            <w:right w:val="none" w:sz="0" w:space="0" w:color="auto"/>
          </w:divBdr>
        </w:div>
        <w:div w:id="1675646754">
          <w:marLeft w:val="0"/>
          <w:marRight w:val="150"/>
          <w:marTop w:val="150"/>
          <w:marBottom w:val="150"/>
          <w:divBdr>
            <w:top w:val="none" w:sz="0" w:space="0" w:color="auto"/>
            <w:left w:val="none" w:sz="0" w:space="0" w:color="auto"/>
            <w:bottom w:val="none" w:sz="0" w:space="0" w:color="auto"/>
            <w:right w:val="none" w:sz="0" w:space="0" w:color="auto"/>
          </w:divBdr>
        </w:div>
        <w:div w:id="1306080805">
          <w:marLeft w:val="0"/>
          <w:marRight w:val="150"/>
          <w:marTop w:val="0"/>
          <w:marBottom w:val="0"/>
          <w:divBdr>
            <w:top w:val="none" w:sz="0" w:space="0" w:color="auto"/>
            <w:left w:val="none" w:sz="0" w:space="0" w:color="auto"/>
            <w:bottom w:val="none" w:sz="0" w:space="0" w:color="auto"/>
            <w:right w:val="none" w:sz="0" w:space="0" w:color="auto"/>
          </w:divBdr>
        </w:div>
      </w:divsChild>
    </w:div>
    <w:div w:id="921253931">
      <w:bodyDiv w:val="1"/>
      <w:marLeft w:val="0"/>
      <w:marRight w:val="0"/>
      <w:marTop w:val="0"/>
      <w:marBottom w:val="0"/>
      <w:divBdr>
        <w:top w:val="none" w:sz="0" w:space="0" w:color="auto"/>
        <w:left w:val="none" w:sz="0" w:space="0" w:color="auto"/>
        <w:bottom w:val="none" w:sz="0" w:space="0" w:color="auto"/>
        <w:right w:val="none" w:sz="0" w:space="0" w:color="auto"/>
      </w:divBdr>
      <w:divsChild>
        <w:div w:id="1544172434">
          <w:marLeft w:val="0"/>
          <w:marRight w:val="0"/>
          <w:marTop w:val="0"/>
          <w:marBottom w:val="0"/>
          <w:divBdr>
            <w:top w:val="none" w:sz="0" w:space="0" w:color="auto"/>
            <w:left w:val="none" w:sz="0" w:space="0" w:color="auto"/>
            <w:bottom w:val="none" w:sz="0" w:space="0" w:color="auto"/>
            <w:right w:val="none" w:sz="0" w:space="0" w:color="auto"/>
          </w:divBdr>
          <w:divsChild>
            <w:div w:id="1239824203">
              <w:marLeft w:val="0"/>
              <w:marRight w:val="0"/>
              <w:marTop w:val="0"/>
              <w:marBottom w:val="0"/>
              <w:divBdr>
                <w:top w:val="none" w:sz="0" w:space="0" w:color="auto"/>
                <w:left w:val="none" w:sz="0" w:space="0" w:color="auto"/>
                <w:bottom w:val="none" w:sz="0" w:space="0" w:color="auto"/>
                <w:right w:val="none" w:sz="0" w:space="0" w:color="auto"/>
              </w:divBdr>
            </w:div>
            <w:div w:id="391345322">
              <w:marLeft w:val="0"/>
              <w:marRight w:val="0"/>
              <w:marTop w:val="360"/>
              <w:marBottom w:val="0"/>
              <w:divBdr>
                <w:top w:val="none" w:sz="0" w:space="0" w:color="auto"/>
                <w:left w:val="none" w:sz="0" w:space="0" w:color="auto"/>
                <w:bottom w:val="none" w:sz="0" w:space="0" w:color="auto"/>
                <w:right w:val="none" w:sz="0" w:space="0" w:color="auto"/>
              </w:divBdr>
              <w:divsChild>
                <w:div w:id="1297951617">
                  <w:marLeft w:val="0"/>
                  <w:marRight w:val="0"/>
                  <w:marTop w:val="0"/>
                  <w:marBottom w:val="0"/>
                  <w:divBdr>
                    <w:top w:val="none" w:sz="0" w:space="0" w:color="auto"/>
                    <w:left w:val="none" w:sz="0" w:space="0" w:color="auto"/>
                    <w:bottom w:val="none" w:sz="0" w:space="0" w:color="auto"/>
                    <w:right w:val="none" w:sz="0" w:space="0" w:color="auto"/>
                  </w:divBdr>
                  <w:divsChild>
                    <w:div w:id="1580671749">
                      <w:marLeft w:val="0"/>
                      <w:marRight w:val="0"/>
                      <w:marTop w:val="0"/>
                      <w:marBottom w:val="0"/>
                      <w:divBdr>
                        <w:top w:val="none" w:sz="0" w:space="0" w:color="auto"/>
                        <w:left w:val="none" w:sz="0" w:space="0" w:color="auto"/>
                        <w:bottom w:val="none" w:sz="0" w:space="0" w:color="auto"/>
                        <w:right w:val="none" w:sz="0" w:space="0" w:color="auto"/>
                      </w:divBdr>
                      <w:divsChild>
                        <w:div w:id="1545216982">
                          <w:marLeft w:val="0"/>
                          <w:marRight w:val="0"/>
                          <w:marTop w:val="0"/>
                          <w:marBottom w:val="0"/>
                          <w:divBdr>
                            <w:top w:val="none" w:sz="0" w:space="0" w:color="auto"/>
                            <w:left w:val="none" w:sz="0" w:space="0" w:color="auto"/>
                            <w:bottom w:val="none" w:sz="0" w:space="0" w:color="auto"/>
                            <w:right w:val="none" w:sz="0" w:space="0" w:color="auto"/>
                          </w:divBdr>
                        </w:div>
                      </w:divsChild>
                    </w:div>
                    <w:div w:id="842205020">
                      <w:marLeft w:val="0"/>
                      <w:marRight w:val="0"/>
                      <w:marTop w:val="0"/>
                      <w:marBottom w:val="0"/>
                      <w:divBdr>
                        <w:top w:val="none" w:sz="0" w:space="0" w:color="auto"/>
                        <w:left w:val="none" w:sz="0" w:space="0" w:color="auto"/>
                        <w:bottom w:val="none" w:sz="0" w:space="0" w:color="auto"/>
                        <w:right w:val="none" w:sz="0" w:space="0" w:color="auto"/>
                      </w:divBdr>
                      <w:divsChild>
                        <w:div w:id="35935734">
                          <w:marLeft w:val="0"/>
                          <w:marRight w:val="135"/>
                          <w:marTop w:val="0"/>
                          <w:marBottom w:val="0"/>
                          <w:divBdr>
                            <w:top w:val="none" w:sz="0" w:space="0" w:color="auto"/>
                            <w:left w:val="none" w:sz="0" w:space="0" w:color="auto"/>
                            <w:bottom w:val="none" w:sz="0" w:space="0" w:color="auto"/>
                            <w:right w:val="none" w:sz="0" w:space="0" w:color="auto"/>
                          </w:divBdr>
                        </w:div>
                        <w:div w:id="13990121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80509">
              <w:marLeft w:val="0"/>
              <w:marRight w:val="0"/>
              <w:marTop w:val="360"/>
              <w:marBottom w:val="0"/>
              <w:divBdr>
                <w:top w:val="none" w:sz="0" w:space="0" w:color="auto"/>
                <w:left w:val="none" w:sz="0" w:space="0" w:color="auto"/>
                <w:bottom w:val="single" w:sz="6" w:space="0" w:color="000000"/>
                <w:right w:val="none" w:sz="0" w:space="0" w:color="auto"/>
              </w:divBdr>
            </w:div>
          </w:divsChild>
        </w:div>
        <w:div w:id="954825291">
          <w:marLeft w:val="0"/>
          <w:marRight w:val="0"/>
          <w:marTop w:val="0"/>
          <w:marBottom w:val="0"/>
          <w:divBdr>
            <w:top w:val="none" w:sz="0" w:space="0" w:color="auto"/>
            <w:left w:val="none" w:sz="0" w:space="0" w:color="auto"/>
            <w:bottom w:val="none" w:sz="0" w:space="0" w:color="auto"/>
            <w:right w:val="none" w:sz="0" w:space="0" w:color="auto"/>
          </w:divBdr>
          <w:divsChild>
            <w:div w:id="1050180770">
              <w:marLeft w:val="0"/>
              <w:marRight w:val="0"/>
              <w:marTop w:val="0"/>
              <w:marBottom w:val="0"/>
              <w:divBdr>
                <w:top w:val="none" w:sz="0" w:space="0" w:color="auto"/>
                <w:left w:val="none" w:sz="0" w:space="0" w:color="auto"/>
                <w:bottom w:val="none" w:sz="0" w:space="0" w:color="auto"/>
                <w:right w:val="none" w:sz="0" w:space="0" w:color="auto"/>
              </w:divBdr>
              <w:divsChild>
                <w:div w:id="2510858">
                  <w:marLeft w:val="0"/>
                  <w:marRight w:val="0"/>
                  <w:marTop w:val="0"/>
                  <w:marBottom w:val="0"/>
                  <w:divBdr>
                    <w:top w:val="none" w:sz="0" w:space="0" w:color="auto"/>
                    <w:left w:val="none" w:sz="0" w:space="0" w:color="auto"/>
                    <w:bottom w:val="none" w:sz="0" w:space="0" w:color="auto"/>
                    <w:right w:val="none" w:sz="0" w:space="0" w:color="auto"/>
                  </w:divBdr>
                </w:div>
              </w:divsChild>
            </w:div>
            <w:div w:id="291324975">
              <w:marLeft w:val="0"/>
              <w:marRight w:val="0"/>
              <w:marTop w:val="300"/>
              <w:marBottom w:val="0"/>
              <w:divBdr>
                <w:top w:val="none" w:sz="0" w:space="0" w:color="auto"/>
                <w:left w:val="none" w:sz="0" w:space="0" w:color="auto"/>
                <w:bottom w:val="none" w:sz="0" w:space="0" w:color="auto"/>
                <w:right w:val="none" w:sz="0" w:space="0" w:color="auto"/>
              </w:divBdr>
              <w:divsChild>
                <w:div w:id="1098983153">
                  <w:marLeft w:val="0"/>
                  <w:marRight w:val="0"/>
                  <w:marTop w:val="0"/>
                  <w:marBottom w:val="0"/>
                  <w:divBdr>
                    <w:top w:val="none" w:sz="0" w:space="0" w:color="auto"/>
                    <w:left w:val="none" w:sz="0" w:space="0" w:color="auto"/>
                    <w:bottom w:val="none" w:sz="0" w:space="0" w:color="auto"/>
                    <w:right w:val="none" w:sz="0" w:space="0" w:color="auto"/>
                  </w:divBdr>
                  <w:divsChild>
                    <w:div w:id="5135244">
                      <w:marLeft w:val="0"/>
                      <w:marRight w:val="0"/>
                      <w:marTop w:val="0"/>
                      <w:marBottom w:val="0"/>
                      <w:divBdr>
                        <w:top w:val="none" w:sz="0" w:space="0" w:color="auto"/>
                        <w:left w:val="none" w:sz="0" w:space="0" w:color="auto"/>
                        <w:bottom w:val="none" w:sz="0" w:space="0" w:color="auto"/>
                        <w:right w:val="none" w:sz="0" w:space="0" w:color="auto"/>
                      </w:divBdr>
                    </w:div>
                    <w:div w:id="10033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2774">
              <w:marLeft w:val="0"/>
              <w:marRight w:val="0"/>
              <w:marTop w:val="300"/>
              <w:marBottom w:val="0"/>
              <w:divBdr>
                <w:top w:val="none" w:sz="0" w:space="0" w:color="auto"/>
                <w:left w:val="none" w:sz="0" w:space="0" w:color="auto"/>
                <w:bottom w:val="none" w:sz="0" w:space="0" w:color="auto"/>
                <w:right w:val="none" w:sz="0" w:space="0" w:color="auto"/>
              </w:divBdr>
              <w:divsChild>
                <w:div w:id="1553998567">
                  <w:marLeft w:val="0"/>
                  <w:marRight w:val="0"/>
                  <w:marTop w:val="0"/>
                  <w:marBottom w:val="0"/>
                  <w:divBdr>
                    <w:top w:val="none" w:sz="0" w:space="0" w:color="auto"/>
                    <w:left w:val="none" w:sz="0" w:space="0" w:color="auto"/>
                    <w:bottom w:val="none" w:sz="0" w:space="0" w:color="auto"/>
                    <w:right w:val="none" w:sz="0" w:space="0" w:color="auto"/>
                  </w:divBdr>
                </w:div>
              </w:divsChild>
            </w:div>
            <w:div w:id="1153526759">
              <w:marLeft w:val="0"/>
              <w:marRight w:val="0"/>
              <w:marTop w:val="300"/>
              <w:marBottom w:val="0"/>
              <w:divBdr>
                <w:top w:val="none" w:sz="0" w:space="0" w:color="auto"/>
                <w:left w:val="none" w:sz="0" w:space="0" w:color="auto"/>
                <w:bottom w:val="none" w:sz="0" w:space="0" w:color="auto"/>
                <w:right w:val="none" w:sz="0" w:space="0" w:color="auto"/>
              </w:divBdr>
              <w:divsChild>
                <w:div w:id="1834637060">
                  <w:marLeft w:val="0"/>
                  <w:marRight w:val="0"/>
                  <w:marTop w:val="0"/>
                  <w:marBottom w:val="0"/>
                  <w:divBdr>
                    <w:top w:val="none" w:sz="0" w:space="0" w:color="auto"/>
                    <w:left w:val="none" w:sz="0" w:space="0" w:color="auto"/>
                    <w:bottom w:val="none" w:sz="0" w:space="0" w:color="auto"/>
                    <w:right w:val="none" w:sz="0" w:space="0" w:color="auto"/>
                  </w:divBdr>
                  <w:divsChild>
                    <w:div w:id="1490246729">
                      <w:marLeft w:val="0"/>
                      <w:marRight w:val="0"/>
                      <w:marTop w:val="0"/>
                      <w:marBottom w:val="0"/>
                      <w:divBdr>
                        <w:top w:val="single" w:sz="6" w:space="18" w:color="D9D9D9"/>
                        <w:left w:val="none" w:sz="0" w:space="0" w:color="auto"/>
                        <w:bottom w:val="single" w:sz="6" w:space="0" w:color="D9D9D9"/>
                        <w:right w:val="none" w:sz="0" w:space="0" w:color="auto"/>
                      </w:divBdr>
                      <w:divsChild>
                        <w:div w:id="938830868">
                          <w:marLeft w:val="0"/>
                          <w:marRight w:val="0"/>
                          <w:marTop w:val="0"/>
                          <w:marBottom w:val="0"/>
                          <w:divBdr>
                            <w:top w:val="none" w:sz="0" w:space="0" w:color="auto"/>
                            <w:left w:val="none" w:sz="0" w:space="0" w:color="auto"/>
                            <w:bottom w:val="none" w:sz="0" w:space="0" w:color="auto"/>
                            <w:right w:val="none" w:sz="0" w:space="0" w:color="auto"/>
                          </w:divBdr>
                          <w:divsChild>
                            <w:div w:id="1664549586">
                              <w:marLeft w:val="0"/>
                              <w:marRight w:val="0"/>
                              <w:marTop w:val="0"/>
                              <w:marBottom w:val="0"/>
                              <w:divBdr>
                                <w:top w:val="none" w:sz="0" w:space="0" w:color="auto"/>
                                <w:left w:val="none" w:sz="0" w:space="0" w:color="auto"/>
                                <w:bottom w:val="none" w:sz="0" w:space="0" w:color="auto"/>
                                <w:right w:val="none" w:sz="0" w:space="0" w:color="auto"/>
                              </w:divBdr>
                              <w:divsChild>
                                <w:div w:id="530801170">
                                  <w:marLeft w:val="0"/>
                                  <w:marRight w:val="0"/>
                                  <w:marTop w:val="0"/>
                                  <w:marBottom w:val="0"/>
                                  <w:divBdr>
                                    <w:top w:val="none" w:sz="0" w:space="0" w:color="auto"/>
                                    <w:left w:val="none" w:sz="0" w:space="0" w:color="auto"/>
                                    <w:bottom w:val="none" w:sz="0" w:space="0" w:color="auto"/>
                                    <w:right w:val="none" w:sz="0" w:space="0" w:color="auto"/>
                                  </w:divBdr>
                                  <w:divsChild>
                                    <w:div w:id="1060396753">
                                      <w:marLeft w:val="0"/>
                                      <w:marRight w:val="0"/>
                                      <w:marTop w:val="0"/>
                                      <w:marBottom w:val="0"/>
                                      <w:divBdr>
                                        <w:top w:val="none" w:sz="0" w:space="0" w:color="auto"/>
                                        <w:left w:val="none" w:sz="0" w:space="0" w:color="auto"/>
                                        <w:bottom w:val="none" w:sz="0" w:space="0" w:color="auto"/>
                                        <w:right w:val="none" w:sz="0" w:space="0" w:color="auto"/>
                                      </w:divBdr>
                                      <w:divsChild>
                                        <w:div w:id="1809012539">
                                          <w:marLeft w:val="0"/>
                                          <w:marRight w:val="0"/>
                                          <w:marTop w:val="0"/>
                                          <w:marBottom w:val="0"/>
                                          <w:divBdr>
                                            <w:top w:val="none" w:sz="0" w:space="0" w:color="auto"/>
                                            <w:left w:val="none" w:sz="0" w:space="0" w:color="auto"/>
                                            <w:bottom w:val="none" w:sz="0" w:space="0" w:color="auto"/>
                                            <w:right w:val="none" w:sz="0" w:space="0" w:color="auto"/>
                                          </w:divBdr>
                                          <w:divsChild>
                                            <w:div w:id="1708025185">
                                              <w:marLeft w:val="0"/>
                                              <w:marRight w:val="0"/>
                                              <w:marTop w:val="0"/>
                                              <w:marBottom w:val="0"/>
                                              <w:divBdr>
                                                <w:top w:val="none" w:sz="0" w:space="0" w:color="auto"/>
                                                <w:left w:val="none" w:sz="0" w:space="0" w:color="auto"/>
                                                <w:bottom w:val="none" w:sz="0" w:space="0" w:color="auto"/>
                                                <w:right w:val="none" w:sz="0" w:space="0" w:color="auto"/>
                                              </w:divBdr>
                                              <w:divsChild>
                                                <w:div w:id="1024476417">
                                                  <w:marLeft w:val="0"/>
                                                  <w:marRight w:val="0"/>
                                                  <w:marTop w:val="0"/>
                                                  <w:marBottom w:val="0"/>
                                                  <w:divBdr>
                                                    <w:top w:val="none" w:sz="0" w:space="0" w:color="auto"/>
                                                    <w:left w:val="none" w:sz="0" w:space="0" w:color="auto"/>
                                                    <w:bottom w:val="none" w:sz="0" w:space="0" w:color="auto"/>
                                                    <w:right w:val="none" w:sz="0" w:space="0" w:color="auto"/>
                                                  </w:divBdr>
                                                  <w:divsChild>
                                                    <w:div w:id="659502078">
                                                      <w:marLeft w:val="0"/>
                                                      <w:marRight w:val="0"/>
                                                      <w:marTop w:val="0"/>
                                                      <w:marBottom w:val="0"/>
                                                      <w:divBdr>
                                                        <w:top w:val="none" w:sz="0" w:space="0" w:color="auto"/>
                                                        <w:left w:val="none" w:sz="0" w:space="0" w:color="auto"/>
                                                        <w:bottom w:val="none" w:sz="0" w:space="0" w:color="auto"/>
                                                        <w:right w:val="none" w:sz="0" w:space="0" w:color="auto"/>
                                                      </w:divBdr>
                                                      <w:divsChild>
                                                        <w:div w:id="569343693">
                                                          <w:marLeft w:val="0"/>
                                                          <w:marRight w:val="0"/>
                                                          <w:marTop w:val="180"/>
                                                          <w:marBottom w:val="180"/>
                                                          <w:divBdr>
                                                            <w:top w:val="none" w:sz="0" w:space="0" w:color="auto"/>
                                                            <w:left w:val="none" w:sz="0" w:space="0" w:color="auto"/>
                                                            <w:bottom w:val="none" w:sz="0" w:space="0" w:color="auto"/>
                                                            <w:right w:val="none" w:sz="0" w:space="0" w:color="auto"/>
                                                          </w:divBdr>
                                                          <w:divsChild>
                                                            <w:div w:id="12474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70328">
                                              <w:marLeft w:val="0"/>
                                              <w:marRight w:val="0"/>
                                              <w:marTop w:val="0"/>
                                              <w:marBottom w:val="0"/>
                                              <w:divBdr>
                                                <w:top w:val="none" w:sz="0" w:space="0" w:color="auto"/>
                                                <w:left w:val="none" w:sz="0" w:space="0" w:color="auto"/>
                                                <w:bottom w:val="none" w:sz="0" w:space="0" w:color="auto"/>
                                                <w:right w:val="none" w:sz="0" w:space="0" w:color="auto"/>
                                              </w:divBdr>
                                              <w:divsChild>
                                                <w:div w:id="1138113780">
                                                  <w:marLeft w:val="0"/>
                                                  <w:marRight w:val="0"/>
                                                  <w:marTop w:val="0"/>
                                                  <w:marBottom w:val="0"/>
                                                  <w:divBdr>
                                                    <w:top w:val="none" w:sz="0" w:space="0" w:color="auto"/>
                                                    <w:left w:val="none" w:sz="0" w:space="0" w:color="auto"/>
                                                    <w:bottom w:val="none" w:sz="0" w:space="0" w:color="auto"/>
                                                    <w:right w:val="none" w:sz="0" w:space="0" w:color="auto"/>
                                                  </w:divBdr>
                                                  <w:divsChild>
                                                    <w:div w:id="1676614680">
                                                      <w:marLeft w:val="0"/>
                                                      <w:marRight w:val="0"/>
                                                      <w:marTop w:val="0"/>
                                                      <w:marBottom w:val="0"/>
                                                      <w:divBdr>
                                                        <w:top w:val="none" w:sz="0" w:space="0" w:color="auto"/>
                                                        <w:left w:val="none" w:sz="0" w:space="0" w:color="auto"/>
                                                        <w:bottom w:val="none" w:sz="0" w:space="0" w:color="auto"/>
                                                        <w:right w:val="none" w:sz="0" w:space="0" w:color="auto"/>
                                                      </w:divBdr>
                                                      <w:divsChild>
                                                        <w:div w:id="1718312702">
                                                          <w:marLeft w:val="0"/>
                                                          <w:marRight w:val="0"/>
                                                          <w:marTop w:val="0"/>
                                                          <w:marBottom w:val="0"/>
                                                          <w:divBdr>
                                                            <w:top w:val="none" w:sz="0" w:space="0" w:color="auto"/>
                                                            <w:left w:val="none" w:sz="0" w:space="0" w:color="auto"/>
                                                            <w:bottom w:val="none" w:sz="0" w:space="0" w:color="auto"/>
                                                            <w:right w:val="none" w:sz="0" w:space="0" w:color="auto"/>
                                                          </w:divBdr>
                                                          <w:divsChild>
                                                            <w:div w:id="1166702963">
                                                              <w:marLeft w:val="0"/>
                                                              <w:marRight w:val="0"/>
                                                              <w:marTop w:val="0"/>
                                                              <w:marBottom w:val="0"/>
                                                              <w:divBdr>
                                                                <w:top w:val="none" w:sz="0" w:space="0" w:color="auto"/>
                                                                <w:left w:val="none" w:sz="0" w:space="0" w:color="auto"/>
                                                                <w:bottom w:val="none" w:sz="0" w:space="0" w:color="auto"/>
                                                                <w:right w:val="none" w:sz="0" w:space="0" w:color="auto"/>
                                                              </w:divBdr>
                                                              <w:divsChild>
                                                                <w:div w:id="1145394517">
                                                                  <w:marLeft w:val="0"/>
                                                                  <w:marRight w:val="0"/>
                                                                  <w:marTop w:val="0"/>
                                                                  <w:marBottom w:val="0"/>
                                                                  <w:divBdr>
                                                                    <w:top w:val="none" w:sz="0" w:space="0" w:color="auto"/>
                                                                    <w:left w:val="none" w:sz="0" w:space="0" w:color="auto"/>
                                                                    <w:bottom w:val="none" w:sz="0" w:space="0" w:color="auto"/>
                                                                    <w:right w:val="none" w:sz="0" w:space="0" w:color="auto"/>
                                                                  </w:divBdr>
                                                                  <w:divsChild>
                                                                    <w:div w:id="947736757">
                                                                      <w:marLeft w:val="0"/>
                                                                      <w:marRight w:val="0"/>
                                                                      <w:marTop w:val="0"/>
                                                                      <w:marBottom w:val="0"/>
                                                                      <w:divBdr>
                                                                        <w:top w:val="none" w:sz="0" w:space="0" w:color="auto"/>
                                                                        <w:left w:val="none" w:sz="0" w:space="0" w:color="auto"/>
                                                                        <w:bottom w:val="none" w:sz="0" w:space="0" w:color="auto"/>
                                                                        <w:right w:val="none" w:sz="0" w:space="0" w:color="auto"/>
                                                                      </w:divBdr>
                                                                      <w:divsChild>
                                                                        <w:div w:id="192244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0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252886">
              <w:marLeft w:val="0"/>
              <w:marRight w:val="0"/>
              <w:marTop w:val="300"/>
              <w:marBottom w:val="0"/>
              <w:divBdr>
                <w:top w:val="none" w:sz="0" w:space="0" w:color="auto"/>
                <w:left w:val="none" w:sz="0" w:space="0" w:color="auto"/>
                <w:bottom w:val="none" w:sz="0" w:space="0" w:color="auto"/>
                <w:right w:val="none" w:sz="0" w:space="0" w:color="auto"/>
              </w:divBdr>
              <w:divsChild>
                <w:div w:id="794106035">
                  <w:marLeft w:val="0"/>
                  <w:marRight w:val="0"/>
                  <w:marTop w:val="0"/>
                  <w:marBottom w:val="0"/>
                  <w:divBdr>
                    <w:top w:val="none" w:sz="0" w:space="0" w:color="auto"/>
                    <w:left w:val="none" w:sz="0" w:space="0" w:color="auto"/>
                    <w:bottom w:val="none" w:sz="0" w:space="0" w:color="auto"/>
                    <w:right w:val="none" w:sz="0" w:space="0" w:color="auto"/>
                  </w:divBdr>
                </w:div>
              </w:divsChild>
            </w:div>
            <w:div w:id="1343779756">
              <w:marLeft w:val="0"/>
              <w:marRight w:val="0"/>
              <w:marTop w:val="300"/>
              <w:marBottom w:val="0"/>
              <w:divBdr>
                <w:top w:val="none" w:sz="0" w:space="0" w:color="auto"/>
                <w:left w:val="none" w:sz="0" w:space="0" w:color="auto"/>
                <w:bottom w:val="none" w:sz="0" w:space="0" w:color="auto"/>
                <w:right w:val="none" w:sz="0" w:space="0" w:color="auto"/>
              </w:divBdr>
              <w:divsChild>
                <w:div w:id="5026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3313">
      <w:bodyDiv w:val="1"/>
      <w:marLeft w:val="0"/>
      <w:marRight w:val="0"/>
      <w:marTop w:val="0"/>
      <w:marBottom w:val="0"/>
      <w:divBdr>
        <w:top w:val="none" w:sz="0" w:space="0" w:color="auto"/>
        <w:left w:val="none" w:sz="0" w:space="0" w:color="auto"/>
        <w:bottom w:val="none" w:sz="0" w:space="0" w:color="auto"/>
        <w:right w:val="none" w:sz="0" w:space="0" w:color="auto"/>
      </w:divBdr>
      <w:divsChild>
        <w:div w:id="145172329">
          <w:marLeft w:val="0"/>
          <w:marRight w:val="150"/>
          <w:marTop w:val="0"/>
          <w:marBottom w:val="75"/>
          <w:divBdr>
            <w:top w:val="none" w:sz="0" w:space="0" w:color="auto"/>
            <w:left w:val="none" w:sz="0" w:space="0" w:color="auto"/>
            <w:bottom w:val="none" w:sz="0" w:space="0" w:color="auto"/>
            <w:right w:val="none" w:sz="0" w:space="0" w:color="auto"/>
          </w:divBdr>
        </w:div>
        <w:div w:id="1981420266">
          <w:marLeft w:val="0"/>
          <w:marRight w:val="150"/>
          <w:marTop w:val="150"/>
          <w:marBottom w:val="150"/>
          <w:divBdr>
            <w:top w:val="none" w:sz="0" w:space="0" w:color="auto"/>
            <w:left w:val="none" w:sz="0" w:space="0" w:color="auto"/>
            <w:bottom w:val="none" w:sz="0" w:space="0" w:color="auto"/>
            <w:right w:val="none" w:sz="0" w:space="0" w:color="auto"/>
          </w:divBdr>
        </w:div>
        <w:div w:id="946230309">
          <w:marLeft w:val="0"/>
          <w:marRight w:val="150"/>
          <w:marTop w:val="0"/>
          <w:marBottom w:val="0"/>
          <w:divBdr>
            <w:top w:val="none" w:sz="0" w:space="0" w:color="auto"/>
            <w:left w:val="none" w:sz="0" w:space="0" w:color="auto"/>
            <w:bottom w:val="none" w:sz="0" w:space="0" w:color="auto"/>
            <w:right w:val="none" w:sz="0" w:space="0" w:color="auto"/>
          </w:divBdr>
        </w:div>
      </w:divsChild>
    </w:div>
    <w:div w:id="982931432">
      <w:bodyDiv w:val="1"/>
      <w:marLeft w:val="0"/>
      <w:marRight w:val="0"/>
      <w:marTop w:val="0"/>
      <w:marBottom w:val="0"/>
      <w:divBdr>
        <w:top w:val="none" w:sz="0" w:space="0" w:color="auto"/>
        <w:left w:val="none" w:sz="0" w:space="0" w:color="auto"/>
        <w:bottom w:val="none" w:sz="0" w:space="0" w:color="auto"/>
        <w:right w:val="none" w:sz="0" w:space="0" w:color="auto"/>
      </w:divBdr>
      <w:divsChild>
        <w:div w:id="1491870816">
          <w:marLeft w:val="0"/>
          <w:marRight w:val="150"/>
          <w:marTop w:val="0"/>
          <w:marBottom w:val="75"/>
          <w:divBdr>
            <w:top w:val="none" w:sz="0" w:space="0" w:color="auto"/>
            <w:left w:val="none" w:sz="0" w:space="0" w:color="auto"/>
            <w:bottom w:val="none" w:sz="0" w:space="0" w:color="auto"/>
            <w:right w:val="none" w:sz="0" w:space="0" w:color="auto"/>
          </w:divBdr>
        </w:div>
        <w:div w:id="375472548">
          <w:marLeft w:val="0"/>
          <w:marRight w:val="150"/>
          <w:marTop w:val="150"/>
          <w:marBottom w:val="150"/>
          <w:divBdr>
            <w:top w:val="none" w:sz="0" w:space="0" w:color="auto"/>
            <w:left w:val="none" w:sz="0" w:space="0" w:color="auto"/>
            <w:bottom w:val="none" w:sz="0" w:space="0" w:color="auto"/>
            <w:right w:val="none" w:sz="0" w:space="0" w:color="auto"/>
          </w:divBdr>
        </w:div>
        <w:div w:id="1473214637">
          <w:marLeft w:val="0"/>
          <w:marRight w:val="150"/>
          <w:marTop w:val="0"/>
          <w:marBottom w:val="0"/>
          <w:divBdr>
            <w:top w:val="none" w:sz="0" w:space="0" w:color="auto"/>
            <w:left w:val="none" w:sz="0" w:space="0" w:color="auto"/>
            <w:bottom w:val="none" w:sz="0" w:space="0" w:color="auto"/>
            <w:right w:val="none" w:sz="0" w:space="0" w:color="auto"/>
          </w:divBdr>
        </w:div>
      </w:divsChild>
    </w:div>
    <w:div w:id="1029335163">
      <w:bodyDiv w:val="1"/>
      <w:marLeft w:val="0"/>
      <w:marRight w:val="0"/>
      <w:marTop w:val="0"/>
      <w:marBottom w:val="0"/>
      <w:divBdr>
        <w:top w:val="none" w:sz="0" w:space="0" w:color="auto"/>
        <w:left w:val="none" w:sz="0" w:space="0" w:color="auto"/>
        <w:bottom w:val="none" w:sz="0" w:space="0" w:color="auto"/>
        <w:right w:val="none" w:sz="0" w:space="0" w:color="auto"/>
      </w:divBdr>
      <w:divsChild>
        <w:div w:id="82918713">
          <w:marLeft w:val="0"/>
          <w:marRight w:val="0"/>
          <w:marTop w:val="0"/>
          <w:marBottom w:val="150"/>
          <w:divBdr>
            <w:top w:val="none" w:sz="0" w:space="0" w:color="auto"/>
            <w:left w:val="none" w:sz="0" w:space="0" w:color="auto"/>
            <w:bottom w:val="none" w:sz="0" w:space="0" w:color="auto"/>
            <w:right w:val="none" w:sz="0" w:space="0" w:color="auto"/>
          </w:divBdr>
          <w:divsChild>
            <w:div w:id="321204634">
              <w:marLeft w:val="0"/>
              <w:marRight w:val="0"/>
              <w:marTop w:val="0"/>
              <w:marBottom w:val="0"/>
              <w:divBdr>
                <w:top w:val="none" w:sz="0" w:space="0" w:color="auto"/>
                <w:left w:val="none" w:sz="0" w:space="0" w:color="auto"/>
                <w:bottom w:val="none" w:sz="0" w:space="0" w:color="auto"/>
                <w:right w:val="none" w:sz="0" w:space="0" w:color="auto"/>
              </w:divBdr>
            </w:div>
            <w:div w:id="2043704470">
              <w:marLeft w:val="0"/>
              <w:marRight w:val="0"/>
              <w:marTop w:val="0"/>
              <w:marBottom w:val="0"/>
              <w:divBdr>
                <w:top w:val="none" w:sz="0" w:space="0" w:color="auto"/>
                <w:left w:val="none" w:sz="0" w:space="0" w:color="auto"/>
                <w:bottom w:val="none" w:sz="0" w:space="0" w:color="auto"/>
                <w:right w:val="none" w:sz="0" w:space="0" w:color="auto"/>
              </w:divBdr>
            </w:div>
            <w:div w:id="15323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2216">
      <w:bodyDiv w:val="1"/>
      <w:marLeft w:val="0"/>
      <w:marRight w:val="0"/>
      <w:marTop w:val="0"/>
      <w:marBottom w:val="0"/>
      <w:divBdr>
        <w:top w:val="none" w:sz="0" w:space="0" w:color="auto"/>
        <w:left w:val="none" w:sz="0" w:space="0" w:color="auto"/>
        <w:bottom w:val="none" w:sz="0" w:space="0" w:color="auto"/>
        <w:right w:val="none" w:sz="0" w:space="0" w:color="auto"/>
      </w:divBdr>
      <w:divsChild>
        <w:div w:id="46926919">
          <w:marLeft w:val="0"/>
          <w:marRight w:val="0"/>
          <w:marTop w:val="0"/>
          <w:marBottom w:val="0"/>
          <w:divBdr>
            <w:top w:val="none" w:sz="0" w:space="0" w:color="auto"/>
            <w:left w:val="none" w:sz="0" w:space="0" w:color="auto"/>
            <w:bottom w:val="none" w:sz="0" w:space="0" w:color="auto"/>
            <w:right w:val="none" w:sz="0" w:space="0" w:color="auto"/>
          </w:divBdr>
        </w:div>
        <w:div w:id="1513648298">
          <w:marLeft w:val="0"/>
          <w:marRight w:val="0"/>
          <w:marTop w:val="0"/>
          <w:marBottom w:val="0"/>
          <w:divBdr>
            <w:top w:val="none" w:sz="0" w:space="0" w:color="auto"/>
            <w:left w:val="none" w:sz="0" w:space="0" w:color="auto"/>
            <w:bottom w:val="none" w:sz="0" w:space="0" w:color="auto"/>
            <w:right w:val="none" w:sz="0" w:space="0" w:color="auto"/>
          </w:divBdr>
          <w:divsChild>
            <w:div w:id="286856766">
              <w:marLeft w:val="0"/>
              <w:marRight w:val="0"/>
              <w:marTop w:val="0"/>
              <w:marBottom w:val="510"/>
              <w:divBdr>
                <w:top w:val="none" w:sz="0" w:space="0" w:color="auto"/>
                <w:left w:val="none" w:sz="0" w:space="0" w:color="auto"/>
                <w:bottom w:val="none" w:sz="0" w:space="0" w:color="auto"/>
                <w:right w:val="none" w:sz="0" w:space="0" w:color="auto"/>
              </w:divBdr>
            </w:div>
          </w:divsChild>
        </w:div>
        <w:div w:id="1612936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1609572">
      <w:bodyDiv w:val="1"/>
      <w:marLeft w:val="0"/>
      <w:marRight w:val="0"/>
      <w:marTop w:val="0"/>
      <w:marBottom w:val="0"/>
      <w:divBdr>
        <w:top w:val="none" w:sz="0" w:space="0" w:color="auto"/>
        <w:left w:val="none" w:sz="0" w:space="0" w:color="auto"/>
        <w:bottom w:val="none" w:sz="0" w:space="0" w:color="auto"/>
        <w:right w:val="none" w:sz="0" w:space="0" w:color="auto"/>
      </w:divBdr>
      <w:divsChild>
        <w:div w:id="1909028008">
          <w:marLeft w:val="0"/>
          <w:marRight w:val="375"/>
          <w:marTop w:val="0"/>
          <w:marBottom w:val="0"/>
          <w:divBdr>
            <w:top w:val="none" w:sz="0" w:space="0" w:color="auto"/>
            <w:left w:val="none" w:sz="0" w:space="0" w:color="auto"/>
            <w:bottom w:val="none" w:sz="0" w:space="0" w:color="auto"/>
            <w:right w:val="none" w:sz="0" w:space="0" w:color="auto"/>
          </w:divBdr>
        </w:div>
        <w:div w:id="17243823">
          <w:marLeft w:val="0"/>
          <w:marRight w:val="0"/>
          <w:marTop w:val="0"/>
          <w:marBottom w:val="0"/>
          <w:divBdr>
            <w:top w:val="none" w:sz="0" w:space="0" w:color="auto"/>
            <w:left w:val="none" w:sz="0" w:space="0" w:color="auto"/>
            <w:bottom w:val="none" w:sz="0" w:space="0" w:color="auto"/>
            <w:right w:val="none" w:sz="0" w:space="0" w:color="auto"/>
          </w:divBdr>
        </w:div>
      </w:divsChild>
    </w:div>
    <w:div w:id="1121876117">
      <w:bodyDiv w:val="1"/>
      <w:marLeft w:val="0"/>
      <w:marRight w:val="0"/>
      <w:marTop w:val="0"/>
      <w:marBottom w:val="0"/>
      <w:divBdr>
        <w:top w:val="none" w:sz="0" w:space="0" w:color="auto"/>
        <w:left w:val="none" w:sz="0" w:space="0" w:color="auto"/>
        <w:bottom w:val="none" w:sz="0" w:space="0" w:color="auto"/>
        <w:right w:val="none" w:sz="0" w:space="0" w:color="auto"/>
      </w:divBdr>
      <w:divsChild>
        <w:div w:id="919825481">
          <w:marLeft w:val="0"/>
          <w:marRight w:val="0"/>
          <w:marTop w:val="0"/>
          <w:marBottom w:val="0"/>
          <w:divBdr>
            <w:top w:val="none" w:sz="0" w:space="0" w:color="auto"/>
            <w:left w:val="none" w:sz="0" w:space="0" w:color="auto"/>
            <w:bottom w:val="none" w:sz="0" w:space="0" w:color="auto"/>
            <w:right w:val="none" w:sz="0" w:space="0" w:color="auto"/>
          </w:divBdr>
        </w:div>
      </w:divsChild>
    </w:div>
    <w:div w:id="1141922127">
      <w:bodyDiv w:val="1"/>
      <w:marLeft w:val="0"/>
      <w:marRight w:val="0"/>
      <w:marTop w:val="0"/>
      <w:marBottom w:val="0"/>
      <w:divBdr>
        <w:top w:val="none" w:sz="0" w:space="0" w:color="auto"/>
        <w:left w:val="none" w:sz="0" w:space="0" w:color="auto"/>
        <w:bottom w:val="none" w:sz="0" w:space="0" w:color="auto"/>
        <w:right w:val="none" w:sz="0" w:space="0" w:color="auto"/>
      </w:divBdr>
      <w:divsChild>
        <w:div w:id="550774893">
          <w:marLeft w:val="0"/>
          <w:marRight w:val="150"/>
          <w:marTop w:val="0"/>
          <w:marBottom w:val="75"/>
          <w:divBdr>
            <w:top w:val="none" w:sz="0" w:space="0" w:color="auto"/>
            <w:left w:val="none" w:sz="0" w:space="0" w:color="auto"/>
            <w:bottom w:val="none" w:sz="0" w:space="0" w:color="auto"/>
            <w:right w:val="none" w:sz="0" w:space="0" w:color="auto"/>
          </w:divBdr>
        </w:div>
        <w:div w:id="1936598403">
          <w:marLeft w:val="0"/>
          <w:marRight w:val="150"/>
          <w:marTop w:val="150"/>
          <w:marBottom w:val="150"/>
          <w:divBdr>
            <w:top w:val="none" w:sz="0" w:space="0" w:color="auto"/>
            <w:left w:val="none" w:sz="0" w:space="0" w:color="auto"/>
            <w:bottom w:val="none" w:sz="0" w:space="0" w:color="auto"/>
            <w:right w:val="none" w:sz="0" w:space="0" w:color="auto"/>
          </w:divBdr>
        </w:div>
        <w:div w:id="734011299">
          <w:marLeft w:val="0"/>
          <w:marRight w:val="150"/>
          <w:marTop w:val="0"/>
          <w:marBottom w:val="0"/>
          <w:divBdr>
            <w:top w:val="none" w:sz="0" w:space="0" w:color="auto"/>
            <w:left w:val="none" w:sz="0" w:space="0" w:color="auto"/>
            <w:bottom w:val="none" w:sz="0" w:space="0" w:color="auto"/>
            <w:right w:val="none" w:sz="0" w:space="0" w:color="auto"/>
          </w:divBdr>
        </w:div>
      </w:divsChild>
    </w:div>
    <w:div w:id="1149253434">
      <w:bodyDiv w:val="1"/>
      <w:marLeft w:val="0"/>
      <w:marRight w:val="0"/>
      <w:marTop w:val="0"/>
      <w:marBottom w:val="0"/>
      <w:divBdr>
        <w:top w:val="none" w:sz="0" w:space="0" w:color="auto"/>
        <w:left w:val="none" w:sz="0" w:space="0" w:color="auto"/>
        <w:bottom w:val="none" w:sz="0" w:space="0" w:color="auto"/>
        <w:right w:val="none" w:sz="0" w:space="0" w:color="auto"/>
      </w:divBdr>
      <w:divsChild>
        <w:div w:id="497959742">
          <w:marLeft w:val="0"/>
          <w:marRight w:val="0"/>
          <w:marTop w:val="0"/>
          <w:marBottom w:val="300"/>
          <w:divBdr>
            <w:top w:val="none" w:sz="0" w:space="0" w:color="auto"/>
            <w:left w:val="none" w:sz="0" w:space="0" w:color="auto"/>
            <w:bottom w:val="none" w:sz="0" w:space="0" w:color="auto"/>
            <w:right w:val="none" w:sz="0" w:space="0" w:color="auto"/>
          </w:divBdr>
        </w:div>
      </w:divsChild>
    </w:div>
    <w:div w:id="1157766613">
      <w:bodyDiv w:val="1"/>
      <w:marLeft w:val="0"/>
      <w:marRight w:val="0"/>
      <w:marTop w:val="0"/>
      <w:marBottom w:val="0"/>
      <w:divBdr>
        <w:top w:val="none" w:sz="0" w:space="0" w:color="auto"/>
        <w:left w:val="none" w:sz="0" w:space="0" w:color="auto"/>
        <w:bottom w:val="none" w:sz="0" w:space="0" w:color="auto"/>
        <w:right w:val="none" w:sz="0" w:space="0" w:color="auto"/>
      </w:divBdr>
      <w:divsChild>
        <w:div w:id="697195953">
          <w:marLeft w:val="0"/>
          <w:marRight w:val="0"/>
          <w:marTop w:val="0"/>
          <w:marBottom w:val="0"/>
          <w:divBdr>
            <w:top w:val="none" w:sz="0" w:space="0" w:color="auto"/>
            <w:left w:val="none" w:sz="0" w:space="0" w:color="auto"/>
            <w:bottom w:val="none" w:sz="0" w:space="0" w:color="auto"/>
            <w:right w:val="none" w:sz="0" w:space="0" w:color="auto"/>
          </w:divBdr>
        </w:div>
      </w:divsChild>
    </w:div>
    <w:div w:id="1160265735">
      <w:bodyDiv w:val="1"/>
      <w:marLeft w:val="0"/>
      <w:marRight w:val="0"/>
      <w:marTop w:val="0"/>
      <w:marBottom w:val="0"/>
      <w:divBdr>
        <w:top w:val="none" w:sz="0" w:space="0" w:color="auto"/>
        <w:left w:val="none" w:sz="0" w:space="0" w:color="auto"/>
        <w:bottom w:val="none" w:sz="0" w:space="0" w:color="auto"/>
        <w:right w:val="none" w:sz="0" w:space="0" w:color="auto"/>
      </w:divBdr>
      <w:divsChild>
        <w:div w:id="202596621">
          <w:marLeft w:val="0"/>
          <w:marRight w:val="0"/>
          <w:marTop w:val="0"/>
          <w:marBottom w:val="0"/>
          <w:divBdr>
            <w:top w:val="none" w:sz="0" w:space="0" w:color="auto"/>
            <w:left w:val="none" w:sz="0" w:space="0" w:color="auto"/>
            <w:bottom w:val="none" w:sz="0" w:space="0" w:color="auto"/>
            <w:right w:val="none" w:sz="0" w:space="0" w:color="auto"/>
          </w:divBdr>
          <w:divsChild>
            <w:div w:id="373579225">
              <w:marLeft w:val="0"/>
              <w:marRight w:val="0"/>
              <w:marTop w:val="0"/>
              <w:marBottom w:val="0"/>
              <w:divBdr>
                <w:top w:val="none" w:sz="0" w:space="0" w:color="auto"/>
                <w:left w:val="none" w:sz="0" w:space="0" w:color="auto"/>
                <w:bottom w:val="none" w:sz="0" w:space="0" w:color="auto"/>
                <w:right w:val="none" w:sz="0" w:space="0" w:color="auto"/>
              </w:divBdr>
              <w:divsChild>
                <w:div w:id="662125816">
                  <w:marLeft w:val="0"/>
                  <w:marRight w:val="0"/>
                  <w:marTop w:val="0"/>
                  <w:marBottom w:val="0"/>
                  <w:divBdr>
                    <w:top w:val="none" w:sz="0" w:space="0" w:color="auto"/>
                    <w:left w:val="none" w:sz="0" w:space="0" w:color="auto"/>
                    <w:bottom w:val="none" w:sz="0" w:space="0" w:color="auto"/>
                    <w:right w:val="none" w:sz="0" w:space="0" w:color="auto"/>
                  </w:divBdr>
                  <w:divsChild>
                    <w:div w:id="2248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2729">
              <w:marLeft w:val="0"/>
              <w:marRight w:val="0"/>
              <w:marTop w:val="0"/>
              <w:marBottom w:val="0"/>
              <w:divBdr>
                <w:top w:val="none" w:sz="0" w:space="0" w:color="auto"/>
                <w:left w:val="single" w:sz="12" w:space="0" w:color="004465"/>
                <w:bottom w:val="none" w:sz="0" w:space="0" w:color="auto"/>
                <w:right w:val="none" w:sz="0" w:space="0" w:color="auto"/>
              </w:divBdr>
            </w:div>
            <w:div w:id="1127048702">
              <w:marLeft w:val="0"/>
              <w:marRight w:val="0"/>
              <w:marTop w:val="0"/>
              <w:marBottom w:val="0"/>
              <w:divBdr>
                <w:top w:val="none" w:sz="0" w:space="0" w:color="auto"/>
                <w:left w:val="none" w:sz="0" w:space="0" w:color="auto"/>
                <w:bottom w:val="none" w:sz="0" w:space="0" w:color="auto"/>
                <w:right w:val="none" w:sz="0" w:space="0" w:color="auto"/>
              </w:divBdr>
              <w:divsChild>
                <w:div w:id="1795564835">
                  <w:marLeft w:val="0"/>
                  <w:marRight w:val="0"/>
                  <w:marTop w:val="0"/>
                  <w:marBottom w:val="0"/>
                  <w:divBdr>
                    <w:top w:val="none" w:sz="0" w:space="0" w:color="auto"/>
                    <w:left w:val="none" w:sz="0" w:space="0" w:color="auto"/>
                    <w:bottom w:val="none" w:sz="0" w:space="0" w:color="auto"/>
                    <w:right w:val="none" w:sz="0" w:space="0" w:color="auto"/>
                  </w:divBdr>
                  <w:divsChild>
                    <w:div w:id="1787693419">
                      <w:marLeft w:val="0"/>
                      <w:marRight w:val="0"/>
                      <w:marTop w:val="0"/>
                      <w:marBottom w:val="0"/>
                      <w:divBdr>
                        <w:top w:val="none" w:sz="0" w:space="0" w:color="auto"/>
                        <w:left w:val="none" w:sz="0" w:space="0" w:color="auto"/>
                        <w:bottom w:val="none" w:sz="0" w:space="0" w:color="auto"/>
                        <w:right w:val="none" w:sz="0" w:space="0" w:color="auto"/>
                      </w:divBdr>
                      <w:divsChild>
                        <w:div w:id="1476292218">
                          <w:marLeft w:val="0"/>
                          <w:marRight w:val="0"/>
                          <w:marTop w:val="0"/>
                          <w:marBottom w:val="0"/>
                          <w:divBdr>
                            <w:top w:val="none" w:sz="0" w:space="0" w:color="auto"/>
                            <w:left w:val="none" w:sz="0" w:space="0" w:color="auto"/>
                            <w:bottom w:val="none" w:sz="0" w:space="0" w:color="auto"/>
                            <w:right w:val="none" w:sz="0" w:space="0" w:color="auto"/>
                          </w:divBdr>
                          <w:divsChild>
                            <w:div w:id="593443212">
                              <w:marLeft w:val="0"/>
                              <w:marRight w:val="0"/>
                              <w:marTop w:val="0"/>
                              <w:marBottom w:val="0"/>
                              <w:divBdr>
                                <w:top w:val="none" w:sz="0" w:space="0" w:color="auto"/>
                                <w:left w:val="none" w:sz="0" w:space="0" w:color="auto"/>
                                <w:bottom w:val="none" w:sz="0" w:space="0" w:color="auto"/>
                                <w:right w:val="none" w:sz="0" w:space="0" w:color="auto"/>
                              </w:divBdr>
                              <w:divsChild>
                                <w:div w:id="820925357">
                                  <w:marLeft w:val="0"/>
                                  <w:marRight w:val="0"/>
                                  <w:marTop w:val="0"/>
                                  <w:marBottom w:val="0"/>
                                  <w:divBdr>
                                    <w:top w:val="none" w:sz="0" w:space="0" w:color="auto"/>
                                    <w:left w:val="none" w:sz="0" w:space="0" w:color="auto"/>
                                    <w:bottom w:val="none" w:sz="0" w:space="0" w:color="auto"/>
                                    <w:right w:val="none" w:sz="0" w:space="0" w:color="auto"/>
                                  </w:divBdr>
                                  <w:divsChild>
                                    <w:div w:id="790631994">
                                      <w:marLeft w:val="0"/>
                                      <w:marRight w:val="0"/>
                                      <w:marTop w:val="0"/>
                                      <w:marBottom w:val="0"/>
                                      <w:divBdr>
                                        <w:top w:val="none" w:sz="0" w:space="0" w:color="auto"/>
                                        <w:left w:val="none" w:sz="0" w:space="0" w:color="auto"/>
                                        <w:bottom w:val="none" w:sz="0" w:space="0" w:color="auto"/>
                                        <w:right w:val="none" w:sz="0" w:space="0" w:color="auto"/>
                                      </w:divBdr>
                                      <w:divsChild>
                                        <w:div w:id="791216823">
                                          <w:marLeft w:val="0"/>
                                          <w:marRight w:val="0"/>
                                          <w:marTop w:val="0"/>
                                          <w:marBottom w:val="0"/>
                                          <w:divBdr>
                                            <w:top w:val="none" w:sz="0" w:space="0" w:color="auto"/>
                                            <w:left w:val="none" w:sz="0" w:space="0" w:color="auto"/>
                                            <w:bottom w:val="none" w:sz="0" w:space="0" w:color="auto"/>
                                            <w:right w:val="none" w:sz="0" w:space="0" w:color="auto"/>
                                          </w:divBdr>
                                          <w:divsChild>
                                            <w:div w:id="1052121585">
                                              <w:marLeft w:val="0"/>
                                              <w:marRight w:val="0"/>
                                              <w:marTop w:val="0"/>
                                              <w:marBottom w:val="0"/>
                                              <w:divBdr>
                                                <w:top w:val="none" w:sz="0" w:space="0" w:color="auto"/>
                                                <w:left w:val="none" w:sz="0" w:space="0" w:color="auto"/>
                                                <w:bottom w:val="none" w:sz="0" w:space="0" w:color="auto"/>
                                                <w:right w:val="none" w:sz="0" w:space="0" w:color="auto"/>
                                              </w:divBdr>
                                              <w:divsChild>
                                                <w:div w:id="510728055">
                                                  <w:marLeft w:val="0"/>
                                                  <w:marRight w:val="0"/>
                                                  <w:marTop w:val="0"/>
                                                  <w:marBottom w:val="0"/>
                                                  <w:divBdr>
                                                    <w:top w:val="none" w:sz="0" w:space="0" w:color="auto"/>
                                                    <w:left w:val="none" w:sz="0" w:space="0" w:color="auto"/>
                                                    <w:bottom w:val="none" w:sz="0" w:space="0" w:color="auto"/>
                                                    <w:right w:val="none" w:sz="0" w:space="0" w:color="auto"/>
                                                  </w:divBdr>
                                                  <w:divsChild>
                                                    <w:div w:id="1299414299">
                                                      <w:marLeft w:val="0"/>
                                                      <w:marRight w:val="0"/>
                                                      <w:marTop w:val="0"/>
                                                      <w:marBottom w:val="60"/>
                                                      <w:divBdr>
                                                        <w:top w:val="none" w:sz="0" w:space="0" w:color="auto"/>
                                                        <w:left w:val="none" w:sz="0" w:space="0" w:color="auto"/>
                                                        <w:bottom w:val="none" w:sz="0" w:space="0" w:color="auto"/>
                                                        <w:right w:val="none" w:sz="0" w:space="0" w:color="auto"/>
                                                      </w:divBdr>
                                                      <w:divsChild>
                                                        <w:div w:id="1005791350">
                                                          <w:marLeft w:val="0"/>
                                                          <w:marRight w:val="0"/>
                                                          <w:marTop w:val="0"/>
                                                          <w:marBottom w:val="0"/>
                                                          <w:divBdr>
                                                            <w:top w:val="none" w:sz="0" w:space="0" w:color="auto"/>
                                                            <w:left w:val="none" w:sz="0" w:space="0" w:color="auto"/>
                                                            <w:bottom w:val="none" w:sz="0" w:space="0" w:color="auto"/>
                                                            <w:right w:val="none" w:sz="0" w:space="0" w:color="auto"/>
                                                          </w:divBdr>
                                                          <w:divsChild>
                                                            <w:div w:id="501624316">
                                                              <w:marLeft w:val="0"/>
                                                              <w:marRight w:val="0"/>
                                                              <w:marTop w:val="0"/>
                                                              <w:marBottom w:val="0"/>
                                                              <w:divBdr>
                                                                <w:top w:val="none" w:sz="0" w:space="0" w:color="auto"/>
                                                                <w:left w:val="none" w:sz="0" w:space="0" w:color="auto"/>
                                                                <w:bottom w:val="none" w:sz="0" w:space="0" w:color="auto"/>
                                                                <w:right w:val="none" w:sz="0" w:space="0" w:color="auto"/>
                                                              </w:divBdr>
                                                              <w:divsChild>
                                                                <w:div w:id="1535995329">
                                                                  <w:marLeft w:val="0"/>
                                                                  <w:marRight w:val="0"/>
                                                                  <w:marTop w:val="0"/>
                                                                  <w:marBottom w:val="0"/>
                                                                  <w:divBdr>
                                                                    <w:top w:val="none" w:sz="0" w:space="0" w:color="auto"/>
                                                                    <w:left w:val="none" w:sz="0" w:space="0" w:color="auto"/>
                                                                    <w:bottom w:val="none" w:sz="0" w:space="0" w:color="auto"/>
                                                                    <w:right w:val="none" w:sz="0" w:space="0" w:color="auto"/>
                                                                  </w:divBdr>
                                                                  <w:divsChild>
                                                                    <w:div w:id="392391398">
                                                                      <w:marLeft w:val="0"/>
                                                                      <w:marRight w:val="0"/>
                                                                      <w:marTop w:val="0"/>
                                                                      <w:marBottom w:val="0"/>
                                                                      <w:divBdr>
                                                                        <w:top w:val="none" w:sz="0" w:space="0" w:color="auto"/>
                                                                        <w:left w:val="none" w:sz="0" w:space="0" w:color="auto"/>
                                                                        <w:bottom w:val="none" w:sz="0" w:space="0" w:color="auto"/>
                                                                        <w:right w:val="none" w:sz="0" w:space="0" w:color="auto"/>
                                                                      </w:divBdr>
                                                                      <w:divsChild>
                                                                        <w:div w:id="1711496416">
                                                                          <w:marLeft w:val="700"/>
                                                                          <w:marRight w:val="0"/>
                                                                          <w:marTop w:val="0"/>
                                                                          <w:marBottom w:val="0"/>
                                                                          <w:divBdr>
                                                                            <w:top w:val="none" w:sz="0" w:space="0" w:color="auto"/>
                                                                            <w:left w:val="none" w:sz="0" w:space="0" w:color="auto"/>
                                                                            <w:bottom w:val="none" w:sz="0" w:space="0" w:color="auto"/>
                                                                            <w:right w:val="none" w:sz="0" w:space="0" w:color="auto"/>
                                                                          </w:divBdr>
                                                                          <w:divsChild>
                                                                            <w:div w:id="968976125">
                                                                              <w:marLeft w:val="0"/>
                                                                              <w:marRight w:val="195"/>
                                                                              <w:marTop w:val="0"/>
                                                                              <w:marBottom w:val="0"/>
                                                                              <w:divBdr>
                                                                                <w:top w:val="none" w:sz="0" w:space="0" w:color="auto"/>
                                                                                <w:left w:val="none" w:sz="0" w:space="0" w:color="auto"/>
                                                                                <w:bottom w:val="none" w:sz="0" w:space="0" w:color="auto"/>
                                                                                <w:right w:val="none" w:sz="0" w:space="0" w:color="auto"/>
                                                                              </w:divBdr>
                                                                              <w:divsChild>
                                                                                <w:div w:id="247152312">
                                                                                  <w:marLeft w:val="0"/>
                                                                                  <w:marRight w:val="0"/>
                                                                                  <w:marTop w:val="0"/>
                                                                                  <w:marBottom w:val="0"/>
                                                                                  <w:divBdr>
                                                                                    <w:top w:val="none" w:sz="0" w:space="0" w:color="auto"/>
                                                                                    <w:left w:val="none" w:sz="0" w:space="0" w:color="auto"/>
                                                                                    <w:bottom w:val="none" w:sz="0" w:space="0" w:color="auto"/>
                                                                                    <w:right w:val="none" w:sz="0" w:space="0" w:color="auto"/>
                                                                                  </w:divBdr>
                                                                                </w:div>
                                                                                <w:div w:id="555047243">
                                                                                  <w:marLeft w:val="0"/>
                                                                                  <w:marRight w:val="0"/>
                                                                                  <w:marTop w:val="0"/>
                                                                                  <w:marBottom w:val="0"/>
                                                                                  <w:divBdr>
                                                                                    <w:top w:val="none" w:sz="0" w:space="0" w:color="auto"/>
                                                                                    <w:left w:val="none" w:sz="0" w:space="0" w:color="auto"/>
                                                                                    <w:bottom w:val="none" w:sz="0" w:space="0" w:color="auto"/>
                                                                                    <w:right w:val="none" w:sz="0" w:space="0" w:color="auto"/>
                                                                                  </w:divBdr>
                                                                                </w:div>
                                                                              </w:divsChild>
                                                                            </w:div>
                                                                            <w:div w:id="1363018374">
                                                                              <w:marLeft w:val="0"/>
                                                                              <w:marRight w:val="0"/>
                                                                              <w:marTop w:val="0"/>
                                                                              <w:marBottom w:val="0"/>
                                                                              <w:divBdr>
                                                                                <w:top w:val="none" w:sz="0" w:space="0" w:color="auto"/>
                                                                                <w:left w:val="none" w:sz="0" w:space="0" w:color="auto"/>
                                                                                <w:bottom w:val="none" w:sz="0" w:space="0" w:color="auto"/>
                                                                                <w:right w:val="none" w:sz="0" w:space="0" w:color="auto"/>
                                                                              </w:divBdr>
                                                                              <w:divsChild>
                                                                                <w:div w:id="8187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167715">
                                                      <w:marLeft w:val="0"/>
                                                      <w:marRight w:val="0"/>
                                                      <w:marTop w:val="0"/>
                                                      <w:marBottom w:val="0"/>
                                                      <w:divBdr>
                                                        <w:top w:val="none" w:sz="0" w:space="0" w:color="auto"/>
                                                        <w:left w:val="none" w:sz="0" w:space="0" w:color="auto"/>
                                                        <w:bottom w:val="none" w:sz="0" w:space="0" w:color="auto"/>
                                                        <w:right w:val="none" w:sz="0" w:space="0" w:color="auto"/>
                                                      </w:divBdr>
                                                      <w:divsChild>
                                                        <w:div w:id="1338457304">
                                                          <w:marLeft w:val="0"/>
                                                          <w:marRight w:val="0"/>
                                                          <w:marTop w:val="0"/>
                                                          <w:marBottom w:val="0"/>
                                                          <w:divBdr>
                                                            <w:top w:val="none" w:sz="0" w:space="0" w:color="auto"/>
                                                            <w:left w:val="none" w:sz="0" w:space="0" w:color="auto"/>
                                                            <w:bottom w:val="none" w:sz="0" w:space="0" w:color="auto"/>
                                                            <w:right w:val="none" w:sz="0" w:space="0" w:color="auto"/>
                                                          </w:divBdr>
                                                          <w:divsChild>
                                                            <w:div w:id="716323246">
                                                              <w:marLeft w:val="0"/>
                                                              <w:marRight w:val="0"/>
                                                              <w:marTop w:val="0"/>
                                                              <w:marBottom w:val="0"/>
                                                              <w:divBdr>
                                                                <w:top w:val="none" w:sz="0" w:space="0" w:color="auto"/>
                                                                <w:left w:val="none" w:sz="0" w:space="0" w:color="auto"/>
                                                                <w:bottom w:val="none" w:sz="0" w:space="0" w:color="auto"/>
                                                                <w:right w:val="none" w:sz="0" w:space="0" w:color="auto"/>
                                                              </w:divBdr>
                                                              <w:divsChild>
                                                                <w:div w:id="420177625">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8727245">
              <w:marLeft w:val="0"/>
              <w:marRight w:val="0"/>
              <w:marTop w:val="0"/>
              <w:marBottom w:val="0"/>
              <w:divBdr>
                <w:top w:val="none" w:sz="0" w:space="0" w:color="auto"/>
                <w:left w:val="single" w:sz="12" w:space="0" w:color="004465"/>
                <w:bottom w:val="none" w:sz="0" w:space="0" w:color="auto"/>
                <w:right w:val="none" w:sz="0" w:space="0" w:color="auto"/>
              </w:divBdr>
            </w:div>
            <w:div w:id="2102723664">
              <w:marLeft w:val="0"/>
              <w:marRight w:val="0"/>
              <w:marTop w:val="0"/>
              <w:marBottom w:val="600"/>
              <w:divBdr>
                <w:top w:val="none" w:sz="0" w:space="0" w:color="auto"/>
                <w:left w:val="none" w:sz="0" w:space="0" w:color="auto"/>
                <w:bottom w:val="none" w:sz="0" w:space="0" w:color="auto"/>
                <w:right w:val="none" w:sz="0" w:space="0" w:color="auto"/>
              </w:divBdr>
              <w:divsChild>
                <w:div w:id="16499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70365">
      <w:bodyDiv w:val="1"/>
      <w:marLeft w:val="0"/>
      <w:marRight w:val="0"/>
      <w:marTop w:val="0"/>
      <w:marBottom w:val="0"/>
      <w:divBdr>
        <w:top w:val="none" w:sz="0" w:space="0" w:color="auto"/>
        <w:left w:val="none" w:sz="0" w:space="0" w:color="auto"/>
        <w:bottom w:val="none" w:sz="0" w:space="0" w:color="auto"/>
        <w:right w:val="none" w:sz="0" w:space="0" w:color="auto"/>
      </w:divBdr>
      <w:divsChild>
        <w:div w:id="1337000451">
          <w:marLeft w:val="0"/>
          <w:marRight w:val="0"/>
          <w:marTop w:val="0"/>
          <w:marBottom w:val="0"/>
          <w:divBdr>
            <w:top w:val="none" w:sz="0" w:space="0" w:color="auto"/>
            <w:left w:val="none" w:sz="0" w:space="0" w:color="auto"/>
            <w:bottom w:val="none" w:sz="0" w:space="0" w:color="auto"/>
            <w:right w:val="none" w:sz="0" w:space="0" w:color="auto"/>
          </w:divBdr>
          <w:divsChild>
            <w:div w:id="42102370">
              <w:marLeft w:val="0"/>
              <w:marRight w:val="0"/>
              <w:marTop w:val="0"/>
              <w:marBottom w:val="0"/>
              <w:divBdr>
                <w:top w:val="none" w:sz="0" w:space="0" w:color="auto"/>
                <w:left w:val="none" w:sz="0" w:space="0" w:color="auto"/>
                <w:bottom w:val="none" w:sz="0" w:space="0" w:color="auto"/>
                <w:right w:val="none" w:sz="0" w:space="0" w:color="auto"/>
              </w:divBdr>
            </w:div>
          </w:divsChild>
        </w:div>
        <w:div w:id="274293472">
          <w:marLeft w:val="0"/>
          <w:marRight w:val="0"/>
          <w:marTop w:val="195"/>
          <w:marBottom w:val="0"/>
          <w:divBdr>
            <w:top w:val="single" w:sz="6" w:space="4" w:color="EEEEEE"/>
            <w:left w:val="none" w:sz="0" w:space="0" w:color="auto"/>
            <w:bottom w:val="single" w:sz="6" w:space="4" w:color="EEEEEE"/>
            <w:right w:val="none" w:sz="0" w:space="0" w:color="auto"/>
          </w:divBdr>
          <w:divsChild>
            <w:div w:id="2065180725">
              <w:marLeft w:val="0"/>
              <w:marRight w:val="75"/>
              <w:marTop w:val="0"/>
              <w:marBottom w:val="0"/>
              <w:divBdr>
                <w:top w:val="none" w:sz="0" w:space="0" w:color="auto"/>
                <w:left w:val="none" w:sz="0" w:space="0" w:color="auto"/>
                <w:bottom w:val="none" w:sz="0" w:space="0" w:color="auto"/>
                <w:right w:val="none" w:sz="0" w:space="0" w:color="auto"/>
              </w:divBdr>
              <w:divsChild>
                <w:div w:id="10119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5727">
          <w:marLeft w:val="0"/>
          <w:marRight w:val="0"/>
          <w:marTop w:val="0"/>
          <w:marBottom w:val="0"/>
          <w:divBdr>
            <w:top w:val="none" w:sz="0" w:space="0" w:color="auto"/>
            <w:left w:val="none" w:sz="0" w:space="0" w:color="auto"/>
            <w:bottom w:val="none" w:sz="0" w:space="0" w:color="auto"/>
            <w:right w:val="none" w:sz="0" w:space="0" w:color="auto"/>
          </w:divBdr>
          <w:divsChild>
            <w:div w:id="1206793817">
              <w:marLeft w:val="0"/>
              <w:marRight w:val="0"/>
              <w:marTop w:val="180"/>
              <w:marBottom w:val="0"/>
              <w:divBdr>
                <w:top w:val="none" w:sz="0" w:space="0" w:color="auto"/>
                <w:left w:val="none" w:sz="0" w:space="0" w:color="auto"/>
                <w:bottom w:val="none" w:sz="0" w:space="0" w:color="auto"/>
                <w:right w:val="none" w:sz="0" w:space="0" w:color="auto"/>
              </w:divBdr>
            </w:div>
          </w:divsChild>
        </w:div>
        <w:div w:id="1963345056">
          <w:marLeft w:val="0"/>
          <w:marRight w:val="0"/>
          <w:marTop w:val="0"/>
          <w:marBottom w:val="0"/>
          <w:divBdr>
            <w:top w:val="none" w:sz="0" w:space="0" w:color="auto"/>
            <w:left w:val="none" w:sz="0" w:space="0" w:color="auto"/>
            <w:bottom w:val="none" w:sz="0" w:space="0" w:color="auto"/>
            <w:right w:val="none" w:sz="0" w:space="0" w:color="auto"/>
          </w:divBdr>
          <w:divsChild>
            <w:div w:id="1001931019">
              <w:marLeft w:val="0"/>
              <w:marRight w:val="0"/>
              <w:marTop w:val="480"/>
              <w:marBottom w:val="0"/>
              <w:divBdr>
                <w:top w:val="none" w:sz="0" w:space="0" w:color="auto"/>
                <w:left w:val="none" w:sz="0" w:space="0" w:color="auto"/>
                <w:bottom w:val="single" w:sz="6" w:space="11" w:color="EEEEEE"/>
                <w:right w:val="none" w:sz="0" w:space="0" w:color="auto"/>
              </w:divBdr>
              <w:divsChild>
                <w:div w:id="1819371709">
                  <w:marLeft w:val="0"/>
                  <w:marRight w:val="0"/>
                  <w:marTop w:val="225"/>
                  <w:marBottom w:val="0"/>
                  <w:divBdr>
                    <w:top w:val="none" w:sz="0" w:space="0" w:color="auto"/>
                    <w:left w:val="none" w:sz="0" w:space="0" w:color="auto"/>
                    <w:bottom w:val="none" w:sz="0" w:space="0" w:color="auto"/>
                    <w:right w:val="none" w:sz="0" w:space="0" w:color="auto"/>
                  </w:divBdr>
                </w:div>
              </w:divsChild>
            </w:div>
            <w:div w:id="1250576325">
              <w:marLeft w:val="0"/>
              <w:marRight w:val="0"/>
              <w:marTop w:val="0"/>
              <w:marBottom w:val="240"/>
              <w:divBdr>
                <w:top w:val="none" w:sz="0" w:space="0" w:color="auto"/>
                <w:left w:val="none" w:sz="0" w:space="0" w:color="auto"/>
                <w:bottom w:val="none" w:sz="0" w:space="0" w:color="auto"/>
                <w:right w:val="none" w:sz="0" w:space="0" w:color="auto"/>
              </w:divBdr>
              <w:divsChild>
                <w:div w:id="621306342">
                  <w:marLeft w:val="0"/>
                  <w:marRight w:val="0"/>
                  <w:marTop w:val="0"/>
                  <w:marBottom w:val="0"/>
                  <w:divBdr>
                    <w:top w:val="none" w:sz="0" w:space="0" w:color="auto"/>
                    <w:left w:val="none" w:sz="0" w:space="0" w:color="auto"/>
                    <w:bottom w:val="none" w:sz="0" w:space="0" w:color="auto"/>
                    <w:right w:val="none" w:sz="0" w:space="0" w:color="auto"/>
                  </w:divBdr>
                  <w:divsChild>
                    <w:div w:id="1517116857">
                      <w:marLeft w:val="900"/>
                      <w:marRight w:val="900"/>
                      <w:marTop w:val="480"/>
                      <w:marBottom w:val="480"/>
                      <w:divBdr>
                        <w:top w:val="none" w:sz="0" w:space="0" w:color="auto"/>
                        <w:left w:val="none" w:sz="0" w:space="0" w:color="auto"/>
                        <w:bottom w:val="none" w:sz="0" w:space="0" w:color="auto"/>
                        <w:right w:val="none" w:sz="0" w:space="0" w:color="auto"/>
                      </w:divBdr>
                    </w:div>
                  </w:divsChild>
                </w:div>
                <w:div w:id="1751006407">
                  <w:marLeft w:val="0"/>
                  <w:marRight w:val="0"/>
                  <w:marTop w:val="0"/>
                  <w:marBottom w:val="0"/>
                  <w:divBdr>
                    <w:top w:val="none" w:sz="0" w:space="0" w:color="auto"/>
                    <w:left w:val="none" w:sz="0" w:space="0" w:color="auto"/>
                    <w:bottom w:val="none" w:sz="0" w:space="0" w:color="auto"/>
                    <w:right w:val="none" w:sz="0" w:space="0" w:color="auto"/>
                  </w:divBdr>
                  <w:divsChild>
                    <w:div w:id="1383017998">
                      <w:marLeft w:val="900"/>
                      <w:marRight w:val="900"/>
                      <w:marTop w:val="0"/>
                      <w:marBottom w:val="0"/>
                      <w:divBdr>
                        <w:top w:val="none" w:sz="0" w:space="0" w:color="auto"/>
                        <w:left w:val="none" w:sz="0" w:space="0" w:color="auto"/>
                        <w:bottom w:val="none" w:sz="0" w:space="0" w:color="auto"/>
                        <w:right w:val="none" w:sz="0" w:space="0" w:color="auto"/>
                      </w:divBdr>
                      <w:divsChild>
                        <w:div w:id="1033383392">
                          <w:marLeft w:val="0"/>
                          <w:marRight w:val="0"/>
                          <w:marTop w:val="0"/>
                          <w:marBottom w:val="300"/>
                          <w:divBdr>
                            <w:top w:val="none" w:sz="0" w:space="0" w:color="auto"/>
                            <w:left w:val="none" w:sz="0" w:space="0" w:color="auto"/>
                            <w:bottom w:val="none" w:sz="0" w:space="0" w:color="auto"/>
                            <w:right w:val="none" w:sz="0" w:space="0" w:color="auto"/>
                          </w:divBdr>
                          <w:divsChild>
                            <w:div w:id="1747452740">
                              <w:marLeft w:val="0"/>
                              <w:marRight w:val="0"/>
                              <w:marTop w:val="0"/>
                              <w:marBottom w:val="0"/>
                              <w:divBdr>
                                <w:top w:val="none" w:sz="0" w:space="0" w:color="auto"/>
                                <w:left w:val="none" w:sz="0" w:space="0" w:color="auto"/>
                                <w:bottom w:val="none" w:sz="0" w:space="0" w:color="auto"/>
                                <w:right w:val="none" w:sz="0" w:space="0" w:color="auto"/>
                              </w:divBdr>
                              <w:divsChild>
                                <w:div w:id="338041330">
                                  <w:marLeft w:val="0"/>
                                  <w:marRight w:val="0"/>
                                  <w:marTop w:val="0"/>
                                  <w:marBottom w:val="0"/>
                                  <w:divBdr>
                                    <w:top w:val="single" w:sz="6" w:space="0" w:color="CBCBCF"/>
                                    <w:left w:val="single" w:sz="6" w:space="0" w:color="CBCBCF"/>
                                    <w:bottom w:val="single" w:sz="6" w:space="0" w:color="CBCBCF"/>
                                    <w:right w:val="single" w:sz="6" w:space="0" w:color="CBCBCF"/>
                                  </w:divBdr>
                                  <w:divsChild>
                                    <w:div w:id="1870215319">
                                      <w:marLeft w:val="0"/>
                                      <w:marRight w:val="0"/>
                                      <w:marTop w:val="100"/>
                                      <w:marBottom w:val="100"/>
                                      <w:divBdr>
                                        <w:top w:val="none" w:sz="0" w:space="0" w:color="auto"/>
                                        <w:left w:val="none" w:sz="0" w:space="0" w:color="auto"/>
                                        <w:bottom w:val="none" w:sz="0" w:space="0" w:color="auto"/>
                                        <w:right w:val="none" w:sz="0" w:space="0" w:color="auto"/>
                                      </w:divBdr>
                                      <w:divsChild>
                                        <w:div w:id="15350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04224">
                          <w:marLeft w:val="0"/>
                          <w:marRight w:val="0"/>
                          <w:marTop w:val="0"/>
                          <w:marBottom w:val="0"/>
                          <w:divBdr>
                            <w:top w:val="none" w:sz="0" w:space="0" w:color="auto"/>
                            <w:left w:val="none" w:sz="0" w:space="0" w:color="auto"/>
                            <w:bottom w:val="none" w:sz="0" w:space="0" w:color="auto"/>
                            <w:right w:val="none" w:sz="0" w:space="0" w:color="auto"/>
                          </w:divBdr>
                          <w:divsChild>
                            <w:div w:id="1222786628">
                              <w:marLeft w:val="0"/>
                              <w:marRight w:val="540"/>
                              <w:marTop w:val="0"/>
                              <w:marBottom w:val="300"/>
                              <w:divBdr>
                                <w:top w:val="none" w:sz="0" w:space="0" w:color="auto"/>
                                <w:left w:val="none" w:sz="0" w:space="0" w:color="auto"/>
                                <w:bottom w:val="none" w:sz="0" w:space="0" w:color="auto"/>
                                <w:right w:val="none" w:sz="0" w:space="0" w:color="auto"/>
                              </w:divBdr>
                              <w:divsChild>
                                <w:div w:id="1498108715">
                                  <w:marLeft w:val="0"/>
                                  <w:marRight w:val="0"/>
                                  <w:marTop w:val="0"/>
                                  <w:marBottom w:val="0"/>
                                  <w:divBdr>
                                    <w:top w:val="none" w:sz="0" w:space="0" w:color="auto"/>
                                    <w:left w:val="none" w:sz="0" w:space="0" w:color="auto"/>
                                    <w:bottom w:val="none" w:sz="0" w:space="0" w:color="auto"/>
                                    <w:right w:val="none" w:sz="0" w:space="0" w:color="auto"/>
                                  </w:divBdr>
                                  <w:divsChild>
                                    <w:div w:id="18841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375165">
      <w:bodyDiv w:val="1"/>
      <w:marLeft w:val="0"/>
      <w:marRight w:val="0"/>
      <w:marTop w:val="0"/>
      <w:marBottom w:val="0"/>
      <w:divBdr>
        <w:top w:val="none" w:sz="0" w:space="0" w:color="auto"/>
        <w:left w:val="none" w:sz="0" w:space="0" w:color="auto"/>
        <w:bottom w:val="none" w:sz="0" w:space="0" w:color="auto"/>
        <w:right w:val="none" w:sz="0" w:space="0" w:color="auto"/>
      </w:divBdr>
      <w:divsChild>
        <w:div w:id="1402482904">
          <w:marLeft w:val="0"/>
          <w:marRight w:val="0"/>
          <w:marTop w:val="0"/>
          <w:marBottom w:val="0"/>
          <w:divBdr>
            <w:top w:val="none" w:sz="0" w:space="0" w:color="auto"/>
            <w:left w:val="none" w:sz="0" w:space="0" w:color="auto"/>
            <w:bottom w:val="none" w:sz="0" w:space="0" w:color="auto"/>
            <w:right w:val="none" w:sz="0" w:space="0" w:color="auto"/>
          </w:divBdr>
        </w:div>
        <w:div w:id="1580671746">
          <w:marLeft w:val="0"/>
          <w:marRight w:val="0"/>
          <w:marTop w:val="300"/>
          <w:marBottom w:val="300"/>
          <w:divBdr>
            <w:top w:val="none" w:sz="0" w:space="0" w:color="auto"/>
            <w:left w:val="none" w:sz="0" w:space="0" w:color="auto"/>
            <w:bottom w:val="none" w:sz="0" w:space="0" w:color="auto"/>
            <w:right w:val="none" w:sz="0" w:space="0" w:color="auto"/>
          </w:divBdr>
        </w:div>
        <w:div w:id="1067462656">
          <w:marLeft w:val="0"/>
          <w:marRight w:val="0"/>
          <w:marTop w:val="0"/>
          <w:marBottom w:val="0"/>
          <w:divBdr>
            <w:top w:val="none" w:sz="0" w:space="0" w:color="auto"/>
            <w:left w:val="none" w:sz="0" w:space="0" w:color="auto"/>
            <w:bottom w:val="none" w:sz="0" w:space="0" w:color="auto"/>
            <w:right w:val="none" w:sz="0" w:space="0" w:color="auto"/>
          </w:divBdr>
          <w:divsChild>
            <w:div w:id="136917434">
              <w:marLeft w:val="0"/>
              <w:marRight w:val="0"/>
              <w:marTop w:val="300"/>
              <w:marBottom w:val="450"/>
              <w:divBdr>
                <w:top w:val="none" w:sz="0" w:space="0" w:color="auto"/>
                <w:left w:val="none" w:sz="0" w:space="0" w:color="auto"/>
                <w:bottom w:val="none" w:sz="0" w:space="0" w:color="auto"/>
                <w:right w:val="none" w:sz="0" w:space="0" w:color="auto"/>
              </w:divBdr>
              <w:divsChild>
                <w:div w:id="1629819895">
                  <w:marLeft w:val="0"/>
                  <w:marRight w:val="0"/>
                  <w:marTop w:val="0"/>
                  <w:marBottom w:val="0"/>
                  <w:divBdr>
                    <w:top w:val="none" w:sz="0" w:space="0" w:color="auto"/>
                    <w:left w:val="none" w:sz="0" w:space="0" w:color="auto"/>
                    <w:bottom w:val="none" w:sz="0" w:space="0" w:color="auto"/>
                    <w:right w:val="none" w:sz="0" w:space="0" w:color="auto"/>
                  </w:divBdr>
                  <w:divsChild>
                    <w:div w:id="1501508467">
                      <w:marLeft w:val="0"/>
                      <w:marRight w:val="0"/>
                      <w:marTop w:val="0"/>
                      <w:marBottom w:val="0"/>
                      <w:divBdr>
                        <w:top w:val="none" w:sz="0" w:space="0" w:color="auto"/>
                        <w:left w:val="none" w:sz="0" w:space="0" w:color="auto"/>
                        <w:bottom w:val="none" w:sz="0" w:space="0" w:color="auto"/>
                        <w:right w:val="none" w:sz="0" w:space="0" w:color="auto"/>
                      </w:divBdr>
                      <w:divsChild>
                        <w:div w:id="1737312840">
                          <w:marLeft w:val="0"/>
                          <w:marRight w:val="0"/>
                          <w:marTop w:val="0"/>
                          <w:marBottom w:val="0"/>
                          <w:divBdr>
                            <w:top w:val="none" w:sz="0" w:space="0" w:color="auto"/>
                            <w:left w:val="none" w:sz="0" w:space="0" w:color="auto"/>
                            <w:bottom w:val="none" w:sz="0" w:space="0" w:color="auto"/>
                            <w:right w:val="none" w:sz="0" w:space="0" w:color="auto"/>
                          </w:divBdr>
                          <w:divsChild>
                            <w:div w:id="5322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10545">
          <w:marLeft w:val="0"/>
          <w:marRight w:val="0"/>
          <w:marTop w:val="0"/>
          <w:marBottom w:val="0"/>
          <w:divBdr>
            <w:top w:val="none" w:sz="0" w:space="0" w:color="auto"/>
            <w:left w:val="none" w:sz="0" w:space="0" w:color="auto"/>
            <w:bottom w:val="none" w:sz="0" w:space="0" w:color="auto"/>
            <w:right w:val="none" w:sz="0" w:space="0" w:color="auto"/>
          </w:divBdr>
          <w:divsChild>
            <w:div w:id="11998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21751752">
      <w:bodyDiv w:val="1"/>
      <w:marLeft w:val="0"/>
      <w:marRight w:val="0"/>
      <w:marTop w:val="0"/>
      <w:marBottom w:val="0"/>
      <w:divBdr>
        <w:top w:val="none" w:sz="0" w:space="0" w:color="auto"/>
        <w:left w:val="none" w:sz="0" w:space="0" w:color="auto"/>
        <w:bottom w:val="none" w:sz="0" w:space="0" w:color="auto"/>
        <w:right w:val="none" w:sz="0" w:space="0" w:color="auto"/>
      </w:divBdr>
      <w:divsChild>
        <w:div w:id="411850083">
          <w:marLeft w:val="0"/>
          <w:marRight w:val="0"/>
          <w:marTop w:val="0"/>
          <w:marBottom w:val="0"/>
          <w:divBdr>
            <w:top w:val="none" w:sz="0" w:space="0" w:color="auto"/>
            <w:left w:val="none" w:sz="0" w:space="0" w:color="auto"/>
            <w:bottom w:val="none" w:sz="0" w:space="0" w:color="auto"/>
            <w:right w:val="none" w:sz="0" w:space="0" w:color="auto"/>
          </w:divBdr>
        </w:div>
      </w:divsChild>
    </w:div>
    <w:div w:id="1261717106">
      <w:bodyDiv w:val="1"/>
      <w:marLeft w:val="0"/>
      <w:marRight w:val="0"/>
      <w:marTop w:val="0"/>
      <w:marBottom w:val="0"/>
      <w:divBdr>
        <w:top w:val="none" w:sz="0" w:space="0" w:color="auto"/>
        <w:left w:val="none" w:sz="0" w:space="0" w:color="auto"/>
        <w:bottom w:val="none" w:sz="0" w:space="0" w:color="auto"/>
        <w:right w:val="none" w:sz="0" w:space="0" w:color="auto"/>
      </w:divBdr>
      <w:divsChild>
        <w:div w:id="60754136">
          <w:marLeft w:val="0"/>
          <w:marRight w:val="150"/>
          <w:marTop w:val="0"/>
          <w:marBottom w:val="75"/>
          <w:divBdr>
            <w:top w:val="none" w:sz="0" w:space="0" w:color="auto"/>
            <w:left w:val="none" w:sz="0" w:space="0" w:color="auto"/>
            <w:bottom w:val="none" w:sz="0" w:space="0" w:color="auto"/>
            <w:right w:val="none" w:sz="0" w:space="0" w:color="auto"/>
          </w:divBdr>
        </w:div>
        <w:div w:id="1255475821">
          <w:marLeft w:val="0"/>
          <w:marRight w:val="150"/>
          <w:marTop w:val="150"/>
          <w:marBottom w:val="150"/>
          <w:divBdr>
            <w:top w:val="none" w:sz="0" w:space="0" w:color="auto"/>
            <w:left w:val="none" w:sz="0" w:space="0" w:color="auto"/>
            <w:bottom w:val="none" w:sz="0" w:space="0" w:color="auto"/>
            <w:right w:val="none" w:sz="0" w:space="0" w:color="auto"/>
          </w:divBdr>
        </w:div>
        <w:div w:id="2083290823">
          <w:marLeft w:val="0"/>
          <w:marRight w:val="150"/>
          <w:marTop w:val="0"/>
          <w:marBottom w:val="0"/>
          <w:divBdr>
            <w:top w:val="none" w:sz="0" w:space="0" w:color="auto"/>
            <w:left w:val="none" w:sz="0" w:space="0" w:color="auto"/>
            <w:bottom w:val="none" w:sz="0" w:space="0" w:color="auto"/>
            <w:right w:val="none" w:sz="0" w:space="0" w:color="auto"/>
          </w:divBdr>
        </w:div>
      </w:divsChild>
    </w:div>
    <w:div w:id="1285188260">
      <w:bodyDiv w:val="1"/>
      <w:marLeft w:val="0"/>
      <w:marRight w:val="0"/>
      <w:marTop w:val="0"/>
      <w:marBottom w:val="0"/>
      <w:divBdr>
        <w:top w:val="none" w:sz="0" w:space="0" w:color="auto"/>
        <w:left w:val="none" w:sz="0" w:space="0" w:color="auto"/>
        <w:bottom w:val="none" w:sz="0" w:space="0" w:color="auto"/>
        <w:right w:val="none" w:sz="0" w:space="0" w:color="auto"/>
      </w:divBdr>
      <w:divsChild>
        <w:div w:id="1881237286">
          <w:marLeft w:val="0"/>
          <w:marRight w:val="0"/>
          <w:marTop w:val="0"/>
          <w:marBottom w:val="150"/>
          <w:divBdr>
            <w:top w:val="none" w:sz="0" w:space="0" w:color="auto"/>
            <w:left w:val="none" w:sz="0" w:space="0" w:color="auto"/>
            <w:bottom w:val="none" w:sz="0" w:space="0" w:color="auto"/>
            <w:right w:val="none" w:sz="0" w:space="0" w:color="auto"/>
          </w:divBdr>
          <w:divsChild>
            <w:div w:id="1389887942">
              <w:marLeft w:val="0"/>
              <w:marRight w:val="0"/>
              <w:marTop w:val="0"/>
              <w:marBottom w:val="0"/>
              <w:divBdr>
                <w:top w:val="none" w:sz="0" w:space="0" w:color="auto"/>
                <w:left w:val="none" w:sz="0" w:space="0" w:color="auto"/>
                <w:bottom w:val="none" w:sz="0" w:space="0" w:color="auto"/>
                <w:right w:val="none" w:sz="0" w:space="0" w:color="auto"/>
              </w:divBdr>
            </w:div>
            <w:div w:id="461001054">
              <w:marLeft w:val="0"/>
              <w:marRight w:val="0"/>
              <w:marTop w:val="0"/>
              <w:marBottom w:val="0"/>
              <w:divBdr>
                <w:top w:val="none" w:sz="0" w:space="0" w:color="auto"/>
                <w:left w:val="none" w:sz="0" w:space="0" w:color="auto"/>
                <w:bottom w:val="none" w:sz="0" w:space="0" w:color="auto"/>
                <w:right w:val="none" w:sz="0" w:space="0" w:color="auto"/>
              </w:divBdr>
            </w:div>
            <w:div w:id="72229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54804">
      <w:bodyDiv w:val="1"/>
      <w:marLeft w:val="0"/>
      <w:marRight w:val="0"/>
      <w:marTop w:val="0"/>
      <w:marBottom w:val="0"/>
      <w:divBdr>
        <w:top w:val="none" w:sz="0" w:space="0" w:color="auto"/>
        <w:left w:val="none" w:sz="0" w:space="0" w:color="auto"/>
        <w:bottom w:val="none" w:sz="0" w:space="0" w:color="auto"/>
        <w:right w:val="none" w:sz="0" w:space="0" w:color="auto"/>
      </w:divBdr>
      <w:divsChild>
        <w:div w:id="232008448">
          <w:marLeft w:val="0"/>
          <w:marRight w:val="150"/>
          <w:marTop w:val="0"/>
          <w:marBottom w:val="75"/>
          <w:divBdr>
            <w:top w:val="none" w:sz="0" w:space="0" w:color="auto"/>
            <w:left w:val="none" w:sz="0" w:space="0" w:color="auto"/>
            <w:bottom w:val="none" w:sz="0" w:space="0" w:color="auto"/>
            <w:right w:val="none" w:sz="0" w:space="0" w:color="auto"/>
          </w:divBdr>
        </w:div>
        <w:div w:id="862089974">
          <w:marLeft w:val="0"/>
          <w:marRight w:val="150"/>
          <w:marTop w:val="150"/>
          <w:marBottom w:val="150"/>
          <w:divBdr>
            <w:top w:val="none" w:sz="0" w:space="0" w:color="auto"/>
            <w:left w:val="none" w:sz="0" w:space="0" w:color="auto"/>
            <w:bottom w:val="none" w:sz="0" w:space="0" w:color="auto"/>
            <w:right w:val="none" w:sz="0" w:space="0" w:color="auto"/>
          </w:divBdr>
        </w:div>
        <w:div w:id="1659721469">
          <w:marLeft w:val="0"/>
          <w:marRight w:val="150"/>
          <w:marTop w:val="0"/>
          <w:marBottom w:val="0"/>
          <w:divBdr>
            <w:top w:val="none" w:sz="0" w:space="0" w:color="auto"/>
            <w:left w:val="none" w:sz="0" w:space="0" w:color="auto"/>
            <w:bottom w:val="none" w:sz="0" w:space="0" w:color="auto"/>
            <w:right w:val="none" w:sz="0" w:space="0" w:color="auto"/>
          </w:divBdr>
        </w:div>
      </w:divsChild>
    </w:div>
    <w:div w:id="1305425985">
      <w:bodyDiv w:val="1"/>
      <w:marLeft w:val="0"/>
      <w:marRight w:val="0"/>
      <w:marTop w:val="0"/>
      <w:marBottom w:val="0"/>
      <w:divBdr>
        <w:top w:val="none" w:sz="0" w:space="0" w:color="auto"/>
        <w:left w:val="none" w:sz="0" w:space="0" w:color="auto"/>
        <w:bottom w:val="none" w:sz="0" w:space="0" w:color="auto"/>
        <w:right w:val="none" w:sz="0" w:space="0" w:color="auto"/>
      </w:divBdr>
      <w:divsChild>
        <w:div w:id="800729405">
          <w:marLeft w:val="0"/>
          <w:marRight w:val="0"/>
          <w:marTop w:val="0"/>
          <w:marBottom w:val="240"/>
          <w:divBdr>
            <w:top w:val="none" w:sz="0" w:space="0" w:color="auto"/>
            <w:left w:val="none" w:sz="0" w:space="0" w:color="auto"/>
            <w:bottom w:val="none" w:sz="0" w:space="0" w:color="auto"/>
            <w:right w:val="none" w:sz="0" w:space="0" w:color="auto"/>
          </w:divBdr>
        </w:div>
        <w:div w:id="542523358">
          <w:marLeft w:val="0"/>
          <w:marRight w:val="0"/>
          <w:marTop w:val="0"/>
          <w:marBottom w:val="240"/>
          <w:divBdr>
            <w:top w:val="none" w:sz="0" w:space="0" w:color="auto"/>
            <w:left w:val="none" w:sz="0" w:space="0" w:color="auto"/>
            <w:bottom w:val="none" w:sz="0" w:space="0" w:color="auto"/>
            <w:right w:val="none" w:sz="0" w:space="0" w:color="auto"/>
          </w:divBdr>
        </w:div>
      </w:divsChild>
    </w:div>
    <w:div w:id="1331829142">
      <w:bodyDiv w:val="1"/>
      <w:marLeft w:val="0"/>
      <w:marRight w:val="0"/>
      <w:marTop w:val="0"/>
      <w:marBottom w:val="0"/>
      <w:divBdr>
        <w:top w:val="none" w:sz="0" w:space="0" w:color="auto"/>
        <w:left w:val="none" w:sz="0" w:space="0" w:color="auto"/>
        <w:bottom w:val="none" w:sz="0" w:space="0" w:color="auto"/>
        <w:right w:val="none" w:sz="0" w:space="0" w:color="auto"/>
      </w:divBdr>
      <w:divsChild>
        <w:div w:id="961880186">
          <w:marLeft w:val="0"/>
          <w:marRight w:val="0"/>
          <w:marTop w:val="0"/>
          <w:marBottom w:val="0"/>
          <w:divBdr>
            <w:top w:val="none" w:sz="0" w:space="0" w:color="auto"/>
            <w:left w:val="none" w:sz="0" w:space="0" w:color="auto"/>
            <w:bottom w:val="none" w:sz="0" w:space="0" w:color="auto"/>
            <w:right w:val="none" w:sz="0" w:space="0" w:color="auto"/>
          </w:divBdr>
        </w:div>
        <w:div w:id="37051088">
          <w:marLeft w:val="0"/>
          <w:marRight w:val="0"/>
          <w:marTop w:val="300"/>
          <w:marBottom w:val="300"/>
          <w:divBdr>
            <w:top w:val="none" w:sz="0" w:space="0" w:color="auto"/>
            <w:left w:val="none" w:sz="0" w:space="0" w:color="auto"/>
            <w:bottom w:val="none" w:sz="0" w:space="0" w:color="auto"/>
            <w:right w:val="none" w:sz="0" w:space="0" w:color="auto"/>
          </w:divBdr>
        </w:div>
        <w:div w:id="2137869817">
          <w:marLeft w:val="0"/>
          <w:marRight w:val="0"/>
          <w:marTop w:val="0"/>
          <w:marBottom w:val="0"/>
          <w:divBdr>
            <w:top w:val="none" w:sz="0" w:space="0" w:color="auto"/>
            <w:left w:val="none" w:sz="0" w:space="0" w:color="auto"/>
            <w:bottom w:val="none" w:sz="0" w:space="0" w:color="auto"/>
            <w:right w:val="none" w:sz="0" w:space="0" w:color="auto"/>
          </w:divBdr>
          <w:divsChild>
            <w:div w:id="2056392358">
              <w:marLeft w:val="0"/>
              <w:marRight w:val="0"/>
              <w:marTop w:val="300"/>
              <w:marBottom w:val="450"/>
              <w:divBdr>
                <w:top w:val="none" w:sz="0" w:space="0" w:color="auto"/>
                <w:left w:val="none" w:sz="0" w:space="0" w:color="auto"/>
                <w:bottom w:val="none" w:sz="0" w:space="0" w:color="auto"/>
                <w:right w:val="none" w:sz="0" w:space="0" w:color="auto"/>
              </w:divBdr>
              <w:divsChild>
                <w:div w:id="2028604980">
                  <w:marLeft w:val="0"/>
                  <w:marRight w:val="0"/>
                  <w:marTop w:val="0"/>
                  <w:marBottom w:val="0"/>
                  <w:divBdr>
                    <w:top w:val="none" w:sz="0" w:space="0" w:color="auto"/>
                    <w:left w:val="none" w:sz="0" w:space="0" w:color="auto"/>
                    <w:bottom w:val="none" w:sz="0" w:space="0" w:color="auto"/>
                    <w:right w:val="none" w:sz="0" w:space="0" w:color="auto"/>
                  </w:divBdr>
                  <w:divsChild>
                    <w:div w:id="1923635670">
                      <w:marLeft w:val="0"/>
                      <w:marRight w:val="0"/>
                      <w:marTop w:val="0"/>
                      <w:marBottom w:val="0"/>
                      <w:divBdr>
                        <w:top w:val="none" w:sz="0" w:space="0" w:color="auto"/>
                        <w:left w:val="none" w:sz="0" w:space="0" w:color="auto"/>
                        <w:bottom w:val="none" w:sz="0" w:space="0" w:color="auto"/>
                        <w:right w:val="none" w:sz="0" w:space="0" w:color="auto"/>
                      </w:divBdr>
                      <w:divsChild>
                        <w:div w:id="1042293625">
                          <w:marLeft w:val="0"/>
                          <w:marRight w:val="0"/>
                          <w:marTop w:val="0"/>
                          <w:marBottom w:val="0"/>
                          <w:divBdr>
                            <w:top w:val="none" w:sz="0" w:space="0" w:color="auto"/>
                            <w:left w:val="none" w:sz="0" w:space="0" w:color="auto"/>
                            <w:bottom w:val="none" w:sz="0" w:space="0" w:color="auto"/>
                            <w:right w:val="none" w:sz="0" w:space="0" w:color="auto"/>
                          </w:divBdr>
                          <w:divsChild>
                            <w:div w:id="1410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209269">
          <w:marLeft w:val="0"/>
          <w:marRight w:val="0"/>
          <w:marTop w:val="0"/>
          <w:marBottom w:val="0"/>
          <w:divBdr>
            <w:top w:val="none" w:sz="0" w:space="0" w:color="auto"/>
            <w:left w:val="none" w:sz="0" w:space="0" w:color="auto"/>
            <w:bottom w:val="none" w:sz="0" w:space="0" w:color="auto"/>
            <w:right w:val="none" w:sz="0" w:space="0" w:color="auto"/>
          </w:divBdr>
        </w:div>
      </w:divsChild>
    </w:div>
    <w:div w:id="1334839631">
      <w:bodyDiv w:val="1"/>
      <w:marLeft w:val="0"/>
      <w:marRight w:val="0"/>
      <w:marTop w:val="0"/>
      <w:marBottom w:val="0"/>
      <w:divBdr>
        <w:top w:val="none" w:sz="0" w:space="0" w:color="auto"/>
        <w:left w:val="none" w:sz="0" w:space="0" w:color="auto"/>
        <w:bottom w:val="none" w:sz="0" w:space="0" w:color="auto"/>
        <w:right w:val="none" w:sz="0" w:space="0" w:color="auto"/>
      </w:divBdr>
      <w:divsChild>
        <w:div w:id="1425029779">
          <w:marLeft w:val="0"/>
          <w:marRight w:val="150"/>
          <w:marTop w:val="0"/>
          <w:marBottom w:val="75"/>
          <w:divBdr>
            <w:top w:val="none" w:sz="0" w:space="0" w:color="auto"/>
            <w:left w:val="none" w:sz="0" w:space="0" w:color="auto"/>
            <w:bottom w:val="none" w:sz="0" w:space="0" w:color="auto"/>
            <w:right w:val="none" w:sz="0" w:space="0" w:color="auto"/>
          </w:divBdr>
        </w:div>
        <w:div w:id="536237650">
          <w:marLeft w:val="0"/>
          <w:marRight w:val="150"/>
          <w:marTop w:val="150"/>
          <w:marBottom w:val="150"/>
          <w:divBdr>
            <w:top w:val="none" w:sz="0" w:space="0" w:color="auto"/>
            <w:left w:val="none" w:sz="0" w:space="0" w:color="auto"/>
            <w:bottom w:val="none" w:sz="0" w:space="0" w:color="auto"/>
            <w:right w:val="none" w:sz="0" w:space="0" w:color="auto"/>
          </w:divBdr>
        </w:div>
        <w:div w:id="889461630">
          <w:marLeft w:val="0"/>
          <w:marRight w:val="150"/>
          <w:marTop w:val="0"/>
          <w:marBottom w:val="0"/>
          <w:divBdr>
            <w:top w:val="none" w:sz="0" w:space="0" w:color="auto"/>
            <w:left w:val="none" w:sz="0" w:space="0" w:color="auto"/>
            <w:bottom w:val="none" w:sz="0" w:space="0" w:color="auto"/>
            <w:right w:val="none" w:sz="0" w:space="0" w:color="auto"/>
          </w:divBdr>
        </w:div>
      </w:divsChild>
    </w:div>
    <w:div w:id="1411654450">
      <w:bodyDiv w:val="1"/>
      <w:marLeft w:val="0"/>
      <w:marRight w:val="0"/>
      <w:marTop w:val="0"/>
      <w:marBottom w:val="0"/>
      <w:divBdr>
        <w:top w:val="none" w:sz="0" w:space="0" w:color="auto"/>
        <w:left w:val="none" w:sz="0" w:space="0" w:color="auto"/>
        <w:bottom w:val="none" w:sz="0" w:space="0" w:color="auto"/>
        <w:right w:val="none" w:sz="0" w:space="0" w:color="auto"/>
      </w:divBdr>
      <w:divsChild>
        <w:div w:id="61757498">
          <w:marLeft w:val="0"/>
          <w:marRight w:val="0"/>
          <w:marTop w:val="0"/>
          <w:marBottom w:val="300"/>
          <w:divBdr>
            <w:top w:val="none" w:sz="0" w:space="0" w:color="auto"/>
            <w:left w:val="none" w:sz="0" w:space="0" w:color="auto"/>
            <w:bottom w:val="none" w:sz="0" w:space="0" w:color="auto"/>
            <w:right w:val="none" w:sz="0" w:space="0" w:color="auto"/>
          </w:divBdr>
        </w:div>
      </w:divsChild>
    </w:div>
    <w:div w:id="1419711191">
      <w:bodyDiv w:val="1"/>
      <w:marLeft w:val="0"/>
      <w:marRight w:val="0"/>
      <w:marTop w:val="0"/>
      <w:marBottom w:val="0"/>
      <w:divBdr>
        <w:top w:val="none" w:sz="0" w:space="0" w:color="auto"/>
        <w:left w:val="none" w:sz="0" w:space="0" w:color="auto"/>
        <w:bottom w:val="none" w:sz="0" w:space="0" w:color="auto"/>
        <w:right w:val="none" w:sz="0" w:space="0" w:color="auto"/>
      </w:divBdr>
      <w:divsChild>
        <w:div w:id="999843897">
          <w:marLeft w:val="0"/>
          <w:marRight w:val="150"/>
          <w:marTop w:val="0"/>
          <w:marBottom w:val="75"/>
          <w:divBdr>
            <w:top w:val="none" w:sz="0" w:space="0" w:color="auto"/>
            <w:left w:val="none" w:sz="0" w:space="0" w:color="auto"/>
            <w:bottom w:val="none" w:sz="0" w:space="0" w:color="auto"/>
            <w:right w:val="none" w:sz="0" w:space="0" w:color="auto"/>
          </w:divBdr>
        </w:div>
        <w:div w:id="1773164664">
          <w:marLeft w:val="0"/>
          <w:marRight w:val="150"/>
          <w:marTop w:val="150"/>
          <w:marBottom w:val="150"/>
          <w:divBdr>
            <w:top w:val="none" w:sz="0" w:space="0" w:color="auto"/>
            <w:left w:val="none" w:sz="0" w:space="0" w:color="auto"/>
            <w:bottom w:val="none" w:sz="0" w:space="0" w:color="auto"/>
            <w:right w:val="none" w:sz="0" w:space="0" w:color="auto"/>
          </w:divBdr>
        </w:div>
        <w:div w:id="444496356">
          <w:marLeft w:val="0"/>
          <w:marRight w:val="150"/>
          <w:marTop w:val="0"/>
          <w:marBottom w:val="0"/>
          <w:divBdr>
            <w:top w:val="none" w:sz="0" w:space="0" w:color="auto"/>
            <w:left w:val="none" w:sz="0" w:space="0" w:color="auto"/>
            <w:bottom w:val="none" w:sz="0" w:space="0" w:color="auto"/>
            <w:right w:val="none" w:sz="0" w:space="0" w:color="auto"/>
          </w:divBdr>
        </w:div>
      </w:divsChild>
    </w:div>
    <w:div w:id="1433356442">
      <w:bodyDiv w:val="1"/>
      <w:marLeft w:val="0"/>
      <w:marRight w:val="0"/>
      <w:marTop w:val="0"/>
      <w:marBottom w:val="0"/>
      <w:divBdr>
        <w:top w:val="none" w:sz="0" w:space="0" w:color="auto"/>
        <w:left w:val="none" w:sz="0" w:space="0" w:color="auto"/>
        <w:bottom w:val="none" w:sz="0" w:space="0" w:color="auto"/>
        <w:right w:val="none" w:sz="0" w:space="0" w:color="auto"/>
      </w:divBdr>
      <w:divsChild>
        <w:div w:id="827601262">
          <w:marLeft w:val="0"/>
          <w:marRight w:val="0"/>
          <w:marTop w:val="330"/>
          <w:marBottom w:val="0"/>
          <w:divBdr>
            <w:top w:val="none" w:sz="0" w:space="0" w:color="auto"/>
            <w:left w:val="none" w:sz="0" w:space="0" w:color="auto"/>
            <w:bottom w:val="none" w:sz="0" w:space="0" w:color="auto"/>
            <w:right w:val="none" w:sz="0" w:space="0" w:color="auto"/>
          </w:divBdr>
          <w:divsChild>
            <w:div w:id="1820418209">
              <w:marLeft w:val="0"/>
              <w:marRight w:val="0"/>
              <w:marTop w:val="0"/>
              <w:marBottom w:val="0"/>
              <w:divBdr>
                <w:top w:val="none" w:sz="0" w:space="0" w:color="auto"/>
                <w:left w:val="none" w:sz="0" w:space="0" w:color="auto"/>
                <w:bottom w:val="none" w:sz="0" w:space="0" w:color="auto"/>
                <w:right w:val="none" w:sz="0" w:space="0" w:color="auto"/>
              </w:divBdr>
              <w:divsChild>
                <w:div w:id="1910537167">
                  <w:marLeft w:val="0"/>
                  <w:marRight w:val="0"/>
                  <w:marTop w:val="0"/>
                  <w:marBottom w:val="0"/>
                  <w:divBdr>
                    <w:top w:val="none" w:sz="0" w:space="0" w:color="auto"/>
                    <w:left w:val="none" w:sz="0" w:space="0" w:color="auto"/>
                    <w:bottom w:val="none" w:sz="0" w:space="0" w:color="auto"/>
                    <w:right w:val="none" w:sz="0" w:space="0" w:color="auto"/>
                  </w:divBdr>
                  <w:divsChild>
                    <w:div w:id="60062588">
                      <w:marLeft w:val="0"/>
                      <w:marRight w:val="0"/>
                      <w:marTop w:val="0"/>
                      <w:marBottom w:val="0"/>
                      <w:divBdr>
                        <w:top w:val="none" w:sz="0" w:space="0" w:color="auto"/>
                        <w:left w:val="none" w:sz="0" w:space="0" w:color="auto"/>
                        <w:bottom w:val="none" w:sz="0" w:space="0" w:color="auto"/>
                        <w:right w:val="none" w:sz="0" w:space="0" w:color="auto"/>
                      </w:divBdr>
                      <w:divsChild>
                        <w:div w:id="5872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10749">
                  <w:marLeft w:val="0"/>
                  <w:marRight w:val="0"/>
                  <w:marTop w:val="75"/>
                  <w:marBottom w:val="0"/>
                  <w:divBdr>
                    <w:top w:val="none" w:sz="0" w:space="0" w:color="auto"/>
                    <w:left w:val="none" w:sz="0" w:space="0" w:color="auto"/>
                    <w:bottom w:val="none" w:sz="0" w:space="0" w:color="auto"/>
                    <w:right w:val="none" w:sz="0" w:space="0" w:color="auto"/>
                  </w:divBdr>
                  <w:divsChild>
                    <w:div w:id="1863472391">
                      <w:marLeft w:val="0"/>
                      <w:marRight w:val="0"/>
                      <w:marTop w:val="0"/>
                      <w:marBottom w:val="0"/>
                      <w:divBdr>
                        <w:top w:val="none" w:sz="0" w:space="0" w:color="auto"/>
                        <w:left w:val="none" w:sz="0" w:space="0" w:color="auto"/>
                        <w:bottom w:val="none" w:sz="0" w:space="0" w:color="auto"/>
                        <w:right w:val="none" w:sz="0" w:space="0" w:color="auto"/>
                      </w:divBdr>
                    </w:div>
                  </w:divsChild>
                </w:div>
                <w:div w:id="2046328493">
                  <w:marLeft w:val="0"/>
                  <w:marRight w:val="0"/>
                  <w:marTop w:val="270"/>
                  <w:marBottom w:val="0"/>
                  <w:divBdr>
                    <w:top w:val="none" w:sz="0" w:space="0" w:color="auto"/>
                    <w:left w:val="none" w:sz="0" w:space="0" w:color="auto"/>
                    <w:bottom w:val="none" w:sz="0" w:space="0" w:color="auto"/>
                    <w:right w:val="none" w:sz="0" w:space="0" w:color="auto"/>
                  </w:divBdr>
                  <w:divsChild>
                    <w:div w:id="1337225200">
                      <w:marLeft w:val="0"/>
                      <w:marRight w:val="0"/>
                      <w:marTop w:val="0"/>
                      <w:marBottom w:val="0"/>
                      <w:divBdr>
                        <w:top w:val="none" w:sz="0" w:space="0" w:color="auto"/>
                        <w:left w:val="none" w:sz="0" w:space="0" w:color="auto"/>
                        <w:bottom w:val="none" w:sz="0" w:space="0" w:color="auto"/>
                        <w:right w:val="none" w:sz="0" w:space="0" w:color="auto"/>
                      </w:divBdr>
                      <w:divsChild>
                        <w:div w:id="448623423">
                          <w:marLeft w:val="0"/>
                          <w:marRight w:val="0"/>
                          <w:marTop w:val="0"/>
                          <w:marBottom w:val="0"/>
                          <w:divBdr>
                            <w:top w:val="none" w:sz="0" w:space="0" w:color="auto"/>
                            <w:left w:val="none" w:sz="0" w:space="0" w:color="auto"/>
                            <w:bottom w:val="none" w:sz="0" w:space="0" w:color="auto"/>
                            <w:right w:val="none" w:sz="0" w:space="0" w:color="auto"/>
                          </w:divBdr>
                          <w:divsChild>
                            <w:div w:id="856694479">
                              <w:marLeft w:val="0"/>
                              <w:marRight w:val="0"/>
                              <w:marTop w:val="0"/>
                              <w:marBottom w:val="0"/>
                              <w:divBdr>
                                <w:top w:val="none" w:sz="0" w:space="0" w:color="auto"/>
                                <w:left w:val="none" w:sz="0" w:space="0" w:color="auto"/>
                                <w:bottom w:val="none" w:sz="0" w:space="0" w:color="auto"/>
                                <w:right w:val="none" w:sz="0" w:space="0" w:color="auto"/>
                              </w:divBdr>
                            </w:div>
                            <w:div w:id="1828789664">
                              <w:marLeft w:val="0"/>
                              <w:marRight w:val="0"/>
                              <w:marTop w:val="0"/>
                              <w:marBottom w:val="0"/>
                              <w:divBdr>
                                <w:top w:val="none" w:sz="0" w:space="0" w:color="auto"/>
                                <w:left w:val="none" w:sz="0" w:space="0" w:color="auto"/>
                                <w:bottom w:val="none" w:sz="0" w:space="0" w:color="auto"/>
                                <w:right w:val="none" w:sz="0" w:space="0" w:color="auto"/>
                              </w:divBdr>
                            </w:div>
                            <w:div w:id="3915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90200">
          <w:marLeft w:val="0"/>
          <w:marRight w:val="0"/>
          <w:marTop w:val="0"/>
          <w:marBottom w:val="0"/>
          <w:divBdr>
            <w:top w:val="none" w:sz="0" w:space="0" w:color="auto"/>
            <w:left w:val="none" w:sz="0" w:space="0" w:color="auto"/>
            <w:bottom w:val="none" w:sz="0" w:space="0" w:color="auto"/>
            <w:right w:val="none" w:sz="0" w:space="0" w:color="auto"/>
          </w:divBdr>
          <w:divsChild>
            <w:div w:id="1862547781">
              <w:marLeft w:val="0"/>
              <w:marRight w:val="0"/>
              <w:marTop w:val="0"/>
              <w:marBottom w:val="120"/>
              <w:divBdr>
                <w:top w:val="none" w:sz="0" w:space="0" w:color="auto"/>
                <w:left w:val="none" w:sz="0" w:space="0" w:color="auto"/>
                <w:bottom w:val="none" w:sz="0" w:space="0" w:color="auto"/>
                <w:right w:val="none" w:sz="0" w:space="0" w:color="auto"/>
              </w:divBdr>
              <w:divsChild>
                <w:div w:id="1821146814">
                  <w:marLeft w:val="0"/>
                  <w:marRight w:val="0"/>
                  <w:marTop w:val="0"/>
                  <w:marBottom w:val="0"/>
                  <w:divBdr>
                    <w:top w:val="none" w:sz="0" w:space="0" w:color="auto"/>
                    <w:left w:val="none" w:sz="0" w:space="0" w:color="auto"/>
                    <w:bottom w:val="none" w:sz="0" w:space="0" w:color="auto"/>
                    <w:right w:val="none" w:sz="0" w:space="0" w:color="auto"/>
                  </w:divBdr>
                </w:div>
              </w:divsChild>
            </w:div>
            <w:div w:id="1395350942">
              <w:marLeft w:val="0"/>
              <w:marRight w:val="0"/>
              <w:marTop w:val="0"/>
              <w:marBottom w:val="0"/>
              <w:divBdr>
                <w:top w:val="none" w:sz="0" w:space="0" w:color="auto"/>
                <w:left w:val="none" w:sz="0" w:space="0" w:color="auto"/>
                <w:bottom w:val="none" w:sz="0" w:space="0" w:color="auto"/>
                <w:right w:val="none" w:sz="0" w:space="0" w:color="auto"/>
              </w:divBdr>
              <w:divsChild>
                <w:div w:id="8578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4891">
          <w:marLeft w:val="0"/>
          <w:marRight w:val="0"/>
          <w:marTop w:val="300"/>
          <w:marBottom w:val="0"/>
          <w:divBdr>
            <w:top w:val="none" w:sz="0" w:space="0" w:color="auto"/>
            <w:left w:val="none" w:sz="0" w:space="0" w:color="auto"/>
            <w:bottom w:val="none" w:sz="0" w:space="0" w:color="auto"/>
            <w:right w:val="none" w:sz="0" w:space="0" w:color="auto"/>
          </w:divBdr>
        </w:div>
        <w:div w:id="911962973">
          <w:marLeft w:val="0"/>
          <w:marRight w:val="0"/>
          <w:marTop w:val="0"/>
          <w:marBottom w:val="0"/>
          <w:divBdr>
            <w:top w:val="none" w:sz="0" w:space="0" w:color="auto"/>
            <w:left w:val="none" w:sz="0" w:space="0" w:color="auto"/>
            <w:bottom w:val="none" w:sz="0" w:space="0" w:color="auto"/>
            <w:right w:val="none" w:sz="0" w:space="0" w:color="auto"/>
          </w:divBdr>
          <w:divsChild>
            <w:div w:id="1370060169">
              <w:marLeft w:val="3346"/>
              <w:marRight w:val="1309"/>
              <w:marTop w:val="0"/>
              <w:marBottom w:val="0"/>
              <w:divBdr>
                <w:top w:val="none" w:sz="0" w:space="0" w:color="auto"/>
                <w:left w:val="none" w:sz="0" w:space="0" w:color="auto"/>
                <w:bottom w:val="none" w:sz="0" w:space="0" w:color="auto"/>
                <w:right w:val="none" w:sz="0" w:space="0" w:color="auto"/>
              </w:divBdr>
              <w:divsChild>
                <w:div w:id="640504830">
                  <w:marLeft w:val="0"/>
                  <w:marRight w:val="0"/>
                  <w:marTop w:val="0"/>
                  <w:marBottom w:val="0"/>
                  <w:divBdr>
                    <w:top w:val="none" w:sz="0" w:space="0" w:color="auto"/>
                    <w:left w:val="none" w:sz="0" w:space="0" w:color="auto"/>
                    <w:bottom w:val="none" w:sz="0" w:space="0" w:color="auto"/>
                    <w:right w:val="none" w:sz="0" w:space="0" w:color="auto"/>
                  </w:divBdr>
                  <w:divsChild>
                    <w:div w:id="241070112">
                      <w:marLeft w:val="0"/>
                      <w:marRight w:val="0"/>
                      <w:marTop w:val="0"/>
                      <w:marBottom w:val="0"/>
                      <w:divBdr>
                        <w:top w:val="none" w:sz="0" w:space="0" w:color="auto"/>
                        <w:left w:val="none" w:sz="0" w:space="0" w:color="auto"/>
                        <w:bottom w:val="none" w:sz="0" w:space="0" w:color="auto"/>
                        <w:right w:val="none" w:sz="0" w:space="0" w:color="auto"/>
                      </w:divBdr>
                      <w:divsChild>
                        <w:div w:id="619922218">
                          <w:marLeft w:val="0"/>
                          <w:marRight w:val="0"/>
                          <w:marTop w:val="0"/>
                          <w:marBottom w:val="225"/>
                          <w:divBdr>
                            <w:top w:val="none" w:sz="0" w:space="0" w:color="auto"/>
                            <w:left w:val="none" w:sz="0" w:space="0" w:color="auto"/>
                            <w:bottom w:val="none" w:sz="0" w:space="0" w:color="auto"/>
                            <w:right w:val="none" w:sz="0" w:space="0" w:color="auto"/>
                          </w:divBdr>
                          <w:divsChild>
                            <w:div w:id="1033700083">
                              <w:marLeft w:val="0"/>
                              <w:marRight w:val="0"/>
                              <w:marTop w:val="0"/>
                              <w:marBottom w:val="0"/>
                              <w:divBdr>
                                <w:top w:val="none" w:sz="0" w:space="0" w:color="auto"/>
                                <w:left w:val="none" w:sz="0" w:space="0" w:color="auto"/>
                                <w:bottom w:val="none" w:sz="0" w:space="0" w:color="auto"/>
                                <w:right w:val="none" w:sz="0" w:space="0" w:color="auto"/>
                              </w:divBdr>
                              <w:divsChild>
                                <w:div w:id="704142270">
                                  <w:marLeft w:val="0"/>
                                  <w:marRight w:val="0"/>
                                  <w:marTop w:val="0"/>
                                  <w:marBottom w:val="0"/>
                                  <w:divBdr>
                                    <w:top w:val="none" w:sz="0" w:space="0" w:color="auto"/>
                                    <w:left w:val="none" w:sz="0" w:space="0" w:color="auto"/>
                                    <w:bottom w:val="none" w:sz="0" w:space="0" w:color="auto"/>
                                    <w:right w:val="none" w:sz="0" w:space="0" w:color="auto"/>
                                  </w:divBdr>
                                  <w:divsChild>
                                    <w:div w:id="1039402015">
                                      <w:marLeft w:val="0"/>
                                      <w:marRight w:val="0"/>
                                      <w:marTop w:val="0"/>
                                      <w:marBottom w:val="0"/>
                                      <w:divBdr>
                                        <w:top w:val="none" w:sz="0" w:space="0" w:color="auto"/>
                                        <w:left w:val="none" w:sz="0" w:space="0" w:color="auto"/>
                                        <w:bottom w:val="none" w:sz="0" w:space="0" w:color="auto"/>
                                        <w:right w:val="none" w:sz="0" w:space="0" w:color="auto"/>
                                      </w:divBdr>
                                      <w:divsChild>
                                        <w:div w:id="135032684">
                                          <w:marLeft w:val="0"/>
                                          <w:marRight w:val="0"/>
                                          <w:marTop w:val="100"/>
                                          <w:marBottom w:val="100"/>
                                          <w:divBdr>
                                            <w:top w:val="none" w:sz="0" w:space="0" w:color="auto"/>
                                            <w:left w:val="none" w:sz="0" w:space="0" w:color="auto"/>
                                            <w:bottom w:val="none" w:sz="0" w:space="0" w:color="auto"/>
                                            <w:right w:val="none" w:sz="0" w:space="0" w:color="auto"/>
                                          </w:divBdr>
                                          <w:divsChild>
                                            <w:div w:id="168646909">
                                              <w:marLeft w:val="0"/>
                                              <w:marRight w:val="0"/>
                                              <w:marTop w:val="100"/>
                                              <w:marBottom w:val="100"/>
                                              <w:divBdr>
                                                <w:top w:val="none" w:sz="0" w:space="0" w:color="auto"/>
                                                <w:left w:val="none" w:sz="0" w:space="0" w:color="auto"/>
                                                <w:bottom w:val="none" w:sz="0" w:space="0" w:color="auto"/>
                                                <w:right w:val="none" w:sz="0" w:space="0" w:color="auto"/>
                                              </w:divBdr>
                                              <w:divsChild>
                                                <w:div w:id="358287504">
                                                  <w:marLeft w:val="0"/>
                                                  <w:marRight w:val="0"/>
                                                  <w:marTop w:val="0"/>
                                                  <w:marBottom w:val="0"/>
                                                  <w:divBdr>
                                                    <w:top w:val="none" w:sz="0" w:space="0" w:color="auto"/>
                                                    <w:left w:val="none" w:sz="0" w:space="0" w:color="auto"/>
                                                    <w:bottom w:val="none" w:sz="0" w:space="0" w:color="auto"/>
                                                    <w:right w:val="none" w:sz="0" w:space="0" w:color="auto"/>
                                                  </w:divBdr>
                                                  <w:divsChild>
                                                    <w:div w:id="1689716870">
                                                      <w:marLeft w:val="0"/>
                                                      <w:marRight w:val="0"/>
                                                      <w:marTop w:val="0"/>
                                                      <w:marBottom w:val="0"/>
                                                      <w:divBdr>
                                                        <w:top w:val="none" w:sz="0" w:space="0" w:color="auto"/>
                                                        <w:left w:val="none" w:sz="0" w:space="0" w:color="auto"/>
                                                        <w:bottom w:val="none" w:sz="0" w:space="0" w:color="auto"/>
                                                        <w:right w:val="none" w:sz="0" w:space="0" w:color="auto"/>
                                                      </w:divBdr>
                                                      <w:divsChild>
                                                        <w:div w:id="608657187">
                                                          <w:marLeft w:val="0"/>
                                                          <w:marRight w:val="0"/>
                                                          <w:marTop w:val="0"/>
                                                          <w:marBottom w:val="0"/>
                                                          <w:divBdr>
                                                            <w:top w:val="none" w:sz="0" w:space="0" w:color="auto"/>
                                                            <w:left w:val="none" w:sz="0" w:space="0" w:color="auto"/>
                                                            <w:bottom w:val="none" w:sz="0" w:space="0" w:color="auto"/>
                                                            <w:right w:val="none" w:sz="0" w:space="0" w:color="auto"/>
                                                          </w:divBdr>
                                                          <w:divsChild>
                                                            <w:div w:id="1872379112">
                                                              <w:marLeft w:val="0"/>
                                                              <w:marRight w:val="0"/>
                                                              <w:marTop w:val="0"/>
                                                              <w:marBottom w:val="0"/>
                                                              <w:divBdr>
                                                                <w:top w:val="none" w:sz="0" w:space="0" w:color="auto"/>
                                                                <w:left w:val="none" w:sz="0" w:space="0" w:color="auto"/>
                                                                <w:bottom w:val="none" w:sz="0" w:space="0" w:color="auto"/>
                                                                <w:right w:val="none" w:sz="0" w:space="0" w:color="auto"/>
                                                              </w:divBdr>
                                                              <w:divsChild>
                                                                <w:div w:id="227498547">
                                                                  <w:marLeft w:val="0"/>
                                                                  <w:marRight w:val="0"/>
                                                                  <w:marTop w:val="0"/>
                                                                  <w:marBottom w:val="0"/>
                                                                  <w:divBdr>
                                                                    <w:top w:val="none" w:sz="0" w:space="0" w:color="auto"/>
                                                                    <w:left w:val="none" w:sz="0" w:space="0" w:color="auto"/>
                                                                    <w:bottom w:val="none" w:sz="0" w:space="0" w:color="auto"/>
                                                                    <w:right w:val="none" w:sz="0" w:space="0" w:color="auto"/>
                                                                  </w:divBdr>
                                                                  <w:divsChild>
                                                                    <w:div w:id="1985698044">
                                                                      <w:marLeft w:val="0"/>
                                                                      <w:marRight w:val="0"/>
                                                                      <w:marTop w:val="0"/>
                                                                      <w:marBottom w:val="0"/>
                                                                      <w:divBdr>
                                                                        <w:top w:val="none" w:sz="0" w:space="0" w:color="auto"/>
                                                                        <w:left w:val="none" w:sz="0" w:space="0" w:color="auto"/>
                                                                        <w:bottom w:val="none" w:sz="0" w:space="0" w:color="auto"/>
                                                                        <w:right w:val="none" w:sz="0" w:space="0" w:color="auto"/>
                                                                      </w:divBdr>
                                                                      <w:divsChild>
                                                                        <w:div w:id="1025716966">
                                                                          <w:marLeft w:val="0"/>
                                                                          <w:marRight w:val="0"/>
                                                                          <w:marTop w:val="0"/>
                                                                          <w:marBottom w:val="0"/>
                                                                          <w:divBdr>
                                                                            <w:top w:val="none" w:sz="0" w:space="0" w:color="auto"/>
                                                                            <w:left w:val="none" w:sz="0" w:space="0" w:color="auto"/>
                                                                            <w:bottom w:val="none" w:sz="0" w:space="0" w:color="auto"/>
                                                                            <w:right w:val="none" w:sz="0" w:space="0" w:color="auto"/>
                                                                          </w:divBdr>
                                                                          <w:divsChild>
                                                                            <w:div w:id="1678463688">
                                                                              <w:marLeft w:val="0"/>
                                                                              <w:marRight w:val="0"/>
                                                                              <w:marTop w:val="0"/>
                                                                              <w:marBottom w:val="0"/>
                                                                              <w:divBdr>
                                                                                <w:top w:val="none" w:sz="0" w:space="0" w:color="auto"/>
                                                                                <w:left w:val="none" w:sz="0" w:space="0" w:color="auto"/>
                                                                                <w:bottom w:val="none" w:sz="0" w:space="0" w:color="auto"/>
                                                                                <w:right w:val="none" w:sz="0" w:space="0" w:color="auto"/>
                                                                              </w:divBdr>
                                                                              <w:divsChild>
                                                                                <w:div w:id="104084423">
                                                                                  <w:marLeft w:val="0"/>
                                                                                  <w:marRight w:val="0"/>
                                                                                  <w:marTop w:val="0"/>
                                                                                  <w:marBottom w:val="0"/>
                                                                                  <w:divBdr>
                                                                                    <w:top w:val="none" w:sz="0" w:space="0" w:color="auto"/>
                                                                                    <w:left w:val="none" w:sz="0" w:space="0" w:color="auto"/>
                                                                                    <w:bottom w:val="none" w:sz="0" w:space="0" w:color="auto"/>
                                                                                    <w:right w:val="none" w:sz="0" w:space="0" w:color="auto"/>
                                                                                  </w:divBdr>
                                                                                  <w:divsChild>
                                                                                    <w:div w:id="4770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1594">
                                                                              <w:marLeft w:val="0"/>
                                                                              <w:marRight w:val="0"/>
                                                                              <w:marTop w:val="0"/>
                                                                              <w:marBottom w:val="0"/>
                                                                              <w:divBdr>
                                                                                <w:top w:val="none" w:sz="0" w:space="0" w:color="auto"/>
                                                                                <w:left w:val="none" w:sz="0" w:space="0" w:color="auto"/>
                                                                                <w:bottom w:val="none" w:sz="0" w:space="0" w:color="auto"/>
                                                                                <w:right w:val="none" w:sz="0" w:space="0" w:color="auto"/>
                                                                              </w:divBdr>
                                                                              <w:divsChild>
                                                                                <w:div w:id="90320849">
                                                                                  <w:marLeft w:val="0"/>
                                                                                  <w:marRight w:val="0"/>
                                                                                  <w:marTop w:val="0"/>
                                                                                  <w:marBottom w:val="0"/>
                                                                                  <w:divBdr>
                                                                                    <w:top w:val="none" w:sz="0" w:space="0" w:color="auto"/>
                                                                                    <w:left w:val="none" w:sz="0" w:space="0" w:color="auto"/>
                                                                                    <w:bottom w:val="none" w:sz="0" w:space="0" w:color="auto"/>
                                                                                    <w:right w:val="none" w:sz="0" w:space="0" w:color="auto"/>
                                                                                  </w:divBdr>
                                                                                  <w:divsChild>
                                                                                    <w:div w:id="1851941671">
                                                                                      <w:marLeft w:val="0"/>
                                                                                      <w:marRight w:val="0"/>
                                                                                      <w:marTop w:val="0"/>
                                                                                      <w:marBottom w:val="0"/>
                                                                                      <w:divBdr>
                                                                                        <w:top w:val="none" w:sz="0" w:space="0" w:color="auto"/>
                                                                                        <w:left w:val="none" w:sz="0" w:space="0" w:color="auto"/>
                                                                                        <w:bottom w:val="none" w:sz="0" w:space="0" w:color="auto"/>
                                                                                        <w:right w:val="none" w:sz="0" w:space="0" w:color="auto"/>
                                                                                      </w:divBdr>
                                                                                      <w:divsChild>
                                                                                        <w:div w:id="19906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934108">
                                                                          <w:marLeft w:val="0"/>
                                                                          <w:marRight w:val="0"/>
                                                                          <w:marTop w:val="0"/>
                                                                          <w:marBottom w:val="0"/>
                                                                          <w:divBdr>
                                                                            <w:top w:val="none" w:sz="0" w:space="0" w:color="auto"/>
                                                                            <w:left w:val="none" w:sz="0" w:space="0" w:color="auto"/>
                                                                            <w:bottom w:val="none" w:sz="0" w:space="0" w:color="auto"/>
                                                                            <w:right w:val="none" w:sz="0" w:space="0" w:color="auto"/>
                                                                          </w:divBdr>
                                                                        </w:div>
                                                                      </w:divsChild>
                                                                    </w:div>
                                                                    <w:div w:id="1253389216">
                                                                      <w:marLeft w:val="0"/>
                                                                      <w:marRight w:val="0"/>
                                                                      <w:marTop w:val="0"/>
                                                                      <w:marBottom w:val="0"/>
                                                                      <w:divBdr>
                                                                        <w:top w:val="none" w:sz="0" w:space="0" w:color="auto"/>
                                                                        <w:left w:val="none" w:sz="0" w:space="0" w:color="auto"/>
                                                                        <w:bottom w:val="none" w:sz="0" w:space="0" w:color="auto"/>
                                                                        <w:right w:val="none" w:sz="0" w:space="0" w:color="auto"/>
                                                                      </w:divBdr>
                                                                      <w:divsChild>
                                                                        <w:div w:id="51467589">
                                                                          <w:marLeft w:val="0"/>
                                                                          <w:marRight w:val="0"/>
                                                                          <w:marTop w:val="0"/>
                                                                          <w:marBottom w:val="0"/>
                                                                          <w:divBdr>
                                                                            <w:top w:val="none" w:sz="0" w:space="0" w:color="auto"/>
                                                                            <w:left w:val="none" w:sz="0" w:space="0" w:color="auto"/>
                                                                            <w:bottom w:val="none" w:sz="0" w:space="0" w:color="auto"/>
                                                                            <w:right w:val="none" w:sz="0" w:space="0" w:color="auto"/>
                                                                          </w:divBdr>
                                                                          <w:divsChild>
                                                                            <w:div w:id="692609524">
                                                                              <w:marLeft w:val="0"/>
                                                                              <w:marRight w:val="0"/>
                                                                              <w:marTop w:val="0"/>
                                                                              <w:marBottom w:val="0"/>
                                                                              <w:divBdr>
                                                                                <w:top w:val="none" w:sz="0" w:space="0" w:color="auto"/>
                                                                                <w:left w:val="none" w:sz="0" w:space="0" w:color="auto"/>
                                                                                <w:bottom w:val="none" w:sz="0" w:space="0" w:color="auto"/>
                                                                                <w:right w:val="none" w:sz="0" w:space="0" w:color="auto"/>
                                                                              </w:divBdr>
                                                                              <w:divsChild>
                                                                                <w:div w:id="1692561467">
                                                                                  <w:marLeft w:val="0"/>
                                                                                  <w:marRight w:val="0"/>
                                                                                  <w:marTop w:val="180"/>
                                                                                  <w:marBottom w:val="150"/>
                                                                                  <w:divBdr>
                                                                                    <w:top w:val="none" w:sz="0" w:space="0" w:color="auto"/>
                                                                                    <w:left w:val="none" w:sz="0" w:space="0" w:color="auto"/>
                                                                                    <w:bottom w:val="none" w:sz="0" w:space="0" w:color="auto"/>
                                                                                    <w:right w:val="single" w:sz="6" w:space="12" w:color="auto"/>
                                                                                  </w:divBdr>
                                                                                  <w:divsChild>
                                                                                    <w:div w:id="507596094">
                                                                                      <w:marLeft w:val="0"/>
                                                                                      <w:marRight w:val="0"/>
                                                                                      <w:marTop w:val="0"/>
                                                                                      <w:marBottom w:val="0"/>
                                                                                      <w:divBdr>
                                                                                        <w:top w:val="none" w:sz="0" w:space="0" w:color="auto"/>
                                                                                        <w:left w:val="none" w:sz="0" w:space="0" w:color="auto"/>
                                                                                        <w:bottom w:val="none" w:sz="0" w:space="0" w:color="auto"/>
                                                                                        <w:right w:val="none" w:sz="0" w:space="0" w:color="auto"/>
                                                                                      </w:divBdr>
                                                                                      <w:divsChild>
                                                                                        <w:div w:id="2115206427">
                                                                                          <w:marLeft w:val="0"/>
                                                                                          <w:marRight w:val="0"/>
                                                                                          <w:marTop w:val="0"/>
                                                                                          <w:marBottom w:val="0"/>
                                                                                          <w:divBdr>
                                                                                            <w:top w:val="none" w:sz="0" w:space="0" w:color="auto"/>
                                                                                            <w:left w:val="none" w:sz="0" w:space="0" w:color="auto"/>
                                                                                            <w:bottom w:val="none" w:sz="0" w:space="0" w:color="auto"/>
                                                                                            <w:right w:val="none" w:sz="0" w:space="0" w:color="auto"/>
                                                                                          </w:divBdr>
                                                                                          <w:divsChild>
                                                                                            <w:div w:id="308100757">
                                                                                              <w:marLeft w:val="0"/>
                                                                                              <w:marRight w:val="0"/>
                                                                                              <w:marTop w:val="0"/>
                                                                                              <w:marBottom w:val="0"/>
                                                                                              <w:divBdr>
                                                                                                <w:top w:val="none" w:sz="0" w:space="0" w:color="auto"/>
                                                                                                <w:left w:val="none" w:sz="0" w:space="0" w:color="auto"/>
                                                                                                <w:bottom w:val="none" w:sz="0" w:space="0" w:color="auto"/>
                                                                                                <w:right w:val="none" w:sz="0" w:space="0" w:color="auto"/>
                                                                                              </w:divBdr>
                                                                                              <w:divsChild>
                                                                                                <w:div w:id="1666543774">
                                                                                                  <w:marLeft w:val="0"/>
                                                                                                  <w:marRight w:val="0"/>
                                                                                                  <w:marTop w:val="0"/>
                                                                                                  <w:marBottom w:val="0"/>
                                                                                                  <w:divBdr>
                                                                                                    <w:top w:val="none" w:sz="0" w:space="0" w:color="auto"/>
                                                                                                    <w:left w:val="none" w:sz="0" w:space="0" w:color="auto"/>
                                                                                                    <w:bottom w:val="none" w:sz="0" w:space="0" w:color="auto"/>
                                                                                                    <w:right w:val="none" w:sz="0" w:space="0" w:color="auto"/>
                                                                                                  </w:divBdr>
                                                                                                  <w:divsChild>
                                                                                                    <w:div w:id="19047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7146441">
                                              <w:marLeft w:val="0"/>
                                              <w:marRight w:val="0"/>
                                              <w:marTop w:val="100"/>
                                              <w:marBottom w:val="100"/>
                                              <w:divBdr>
                                                <w:top w:val="none" w:sz="0" w:space="0" w:color="auto"/>
                                                <w:left w:val="none" w:sz="0" w:space="0" w:color="auto"/>
                                                <w:bottom w:val="none" w:sz="0" w:space="0" w:color="auto"/>
                                                <w:right w:val="none" w:sz="0" w:space="0" w:color="auto"/>
                                              </w:divBdr>
                                              <w:divsChild>
                                                <w:div w:id="1568805014">
                                                  <w:marLeft w:val="0"/>
                                                  <w:marRight w:val="0"/>
                                                  <w:marTop w:val="0"/>
                                                  <w:marBottom w:val="0"/>
                                                  <w:divBdr>
                                                    <w:top w:val="none" w:sz="0" w:space="0" w:color="auto"/>
                                                    <w:left w:val="none" w:sz="0" w:space="0" w:color="auto"/>
                                                    <w:bottom w:val="none" w:sz="0" w:space="0" w:color="auto"/>
                                                    <w:right w:val="none" w:sz="0" w:space="0" w:color="auto"/>
                                                  </w:divBdr>
                                                  <w:divsChild>
                                                    <w:div w:id="1839422276">
                                                      <w:marLeft w:val="0"/>
                                                      <w:marRight w:val="0"/>
                                                      <w:marTop w:val="0"/>
                                                      <w:marBottom w:val="0"/>
                                                      <w:divBdr>
                                                        <w:top w:val="none" w:sz="0" w:space="0" w:color="auto"/>
                                                        <w:left w:val="none" w:sz="0" w:space="0" w:color="auto"/>
                                                        <w:bottom w:val="none" w:sz="0" w:space="0" w:color="auto"/>
                                                        <w:right w:val="none" w:sz="0" w:space="0" w:color="auto"/>
                                                      </w:divBdr>
                                                      <w:divsChild>
                                                        <w:div w:id="183331100">
                                                          <w:marLeft w:val="0"/>
                                                          <w:marRight w:val="0"/>
                                                          <w:marTop w:val="0"/>
                                                          <w:marBottom w:val="0"/>
                                                          <w:divBdr>
                                                            <w:top w:val="none" w:sz="0" w:space="0" w:color="auto"/>
                                                            <w:left w:val="none" w:sz="0" w:space="0" w:color="auto"/>
                                                            <w:bottom w:val="none" w:sz="0" w:space="0" w:color="auto"/>
                                                            <w:right w:val="none" w:sz="0" w:space="0" w:color="auto"/>
                                                          </w:divBdr>
                                                          <w:divsChild>
                                                            <w:div w:id="154227174">
                                                              <w:marLeft w:val="0"/>
                                                              <w:marRight w:val="0"/>
                                                              <w:marTop w:val="0"/>
                                                              <w:marBottom w:val="0"/>
                                                              <w:divBdr>
                                                                <w:top w:val="none" w:sz="0" w:space="0" w:color="auto"/>
                                                                <w:left w:val="none" w:sz="0" w:space="0" w:color="auto"/>
                                                                <w:bottom w:val="none" w:sz="0" w:space="0" w:color="auto"/>
                                                                <w:right w:val="none" w:sz="0" w:space="0" w:color="auto"/>
                                                              </w:divBdr>
                                                              <w:divsChild>
                                                                <w:div w:id="2037733285">
                                                                  <w:marLeft w:val="0"/>
                                                                  <w:marRight w:val="0"/>
                                                                  <w:marTop w:val="0"/>
                                                                  <w:marBottom w:val="0"/>
                                                                  <w:divBdr>
                                                                    <w:top w:val="none" w:sz="0" w:space="0" w:color="auto"/>
                                                                    <w:left w:val="none" w:sz="0" w:space="0" w:color="auto"/>
                                                                    <w:bottom w:val="none" w:sz="0" w:space="0" w:color="auto"/>
                                                                    <w:right w:val="none" w:sz="0" w:space="0" w:color="auto"/>
                                                                  </w:divBdr>
                                                                  <w:divsChild>
                                                                    <w:div w:id="1249653045">
                                                                      <w:marLeft w:val="0"/>
                                                                      <w:marRight w:val="0"/>
                                                                      <w:marTop w:val="0"/>
                                                                      <w:marBottom w:val="0"/>
                                                                      <w:divBdr>
                                                                        <w:top w:val="none" w:sz="0" w:space="0" w:color="auto"/>
                                                                        <w:left w:val="none" w:sz="0" w:space="0" w:color="auto"/>
                                                                        <w:bottom w:val="none" w:sz="0" w:space="0" w:color="auto"/>
                                                                        <w:right w:val="none" w:sz="0" w:space="0" w:color="auto"/>
                                                                      </w:divBdr>
                                                                      <w:divsChild>
                                                                        <w:div w:id="733311145">
                                                                          <w:marLeft w:val="0"/>
                                                                          <w:marRight w:val="0"/>
                                                                          <w:marTop w:val="0"/>
                                                                          <w:marBottom w:val="0"/>
                                                                          <w:divBdr>
                                                                            <w:top w:val="none" w:sz="0" w:space="0" w:color="auto"/>
                                                                            <w:left w:val="none" w:sz="0" w:space="0" w:color="auto"/>
                                                                            <w:bottom w:val="none" w:sz="0" w:space="0" w:color="auto"/>
                                                                            <w:right w:val="none" w:sz="0" w:space="0" w:color="auto"/>
                                                                          </w:divBdr>
                                                                          <w:divsChild>
                                                                            <w:div w:id="459570502">
                                                                              <w:marLeft w:val="0"/>
                                                                              <w:marRight w:val="0"/>
                                                                              <w:marTop w:val="0"/>
                                                                              <w:marBottom w:val="0"/>
                                                                              <w:divBdr>
                                                                                <w:top w:val="none" w:sz="0" w:space="0" w:color="auto"/>
                                                                                <w:left w:val="none" w:sz="0" w:space="0" w:color="auto"/>
                                                                                <w:bottom w:val="none" w:sz="0" w:space="0" w:color="auto"/>
                                                                                <w:right w:val="none" w:sz="0" w:space="0" w:color="auto"/>
                                                                              </w:divBdr>
                                                                              <w:divsChild>
                                                                                <w:div w:id="1216309406">
                                                                                  <w:marLeft w:val="0"/>
                                                                                  <w:marRight w:val="0"/>
                                                                                  <w:marTop w:val="0"/>
                                                                                  <w:marBottom w:val="0"/>
                                                                                  <w:divBdr>
                                                                                    <w:top w:val="none" w:sz="0" w:space="0" w:color="auto"/>
                                                                                    <w:left w:val="none" w:sz="0" w:space="0" w:color="auto"/>
                                                                                    <w:bottom w:val="none" w:sz="0" w:space="0" w:color="auto"/>
                                                                                    <w:right w:val="none" w:sz="0" w:space="0" w:color="auto"/>
                                                                                  </w:divBdr>
                                                                                  <w:divsChild>
                                                                                    <w:div w:id="20812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2799">
                                                                              <w:marLeft w:val="0"/>
                                                                              <w:marRight w:val="0"/>
                                                                              <w:marTop w:val="0"/>
                                                                              <w:marBottom w:val="0"/>
                                                                              <w:divBdr>
                                                                                <w:top w:val="none" w:sz="0" w:space="0" w:color="auto"/>
                                                                                <w:left w:val="none" w:sz="0" w:space="0" w:color="auto"/>
                                                                                <w:bottom w:val="none" w:sz="0" w:space="0" w:color="auto"/>
                                                                                <w:right w:val="none" w:sz="0" w:space="0" w:color="auto"/>
                                                                              </w:divBdr>
                                                                              <w:divsChild>
                                                                                <w:div w:id="170722306">
                                                                                  <w:marLeft w:val="0"/>
                                                                                  <w:marRight w:val="0"/>
                                                                                  <w:marTop w:val="0"/>
                                                                                  <w:marBottom w:val="0"/>
                                                                                  <w:divBdr>
                                                                                    <w:top w:val="none" w:sz="0" w:space="0" w:color="auto"/>
                                                                                    <w:left w:val="none" w:sz="0" w:space="0" w:color="auto"/>
                                                                                    <w:bottom w:val="none" w:sz="0" w:space="0" w:color="auto"/>
                                                                                    <w:right w:val="none" w:sz="0" w:space="0" w:color="auto"/>
                                                                                  </w:divBdr>
                                                                                  <w:divsChild>
                                                                                    <w:div w:id="808791821">
                                                                                      <w:marLeft w:val="0"/>
                                                                                      <w:marRight w:val="0"/>
                                                                                      <w:marTop w:val="0"/>
                                                                                      <w:marBottom w:val="0"/>
                                                                                      <w:divBdr>
                                                                                        <w:top w:val="none" w:sz="0" w:space="0" w:color="auto"/>
                                                                                        <w:left w:val="none" w:sz="0" w:space="0" w:color="auto"/>
                                                                                        <w:bottom w:val="none" w:sz="0" w:space="0" w:color="auto"/>
                                                                                        <w:right w:val="none" w:sz="0" w:space="0" w:color="auto"/>
                                                                                      </w:divBdr>
                                                                                      <w:divsChild>
                                                                                        <w:div w:id="16528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5961">
                                                                          <w:marLeft w:val="0"/>
                                                                          <w:marRight w:val="0"/>
                                                                          <w:marTop w:val="0"/>
                                                                          <w:marBottom w:val="0"/>
                                                                          <w:divBdr>
                                                                            <w:top w:val="none" w:sz="0" w:space="0" w:color="auto"/>
                                                                            <w:left w:val="none" w:sz="0" w:space="0" w:color="auto"/>
                                                                            <w:bottom w:val="none" w:sz="0" w:space="0" w:color="auto"/>
                                                                            <w:right w:val="none" w:sz="0" w:space="0" w:color="auto"/>
                                                                          </w:divBdr>
                                                                        </w:div>
                                                                      </w:divsChild>
                                                                    </w:div>
                                                                    <w:div w:id="1243563133">
                                                                      <w:marLeft w:val="0"/>
                                                                      <w:marRight w:val="0"/>
                                                                      <w:marTop w:val="0"/>
                                                                      <w:marBottom w:val="0"/>
                                                                      <w:divBdr>
                                                                        <w:top w:val="none" w:sz="0" w:space="0" w:color="auto"/>
                                                                        <w:left w:val="none" w:sz="0" w:space="0" w:color="auto"/>
                                                                        <w:bottom w:val="none" w:sz="0" w:space="0" w:color="auto"/>
                                                                        <w:right w:val="none" w:sz="0" w:space="0" w:color="auto"/>
                                                                      </w:divBdr>
                                                                      <w:divsChild>
                                                                        <w:div w:id="679311881">
                                                                          <w:marLeft w:val="0"/>
                                                                          <w:marRight w:val="0"/>
                                                                          <w:marTop w:val="0"/>
                                                                          <w:marBottom w:val="0"/>
                                                                          <w:divBdr>
                                                                            <w:top w:val="none" w:sz="0" w:space="0" w:color="auto"/>
                                                                            <w:left w:val="none" w:sz="0" w:space="0" w:color="auto"/>
                                                                            <w:bottom w:val="none" w:sz="0" w:space="0" w:color="auto"/>
                                                                            <w:right w:val="none" w:sz="0" w:space="0" w:color="auto"/>
                                                                          </w:divBdr>
                                                                          <w:divsChild>
                                                                            <w:div w:id="883566365">
                                                                              <w:marLeft w:val="0"/>
                                                                              <w:marRight w:val="0"/>
                                                                              <w:marTop w:val="0"/>
                                                                              <w:marBottom w:val="0"/>
                                                                              <w:divBdr>
                                                                                <w:top w:val="none" w:sz="0" w:space="0" w:color="auto"/>
                                                                                <w:left w:val="none" w:sz="0" w:space="0" w:color="auto"/>
                                                                                <w:bottom w:val="none" w:sz="0" w:space="0" w:color="auto"/>
                                                                                <w:right w:val="none" w:sz="0" w:space="0" w:color="auto"/>
                                                                              </w:divBdr>
                                                                              <w:divsChild>
                                                                                <w:div w:id="2064020179">
                                                                                  <w:marLeft w:val="0"/>
                                                                                  <w:marRight w:val="0"/>
                                                                                  <w:marTop w:val="180"/>
                                                                                  <w:marBottom w:val="150"/>
                                                                                  <w:divBdr>
                                                                                    <w:top w:val="none" w:sz="0" w:space="0" w:color="auto"/>
                                                                                    <w:left w:val="none" w:sz="0" w:space="0" w:color="auto"/>
                                                                                    <w:bottom w:val="none" w:sz="0" w:space="0" w:color="auto"/>
                                                                                    <w:right w:val="single" w:sz="6" w:space="12" w:color="auto"/>
                                                                                  </w:divBdr>
                                                                                  <w:divsChild>
                                                                                    <w:div w:id="2062559311">
                                                                                      <w:marLeft w:val="0"/>
                                                                                      <w:marRight w:val="0"/>
                                                                                      <w:marTop w:val="0"/>
                                                                                      <w:marBottom w:val="0"/>
                                                                                      <w:divBdr>
                                                                                        <w:top w:val="none" w:sz="0" w:space="0" w:color="auto"/>
                                                                                        <w:left w:val="none" w:sz="0" w:space="0" w:color="auto"/>
                                                                                        <w:bottom w:val="none" w:sz="0" w:space="0" w:color="auto"/>
                                                                                        <w:right w:val="none" w:sz="0" w:space="0" w:color="auto"/>
                                                                                      </w:divBdr>
                                                                                      <w:divsChild>
                                                                                        <w:div w:id="714279960">
                                                                                          <w:marLeft w:val="0"/>
                                                                                          <w:marRight w:val="0"/>
                                                                                          <w:marTop w:val="0"/>
                                                                                          <w:marBottom w:val="0"/>
                                                                                          <w:divBdr>
                                                                                            <w:top w:val="none" w:sz="0" w:space="0" w:color="auto"/>
                                                                                            <w:left w:val="none" w:sz="0" w:space="0" w:color="auto"/>
                                                                                            <w:bottom w:val="none" w:sz="0" w:space="0" w:color="auto"/>
                                                                                            <w:right w:val="none" w:sz="0" w:space="0" w:color="auto"/>
                                                                                          </w:divBdr>
                                                                                          <w:divsChild>
                                                                                            <w:div w:id="2142378290">
                                                                                              <w:marLeft w:val="0"/>
                                                                                              <w:marRight w:val="0"/>
                                                                                              <w:marTop w:val="0"/>
                                                                                              <w:marBottom w:val="0"/>
                                                                                              <w:divBdr>
                                                                                                <w:top w:val="none" w:sz="0" w:space="0" w:color="auto"/>
                                                                                                <w:left w:val="none" w:sz="0" w:space="0" w:color="auto"/>
                                                                                                <w:bottom w:val="none" w:sz="0" w:space="0" w:color="auto"/>
                                                                                                <w:right w:val="none" w:sz="0" w:space="0" w:color="auto"/>
                                                                                              </w:divBdr>
                                                                                              <w:divsChild>
                                                                                                <w:div w:id="2098668246">
                                                                                                  <w:marLeft w:val="0"/>
                                                                                                  <w:marRight w:val="0"/>
                                                                                                  <w:marTop w:val="0"/>
                                                                                                  <w:marBottom w:val="0"/>
                                                                                                  <w:divBdr>
                                                                                                    <w:top w:val="none" w:sz="0" w:space="0" w:color="auto"/>
                                                                                                    <w:left w:val="none" w:sz="0" w:space="0" w:color="auto"/>
                                                                                                    <w:bottom w:val="none" w:sz="0" w:space="0" w:color="auto"/>
                                                                                                    <w:right w:val="none" w:sz="0" w:space="0" w:color="auto"/>
                                                                                                  </w:divBdr>
                                                                                                  <w:divsChild>
                                                                                                    <w:div w:id="5737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9915257">
                          <w:marLeft w:val="0"/>
                          <w:marRight w:val="0"/>
                          <w:marTop w:val="0"/>
                          <w:marBottom w:val="0"/>
                          <w:divBdr>
                            <w:top w:val="none" w:sz="0" w:space="0" w:color="auto"/>
                            <w:left w:val="none" w:sz="0" w:space="0" w:color="auto"/>
                            <w:bottom w:val="none" w:sz="0" w:space="0" w:color="auto"/>
                            <w:right w:val="none" w:sz="0" w:space="0" w:color="auto"/>
                          </w:divBdr>
                          <w:divsChild>
                            <w:div w:id="1474563322">
                              <w:marLeft w:val="0"/>
                              <w:marRight w:val="0"/>
                              <w:marTop w:val="0"/>
                              <w:marBottom w:val="0"/>
                              <w:divBdr>
                                <w:top w:val="single" w:sz="6" w:space="19" w:color="F7F7F7"/>
                                <w:left w:val="none" w:sz="0" w:space="0" w:color="auto"/>
                                <w:bottom w:val="single" w:sz="6" w:space="19" w:color="F7F7F7"/>
                                <w:right w:val="none" w:sz="0" w:space="0" w:color="auto"/>
                              </w:divBdr>
                              <w:divsChild>
                                <w:div w:id="628705336">
                                  <w:marLeft w:val="0"/>
                                  <w:marRight w:val="0"/>
                                  <w:marTop w:val="0"/>
                                  <w:marBottom w:val="0"/>
                                  <w:divBdr>
                                    <w:top w:val="none" w:sz="0" w:space="0" w:color="auto"/>
                                    <w:left w:val="none" w:sz="0" w:space="0" w:color="auto"/>
                                    <w:bottom w:val="none" w:sz="0" w:space="0" w:color="auto"/>
                                    <w:right w:val="none" w:sz="0" w:space="0" w:color="auto"/>
                                  </w:divBdr>
                                </w:div>
                                <w:div w:id="265383502">
                                  <w:marLeft w:val="0"/>
                                  <w:marRight w:val="0"/>
                                  <w:marTop w:val="0"/>
                                  <w:marBottom w:val="0"/>
                                  <w:divBdr>
                                    <w:top w:val="none" w:sz="0" w:space="0" w:color="auto"/>
                                    <w:left w:val="none" w:sz="0" w:space="0" w:color="auto"/>
                                    <w:bottom w:val="none" w:sz="0" w:space="0" w:color="auto"/>
                                    <w:right w:val="none" w:sz="0" w:space="0" w:color="auto"/>
                                  </w:divBdr>
                                  <w:divsChild>
                                    <w:div w:id="944339690">
                                      <w:marLeft w:val="0"/>
                                      <w:marRight w:val="0"/>
                                      <w:marTop w:val="0"/>
                                      <w:marBottom w:val="60"/>
                                      <w:divBdr>
                                        <w:top w:val="none" w:sz="0" w:space="0" w:color="auto"/>
                                        <w:left w:val="none" w:sz="0" w:space="0" w:color="auto"/>
                                        <w:bottom w:val="none" w:sz="0" w:space="0" w:color="auto"/>
                                        <w:right w:val="none" w:sz="0" w:space="0" w:color="auto"/>
                                      </w:divBdr>
                                    </w:div>
                                    <w:div w:id="18799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995353">
      <w:bodyDiv w:val="1"/>
      <w:marLeft w:val="0"/>
      <w:marRight w:val="0"/>
      <w:marTop w:val="0"/>
      <w:marBottom w:val="0"/>
      <w:divBdr>
        <w:top w:val="none" w:sz="0" w:space="0" w:color="auto"/>
        <w:left w:val="none" w:sz="0" w:space="0" w:color="auto"/>
        <w:bottom w:val="none" w:sz="0" w:space="0" w:color="auto"/>
        <w:right w:val="none" w:sz="0" w:space="0" w:color="auto"/>
      </w:divBdr>
      <w:divsChild>
        <w:div w:id="740174001">
          <w:marLeft w:val="0"/>
          <w:marRight w:val="150"/>
          <w:marTop w:val="0"/>
          <w:marBottom w:val="75"/>
          <w:divBdr>
            <w:top w:val="none" w:sz="0" w:space="0" w:color="auto"/>
            <w:left w:val="none" w:sz="0" w:space="0" w:color="auto"/>
            <w:bottom w:val="none" w:sz="0" w:space="0" w:color="auto"/>
            <w:right w:val="none" w:sz="0" w:space="0" w:color="auto"/>
          </w:divBdr>
        </w:div>
        <w:div w:id="689575759">
          <w:marLeft w:val="0"/>
          <w:marRight w:val="150"/>
          <w:marTop w:val="150"/>
          <w:marBottom w:val="150"/>
          <w:divBdr>
            <w:top w:val="none" w:sz="0" w:space="0" w:color="auto"/>
            <w:left w:val="none" w:sz="0" w:space="0" w:color="auto"/>
            <w:bottom w:val="none" w:sz="0" w:space="0" w:color="auto"/>
            <w:right w:val="none" w:sz="0" w:space="0" w:color="auto"/>
          </w:divBdr>
        </w:div>
        <w:div w:id="940383116">
          <w:marLeft w:val="0"/>
          <w:marRight w:val="150"/>
          <w:marTop w:val="0"/>
          <w:marBottom w:val="0"/>
          <w:divBdr>
            <w:top w:val="none" w:sz="0" w:space="0" w:color="auto"/>
            <w:left w:val="none" w:sz="0" w:space="0" w:color="auto"/>
            <w:bottom w:val="none" w:sz="0" w:space="0" w:color="auto"/>
            <w:right w:val="none" w:sz="0" w:space="0" w:color="auto"/>
          </w:divBdr>
        </w:div>
      </w:divsChild>
    </w:div>
    <w:div w:id="1449667152">
      <w:bodyDiv w:val="1"/>
      <w:marLeft w:val="0"/>
      <w:marRight w:val="0"/>
      <w:marTop w:val="0"/>
      <w:marBottom w:val="0"/>
      <w:divBdr>
        <w:top w:val="none" w:sz="0" w:space="0" w:color="auto"/>
        <w:left w:val="none" w:sz="0" w:space="0" w:color="auto"/>
        <w:bottom w:val="none" w:sz="0" w:space="0" w:color="auto"/>
        <w:right w:val="none" w:sz="0" w:space="0" w:color="auto"/>
      </w:divBdr>
      <w:divsChild>
        <w:div w:id="209346312">
          <w:marLeft w:val="0"/>
          <w:marRight w:val="0"/>
          <w:marTop w:val="0"/>
          <w:marBottom w:val="300"/>
          <w:divBdr>
            <w:top w:val="none" w:sz="0" w:space="0" w:color="auto"/>
            <w:left w:val="none" w:sz="0" w:space="0" w:color="auto"/>
            <w:bottom w:val="none" w:sz="0" w:space="0" w:color="auto"/>
            <w:right w:val="none" w:sz="0" w:space="0" w:color="auto"/>
          </w:divBdr>
        </w:div>
      </w:divsChild>
    </w:div>
    <w:div w:id="1455782724">
      <w:bodyDiv w:val="1"/>
      <w:marLeft w:val="0"/>
      <w:marRight w:val="0"/>
      <w:marTop w:val="0"/>
      <w:marBottom w:val="0"/>
      <w:divBdr>
        <w:top w:val="none" w:sz="0" w:space="0" w:color="auto"/>
        <w:left w:val="none" w:sz="0" w:space="0" w:color="auto"/>
        <w:bottom w:val="none" w:sz="0" w:space="0" w:color="auto"/>
        <w:right w:val="none" w:sz="0" w:space="0" w:color="auto"/>
      </w:divBdr>
      <w:divsChild>
        <w:div w:id="667178154">
          <w:marLeft w:val="0"/>
          <w:marRight w:val="0"/>
          <w:marTop w:val="0"/>
          <w:marBottom w:val="0"/>
          <w:divBdr>
            <w:top w:val="none" w:sz="0" w:space="0" w:color="auto"/>
            <w:left w:val="none" w:sz="0" w:space="0" w:color="auto"/>
            <w:bottom w:val="none" w:sz="0" w:space="0" w:color="auto"/>
            <w:right w:val="none" w:sz="0" w:space="0" w:color="auto"/>
          </w:divBdr>
        </w:div>
        <w:div w:id="310720862">
          <w:marLeft w:val="0"/>
          <w:marRight w:val="0"/>
          <w:marTop w:val="300"/>
          <w:marBottom w:val="300"/>
          <w:divBdr>
            <w:top w:val="none" w:sz="0" w:space="0" w:color="auto"/>
            <w:left w:val="none" w:sz="0" w:space="0" w:color="auto"/>
            <w:bottom w:val="none" w:sz="0" w:space="0" w:color="auto"/>
            <w:right w:val="none" w:sz="0" w:space="0" w:color="auto"/>
          </w:divBdr>
        </w:div>
        <w:div w:id="1598440423">
          <w:marLeft w:val="0"/>
          <w:marRight w:val="0"/>
          <w:marTop w:val="0"/>
          <w:marBottom w:val="0"/>
          <w:divBdr>
            <w:top w:val="none" w:sz="0" w:space="0" w:color="auto"/>
            <w:left w:val="none" w:sz="0" w:space="0" w:color="auto"/>
            <w:bottom w:val="none" w:sz="0" w:space="0" w:color="auto"/>
            <w:right w:val="none" w:sz="0" w:space="0" w:color="auto"/>
          </w:divBdr>
          <w:divsChild>
            <w:div w:id="1810514517">
              <w:marLeft w:val="0"/>
              <w:marRight w:val="0"/>
              <w:marTop w:val="300"/>
              <w:marBottom w:val="450"/>
              <w:divBdr>
                <w:top w:val="none" w:sz="0" w:space="0" w:color="auto"/>
                <w:left w:val="none" w:sz="0" w:space="0" w:color="auto"/>
                <w:bottom w:val="none" w:sz="0" w:space="0" w:color="auto"/>
                <w:right w:val="none" w:sz="0" w:space="0" w:color="auto"/>
              </w:divBdr>
              <w:divsChild>
                <w:div w:id="531843760">
                  <w:marLeft w:val="0"/>
                  <w:marRight w:val="0"/>
                  <w:marTop w:val="0"/>
                  <w:marBottom w:val="0"/>
                  <w:divBdr>
                    <w:top w:val="none" w:sz="0" w:space="0" w:color="auto"/>
                    <w:left w:val="none" w:sz="0" w:space="0" w:color="auto"/>
                    <w:bottom w:val="none" w:sz="0" w:space="0" w:color="auto"/>
                    <w:right w:val="none" w:sz="0" w:space="0" w:color="auto"/>
                  </w:divBdr>
                  <w:divsChild>
                    <w:div w:id="2052531874">
                      <w:marLeft w:val="0"/>
                      <w:marRight w:val="0"/>
                      <w:marTop w:val="0"/>
                      <w:marBottom w:val="0"/>
                      <w:divBdr>
                        <w:top w:val="none" w:sz="0" w:space="0" w:color="auto"/>
                        <w:left w:val="none" w:sz="0" w:space="0" w:color="auto"/>
                        <w:bottom w:val="none" w:sz="0" w:space="0" w:color="auto"/>
                        <w:right w:val="none" w:sz="0" w:space="0" w:color="auto"/>
                      </w:divBdr>
                      <w:divsChild>
                        <w:div w:id="1912960695">
                          <w:marLeft w:val="0"/>
                          <w:marRight w:val="0"/>
                          <w:marTop w:val="0"/>
                          <w:marBottom w:val="0"/>
                          <w:divBdr>
                            <w:top w:val="none" w:sz="0" w:space="0" w:color="auto"/>
                            <w:left w:val="none" w:sz="0" w:space="0" w:color="auto"/>
                            <w:bottom w:val="none" w:sz="0" w:space="0" w:color="auto"/>
                            <w:right w:val="none" w:sz="0" w:space="0" w:color="auto"/>
                          </w:divBdr>
                          <w:divsChild>
                            <w:div w:id="967737252">
                              <w:marLeft w:val="0"/>
                              <w:marRight w:val="0"/>
                              <w:marTop w:val="0"/>
                              <w:marBottom w:val="0"/>
                              <w:divBdr>
                                <w:top w:val="none" w:sz="0" w:space="0" w:color="auto"/>
                                <w:left w:val="none" w:sz="0" w:space="0" w:color="auto"/>
                                <w:bottom w:val="none" w:sz="0" w:space="0" w:color="auto"/>
                                <w:right w:val="none" w:sz="0" w:space="0" w:color="auto"/>
                              </w:divBdr>
                              <w:divsChild>
                                <w:div w:id="1384476618">
                                  <w:marLeft w:val="0"/>
                                  <w:marRight w:val="0"/>
                                  <w:marTop w:val="0"/>
                                  <w:marBottom w:val="0"/>
                                  <w:divBdr>
                                    <w:top w:val="none" w:sz="0" w:space="0" w:color="auto"/>
                                    <w:left w:val="none" w:sz="0" w:space="0" w:color="auto"/>
                                    <w:bottom w:val="none" w:sz="0" w:space="0" w:color="auto"/>
                                    <w:right w:val="none" w:sz="0" w:space="0" w:color="auto"/>
                                  </w:divBdr>
                                  <w:divsChild>
                                    <w:div w:id="16377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96512">
          <w:marLeft w:val="0"/>
          <w:marRight w:val="0"/>
          <w:marTop w:val="0"/>
          <w:marBottom w:val="0"/>
          <w:divBdr>
            <w:top w:val="none" w:sz="0" w:space="0" w:color="auto"/>
            <w:left w:val="none" w:sz="0" w:space="0" w:color="auto"/>
            <w:bottom w:val="none" w:sz="0" w:space="0" w:color="auto"/>
            <w:right w:val="none" w:sz="0" w:space="0" w:color="auto"/>
          </w:divBdr>
          <w:divsChild>
            <w:div w:id="135463440">
              <w:blockQuote w:val="1"/>
              <w:marLeft w:val="0"/>
              <w:marRight w:val="0"/>
              <w:marTop w:val="465"/>
              <w:marBottom w:val="525"/>
              <w:divBdr>
                <w:top w:val="none" w:sz="0" w:space="0" w:color="auto"/>
                <w:left w:val="none" w:sz="0" w:space="0" w:color="auto"/>
                <w:bottom w:val="none" w:sz="0" w:space="0" w:color="auto"/>
                <w:right w:val="none" w:sz="0" w:space="0" w:color="auto"/>
              </w:divBdr>
            </w:div>
            <w:div w:id="91339901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59955854">
      <w:bodyDiv w:val="1"/>
      <w:marLeft w:val="0"/>
      <w:marRight w:val="0"/>
      <w:marTop w:val="0"/>
      <w:marBottom w:val="0"/>
      <w:divBdr>
        <w:top w:val="none" w:sz="0" w:space="0" w:color="auto"/>
        <w:left w:val="none" w:sz="0" w:space="0" w:color="auto"/>
        <w:bottom w:val="none" w:sz="0" w:space="0" w:color="auto"/>
        <w:right w:val="none" w:sz="0" w:space="0" w:color="auto"/>
      </w:divBdr>
      <w:divsChild>
        <w:div w:id="357243288">
          <w:marLeft w:val="0"/>
          <w:marRight w:val="0"/>
          <w:marTop w:val="150"/>
          <w:marBottom w:val="0"/>
          <w:divBdr>
            <w:top w:val="none" w:sz="0" w:space="0" w:color="auto"/>
            <w:left w:val="none" w:sz="0" w:space="0" w:color="auto"/>
            <w:bottom w:val="none" w:sz="0" w:space="0" w:color="auto"/>
            <w:right w:val="none" w:sz="0" w:space="0" w:color="auto"/>
          </w:divBdr>
        </w:div>
        <w:div w:id="1794471299">
          <w:marLeft w:val="0"/>
          <w:marRight w:val="0"/>
          <w:marTop w:val="240"/>
          <w:marBottom w:val="0"/>
          <w:divBdr>
            <w:top w:val="none" w:sz="0" w:space="0" w:color="auto"/>
            <w:left w:val="none" w:sz="0" w:space="0" w:color="auto"/>
            <w:bottom w:val="none" w:sz="0" w:space="0" w:color="auto"/>
            <w:right w:val="none" w:sz="0" w:space="0" w:color="auto"/>
          </w:divBdr>
          <w:divsChild>
            <w:div w:id="1006595359">
              <w:marLeft w:val="0"/>
              <w:marRight w:val="0"/>
              <w:marTop w:val="0"/>
              <w:marBottom w:val="0"/>
              <w:divBdr>
                <w:top w:val="none" w:sz="0" w:space="0" w:color="auto"/>
                <w:left w:val="none" w:sz="0" w:space="0" w:color="auto"/>
                <w:bottom w:val="none" w:sz="0" w:space="0" w:color="auto"/>
                <w:right w:val="none" w:sz="0" w:space="0" w:color="auto"/>
              </w:divBdr>
              <w:divsChild>
                <w:div w:id="660083151">
                  <w:marLeft w:val="0"/>
                  <w:marRight w:val="0"/>
                  <w:marTop w:val="0"/>
                  <w:marBottom w:val="0"/>
                  <w:divBdr>
                    <w:top w:val="none" w:sz="0" w:space="0" w:color="auto"/>
                    <w:left w:val="none" w:sz="0" w:space="0" w:color="auto"/>
                    <w:bottom w:val="none" w:sz="0" w:space="0" w:color="auto"/>
                    <w:right w:val="none" w:sz="0" w:space="0" w:color="auto"/>
                  </w:divBdr>
                  <w:divsChild>
                    <w:div w:id="20900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40927">
      <w:bodyDiv w:val="1"/>
      <w:marLeft w:val="0"/>
      <w:marRight w:val="0"/>
      <w:marTop w:val="0"/>
      <w:marBottom w:val="0"/>
      <w:divBdr>
        <w:top w:val="none" w:sz="0" w:space="0" w:color="auto"/>
        <w:left w:val="none" w:sz="0" w:space="0" w:color="auto"/>
        <w:bottom w:val="none" w:sz="0" w:space="0" w:color="auto"/>
        <w:right w:val="none" w:sz="0" w:space="0" w:color="auto"/>
      </w:divBdr>
      <w:divsChild>
        <w:div w:id="671957212">
          <w:marLeft w:val="0"/>
          <w:marRight w:val="0"/>
          <w:marTop w:val="0"/>
          <w:marBottom w:val="300"/>
          <w:divBdr>
            <w:top w:val="none" w:sz="0" w:space="0" w:color="auto"/>
            <w:left w:val="none" w:sz="0" w:space="0" w:color="auto"/>
            <w:bottom w:val="none" w:sz="0" w:space="0" w:color="auto"/>
            <w:right w:val="none" w:sz="0" w:space="0" w:color="auto"/>
          </w:divBdr>
        </w:div>
      </w:divsChild>
    </w:div>
    <w:div w:id="1485852377">
      <w:bodyDiv w:val="1"/>
      <w:marLeft w:val="0"/>
      <w:marRight w:val="0"/>
      <w:marTop w:val="0"/>
      <w:marBottom w:val="0"/>
      <w:divBdr>
        <w:top w:val="none" w:sz="0" w:space="0" w:color="auto"/>
        <w:left w:val="none" w:sz="0" w:space="0" w:color="auto"/>
        <w:bottom w:val="none" w:sz="0" w:space="0" w:color="auto"/>
        <w:right w:val="none" w:sz="0" w:space="0" w:color="auto"/>
      </w:divBdr>
      <w:divsChild>
        <w:div w:id="707411018">
          <w:marLeft w:val="0"/>
          <w:marRight w:val="0"/>
          <w:marTop w:val="0"/>
          <w:marBottom w:val="0"/>
          <w:divBdr>
            <w:top w:val="none" w:sz="0" w:space="0" w:color="auto"/>
            <w:left w:val="none" w:sz="0" w:space="0" w:color="auto"/>
            <w:bottom w:val="none" w:sz="0" w:space="0" w:color="auto"/>
            <w:right w:val="none" w:sz="0" w:space="0" w:color="auto"/>
          </w:divBdr>
        </w:div>
        <w:div w:id="476917309">
          <w:marLeft w:val="0"/>
          <w:marRight w:val="0"/>
          <w:marTop w:val="0"/>
          <w:marBottom w:val="450"/>
          <w:divBdr>
            <w:top w:val="none" w:sz="0" w:space="0" w:color="auto"/>
            <w:left w:val="none" w:sz="0" w:space="0" w:color="auto"/>
            <w:bottom w:val="none" w:sz="0" w:space="0" w:color="auto"/>
            <w:right w:val="none" w:sz="0" w:space="0" w:color="auto"/>
          </w:divBdr>
          <w:divsChild>
            <w:div w:id="2099135367">
              <w:marLeft w:val="0"/>
              <w:marRight w:val="0"/>
              <w:marTop w:val="150"/>
              <w:marBottom w:val="0"/>
              <w:divBdr>
                <w:top w:val="none" w:sz="0" w:space="0" w:color="auto"/>
                <w:left w:val="none" w:sz="0" w:space="0" w:color="auto"/>
                <w:bottom w:val="none" w:sz="0" w:space="0" w:color="auto"/>
                <w:right w:val="none" w:sz="0" w:space="0" w:color="auto"/>
              </w:divBdr>
            </w:div>
          </w:divsChild>
        </w:div>
        <w:div w:id="1576159650">
          <w:marLeft w:val="0"/>
          <w:marRight w:val="0"/>
          <w:marTop w:val="0"/>
          <w:marBottom w:val="0"/>
          <w:divBdr>
            <w:top w:val="none" w:sz="0" w:space="0" w:color="auto"/>
            <w:left w:val="none" w:sz="0" w:space="0" w:color="auto"/>
            <w:bottom w:val="none" w:sz="0" w:space="0" w:color="auto"/>
            <w:right w:val="none" w:sz="0" w:space="0" w:color="auto"/>
          </w:divBdr>
        </w:div>
      </w:divsChild>
    </w:div>
    <w:div w:id="1499230798">
      <w:bodyDiv w:val="1"/>
      <w:marLeft w:val="0"/>
      <w:marRight w:val="0"/>
      <w:marTop w:val="0"/>
      <w:marBottom w:val="0"/>
      <w:divBdr>
        <w:top w:val="none" w:sz="0" w:space="0" w:color="auto"/>
        <w:left w:val="none" w:sz="0" w:space="0" w:color="auto"/>
        <w:bottom w:val="none" w:sz="0" w:space="0" w:color="auto"/>
        <w:right w:val="none" w:sz="0" w:space="0" w:color="auto"/>
      </w:divBdr>
      <w:divsChild>
        <w:div w:id="1564875850">
          <w:marLeft w:val="0"/>
          <w:marRight w:val="0"/>
          <w:marTop w:val="0"/>
          <w:marBottom w:val="330"/>
          <w:divBdr>
            <w:top w:val="none" w:sz="0" w:space="0" w:color="auto"/>
            <w:left w:val="none" w:sz="0" w:space="0" w:color="auto"/>
            <w:bottom w:val="none" w:sz="0" w:space="0" w:color="auto"/>
            <w:right w:val="none" w:sz="0" w:space="0" w:color="auto"/>
          </w:divBdr>
        </w:div>
        <w:div w:id="1156805365">
          <w:marLeft w:val="0"/>
          <w:marRight w:val="0"/>
          <w:marTop w:val="0"/>
          <w:marBottom w:val="540"/>
          <w:divBdr>
            <w:top w:val="none" w:sz="0" w:space="0" w:color="auto"/>
            <w:left w:val="none" w:sz="0" w:space="0" w:color="auto"/>
            <w:bottom w:val="none" w:sz="0" w:space="0" w:color="auto"/>
            <w:right w:val="none" w:sz="0" w:space="0" w:color="auto"/>
          </w:divBdr>
        </w:div>
        <w:div w:id="784620235">
          <w:marLeft w:val="0"/>
          <w:marRight w:val="0"/>
          <w:marTop w:val="0"/>
          <w:marBottom w:val="825"/>
          <w:divBdr>
            <w:top w:val="none" w:sz="0" w:space="0" w:color="auto"/>
            <w:left w:val="none" w:sz="0" w:space="0" w:color="auto"/>
            <w:bottom w:val="none" w:sz="0" w:space="0" w:color="auto"/>
            <w:right w:val="none" w:sz="0" w:space="0" w:color="auto"/>
          </w:divBdr>
          <w:divsChild>
            <w:div w:id="1600674130">
              <w:marLeft w:val="0"/>
              <w:marRight w:val="0"/>
              <w:marTop w:val="0"/>
              <w:marBottom w:val="0"/>
              <w:divBdr>
                <w:top w:val="none" w:sz="0" w:space="0" w:color="auto"/>
                <w:left w:val="none" w:sz="0" w:space="0" w:color="auto"/>
                <w:bottom w:val="none" w:sz="0" w:space="0" w:color="auto"/>
                <w:right w:val="none" w:sz="0" w:space="0" w:color="auto"/>
              </w:divBdr>
              <w:divsChild>
                <w:div w:id="2067605462">
                  <w:marLeft w:val="0"/>
                  <w:marRight w:val="0"/>
                  <w:marTop w:val="0"/>
                  <w:marBottom w:val="0"/>
                  <w:divBdr>
                    <w:top w:val="none" w:sz="0" w:space="0" w:color="auto"/>
                    <w:left w:val="none" w:sz="0" w:space="0" w:color="auto"/>
                    <w:bottom w:val="none" w:sz="0" w:space="0" w:color="auto"/>
                    <w:right w:val="none" w:sz="0" w:space="0" w:color="auto"/>
                  </w:divBdr>
                  <w:divsChild>
                    <w:div w:id="61801298">
                      <w:marLeft w:val="0"/>
                      <w:marRight w:val="0"/>
                      <w:marTop w:val="0"/>
                      <w:marBottom w:val="0"/>
                      <w:divBdr>
                        <w:top w:val="none" w:sz="0" w:space="0" w:color="auto"/>
                        <w:left w:val="none" w:sz="0" w:space="0" w:color="auto"/>
                        <w:bottom w:val="none" w:sz="0" w:space="0" w:color="auto"/>
                        <w:right w:val="none" w:sz="0" w:space="0" w:color="auto"/>
                      </w:divBdr>
                      <w:divsChild>
                        <w:div w:id="11594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524240">
          <w:marLeft w:val="0"/>
          <w:marRight w:val="0"/>
          <w:marTop w:val="0"/>
          <w:marBottom w:val="360"/>
          <w:divBdr>
            <w:top w:val="none" w:sz="0" w:space="0" w:color="auto"/>
            <w:left w:val="none" w:sz="0" w:space="0" w:color="auto"/>
            <w:bottom w:val="none" w:sz="0" w:space="0" w:color="auto"/>
            <w:right w:val="none" w:sz="0" w:space="0" w:color="auto"/>
          </w:divBdr>
        </w:div>
      </w:divsChild>
    </w:div>
    <w:div w:id="1538663634">
      <w:bodyDiv w:val="1"/>
      <w:marLeft w:val="0"/>
      <w:marRight w:val="0"/>
      <w:marTop w:val="0"/>
      <w:marBottom w:val="0"/>
      <w:divBdr>
        <w:top w:val="none" w:sz="0" w:space="0" w:color="auto"/>
        <w:left w:val="none" w:sz="0" w:space="0" w:color="auto"/>
        <w:bottom w:val="none" w:sz="0" w:space="0" w:color="auto"/>
        <w:right w:val="none" w:sz="0" w:space="0" w:color="auto"/>
      </w:divBdr>
      <w:divsChild>
        <w:div w:id="1608584170">
          <w:marLeft w:val="0"/>
          <w:marRight w:val="0"/>
          <w:marTop w:val="0"/>
          <w:marBottom w:val="0"/>
          <w:divBdr>
            <w:top w:val="none" w:sz="0" w:space="0" w:color="auto"/>
            <w:left w:val="none" w:sz="0" w:space="0" w:color="auto"/>
            <w:bottom w:val="none" w:sz="0" w:space="0" w:color="auto"/>
            <w:right w:val="none" w:sz="0" w:space="0" w:color="auto"/>
          </w:divBdr>
        </w:div>
        <w:div w:id="2046056714">
          <w:marLeft w:val="0"/>
          <w:marRight w:val="0"/>
          <w:marTop w:val="0"/>
          <w:marBottom w:val="0"/>
          <w:divBdr>
            <w:top w:val="none" w:sz="0" w:space="0" w:color="auto"/>
            <w:left w:val="none" w:sz="0" w:space="0" w:color="auto"/>
            <w:bottom w:val="none" w:sz="0" w:space="0" w:color="auto"/>
            <w:right w:val="none" w:sz="0" w:space="0" w:color="auto"/>
          </w:divBdr>
          <w:divsChild>
            <w:div w:id="519513844">
              <w:marLeft w:val="0"/>
              <w:marRight w:val="0"/>
              <w:marTop w:val="0"/>
              <w:marBottom w:val="510"/>
              <w:divBdr>
                <w:top w:val="none" w:sz="0" w:space="0" w:color="auto"/>
                <w:left w:val="none" w:sz="0" w:space="0" w:color="auto"/>
                <w:bottom w:val="none" w:sz="0" w:space="0" w:color="auto"/>
                <w:right w:val="none" w:sz="0" w:space="0" w:color="auto"/>
              </w:divBdr>
            </w:div>
          </w:divsChild>
        </w:div>
        <w:div w:id="6903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5480104">
      <w:bodyDiv w:val="1"/>
      <w:marLeft w:val="0"/>
      <w:marRight w:val="0"/>
      <w:marTop w:val="0"/>
      <w:marBottom w:val="0"/>
      <w:divBdr>
        <w:top w:val="none" w:sz="0" w:space="0" w:color="auto"/>
        <w:left w:val="none" w:sz="0" w:space="0" w:color="auto"/>
        <w:bottom w:val="none" w:sz="0" w:space="0" w:color="auto"/>
        <w:right w:val="none" w:sz="0" w:space="0" w:color="auto"/>
      </w:divBdr>
      <w:divsChild>
        <w:div w:id="1138379662">
          <w:marLeft w:val="0"/>
          <w:marRight w:val="150"/>
          <w:marTop w:val="0"/>
          <w:marBottom w:val="75"/>
          <w:divBdr>
            <w:top w:val="none" w:sz="0" w:space="0" w:color="auto"/>
            <w:left w:val="none" w:sz="0" w:space="0" w:color="auto"/>
            <w:bottom w:val="none" w:sz="0" w:space="0" w:color="auto"/>
            <w:right w:val="none" w:sz="0" w:space="0" w:color="auto"/>
          </w:divBdr>
        </w:div>
        <w:div w:id="584346211">
          <w:marLeft w:val="0"/>
          <w:marRight w:val="150"/>
          <w:marTop w:val="150"/>
          <w:marBottom w:val="150"/>
          <w:divBdr>
            <w:top w:val="none" w:sz="0" w:space="0" w:color="auto"/>
            <w:left w:val="none" w:sz="0" w:space="0" w:color="auto"/>
            <w:bottom w:val="none" w:sz="0" w:space="0" w:color="auto"/>
            <w:right w:val="none" w:sz="0" w:space="0" w:color="auto"/>
          </w:divBdr>
        </w:div>
        <w:div w:id="110589242">
          <w:marLeft w:val="0"/>
          <w:marRight w:val="150"/>
          <w:marTop w:val="0"/>
          <w:marBottom w:val="0"/>
          <w:divBdr>
            <w:top w:val="none" w:sz="0" w:space="0" w:color="auto"/>
            <w:left w:val="none" w:sz="0" w:space="0" w:color="auto"/>
            <w:bottom w:val="none" w:sz="0" w:space="0" w:color="auto"/>
            <w:right w:val="none" w:sz="0" w:space="0" w:color="auto"/>
          </w:divBdr>
        </w:div>
      </w:divsChild>
    </w:div>
    <w:div w:id="155708378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29">
          <w:marLeft w:val="0"/>
          <w:marRight w:val="0"/>
          <w:marTop w:val="0"/>
          <w:marBottom w:val="330"/>
          <w:divBdr>
            <w:top w:val="none" w:sz="0" w:space="0" w:color="auto"/>
            <w:left w:val="none" w:sz="0" w:space="0" w:color="auto"/>
            <w:bottom w:val="none" w:sz="0" w:space="0" w:color="auto"/>
            <w:right w:val="none" w:sz="0" w:space="0" w:color="auto"/>
          </w:divBdr>
        </w:div>
        <w:div w:id="504443527">
          <w:marLeft w:val="0"/>
          <w:marRight w:val="0"/>
          <w:marTop w:val="0"/>
          <w:marBottom w:val="540"/>
          <w:divBdr>
            <w:top w:val="none" w:sz="0" w:space="0" w:color="auto"/>
            <w:left w:val="none" w:sz="0" w:space="0" w:color="auto"/>
            <w:bottom w:val="none" w:sz="0" w:space="0" w:color="auto"/>
            <w:right w:val="none" w:sz="0" w:space="0" w:color="auto"/>
          </w:divBdr>
        </w:div>
        <w:div w:id="1095780732">
          <w:marLeft w:val="0"/>
          <w:marRight w:val="0"/>
          <w:marTop w:val="0"/>
          <w:marBottom w:val="825"/>
          <w:divBdr>
            <w:top w:val="none" w:sz="0" w:space="0" w:color="auto"/>
            <w:left w:val="none" w:sz="0" w:space="0" w:color="auto"/>
            <w:bottom w:val="none" w:sz="0" w:space="0" w:color="auto"/>
            <w:right w:val="none" w:sz="0" w:space="0" w:color="auto"/>
          </w:divBdr>
          <w:divsChild>
            <w:div w:id="988483396">
              <w:marLeft w:val="0"/>
              <w:marRight w:val="0"/>
              <w:marTop w:val="0"/>
              <w:marBottom w:val="0"/>
              <w:divBdr>
                <w:top w:val="none" w:sz="0" w:space="0" w:color="auto"/>
                <w:left w:val="none" w:sz="0" w:space="0" w:color="auto"/>
                <w:bottom w:val="none" w:sz="0" w:space="0" w:color="auto"/>
                <w:right w:val="none" w:sz="0" w:space="0" w:color="auto"/>
              </w:divBdr>
              <w:divsChild>
                <w:div w:id="915942161">
                  <w:marLeft w:val="0"/>
                  <w:marRight w:val="0"/>
                  <w:marTop w:val="0"/>
                  <w:marBottom w:val="0"/>
                  <w:divBdr>
                    <w:top w:val="none" w:sz="0" w:space="0" w:color="auto"/>
                    <w:left w:val="none" w:sz="0" w:space="0" w:color="auto"/>
                    <w:bottom w:val="none" w:sz="0" w:space="0" w:color="auto"/>
                    <w:right w:val="none" w:sz="0" w:space="0" w:color="auto"/>
                  </w:divBdr>
                  <w:divsChild>
                    <w:div w:id="260451155">
                      <w:marLeft w:val="0"/>
                      <w:marRight w:val="0"/>
                      <w:marTop w:val="0"/>
                      <w:marBottom w:val="0"/>
                      <w:divBdr>
                        <w:top w:val="none" w:sz="0" w:space="0" w:color="auto"/>
                        <w:left w:val="none" w:sz="0" w:space="0" w:color="auto"/>
                        <w:bottom w:val="none" w:sz="0" w:space="0" w:color="auto"/>
                        <w:right w:val="none" w:sz="0" w:space="0" w:color="auto"/>
                      </w:divBdr>
                      <w:divsChild>
                        <w:div w:id="19549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137502">
          <w:marLeft w:val="0"/>
          <w:marRight w:val="0"/>
          <w:marTop w:val="0"/>
          <w:marBottom w:val="360"/>
          <w:divBdr>
            <w:top w:val="none" w:sz="0" w:space="0" w:color="auto"/>
            <w:left w:val="none" w:sz="0" w:space="0" w:color="auto"/>
            <w:bottom w:val="none" w:sz="0" w:space="0" w:color="auto"/>
            <w:right w:val="none" w:sz="0" w:space="0" w:color="auto"/>
          </w:divBdr>
        </w:div>
      </w:divsChild>
    </w:div>
    <w:div w:id="1559588972">
      <w:bodyDiv w:val="1"/>
      <w:marLeft w:val="0"/>
      <w:marRight w:val="0"/>
      <w:marTop w:val="0"/>
      <w:marBottom w:val="0"/>
      <w:divBdr>
        <w:top w:val="none" w:sz="0" w:space="0" w:color="auto"/>
        <w:left w:val="none" w:sz="0" w:space="0" w:color="auto"/>
        <w:bottom w:val="none" w:sz="0" w:space="0" w:color="auto"/>
        <w:right w:val="none" w:sz="0" w:space="0" w:color="auto"/>
      </w:divBdr>
      <w:divsChild>
        <w:div w:id="1006981236">
          <w:marLeft w:val="0"/>
          <w:marRight w:val="150"/>
          <w:marTop w:val="0"/>
          <w:marBottom w:val="75"/>
          <w:divBdr>
            <w:top w:val="none" w:sz="0" w:space="0" w:color="auto"/>
            <w:left w:val="none" w:sz="0" w:space="0" w:color="auto"/>
            <w:bottom w:val="none" w:sz="0" w:space="0" w:color="auto"/>
            <w:right w:val="none" w:sz="0" w:space="0" w:color="auto"/>
          </w:divBdr>
        </w:div>
        <w:div w:id="408968643">
          <w:marLeft w:val="0"/>
          <w:marRight w:val="150"/>
          <w:marTop w:val="150"/>
          <w:marBottom w:val="150"/>
          <w:divBdr>
            <w:top w:val="none" w:sz="0" w:space="0" w:color="auto"/>
            <w:left w:val="none" w:sz="0" w:space="0" w:color="auto"/>
            <w:bottom w:val="none" w:sz="0" w:space="0" w:color="auto"/>
            <w:right w:val="none" w:sz="0" w:space="0" w:color="auto"/>
          </w:divBdr>
        </w:div>
        <w:div w:id="675157239">
          <w:marLeft w:val="0"/>
          <w:marRight w:val="150"/>
          <w:marTop w:val="0"/>
          <w:marBottom w:val="0"/>
          <w:divBdr>
            <w:top w:val="none" w:sz="0" w:space="0" w:color="auto"/>
            <w:left w:val="none" w:sz="0" w:space="0" w:color="auto"/>
            <w:bottom w:val="none" w:sz="0" w:space="0" w:color="auto"/>
            <w:right w:val="none" w:sz="0" w:space="0" w:color="auto"/>
          </w:divBdr>
        </w:div>
      </w:divsChild>
    </w:div>
    <w:div w:id="1572614936">
      <w:bodyDiv w:val="1"/>
      <w:marLeft w:val="0"/>
      <w:marRight w:val="0"/>
      <w:marTop w:val="0"/>
      <w:marBottom w:val="0"/>
      <w:divBdr>
        <w:top w:val="none" w:sz="0" w:space="0" w:color="auto"/>
        <w:left w:val="none" w:sz="0" w:space="0" w:color="auto"/>
        <w:bottom w:val="none" w:sz="0" w:space="0" w:color="auto"/>
        <w:right w:val="none" w:sz="0" w:space="0" w:color="auto"/>
      </w:divBdr>
      <w:divsChild>
        <w:div w:id="1472094695">
          <w:marLeft w:val="0"/>
          <w:marRight w:val="0"/>
          <w:marTop w:val="0"/>
          <w:marBottom w:val="0"/>
          <w:divBdr>
            <w:top w:val="none" w:sz="0" w:space="0" w:color="auto"/>
            <w:left w:val="none" w:sz="0" w:space="0" w:color="auto"/>
            <w:bottom w:val="none" w:sz="0" w:space="0" w:color="auto"/>
            <w:right w:val="none" w:sz="0" w:space="0" w:color="auto"/>
          </w:divBdr>
        </w:div>
        <w:div w:id="1887528502">
          <w:marLeft w:val="0"/>
          <w:marRight w:val="0"/>
          <w:marTop w:val="300"/>
          <w:marBottom w:val="300"/>
          <w:divBdr>
            <w:top w:val="none" w:sz="0" w:space="0" w:color="auto"/>
            <w:left w:val="none" w:sz="0" w:space="0" w:color="auto"/>
            <w:bottom w:val="none" w:sz="0" w:space="0" w:color="auto"/>
            <w:right w:val="none" w:sz="0" w:space="0" w:color="auto"/>
          </w:divBdr>
        </w:div>
        <w:div w:id="431559606">
          <w:marLeft w:val="0"/>
          <w:marRight w:val="0"/>
          <w:marTop w:val="0"/>
          <w:marBottom w:val="0"/>
          <w:divBdr>
            <w:top w:val="none" w:sz="0" w:space="0" w:color="auto"/>
            <w:left w:val="none" w:sz="0" w:space="0" w:color="auto"/>
            <w:bottom w:val="none" w:sz="0" w:space="0" w:color="auto"/>
            <w:right w:val="none" w:sz="0" w:space="0" w:color="auto"/>
          </w:divBdr>
          <w:divsChild>
            <w:div w:id="305087880">
              <w:marLeft w:val="0"/>
              <w:marRight w:val="0"/>
              <w:marTop w:val="300"/>
              <w:marBottom w:val="450"/>
              <w:divBdr>
                <w:top w:val="none" w:sz="0" w:space="0" w:color="auto"/>
                <w:left w:val="none" w:sz="0" w:space="0" w:color="auto"/>
                <w:bottom w:val="none" w:sz="0" w:space="0" w:color="auto"/>
                <w:right w:val="none" w:sz="0" w:space="0" w:color="auto"/>
              </w:divBdr>
              <w:divsChild>
                <w:div w:id="1589996732">
                  <w:marLeft w:val="0"/>
                  <w:marRight w:val="0"/>
                  <w:marTop w:val="0"/>
                  <w:marBottom w:val="0"/>
                  <w:divBdr>
                    <w:top w:val="none" w:sz="0" w:space="0" w:color="auto"/>
                    <w:left w:val="none" w:sz="0" w:space="0" w:color="auto"/>
                    <w:bottom w:val="none" w:sz="0" w:space="0" w:color="auto"/>
                    <w:right w:val="none" w:sz="0" w:space="0" w:color="auto"/>
                  </w:divBdr>
                  <w:divsChild>
                    <w:div w:id="2131823282">
                      <w:marLeft w:val="0"/>
                      <w:marRight w:val="0"/>
                      <w:marTop w:val="0"/>
                      <w:marBottom w:val="0"/>
                      <w:divBdr>
                        <w:top w:val="none" w:sz="0" w:space="0" w:color="auto"/>
                        <w:left w:val="none" w:sz="0" w:space="0" w:color="auto"/>
                        <w:bottom w:val="none" w:sz="0" w:space="0" w:color="auto"/>
                        <w:right w:val="none" w:sz="0" w:space="0" w:color="auto"/>
                      </w:divBdr>
                      <w:divsChild>
                        <w:div w:id="1181090396">
                          <w:marLeft w:val="0"/>
                          <w:marRight w:val="0"/>
                          <w:marTop w:val="0"/>
                          <w:marBottom w:val="0"/>
                          <w:divBdr>
                            <w:top w:val="none" w:sz="0" w:space="0" w:color="auto"/>
                            <w:left w:val="none" w:sz="0" w:space="0" w:color="auto"/>
                            <w:bottom w:val="none" w:sz="0" w:space="0" w:color="auto"/>
                            <w:right w:val="none" w:sz="0" w:space="0" w:color="auto"/>
                          </w:divBdr>
                          <w:divsChild>
                            <w:div w:id="9996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587931">
          <w:marLeft w:val="0"/>
          <w:marRight w:val="0"/>
          <w:marTop w:val="0"/>
          <w:marBottom w:val="0"/>
          <w:divBdr>
            <w:top w:val="none" w:sz="0" w:space="0" w:color="auto"/>
            <w:left w:val="none" w:sz="0" w:space="0" w:color="auto"/>
            <w:bottom w:val="none" w:sz="0" w:space="0" w:color="auto"/>
            <w:right w:val="none" w:sz="0" w:space="0" w:color="auto"/>
          </w:divBdr>
        </w:div>
      </w:divsChild>
    </w:div>
    <w:div w:id="1585338336">
      <w:bodyDiv w:val="1"/>
      <w:marLeft w:val="0"/>
      <w:marRight w:val="0"/>
      <w:marTop w:val="0"/>
      <w:marBottom w:val="0"/>
      <w:divBdr>
        <w:top w:val="none" w:sz="0" w:space="0" w:color="auto"/>
        <w:left w:val="none" w:sz="0" w:space="0" w:color="auto"/>
        <w:bottom w:val="none" w:sz="0" w:space="0" w:color="auto"/>
        <w:right w:val="none" w:sz="0" w:space="0" w:color="auto"/>
      </w:divBdr>
      <w:divsChild>
        <w:div w:id="647973180">
          <w:marLeft w:val="0"/>
          <w:marRight w:val="0"/>
          <w:marTop w:val="0"/>
          <w:marBottom w:val="240"/>
          <w:divBdr>
            <w:top w:val="none" w:sz="0" w:space="0" w:color="auto"/>
            <w:left w:val="none" w:sz="0" w:space="0" w:color="auto"/>
            <w:bottom w:val="none" w:sz="0" w:space="0" w:color="auto"/>
            <w:right w:val="none" w:sz="0" w:space="0" w:color="auto"/>
          </w:divBdr>
        </w:div>
        <w:div w:id="559823181">
          <w:marLeft w:val="0"/>
          <w:marRight w:val="0"/>
          <w:marTop w:val="0"/>
          <w:marBottom w:val="240"/>
          <w:divBdr>
            <w:top w:val="none" w:sz="0" w:space="0" w:color="auto"/>
            <w:left w:val="none" w:sz="0" w:space="0" w:color="auto"/>
            <w:bottom w:val="none" w:sz="0" w:space="0" w:color="auto"/>
            <w:right w:val="none" w:sz="0" w:space="0" w:color="auto"/>
          </w:divBdr>
        </w:div>
      </w:divsChild>
    </w:div>
    <w:div w:id="1592817058">
      <w:bodyDiv w:val="1"/>
      <w:marLeft w:val="0"/>
      <w:marRight w:val="0"/>
      <w:marTop w:val="0"/>
      <w:marBottom w:val="0"/>
      <w:divBdr>
        <w:top w:val="none" w:sz="0" w:space="0" w:color="auto"/>
        <w:left w:val="none" w:sz="0" w:space="0" w:color="auto"/>
        <w:bottom w:val="none" w:sz="0" w:space="0" w:color="auto"/>
        <w:right w:val="none" w:sz="0" w:space="0" w:color="auto"/>
      </w:divBdr>
      <w:divsChild>
        <w:div w:id="802187536">
          <w:marLeft w:val="0"/>
          <w:marRight w:val="0"/>
          <w:marTop w:val="0"/>
          <w:marBottom w:val="0"/>
          <w:divBdr>
            <w:top w:val="none" w:sz="0" w:space="0" w:color="auto"/>
            <w:left w:val="none" w:sz="0" w:space="0" w:color="auto"/>
            <w:bottom w:val="none" w:sz="0" w:space="0" w:color="auto"/>
            <w:right w:val="none" w:sz="0" w:space="0" w:color="auto"/>
          </w:divBdr>
          <w:divsChild>
            <w:div w:id="487942298">
              <w:marLeft w:val="0"/>
              <w:marRight w:val="0"/>
              <w:marTop w:val="0"/>
              <w:marBottom w:val="0"/>
              <w:divBdr>
                <w:top w:val="none" w:sz="0" w:space="0" w:color="auto"/>
                <w:left w:val="none" w:sz="0" w:space="0" w:color="auto"/>
                <w:bottom w:val="none" w:sz="0" w:space="0" w:color="auto"/>
                <w:right w:val="none" w:sz="0" w:space="0" w:color="auto"/>
              </w:divBdr>
            </w:div>
            <w:div w:id="1303268721">
              <w:marLeft w:val="0"/>
              <w:marRight w:val="0"/>
              <w:marTop w:val="360"/>
              <w:marBottom w:val="0"/>
              <w:divBdr>
                <w:top w:val="none" w:sz="0" w:space="0" w:color="auto"/>
                <w:left w:val="none" w:sz="0" w:space="0" w:color="auto"/>
                <w:bottom w:val="none" w:sz="0" w:space="0" w:color="auto"/>
                <w:right w:val="none" w:sz="0" w:space="0" w:color="auto"/>
              </w:divBdr>
              <w:divsChild>
                <w:div w:id="962267615">
                  <w:marLeft w:val="0"/>
                  <w:marRight w:val="0"/>
                  <w:marTop w:val="0"/>
                  <w:marBottom w:val="0"/>
                  <w:divBdr>
                    <w:top w:val="none" w:sz="0" w:space="0" w:color="auto"/>
                    <w:left w:val="none" w:sz="0" w:space="0" w:color="auto"/>
                    <w:bottom w:val="none" w:sz="0" w:space="0" w:color="auto"/>
                    <w:right w:val="none" w:sz="0" w:space="0" w:color="auto"/>
                  </w:divBdr>
                  <w:divsChild>
                    <w:div w:id="1107384632">
                      <w:marLeft w:val="0"/>
                      <w:marRight w:val="0"/>
                      <w:marTop w:val="0"/>
                      <w:marBottom w:val="0"/>
                      <w:divBdr>
                        <w:top w:val="none" w:sz="0" w:space="0" w:color="auto"/>
                        <w:left w:val="none" w:sz="0" w:space="0" w:color="auto"/>
                        <w:bottom w:val="none" w:sz="0" w:space="0" w:color="auto"/>
                        <w:right w:val="none" w:sz="0" w:space="0" w:color="auto"/>
                      </w:divBdr>
                      <w:divsChild>
                        <w:div w:id="2127311554">
                          <w:marLeft w:val="0"/>
                          <w:marRight w:val="0"/>
                          <w:marTop w:val="0"/>
                          <w:marBottom w:val="0"/>
                          <w:divBdr>
                            <w:top w:val="none" w:sz="0" w:space="0" w:color="auto"/>
                            <w:left w:val="none" w:sz="0" w:space="0" w:color="auto"/>
                            <w:bottom w:val="none" w:sz="0" w:space="0" w:color="auto"/>
                            <w:right w:val="none" w:sz="0" w:space="0" w:color="auto"/>
                          </w:divBdr>
                        </w:div>
                      </w:divsChild>
                    </w:div>
                    <w:div w:id="1648626857">
                      <w:marLeft w:val="0"/>
                      <w:marRight w:val="0"/>
                      <w:marTop w:val="0"/>
                      <w:marBottom w:val="0"/>
                      <w:divBdr>
                        <w:top w:val="none" w:sz="0" w:space="0" w:color="auto"/>
                        <w:left w:val="none" w:sz="0" w:space="0" w:color="auto"/>
                        <w:bottom w:val="none" w:sz="0" w:space="0" w:color="auto"/>
                        <w:right w:val="none" w:sz="0" w:space="0" w:color="auto"/>
                      </w:divBdr>
                      <w:divsChild>
                        <w:div w:id="17415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8742">
              <w:marLeft w:val="0"/>
              <w:marRight w:val="0"/>
              <w:marTop w:val="360"/>
              <w:marBottom w:val="0"/>
              <w:divBdr>
                <w:top w:val="none" w:sz="0" w:space="0" w:color="auto"/>
                <w:left w:val="none" w:sz="0" w:space="0" w:color="auto"/>
                <w:bottom w:val="single" w:sz="6" w:space="0" w:color="000000"/>
                <w:right w:val="none" w:sz="0" w:space="0" w:color="auto"/>
              </w:divBdr>
            </w:div>
          </w:divsChild>
        </w:div>
        <w:div w:id="1652365106">
          <w:marLeft w:val="0"/>
          <w:marRight w:val="0"/>
          <w:marTop w:val="0"/>
          <w:marBottom w:val="0"/>
          <w:divBdr>
            <w:top w:val="none" w:sz="0" w:space="0" w:color="auto"/>
            <w:left w:val="none" w:sz="0" w:space="0" w:color="auto"/>
            <w:bottom w:val="none" w:sz="0" w:space="0" w:color="auto"/>
            <w:right w:val="none" w:sz="0" w:space="0" w:color="auto"/>
          </w:divBdr>
          <w:divsChild>
            <w:div w:id="1783453254">
              <w:marLeft w:val="0"/>
              <w:marRight w:val="0"/>
              <w:marTop w:val="0"/>
              <w:marBottom w:val="0"/>
              <w:divBdr>
                <w:top w:val="none" w:sz="0" w:space="0" w:color="auto"/>
                <w:left w:val="none" w:sz="0" w:space="0" w:color="auto"/>
                <w:bottom w:val="none" w:sz="0" w:space="0" w:color="auto"/>
                <w:right w:val="none" w:sz="0" w:space="0" w:color="auto"/>
              </w:divBdr>
              <w:divsChild>
                <w:div w:id="611741873">
                  <w:marLeft w:val="0"/>
                  <w:marRight w:val="0"/>
                  <w:marTop w:val="0"/>
                  <w:marBottom w:val="0"/>
                  <w:divBdr>
                    <w:top w:val="none" w:sz="0" w:space="0" w:color="auto"/>
                    <w:left w:val="none" w:sz="0" w:space="0" w:color="auto"/>
                    <w:bottom w:val="none" w:sz="0" w:space="0" w:color="auto"/>
                    <w:right w:val="none" w:sz="0" w:space="0" w:color="auto"/>
                  </w:divBdr>
                </w:div>
              </w:divsChild>
            </w:div>
            <w:div w:id="1030571966">
              <w:marLeft w:val="0"/>
              <w:marRight w:val="0"/>
              <w:marTop w:val="300"/>
              <w:marBottom w:val="0"/>
              <w:divBdr>
                <w:top w:val="none" w:sz="0" w:space="0" w:color="auto"/>
                <w:left w:val="none" w:sz="0" w:space="0" w:color="auto"/>
                <w:bottom w:val="none" w:sz="0" w:space="0" w:color="auto"/>
                <w:right w:val="none" w:sz="0" w:space="0" w:color="auto"/>
              </w:divBdr>
              <w:divsChild>
                <w:div w:id="287052783">
                  <w:marLeft w:val="0"/>
                  <w:marRight w:val="0"/>
                  <w:marTop w:val="0"/>
                  <w:marBottom w:val="0"/>
                  <w:divBdr>
                    <w:top w:val="none" w:sz="0" w:space="0" w:color="auto"/>
                    <w:left w:val="none" w:sz="0" w:space="0" w:color="auto"/>
                    <w:bottom w:val="none" w:sz="0" w:space="0" w:color="auto"/>
                    <w:right w:val="none" w:sz="0" w:space="0" w:color="auto"/>
                  </w:divBdr>
                  <w:divsChild>
                    <w:div w:id="1808162844">
                      <w:marLeft w:val="0"/>
                      <w:marRight w:val="0"/>
                      <w:marTop w:val="0"/>
                      <w:marBottom w:val="0"/>
                      <w:divBdr>
                        <w:top w:val="none" w:sz="0" w:space="0" w:color="auto"/>
                        <w:left w:val="none" w:sz="0" w:space="0" w:color="auto"/>
                        <w:bottom w:val="none" w:sz="0" w:space="0" w:color="auto"/>
                        <w:right w:val="none" w:sz="0" w:space="0" w:color="auto"/>
                      </w:divBdr>
                    </w:div>
                    <w:div w:id="12233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3715">
              <w:marLeft w:val="0"/>
              <w:marRight w:val="0"/>
              <w:marTop w:val="300"/>
              <w:marBottom w:val="0"/>
              <w:divBdr>
                <w:top w:val="none" w:sz="0" w:space="0" w:color="auto"/>
                <w:left w:val="none" w:sz="0" w:space="0" w:color="auto"/>
                <w:bottom w:val="none" w:sz="0" w:space="0" w:color="auto"/>
                <w:right w:val="none" w:sz="0" w:space="0" w:color="auto"/>
              </w:divBdr>
              <w:divsChild>
                <w:div w:id="17426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40115">
      <w:bodyDiv w:val="1"/>
      <w:marLeft w:val="0"/>
      <w:marRight w:val="0"/>
      <w:marTop w:val="0"/>
      <w:marBottom w:val="0"/>
      <w:divBdr>
        <w:top w:val="none" w:sz="0" w:space="0" w:color="auto"/>
        <w:left w:val="none" w:sz="0" w:space="0" w:color="auto"/>
        <w:bottom w:val="none" w:sz="0" w:space="0" w:color="auto"/>
        <w:right w:val="none" w:sz="0" w:space="0" w:color="auto"/>
      </w:divBdr>
      <w:divsChild>
        <w:div w:id="415829814">
          <w:marLeft w:val="0"/>
          <w:marRight w:val="0"/>
          <w:marTop w:val="0"/>
          <w:marBottom w:val="0"/>
          <w:divBdr>
            <w:top w:val="none" w:sz="0" w:space="0" w:color="auto"/>
            <w:left w:val="none" w:sz="0" w:space="0" w:color="auto"/>
            <w:bottom w:val="none" w:sz="0" w:space="0" w:color="auto"/>
            <w:right w:val="none" w:sz="0" w:space="0" w:color="auto"/>
          </w:divBdr>
          <w:divsChild>
            <w:div w:id="412051163">
              <w:marLeft w:val="0"/>
              <w:marRight w:val="0"/>
              <w:marTop w:val="0"/>
              <w:marBottom w:val="0"/>
              <w:divBdr>
                <w:top w:val="none" w:sz="0" w:space="0" w:color="auto"/>
                <w:left w:val="none" w:sz="0" w:space="0" w:color="auto"/>
                <w:bottom w:val="none" w:sz="0" w:space="0" w:color="auto"/>
                <w:right w:val="none" w:sz="0" w:space="0" w:color="auto"/>
              </w:divBdr>
            </w:div>
          </w:divsChild>
        </w:div>
        <w:div w:id="305549747">
          <w:marLeft w:val="0"/>
          <w:marRight w:val="0"/>
          <w:marTop w:val="195"/>
          <w:marBottom w:val="0"/>
          <w:divBdr>
            <w:top w:val="single" w:sz="6" w:space="4" w:color="EEEEEE"/>
            <w:left w:val="none" w:sz="0" w:space="0" w:color="auto"/>
            <w:bottom w:val="single" w:sz="6" w:space="4" w:color="EEEEEE"/>
            <w:right w:val="none" w:sz="0" w:space="0" w:color="auto"/>
          </w:divBdr>
          <w:divsChild>
            <w:div w:id="198712215">
              <w:marLeft w:val="0"/>
              <w:marRight w:val="75"/>
              <w:marTop w:val="0"/>
              <w:marBottom w:val="0"/>
              <w:divBdr>
                <w:top w:val="none" w:sz="0" w:space="0" w:color="auto"/>
                <w:left w:val="none" w:sz="0" w:space="0" w:color="auto"/>
                <w:bottom w:val="none" w:sz="0" w:space="0" w:color="auto"/>
                <w:right w:val="none" w:sz="0" w:space="0" w:color="auto"/>
              </w:divBdr>
              <w:divsChild>
                <w:div w:id="1415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214">
          <w:marLeft w:val="0"/>
          <w:marRight w:val="0"/>
          <w:marTop w:val="0"/>
          <w:marBottom w:val="0"/>
          <w:divBdr>
            <w:top w:val="none" w:sz="0" w:space="0" w:color="auto"/>
            <w:left w:val="none" w:sz="0" w:space="0" w:color="auto"/>
            <w:bottom w:val="none" w:sz="0" w:space="0" w:color="auto"/>
            <w:right w:val="none" w:sz="0" w:space="0" w:color="auto"/>
          </w:divBdr>
          <w:divsChild>
            <w:div w:id="1483230772">
              <w:marLeft w:val="0"/>
              <w:marRight w:val="0"/>
              <w:marTop w:val="180"/>
              <w:marBottom w:val="0"/>
              <w:divBdr>
                <w:top w:val="none" w:sz="0" w:space="0" w:color="auto"/>
                <w:left w:val="none" w:sz="0" w:space="0" w:color="auto"/>
                <w:bottom w:val="none" w:sz="0" w:space="0" w:color="auto"/>
                <w:right w:val="none" w:sz="0" w:space="0" w:color="auto"/>
              </w:divBdr>
            </w:div>
          </w:divsChild>
        </w:div>
        <w:div w:id="556014496">
          <w:marLeft w:val="0"/>
          <w:marRight w:val="0"/>
          <w:marTop w:val="0"/>
          <w:marBottom w:val="0"/>
          <w:divBdr>
            <w:top w:val="none" w:sz="0" w:space="0" w:color="auto"/>
            <w:left w:val="none" w:sz="0" w:space="0" w:color="auto"/>
            <w:bottom w:val="none" w:sz="0" w:space="0" w:color="auto"/>
            <w:right w:val="none" w:sz="0" w:space="0" w:color="auto"/>
          </w:divBdr>
          <w:divsChild>
            <w:div w:id="669212687">
              <w:marLeft w:val="0"/>
              <w:marRight w:val="0"/>
              <w:marTop w:val="480"/>
              <w:marBottom w:val="0"/>
              <w:divBdr>
                <w:top w:val="none" w:sz="0" w:space="0" w:color="auto"/>
                <w:left w:val="none" w:sz="0" w:space="0" w:color="auto"/>
                <w:bottom w:val="single" w:sz="6" w:space="11" w:color="EEEEEE"/>
                <w:right w:val="none" w:sz="0" w:space="0" w:color="auto"/>
              </w:divBdr>
              <w:divsChild>
                <w:div w:id="1328362147">
                  <w:marLeft w:val="0"/>
                  <w:marRight w:val="0"/>
                  <w:marTop w:val="225"/>
                  <w:marBottom w:val="0"/>
                  <w:divBdr>
                    <w:top w:val="none" w:sz="0" w:space="0" w:color="auto"/>
                    <w:left w:val="none" w:sz="0" w:space="0" w:color="auto"/>
                    <w:bottom w:val="none" w:sz="0" w:space="0" w:color="auto"/>
                    <w:right w:val="none" w:sz="0" w:space="0" w:color="auto"/>
                  </w:divBdr>
                </w:div>
              </w:divsChild>
            </w:div>
            <w:div w:id="1896040594">
              <w:marLeft w:val="0"/>
              <w:marRight w:val="0"/>
              <w:marTop w:val="0"/>
              <w:marBottom w:val="240"/>
              <w:divBdr>
                <w:top w:val="none" w:sz="0" w:space="0" w:color="auto"/>
                <w:left w:val="none" w:sz="0" w:space="0" w:color="auto"/>
                <w:bottom w:val="none" w:sz="0" w:space="0" w:color="auto"/>
                <w:right w:val="none" w:sz="0" w:space="0" w:color="auto"/>
              </w:divBdr>
              <w:divsChild>
                <w:div w:id="1273244892">
                  <w:marLeft w:val="0"/>
                  <w:marRight w:val="0"/>
                  <w:marTop w:val="0"/>
                  <w:marBottom w:val="0"/>
                  <w:divBdr>
                    <w:top w:val="none" w:sz="0" w:space="0" w:color="auto"/>
                    <w:left w:val="none" w:sz="0" w:space="0" w:color="auto"/>
                    <w:bottom w:val="none" w:sz="0" w:space="0" w:color="auto"/>
                    <w:right w:val="none" w:sz="0" w:space="0" w:color="auto"/>
                  </w:divBdr>
                  <w:divsChild>
                    <w:div w:id="1295597958">
                      <w:marLeft w:val="900"/>
                      <w:marRight w:val="900"/>
                      <w:marTop w:val="480"/>
                      <w:marBottom w:val="480"/>
                      <w:divBdr>
                        <w:top w:val="none" w:sz="0" w:space="0" w:color="auto"/>
                        <w:left w:val="none" w:sz="0" w:space="0" w:color="auto"/>
                        <w:bottom w:val="none" w:sz="0" w:space="0" w:color="auto"/>
                        <w:right w:val="none" w:sz="0" w:space="0" w:color="auto"/>
                      </w:divBdr>
                    </w:div>
                  </w:divsChild>
                </w:div>
                <w:div w:id="935480201">
                  <w:marLeft w:val="0"/>
                  <w:marRight w:val="0"/>
                  <w:marTop w:val="0"/>
                  <w:marBottom w:val="0"/>
                  <w:divBdr>
                    <w:top w:val="none" w:sz="0" w:space="0" w:color="auto"/>
                    <w:left w:val="none" w:sz="0" w:space="0" w:color="auto"/>
                    <w:bottom w:val="none" w:sz="0" w:space="0" w:color="auto"/>
                    <w:right w:val="none" w:sz="0" w:space="0" w:color="auto"/>
                  </w:divBdr>
                  <w:divsChild>
                    <w:div w:id="1984384927">
                      <w:marLeft w:val="900"/>
                      <w:marRight w:val="900"/>
                      <w:marTop w:val="0"/>
                      <w:marBottom w:val="0"/>
                      <w:divBdr>
                        <w:top w:val="none" w:sz="0" w:space="0" w:color="auto"/>
                        <w:left w:val="none" w:sz="0" w:space="0" w:color="auto"/>
                        <w:bottom w:val="none" w:sz="0" w:space="0" w:color="auto"/>
                        <w:right w:val="none" w:sz="0" w:space="0" w:color="auto"/>
                      </w:divBdr>
                      <w:divsChild>
                        <w:div w:id="1469205485">
                          <w:marLeft w:val="0"/>
                          <w:marRight w:val="0"/>
                          <w:marTop w:val="0"/>
                          <w:marBottom w:val="0"/>
                          <w:divBdr>
                            <w:top w:val="none" w:sz="0" w:space="0" w:color="auto"/>
                            <w:left w:val="none" w:sz="0" w:space="0" w:color="auto"/>
                            <w:bottom w:val="none" w:sz="0" w:space="0" w:color="auto"/>
                            <w:right w:val="none" w:sz="0" w:space="0" w:color="auto"/>
                          </w:divBdr>
                          <w:divsChild>
                            <w:div w:id="1051463123">
                              <w:marLeft w:val="540"/>
                              <w:marRight w:val="0"/>
                              <w:marTop w:val="0"/>
                              <w:marBottom w:val="300"/>
                              <w:divBdr>
                                <w:top w:val="none" w:sz="0" w:space="0" w:color="auto"/>
                                <w:left w:val="none" w:sz="0" w:space="0" w:color="auto"/>
                                <w:bottom w:val="none" w:sz="0" w:space="0" w:color="auto"/>
                                <w:right w:val="none" w:sz="0" w:space="0" w:color="auto"/>
                              </w:divBdr>
                              <w:divsChild>
                                <w:div w:id="1550193020">
                                  <w:marLeft w:val="0"/>
                                  <w:marRight w:val="0"/>
                                  <w:marTop w:val="0"/>
                                  <w:marBottom w:val="0"/>
                                  <w:divBdr>
                                    <w:top w:val="none" w:sz="0" w:space="0" w:color="auto"/>
                                    <w:left w:val="none" w:sz="0" w:space="0" w:color="auto"/>
                                    <w:bottom w:val="none" w:sz="0" w:space="0" w:color="auto"/>
                                    <w:right w:val="none" w:sz="0" w:space="0" w:color="auto"/>
                                  </w:divBdr>
                                  <w:divsChild>
                                    <w:div w:id="4301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6359">
                          <w:marLeft w:val="0"/>
                          <w:marRight w:val="0"/>
                          <w:marTop w:val="0"/>
                          <w:marBottom w:val="300"/>
                          <w:divBdr>
                            <w:top w:val="none" w:sz="0" w:space="0" w:color="auto"/>
                            <w:left w:val="none" w:sz="0" w:space="0" w:color="auto"/>
                            <w:bottom w:val="none" w:sz="0" w:space="0" w:color="auto"/>
                            <w:right w:val="none" w:sz="0" w:space="0" w:color="auto"/>
                          </w:divBdr>
                          <w:divsChild>
                            <w:div w:id="508713776">
                              <w:marLeft w:val="0"/>
                              <w:marRight w:val="0"/>
                              <w:marTop w:val="0"/>
                              <w:marBottom w:val="0"/>
                              <w:divBdr>
                                <w:top w:val="none" w:sz="0" w:space="0" w:color="auto"/>
                                <w:left w:val="none" w:sz="0" w:space="0" w:color="auto"/>
                                <w:bottom w:val="none" w:sz="0" w:space="0" w:color="auto"/>
                                <w:right w:val="none" w:sz="0" w:space="0" w:color="auto"/>
                              </w:divBdr>
                              <w:divsChild>
                                <w:div w:id="59256302">
                                  <w:marLeft w:val="0"/>
                                  <w:marRight w:val="0"/>
                                  <w:marTop w:val="100"/>
                                  <w:marBottom w:val="100"/>
                                  <w:divBdr>
                                    <w:top w:val="none" w:sz="0" w:space="0" w:color="auto"/>
                                    <w:left w:val="none" w:sz="0" w:space="0" w:color="auto"/>
                                    <w:bottom w:val="none" w:sz="0" w:space="0" w:color="auto"/>
                                    <w:right w:val="none" w:sz="0" w:space="0" w:color="auto"/>
                                  </w:divBdr>
                                  <w:divsChild>
                                    <w:div w:id="176970935">
                                      <w:marLeft w:val="0"/>
                                      <w:marRight w:val="0"/>
                                      <w:marTop w:val="0"/>
                                      <w:marBottom w:val="0"/>
                                      <w:divBdr>
                                        <w:top w:val="none" w:sz="0" w:space="0" w:color="auto"/>
                                        <w:left w:val="none" w:sz="0" w:space="0" w:color="auto"/>
                                        <w:bottom w:val="none" w:sz="0" w:space="0" w:color="auto"/>
                                        <w:right w:val="none" w:sz="0" w:space="0" w:color="auto"/>
                                      </w:divBdr>
                                      <w:divsChild>
                                        <w:div w:id="16201188">
                                          <w:marLeft w:val="0"/>
                                          <w:marRight w:val="0"/>
                                          <w:marTop w:val="100"/>
                                          <w:marBottom w:val="100"/>
                                          <w:divBdr>
                                            <w:top w:val="none" w:sz="0" w:space="0" w:color="auto"/>
                                            <w:left w:val="none" w:sz="0" w:space="0" w:color="auto"/>
                                            <w:bottom w:val="none" w:sz="0" w:space="0" w:color="auto"/>
                                            <w:right w:val="none" w:sz="0" w:space="0" w:color="auto"/>
                                          </w:divBdr>
                                          <w:divsChild>
                                            <w:div w:id="1726641415">
                                              <w:marLeft w:val="0"/>
                                              <w:marRight w:val="0"/>
                                              <w:marTop w:val="100"/>
                                              <w:marBottom w:val="100"/>
                                              <w:divBdr>
                                                <w:top w:val="none" w:sz="0" w:space="0" w:color="auto"/>
                                                <w:left w:val="none" w:sz="0" w:space="0" w:color="auto"/>
                                                <w:bottom w:val="none" w:sz="0" w:space="0" w:color="auto"/>
                                                <w:right w:val="none" w:sz="0" w:space="0" w:color="auto"/>
                                              </w:divBdr>
                                              <w:divsChild>
                                                <w:div w:id="1017346696">
                                                  <w:marLeft w:val="0"/>
                                                  <w:marRight w:val="0"/>
                                                  <w:marTop w:val="0"/>
                                                  <w:marBottom w:val="0"/>
                                                  <w:divBdr>
                                                    <w:top w:val="none" w:sz="0" w:space="0" w:color="auto"/>
                                                    <w:left w:val="none" w:sz="0" w:space="0" w:color="auto"/>
                                                    <w:bottom w:val="none" w:sz="0" w:space="0" w:color="auto"/>
                                                    <w:right w:val="none" w:sz="0" w:space="0" w:color="auto"/>
                                                  </w:divBdr>
                                                  <w:divsChild>
                                                    <w:div w:id="1494100252">
                                                      <w:marLeft w:val="0"/>
                                                      <w:marRight w:val="0"/>
                                                      <w:marTop w:val="0"/>
                                                      <w:marBottom w:val="0"/>
                                                      <w:divBdr>
                                                        <w:top w:val="none" w:sz="0" w:space="0" w:color="auto"/>
                                                        <w:left w:val="none" w:sz="0" w:space="0" w:color="auto"/>
                                                        <w:bottom w:val="none" w:sz="0" w:space="0" w:color="auto"/>
                                                        <w:right w:val="none" w:sz="0" w:space="0" w:color="auto"/>
                                                      </w:divBdr>
                                                      <w:divsChild>
                                                        <w:div w:id="2057197947">
                                                          <w:marLeft w:val="0"/>
                                                          <w:marRight w:val="0"/>
                                                          <w:marTop w:val="0"/>
                                                          <w:marBottom w:val="0"/>
                                                          <w:divBdr>
                                                            <w:top w:val="none" w:sz="0" w:space="0" w:color="auto"/>
                                                            <w:left w:val="none" w:sz="0" w:space="0" w:color="auto"/>
                                                            <w:bottom w:val="none" w:sz="0" w:space="0" w:color="auto"/>
                                                            <w:right w:val="none" w:sz="0" w:space="0" w:color="auto"/>
                                                          </w:divBdr>
                                                          <w:divsChild>
                                                            <w:div w:id="1831864814">
                                                              <w:marLeft w:val="0"/>
                                                              <w:marRight w:val="0"/>
                                                              <w:marTop w:val="0"/>
                                                              <w:marBottom w:val="0"/>
                                                              <w:divBdr>
                                                                <w:top w:val="none" w:sz="0" w:space="0" w:color="auto"/>
                                                                <w:left w:val="none" w:sz="0" w:space="0" w:color="auto"/>
                                                                <w:bottom w:val="none" w:sz="0" w:space="0" w:color="auto"/>
                                                                <w:right w:val="none" w:sz="0" w:space="0" w:color="auto"/>
                                                              </w:divBdr>
                                                              <w:divsChild>
                                                                <w:div w:id="673460941">
                                                                  <w:marLeft w:val="0"/>
                                                                  <w:marRight w:val="0"/>
                                                                  <w:marTop w:val="0"/>
                                                                  <w:marBottom w:val="0"/>
                                                                  <w:divBdr>
                                                                    <w:top w:val="none" w:sz="0" w:space="0" w:color="auto"/>
                                                                    <w:left w:val="none" w:sz="0" w:space="0" w:color="auto"/>
                                                                    <w:bottom w:val="none" w:sz="0" w:space="0" w:color="auto"/>
                                                                    <w:right w:val="none" w:sz="0" w:space="0" w:color="auto"/>
                                                                  </w:divBdr>
                                                                  <w:divsChild>
                                                                    <w:div w:id="567152453">
                                                                      <w:marLeft w:val="0"/>
                                                                      <w:marRight w:val="0"/>
                                                                      <w:marTop w:val="0"/>
                                                                      <w:marBottom w:val="0"/>
                                                                      <w:divBdr>
                                                                        <w:top w:val="none" w:sz="0" w:space="0" w:color="auto"/>
                                                                        <w:left w:val="none" w:sz="0" w:space="0" w:color="auto"/>
                                                                        <w:bottom w:val="none" w:sz="0" w:space="0" w:color="auto"/>
                                                                        <w:right w:val="none" w:sz="0" w:space="0" w:color="auto"/>
                                                                      </w:divBdr>
                                                                      <w:divsChild>
                                                                        <w:div w:id="436609297">
                                                                          <w:marLeft w:val="0"/>
                                                                          <w:marRight w:val="0"/>
                                                                          <w:marTop w:val="0"/>
                                                                          <w:marBottom w:val="0"/>
                                                                          <w:divBdr>
                                                                            <w:top w:val="none" w:sz="0" w:space="0" w:color="auto"/>
                                                                            <w:left w:val="none" w:sz="0" w:space="0" w:color="auto"/>
                                                                            <w:bottom w:val="none" w:sz="0" w:space="0" w:color="auto"/>
                                                                            <w:right w:val="none" w:sz="0" w:space="0" w:color="auto"/>
                                                                          </w:divBdr>
                                                                          <w:divsChild>
                                                                            <w:div w:id="623921618">
                                                                              <w:marLeft w:val="0"/>
                                                                              <w:marRight w:val="0"/>
                                                                              <w:marTop w:val="0"/>
                                                                              <w:marBottom w:val="0"/>
                                                                              <w:divBdr>
                                                                                <w:top w:val="none" w:sz="0" w:space="0" w:color="auto"/>
                                                                                <w:left w:val="none" w:sz="0" w:space="0" w:color="auto"/>
                                                                                <w:bottom w:val="none" w:sz="0" w:space="0" w:color="auto"/>
                                                                                <w:right w:val="none" w:sz="0" w:space="0" w:color="auto"/>
                                                                              </w:divBdr>
                                                                              <w:divsChild>
                                                                                <w:div w:id="1998461691">
                                                                                  <w:marLeft w:val="0"/>
                                                                                  <w:marRight w:val="0"/>
                                                                                  <w:marTop w:val="0"/>
                                                                                  <w:marBottom w:val="0"/>
                                                                                  <w:divBdr>
                                                                                    <w:top w:val="none" w:sz="0" w:space="0" w:color="auto"/>
                                                                                    <w:left w:val="none" w:sz="0" w:space="0" w:color="auto"/>
                                                                                    <w:bottom w:val="none" w:sz="0" w:space="0" w:color="auto"/>
                                                                                    <w:right w:val="none" w:sz="0" w:space="0" w:color="auto"/>
                                                                                  </w:divBdr>
                                                                                  <w:divsChild>
                                                                                    <w:div w:id="96713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555767">
                                                                          <w:marLeft w:val="0"/>
                                                                          <w:marRight w:val="0"/>
                                                                          <w:marTop w:val="0"/>
                                                                          <w:marBottom w:val="0"/>
                                                                          <w:divBdr>
                                                                            <w:top w:val="none" w:sz="0" w:space="0" w:color="auto"/>
                                                                            <w:left w:val="none" w:sz="0" w:space="0" w:color="auto"/>
                                                                            <w:bottom w:val="none" w:sz="0" w:space="0" w:color="auto"/>
                                                                            <w:right w:val="none" w:sz="0" w:space="0" w:color="auto"/>
                                                                          </w:divBdr>
                                                                        </w:div>
                                                                      </w:divsChild>
                                                                    </w:div>
                                                                    <w:div w:id="1228882212">
                                                                      <w:marLeft w:val="0"/>
                                                                      <w:marRight w:val="0"/>
                                                                      <w:marTop w:val="120"/>
                                                                      <w:marBottom w:val="0"/>
                                                                      <w:divBdr>
                                                                        <w:top w:val="none" w:sz="0" w:space="0" w:color="auto"/>
                                                                        <w:left w:val="none" w:sz="0" w:space="0" w:color="auto"/>
                                                                        <w:bottom w:val="none" w:sz="0" w:space="0" w:color="auto"/>
                                                                        <w:right w:val="none" w:sz="0" w:space="0" w:color="auto"/>
                                                                      </w:divBdr>
                                                                      <w:divsChild>
                                                                        <w:div w:id="554202155">
                                                                          <w:marLeft w:val="0"/>
                                                                          <w:marRight w:val="0"/>
                                                                          <w:marTop w:val="0"/>
                                                                          <w:marBottom w:val="0"/>
                                                                          <w:divBdr>
                                                                            <w:top w:val="none" w:sz="0" w:space="0" w:color="auto"/>
                                                                            <w:left w:val="none" w:sz="0" w:space="0" w:color="auto"/>
                                                                            <w:bottom w:val="none" w:sz="0" w:space="0" w:color="auto"/>
                                                                            <w:right w:val="none" w:sz="0" w:space="0" w:color="auto"/>
                                                                          </w:divBdr>
                                                                          <w:divsChild>
                                                                            <w:div w:id="3703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6098">
                                                                      <w:marLeft w:val="0"/>
                                                                      <w:marRight w:val="0"/>
                                                                      <w:marTop w:val="90"/>
                                                                      <w:marBottom w:val="0"/>
                                                                      <w:divBdr>
                                                                        <w:top w:val="none" w:sz="0" w:space="0" w:color="auto"/>
                                                                        <w:left w:val="none" w:sz="0" w:space="0" w:color="auto"/>
                                                                        <w:bottom w:val="none" w:sz="0" w:space="0" w:color="auto"/>
                                                                        <w:right w:val="none" w:sz="0" w:space="0" w:color="auto"/>
                                                                      </w:divBdr>
                                                                      <w:divsChild>
                                                                        <w:div w:id="2145854929">
                                                                          <w:marLeft w:val="0"/>
                                                                          <w:marRight w:val="0"/>
                                                                          <w:marTop w:val="0"/>
                                                                          <w:marBottom w:val="0"/>
                                                                          <w:divBdr>
                                                                            <w:top w:val="none" w:sz="0" w:space="0" w:color="auto"/>
                                                                            <w:left w:val="none" w:sz="0" w:space="0" w:color="auto"/>
                                                                            <w:bottom w:val="none" w:sz="0" w:space="0" w:color="auto"/>
                                                                            <w:right w:val="none" w:sz="0" w:space="0" w:color="auto"/>
                                                                          </w:divBdr>
                                                                          <w:divsChild>
                                                                            <w:div w:id="20373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0836">
                                                                      <w:marLeft w:val="0"/>
                                                                      <w:marRight w:val="0"/>
                                                                      <w:marTop w:val="90"/>
                                                                      <w:marBottom w:val="0"/>
                                                                      <w:divBdr>
                                                                        <w:top w:val="none" w:sz="0" w:space="0" w:color="auto"/>
                                                                        <w:left w:val="none" w:sz="0" w:space="0" w:color="auto"/>
                                                                        <w:bottom w:val="none" w:sz="0" w:space="0" w:color="auto"/>
                                                                        <w:right w:val="none" w:sz="0" w:space="0" w:color="auto"/>
                                                                      </w:divBdr>
                                                                      <w:divsChild>
                                                                        <w:div w:id="752355397">
                                                                          <w:marLeft w:val="0"/>
                                                                          <w:marRight w:val="0"/>
                                                                          <w:marTop w:val="0"/>
                                                                          <w:marBottom w:val="0"/>
                                                                          <w:divBdr>
                                                                            <w:top w:val="none" w:sz="0" w:space="0" w:color="auto"/>
                                                                            <w:left w:val="none" w:sz="0" w:space="0" w:color="auto"/>
                                                                            <w:bottom w:val="none" w:sz="0" w:space="0" w:color="auto"/>
                                                                            <w:right w:val="none" w:sz="0" w:space="0" w:color="auto"/>
                                                                          </w:divBdr>
                                                                          <w:divsChild>
                                                                            <w:div w:id="56715389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799030953">
                                                                      <w:marLeft w:val="0"/>
                                                                      <w:marRight w:val="0"/>
                                                                      <w:marTop w:val="90"/>
                                                                      <w:marBottom w:val="0"/>
                                                                      <w:divBdr>
                                                                        <w:top w:val="none" w:sz="0" w:space="0" w:color="auto"/>
                                                                        <w:left w:val="none" w:sz="0" w:space="0" w:color="auto"/>
                                                                        <w:bottom w:val="none" w:sz="0" w:space="0" w:color="auto"/>
                                                                        <w:right w:val="none" w:sz="0" w:space="0" w:color="auto"/>
                                                                      </w:divBdr>
                                                                      <w:divsChild>
                                                                        <w:div w:id="2127117649">
                                                                          <w:marLeft w:val="0"/>
                                                                          <w:marRight w:val="0"/>
                                                                          <w:marTop w:val="0"/>
                                                                          <w:marBottom w:val="0"/>
                                                                          <w:divBdr>
                                                                            <w:top w:val="none" w:sz="0" w:space="0" w:color="auto"/>
                                                                            <w:left w:val="none" w:sz="0" w:space="0" w:color="auto"/>
                                                                            <w:bottom w:val="none" w:sz="0" w:space="0" w:color="auto"/>
                                                                            <w:right w:val="none" w:sz="0" w:space="0" w:color="auto"/>
                                                                          </w:divBdr>
                                                                          <w:divsChild>
                                                                            <w:div w:id="18753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9589">
                                                                      <w:marLeft w:val="0"/>
                                                                      <w:marRight w:val="0"/>
                                                                      <w:marTop w:val="100"/>
                                                                      <w:marBottom w:val="0"/>
                                                                      <w:divBdr>
                                                                        <w:top w:val="none" w:sz="0" w:space="0" w:color="auto"/>
                                                                        <w:left w:val="none" w:sz="0" w:space="0" w:color="auto"/>
                                                                        <w:bottom w:val="none" w:sz="0" w:space="0" w:color="auto"/>
                                                                        <w:right w:val="none" w:sz="0" w:space="0" w:color="auto"/>
                                                                      </w:divBdr>
                                                                    </w:div>
                                                                    <w:div w:id="1075976175">
                                                                      <w:marLeft w:val="0"/>
                                                                      <w:marRight w:val="0"/>
                                                                      <w:marTop w:val="180"/>
                                                                      <w:marBottom w:val="0"/>
                                                                      <w:divBdr>
                                                                        <w:top w:val="none" w:sz="0" w:space="0" w:color="auto"/>
                                                                        <w:left w:val="none" w:sz="0" w:space="0" w:color="auto"/>
                                                                        <w:bottom w:val="none" w:sz="0" w:space="0" w:color="auto"/>
                                                                        <w:right w:val="none" w:sz="0" w:space="0" w:color="auto"/>
                                                                      </w:divBdr>
                                                                      <w:divsChild>
                                                                        <w:div w:id="18988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166933">
                                              <w:marLeft w:val="0"/>
                                              <w:marRight w:val="0"/>
                                              <w:marTop w:val="100"/>
                                              <w:marBottom w:val="100"/>
                                              <w:divBdr>
                                                <w:top w:val="none" w:sz="0" w:space="0" w:color="auto"/>
                                                <w:left w:val="none" w:sz="0" w:space="0" w:color="auto"/>
                                                <w:bottom w:val="none" w:sz="0" w:space="0" w:color="auto"/>
                                                <w:right w:val="none" w:sz="0" w:space="0" w:color="auto"/>
                                              </w:divBdr>
                                              <w:divsChild>
                                                <w:div w:id="200477581">
                                                  <w:marLeft w:val="0"/>
                                                  <w:marRight w:val="0"/>
                                                  <w:marTop w:val="0"/>
                                                  <w:marBottom w:val="0"/>
                                                  <w:divBdr>
                                                    <w:top w:val="none" w:sz="0" w:space="0" w:color="auto"/>
                                                    <w:left w:val="none" w:sz="0" w:space="0" w:color="auto"/>
                                                    <w:bottom w:val="none" w:sz="0" w:space="0" w:color="auto"/>
                                                    <w:right w:val="none" w:sz="0" w:space="0" w:color="auto"/>
                                                  </w:divBdr>
                                                  <w:divsChild>
                                                    <w:div w:id="1686975542">
                                                      <w:marLeft w:val="0"/>
                                                      <w:marRight w:val="0"/>
                                                      <w:marTop w:val="0"/>
                                                      <w:marBottom w:val="0"/>
                                                      <w:divBdr>
                                                        <w:top w:val="none" w:sz="0" w:space="0" w:color="auto"/>
                                                        <w:left w:val="none" w:sz="0" w:space="0" w:color="auto"/>
                                                        <w:bottom w:val="none" w:sz="0" w:space="0" w:color="auto"/>
                                                        <w:right w:val="none" w:sz="0" w:space="0" w:color="auto"/>
                                                      </w:divBdr>
                                                      <w:divsChild>
                                                        <w:div w:id="668026988">
                                                          <w:marLeft w:val="0"/>
                                                          <w:marRight w:val="0"/>
                                                          <w:marTop w:val="0"/>
                                                          <w:marBottom w:val="0"/>
                                                          <w:divBdr>
                                                            <w:top w:val="none" w:sz="0" w:space="0" w:color="auto"/>
                                                            <w:left w:val="none" w:sz="0" w:space="0" w:color="auto"/>
                                                            <w:bottom w:val="none" w:sz="0" w:space="0" w:color="auto"/>
                                                            <w:right w:val="none" w:sz="0" w:space="0" w:color="auto"/>
                                                          </w:divBdr>
                                                          <w:divsChild>
                                                            <w:div w:id="643703741">
                                                              <w:marLeft w:val="0"/>
                                                              <w:marRight w:val="0"/>
                                                              <w:marTop w:val="0"/>
                                                              <w:marBottom w:val="0"/>
                                                              <w:divBdr>
                                                                <w:top w:val="none" w:sz="0" w:space="0" w:color="auto"/>
                                                                <w:left w:val="none" w:sz="0" w:space="0" w:color="auto"/>
                                                                <w:bottom w:val="none" w:sz="0" w:space="0" w:color="auto"/>
                                                                <w:right w:val="none" w:sz="0" w:space="0" w:color="auto"/>
                                                              </w:divBdr>
                                                              <w:divsChild>
                                                                <w:div w:id="819005898">
                                                                  <w:marLeft w:val="0"/>
                                                                  <w:marRight w:val="0"/>
                                                                  <w:marTop w:val="0"/>
                                                                  <w:marBottom w:val="0"/>
                                                                  <w:divBdr>
                                                                    <w:top w:val="none" w:sz="0" w:space="0" w:color="auto"/>
                                                                    <w:left w:val="none" w:sz="0" w:space="0" w:color="auto"/>
                                                                    <w:bottom w:val="none" w:sz="0" w:space="0" w:color="auto"/>
                                                                    <w:right w:val="none" w:sz="0" w:space="0" w:color="auto"/>
                                                                  </w:divBdr>
                                                                  <w:divsChild>
                                                                    <w:div w:id="434910780">
                                                                      <w:marLeft w:val="0"/>
                                                                      <w:marRight w:val="0"/>
                                                                      <w:marTop w:val="0"/>
                                                                      <w:marBottom w:val="0"/>
                                                                      <w:divBdr>
                                                                        <w:top w:val="none" w:sz="0" w:space="0" w:color="auto"/>
                                                                        <w:left w:val="none" w:sz="0" w:space="0" w:color="auto"/>
                                                                        <w:bottom w:val="none" w:sz="0" w:space="0" w:color="auto"/>
                                                                        <w:right w:val="none" w:sz="0" w:space="0" w:color="auto"/>
                                                                      </w:divBdr>
                                                                      <w:divsChild>
                                                                        <w:div w:id="820774555">
                                                                          <w:marLeft w:val="0"/>
                                                                          <w:marRight w:val="0"/>
                                                                          <w:marTop w:val="0"/>
                                                                          <w:marBottom w:val="0"/>
                                                                          <w:divBdr>
                                                                            <w:top w:val="none" w:sz="0" w:space="0" w:color="auto"/>
                                                                            <w:left w:val="none" w:sz="0" w:space="0" w:color="auto"/>
                                                                            <w:bottom w:val="none" w:sz="0" w:space="0" w:color="auto"/>
                                                                            <w:right w:val="none" w:sz="0" w:space="0" w:color="auto"/>
                                                                          </w:divBdr>
                                                                          <w:divsChild>
                                                                            <w:div w:id="1054813302">
                                                                              <w:marLeft w:val="0"/>
                                                                              <w:marRight w:val="0"/>
                                                                              <w:marTop w:val="0"/>
                                                                              <w:marBottom w:val="0"/>
                                                                              <w:divBdr>
                                                                                <w:top w:val="none" w:sz="0" w:space="0" w:color="auto"/>
                                                                                <w:left w:val="none" w:sz="0" w:space="0" w:color="auto"/>
                                                                                <w:bottom w:val="none" w:sz="0" w:space="0" w:color="auto"/>
                                                                                <w:right w:val="none" w:sz="0" w:space="0" w:color="auto"/>
                                                                              </w:divBdr>
                                                                              <w:divsChild>
                                                                                <w:div w:id="2135369215">
                                                                                  <w:marLeft w:val="0"/>
                                                                                  <w:marRight w:val="0"/>
                                                                                  <w:marTop w:val="0"/>
                                                                                  <w:marBottom w:val="0"/>
                                                                                  <w:divBdr>
                                                                                    <w:top w:val="none" w:sz="0" w:space="0" w:color="auto"/>
                                                                                    <w:left w:val="none" w:sz="0" w:space="0" w:color="auto"/>
                                                                                    <w:bottom w:val="none" w:sz="0" w:space="0" w:color="auto"/>
                                                                                    <w:right w:val="none" w:sz="0" w:space="0" w:color="auto"/>
                                                                                  </w:divBdr>
                                                                                  <w:divsChild>
                                                                                    <w:div w:id="5486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2634">
                                                                          <w:marLeft w:val="0"/>
                                                                          <w:marRight w:val="0"/>
                                                                          <w:marTop w:val="0"/>
                                                                          <w:marBottom w:val="0"/>
                                                                          <w:divBdr>
                                                                            <w:top w:val="none" w:sz="0" w:space="0" w:color="auto"/>
                                                                            <w:left w:val="none" w:sz="0" w:space="0" w:color="auto"/>
                                                                            <w:bottom w:val="none" w:sz="0" w:space="0" w:color="auto"/>
                                                                            <w:right w:val="none" w:sz="0" w:space="0" w:color="auto"/>
                                                                          </w:divBdr>
                                                                        </w:div>
                                                                      </w:divsChild>
                                                                    </w:div>
                                                                    <w:div w:id="2052685775">
                                                                      <w:marLeft w:val="0"/>
                                                                      <w:marRight w:val="0"/>
                                                                      <w:marTop w:val="120"/>
                                                                      <w:marBottom w:val="0"/>
                                                                      <w:divBdr>
                                                                        <w:top w:val="none" w:sz="0" w:space="0" w:color="auto"/>
                                                                        <w:left w:val="none" w:sz="0" w:space="0" w:color="auto"/>
                                                                        <w:bottom w:val="none" w:sz="0" w:space="0" w:color="auto"/>
                                                                        <w:right w:val="none" w:sz="0" w:space="0" w:color="auto"/>
                                                                      </w:divBdr>
                                                                      <w:divsChild>
                                                                        <w:div w:id="15811258">
                                                                          <w:marLeft w:val="0"/>
                                                                          <w:marRight w:val="0"/>
                                                                          <w:marTop w:val="0"/>
                                                                          <w:marBottom w:val="0"/>
                                                                          <w:divBdr>
                                                                            <w:top w:val="none" w:sz="0" w:space="0" w:color="auto"/>
                                                                            <w:left w:val="none" w:sz="0" w:space="0" w:color="auto"/>
                                                                            <w:bottom w:val="none" w:sz="0" w:space="0" w:color="auto"/>
                                                                            <w:right w:val="none" w:sz="0" w:space="0" w:color="auto"/>
                                                                          </w:divBdr>
                                                                          <w:divsChild>
                                                                            <w:div w:id="15222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3998">
                                                                      <w:marLeft w:val="0"/>
                                                                      <w:marRight w:val="0"/>
                                                                      <w:marTop w:val="90"/>
                                                                      <w:marBottom w:val="0"/>
                                                                      <w:divBdr>
                                                                        <w:top w:val="none" w:sz="0" w:space="0" w:color="auto"/>
                                                                        <w:left w:val="none" w:sz="0" w:space="0" w:color="auto"/>
                                                                        <w:bottom w:val="none" w:sz="0" w:space="0" w:color="auto"/>
                                                                        <w:right w:val="none" w:sz="0" w:space="0" w:color="auto"/>
                                                                      </w:divBdr>
                                                                      <w:divsChild>
                                                                        <w:div w:id="1317757927">
                                                                          <w:marLeft w:val="0"/>
                                                                          <w:marRight w:val="0"/>
                                                                          <w:marTop w:val="0"/>
                                                                          <w:marBottom w:val="0"/>
                                                                          <w:divBdr>
                                                                            <w:top w:val="none" w:sz="0" w:space="0" w:color="auto"/>
                                                                            <w:left w:val="none" w:sz="0" w:space="0" w:color="auto"/>
                                                                            <w:bottom w:val="none" w:sz="0" w:space="0" w:color="auto"/>
                                                                            <w:right w:val="none" w:sz="0" w:space="0" w:color="auto"/>
                                                                          </w:divBdr>
                                                                          <w:divsChild>
                                                                            <w:div w:id="1384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81131">
                                                                      <w:marLeft w:val="0"/>
                                                                      <w:marRight w:val="0"/>
                                                                      <w:marTop w:val="90"/>
                                                                      <w:marBottom w:val="0"/>
                                                                      <w:divBdr>
                                                                        <w:top w:val="none" w:sz="0" w:space="0" w:color="auto"/>
                                                                        <w:left w:val="none" w:sz="0" w:space="0" w:color="auto"/>
                                                                        <w:bottom w:val="none" w:sz="0" w:space="0" w:color="auto"/>
                                                                        <w:right w:val="none" w:sz="0" w:space="0" w:color="auto"/>
                                                                      </w:divBdr>
                                                                      <w:divsChild>
                                                                        <w:div w:id="168713195">
                                                                          <w:marLeft w:val="0"/>
                                                                          <w:marRight w:val="0"/>
                                                                          <w:marTop w:val="0"/>
                                                                          <w:marBottom w:val="0"/>
                                                                          <w:divBdr>
                                                                            <w:top w:val="none" w:sz="0" w:space="0" w:color="auto"/>
                                                                            <w:left w:val="none" w:sz="0" w:space="0" w:color="auto"/>
                                                                            <w:bottom w:val="none" w:sz="0" w:space="0" w:color="auto"/>
                                                                            <w:right w:val="none" w:sz="0" w:space="0" w:color="auto"/>
                                                                          </w:divBdr>
                                                                        </w:div>
                                                                      </w:divsChild>
                                                                    </w:div>
                                                                    <w:div w:id="1275946717">
                                                                      <w:marLeft w:val="0"/>
                                                                      <w:marRight w:val="0"/>
                                                                      <w:marTop w:val="90"/>
                                                                      <w:marBottom w:val="0"/>
                                                                      <w:divBdr>
                                                                        <w:top w:val="none" w:sz="0" w:space="0" w:color="auto"/>
                                                                        <w:left w:val="none" w:sz="0" w:space="0" w:color="auto"/>
                                                                        <w:bottom w:val="none" w:sz="0" w:space="0" w:color="auto"/>
                                                                        <w:right w:val="none" w:sz="0" w:space="0" w:color="auto"/>
                                                                      </w:divBdr>
                                                                      <w:divsChild>
                                                                        <w:div w:id="502361678">
                                                                          <w:marLeft w:val="0"/>
                                                                          <w:marRight w:val="0"/>
                                                                          <w:marTop w:val="0"/>
                                                                          <w:marBottom w:val="0"/>
                                                                          <w:divBdr>
                                                                            <w:top w:val="none" w:sz="0" w:space="0" w:color="auto"/>
                                                                            <w:left w:val="none" w:sz="0" w:space="0" w:color="auto"/>
                                                                            <w:bottom w:val="none" w:sz="0" w:space="0" w:color="auto"/>
                                                                            <w:right w:val="none" w:sz="0" w:space="0" w:color="auto"/>
                                                                          </w:divBdr>
                                                                          <w:divsChild>
                                                                            <w:div w:id="354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181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925204">
                          <w:marLeft w:val="0"/>
                          <w:marRight w:val="0"/>
                          <w:marTop w:val="0"/>
                          <w:marBottom w:val="0"/>
                          <w:divBdr>
                            <w:top w:val="none" w:sz="0" w:space="0" w:color="auto"/>
                            <w:left w:val="none" w:sz="0" w:space="0" w:color="auto"/>
                            <w:bottom w:val="none" w:sz="0" w:space="0" w:color="auto"/>
                            <w:right w:val="none" w:sz="0" w:space="0" w:color="auto"/>
                          </w:divBdr>
                          <w:divsChild>
                            <w:div w:id="2106682272">
                              <w:marLeft w:val="0"/>
                              <w:marRight w:val="0"/>
                              <w:marTop w:val="300"/>
                              <w:marBottom w:val="300"/>
                              <w:divBdr>
                                <w:top w:val="single" w:sz="6" w:space="12" w:color="F5F5F5"/>
                                <w:left w:val="none" w:sz="0" w:space="0" w:color="auto"/>
                                <w:bottom w:val="single" w:sz="6" w:space="20" w:color="F5F5F5"/>
                                <w:right w:val="none" w:sz="0" w:space="0" w:color="auto"/>
                              </w:divBdr>
                              <w:divsChild>
                                <w:div w:id="10816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83501">
      <w:bodyDiv w:val="1"/>
      <w:marLeft w:val="0"/>
      <w:marRight w:val="0"/>
      <w:marTop w:val="0"/>
      <w:marBottom w:val="0"/>
      <w:divBdr>
        <w:top w:val="none" w:sz="0" w:space="0" w:color="auto"/>
        <w:left w:val="none" w:sz="0" w:space="0" w:color="auto"/>
        <w:bottom w:val="none" w:sz="0" w:space="0" w:color="auto"/>
        <w:right w:val="none" w:sz="0" w:space="0" w:color="auto"/>
      </w:divBdr>
      <w:divsChild>
        <w:div w:id="1401758140">
          <w:marLeft w:val="0"/>
          <w:marRight w:val="150"/>
          <w:marTop w:val="0"/>
          <w:marBottom w:val="75"/>
          <w:divBdr>
            <w:top w:val="none" w:sz="0" w:space="0" w:color="auto"/>
            <w:left w:val="none" w:sz="0" w:space="0" w:color="auto"/>
            <w:bottom w:val="none" w:sz="0" w:space="0" w:color="auto"/>
            <w:right w:val="none" w:sz="0" w:space="0" w:color="auto"/>
          </w:divBdr>
        </w:div>
        <w:div w:id="1270972236">
          <w:marLeft w:val="0"/>
          <w:marRight w:val="150"/>
          <w:marTop w:val="150"/>
          <w:marBottom w:val="150"/>
          <w:divBdr>
            <w:top w:val="none" w:sz="0" w:space="0" w:color="auto"/>
            <w:left w:val="none" w:sz="0" w:space="0" w:color="auto"/>
            <w:bottom w:val="none" w:sz="0" w:space="0" w:color="auto"/>
            <w:right w:val="none" w:sz="0" w:space="0" w:color="auto"/>
          </w:divBdr>
        </w:div>
        <w:div w:id="922030467">
          <w:marLeft w:val="0"/>
          <w:marRight w:val="150"/>
          <w:marTop w:val="0"/>
          <w:marBottom w:val="0"/>
          <w:divBdr>
            <w:top w:val="none" w:sz="0" w:space="0" w:color="auto"/>
            <w:left w:val="none" w:sz="0" w:space="0" w:color="auto"/>
            <w:bottom w:val="none" w:sz="0" w:space="0" w:color="auto"/>
            <w:right w:val="none" w:sz="0" w:space="0" w:color="auto"/>
          </w:divBdr>
        </w:div>
      </w:divsChild>
    </w:div>
    <w:div w:id="1621065021">
      <w:bodyDiv w:val="1"/>
      <w:marLeft w:val="0"/>
      <w:marRight w:val="0"/>
      <w:marTop w:val="0"/>
      <w:marBottom w:val="0"/>
      <w:divBdr>
        <w:top w:val="none" w:sz="0" w:space="0" w:color="auto"/>
        <w:left w:val="none" w:sz="0" w:space="0" w:color="auto"/>
        <w:bottom w:val="none" w:sz="0" w:space="0" w:color="auto"/>
        <w:right w:val="none" w:sz="0" w:space="0" w:color="auto"/>
      </w:divBdr>
      <w:divsChild>
        <w:div w:id="1523476376">
          <w:marLeft w:val="0"/>
          <w:marRight w:val="0"/>
          <w:marTop w:val="0"/>
          <w:marBottom w:val="0"/>
          <w:divBdr>
            <w:top w:val="none" w:sz="0" w:space="0" w:color="auto"/>
            <w:left w:val="none" w:sz="0" w:space="0" w:color="auto"/>
            <w:bottom w:val="none" w:sz="0" w:space="0" w:color="auto"/>
            <w:right w:val="none" w:sz="0" w:space="0" w:color="auto"/>
          </w:divBdr>
          <w:divsChild>
            <w:div w:id="416369065">
              <w:marLeft w:val="0"/>
              <w:marRight w:val="0"/>
              <w:marTop w:val="0"/>
              <w:marBottom w:val="0"/>
              <w:divBdr>
                <w:top w:val="none" w:sz="0" w:space="0" w:color="auto"/>
                <w:left w:val="none" w:sz="0" w:space="0" w:color="auto"/>
                <w:bottom w:val="none" w:sz="0" w:space="0" w:color="auto"/>
                <w:right w:val="none" w:sz="0" w:space="0" w:color="auto"/>
              </w:divBdr>
            </w:div>
            <w:div w:id="1131703251">
              <w:marLeft w:val="0"/>
              <w:marRight w:val="0"/>
              <w:marTop w:val="360"/>
              <w:marBottom w:val="0"/>
              <w:divBdr>
                <w:top w:val="none" w:sz="0" w:space="0" w:color="auto"/>
                <w:left w:val="none" w:sz="0" w:space="0" w:color="auto"/>
                <w:bottom w:val="none" w:sz="0" w:space="0" w:color="auto"/>
                <w:right w:val="none" w:sz="0" w:space="0" w:color="auto"/>
              </w:divBdr>
              <w:divsChild>
                <w:div w:id="656618898">
                  <w:marLeft w:val="0"/>
                  <w:marRight w:val="0"/>
                  <w:marTop w:val="0"/>
                  <w:marBottom w:val="0"/>
                  <w:divBdr>
                    <w:top w:val="none" w:sz="0" w:space="0" w:color="auto"/>
                    <w:left w:val="none" w:sz="0" w:space="0" w:color="auto"/>
                    <w:bottom w:val="none" w:sz="0" w:space="0" w:color="auto"/>
                    <w:right w:val="none" w:sz="0" w:space="0" w:color="auto"/>
                  </w:divBdr>
                  <w:divsChild>
                    <w:div w:id="397098873">
                      <w:marLeft w:val="0"/>
                      <w:marRight w:val="0"/>
                      <w:marTop w:val="0"/>
                      <w:marBottom w:val="0"/>
                      <w:divBdr>
                        <w:top w:val="none" w:sz="0" w:space="0" w:color="auto"/>
                        <w:left w:val="none" w:sz="0" w:space="0" w:color="auto"/>
                        <w:bottom w:val="none" w:sz="0" w:space="0" w:color="auto"/>
                        <w:right w:val="none" w:sz="0" w:space="0" w:color="auto"/>
                      </w:divBdr>
                      <w:divsChild>
                        <w:div w:id="1694652830">
                          <w:marLeft w:val="0"/>
                          <w:marRight w:val="0"/>
                          <w:marTop w:val="0"/>
                          <w:marBottom w:val="0"/>
                          <w:divBdr>
                            <w:top w:val="none" w:sz="0" w:space="0" w:color="auto"/>
                            <w:left w:val="none" w:sz="0" w:space="0" w:color="auto"/>
                            <w:bottom w:val="none" w:sz="0" w:space="0" w:color="auto"/>
                            <w:right w:val="none" w:sz="0" w:space="0" w:color="auto"/>
                          </w:divBdr>
                        </w:div>
                      </w:divsChild>
                    </w:div>
                    <w:div w:id="1940796541">
                      <w:marLeft w:val="0"/>
                      <w:marRight w:val="0"/>
                      <w:marTop w:val="0"/>
                      <w:marBottom w:val="0"/>
                      <w:divBdr>
                        <w:top w:val="none" w:sz="0" w:space="0" w:color="auto"/>
                        <w:left w:val="none" w:sz="0" w:space="0" w:color="auto"/>
                        <w:bottom w:val="none" w:sz="0" w:space="0" w:color="auto"/>
                        <w:right w:val="none" w:sz="0" w:space="0" w:color="auto"/>
                      </w:divBdr>
                      <w:divsChild>
                        <w:div w:id="442265629">
                          <w:marLeft w:val="0"/>
                          <w:marRight w:val="135"/>
                          <w:marTop w:val="0"/>
                          <w:marBottom w:val="0"/>
                          <w:divBdr>
                            <w:top w:val="none" w:sz="0" w:space="0" w:color="auto"/>
                            <w:left w:val="none" w:sz="0" w:space="0" w:color="auto"/>
                            <w:bottom w:val="none" w:sz="0" w:space="0" w:color="auto"/>
                            <w:right w:val="none" w:sz="0" w:space="0" w:color="auto"/>
                          </w:divBdr>
                        </w:div>
                        <w:div w:id="9982647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734">
              <w:marLeft w:val="0"/>
              <w:marRight w:val="0"/>
              <w:marTop w:val="360"/>
              <w:marBottom w:val="0"/>
              <w:divBdr>
                <w:top w:val="none" w:sz="0" w:space="0" w:color="auto"/>
                <w:left w:val="none" w:sz="0" w:space="0" w:color="auto"/>
                <w:bottom w:val="single" w:sz="6" w:space="0" w:color="000000"/>
                <w:right w:val="none" w:sz="0" w:space="0" w:color="auto"/>
              </w:divBdr>
            </w:div>
          </w:divsChild>
        </w:div>
        <w:div w:id="694621401">
          <w:marLeft w:val="0"/>
          <w:marRight w:val="0"/>
          <w:marTop w:val="0"/>
          <w:marBottom w:val="0"/>
          <w:divBdr>
            <w:top w:val="none" w:sz="0" w:space="0" w:color="auto"/>
            <w:left w:val="none" w:sz="0" w:space="0" w:color="auto"/>
            <w:bottom w:val="none" w:sz="0" w:space="0" w:color="auto"/>
            <w:right w:val="none" w:sz="0" w:space="0" w:color="auto"/>
          </w:divBdr>
          <w:divsChild>
            <w:div w:id="924341609">
              <w:marLeft w:val="0"/>
              <w:marRight w:val="0"/>
              <w:marTop w:val="0"/>
              <w:marBottom w:val="0"/>
              <w:divBdr>
                <w:top w:val="none" w:sz="0" w:space="0" w:color="auto"/>
                <w:left w:val="none" w:sz="0" w:space="0" w:color="auto"/>
                <w:bottom w:val="none" w:sz="0" w:space="0" w:color="auto"/>
                <w:right w:val="none" w:sz="0" w:space="0" w:color="auto"/>
              </w:divBdr>
              <w:divsChild>
                <w:div w:id="1248536717">
                  <w:marLeft w:val="0"/>
                  <w:marRight w:val="0"/>
                  <w:marTop w:val="0"/>
                  <w:marBottom w:val="0"/>
                  <w:divBdr>
                    <w:top w:val="none" w:sz="0" w:space="0" w:color="auto"/>
                    <w:left w:val="none" w:sz="0" w:space="0" w:color="auto"/>
                    <w:bottom w:val="none" w:sz="0" w:space="0" w:color="auto"/>
                    <w:right w:val="none" w:sz="0" w:space="0" w:color="auto"/>
                  </w:divBdr>
                </w:div>
              </w:divsChild>
            </w:div>
            <w:div w:id="815142026">
              <w:marLeft w:val="0"/>
              <w:marRight w:val="0"/>
              <w:marTop w:val="300"/>
              <w:marBottom w:val="0"/>
              <w:divBdr>
                <w:top w:val="none" w:sz="0" w:space="0" w:color="auto"/>
                <w:left w:val="none" w:sz="0" w:space="0" w:color="auto"/>
                <w:bottom w:val="none" w:sz="0" w:space="0" w:color="auto"/>
                <w:right w:val="none" w:sz="0" w:space="0" w:color="auto"/>
              </w:divBdr>
              <w:divsChild>
                <w:div w:id="1436094133">
                  <w:marLeft w:val="0"/>
                  <w:marRight w:val="0"/>
                  <w:marTop w:val="0"/>
                  <w:marBottom w:val="0"/>
                  <w:divBdr>
                    <w:top w:val="none" w:sz="0" w:space="0" w:color="auto"/>
                    <w:left w:val="none" w:sz="0" w:space="0" w:color="auto"/>
                    <w:bottom w:val="none" w:sz="0" w:space="0" w:color="auto"/>
                    <w:right w:val="none" w:sz="0" w:space="0" w:color="auto"/>
                  </w:divBdr>
                  <w:divsChild>
                    <w:div w:id="786778125">
                      <w:marLeft w:val="0"/>
                      <w:marRight w:val="0"/>
                      <w:marTop w:val="0"/>
                      <w:marBottom w:val="0"/>
                      <w:divBdr>
                        <w:top w:val="none" w:sz="0" w:space="0" w:color="auto"/>
                        <w:left w:val="none" w:sz="0" w:space="0" w:color="auto"/>
                        <w:bottom w:val="none" w:sz="0" w:space="0" w:color="auto"/>
                        <w:right w:val="none" w:sz="0" w:space="0" w:color="auto"/>
                      </w:divBdr>
                    </w:div>
                    <w:div w:id="6651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4311">
              <w:marLeft w:val="0"/>
              <w:marRight w:val="0"/>
              <w:marTop w:val="300"/>
              <w:marBottom w:val="0"/>
              <w:divBdr>
                <w:top w:val="none" w:sz="0" w:space="0" w:color="auto"/>
                <w:left w:val="none" w:sz="0" w:space="0" w:color="auto"/>
                <w:bottom w:val="none" w:sz="0" w:space="0" w:color="auto"/>
                <w:right w:val="none" w:sz="0" w:space="0" w:color="auto"/>
              </w:divBdr>
              <w:divsChild>
                <w:div w:id="1932660150">
                  <w:marLeft w:val="0"/>
                  <w:marRight w:val="0"/>
                  <w:marTop w:val="0"/>
                  <w:marBottom w:val="0"/>
                  <w:divBdr>
                    <w:top w:val="none" w:sz="0" w:space="0" w:color="auto"/>
                    <w:left w:val="none" w:sz="0" w:space="0" w:color="auto"/>
                    <w:bottom w:val="none" w:sz="0" w:space="0" w:color="auto"/>
                    <w:right w:val="none" w:sz="0" w:space="0" w:color="auto"/>
                  </w:divBdr>
                </w:div>
              </w:divsChild>
            </w:div>
            <w:div w:id="415713756">
              <w:marLeft w:val="0"/>
              <w:marRight w:val="0"/>
              <w:marTop w:val="300"/>
              <w:marBottom w:val="0"/>
              <w:divBdr>
                <w:top w:val="none" w:sz="0" w:space="0" w:color="auto"/>
                <w:left w:val="none" w:sz="0" w:space="0" w:color="auto"/>
                <w:bottom w:val="none" w:sz="0" w:space="0" w:color="auto"/>
                <w:right w:val="none" w:sz="0" w:space="0" w:color="auto"/>
              </w:divBdr>
              <w:divsChild>
                <w:div w:id="71857304">
                  <w:marLeft w:val="0"/>
                  <w:marRight w:val="0"/>
                  <w:marTop w:val="0"/>
                  <w:marBottom w:val="0"/>
                  <w:divBdr>
                    <w:top w:val="none" w:sz="0" w:space="0" w:color="auto"/>
                    <w:left w:val="none" w:sz="0" w:space="0" w:color="auto"/>
                    <w:bottom w:val="none" w:sz="0" w:space="0" w:color="auto"/>
                    <w:right w:val="none" w:sz="0" w:space="0" w:color="auto"/>
                  </w:divBdr>
                  <w:divsChild>
                    <w:div w:id="1812088053">
                      <w:marLeft w:val="0"/>
                      <w:marRight w:val="0"/>
                      <w:marTop w:val="0"/>
                      <w:marBottom w:val="0"/>
                      <w:divBdr>
                        <w:top w:val="single" w:sz="6" w:space="18" w:color="D9D9D9"/>
                        <w:left w:val="none" w:sz="0" w:space="0" w:color="auto"/>
                        <w:bottom w:val="single" w:sz="6" w:space="0" w:color="D9D9D9"/>
                        <w:right w:val="none" w:sz="0" w:space="0" w:color="auto"/>
                      </w:divBdr>
                      <w:divsChild>
                        <w:div w:id="1916087826">
                          <w:marLeft w:val="0"/>
                          <w:marRight w:val="0"/>
                          <w:marTop w:val="0"/>
                          <w:marBottom w:val="0"/>
                          <w:divBdr>
                            <w:top w:val="none" w:sz="0" w:space="0" w:color="auto"/>
                            <w:left w:val="none" w:sz="0" w:space="0" w:color="auto"/>
                            <w:bottom w:val="none" w:sz="0" w:space="0" w:color="auto"/>
                            <w:right w:val="none" w:sz="0" w:space="0" w:color="auto"/>
                          </w:divBdr>
                          <w:divsChild>
                            <w:div w:id="1582136085">
                              <w:marLeft w:val="0"/>
                              <w:marRight w:val="0"/>
                              <w:marTop w:val="0"/>
                              <w:marBottom w:val="0"/>
                              <w:divBdr>
                                <w:top w:val="none" w:sz="0" w:space="0" w:color="auto"/>
                                <w:left w:val="none" w:sz="0" w:space="0" w:color="auto"/>
                                <w:bottom w:val="none" w:sz="0" w:space="0" w:color="auto"/>
                                <w:right w:val="none" w:sz="0" w:space="0" w:color="auto"/>
                              </w:divBdr>
                              <w:divsChild>
                                <w:div w:id="1877154153">
                                  <w:marLeft w:val="0"/>
                                  <w:marRight w:val="0"/>
                                  <w:marTop w:val="100"/>
                                  <w:marBottom w:val="100"/>
                                  <w:divBdr>
                                    <w:top w:val="none" w:sz="0" w:space="0" w:color="auto"/>
                                    <w:left w:val="none" w:sz="0" w:space="0" w:color="auto"/>
                                    <w:bottom w:val="none" w:sz="0" w:space="0" w:color="auto"/>
                                    <w:right w:val="none" w:sz="0" w:space="0" w:color="auto"/>
                                  </w:divBdr>
                                  <w:divsChild>
                                    <w:div w:id="281809050">
                                      <w:marLeft w:val="0"/>
                                      <w:marRight w:val="0"/>
                                      <w:marTop w:val="0"/>
                                      <w:marBottom w:val="0"/>
                                      <w:divBdr>
                                        <w:top w:val="none" w:sz="0" w:space="0" w:color="auto"/>
                                        <w:left w:val="none" w:sz="0" w:space="0" w:color="auto"/>
                                        <w:bottom w:val="none" w:sz="0" w:space="0" w:color="auto"/>
                                        <w:right w:val="none" w:sz="0" w:space="0" w:color="auto"/>
                                      </w:divBdr>
                                      <w:divsChild>
                                        <w:div w:id="641273654">
                                          <w:marLeft w:val="0"/>
                                          <w:marRight w:val="0"/>
                                          <w:marTop w:val="0"/>
                                          <w:marBottom w:val="0"/>
                                          <w:divBdr>
                                            <w:top w:val="none" w:sz="0" w:space="0" w:color="auto"/>
                                            <w:left w:val="none" w:sz="0" w:space="0" w:color="auto"/>
                                            <w:bottom w:val="none" w:sz="0" w:space="0" w:color="auto"/>
                                            <w:right w:val="none" w:sz="0" w:space="0" w:color="auto"/>
                                          </w:divBdr>
                                          <w:divsChild>
                                            <w:div w:id="943269828">
                                              <w:marLeft w:val="0"/>
                                              <w:marRight w:val="0"/>
                                              <w:marTop w:val="0"/>
                                              <w:marBottom w:val="0"/>
                                              <w:divBdr>
                                                <w:top w:val="none" w:sz="0" w:space="0" w:color="auto"/>
                                                <w:left w:val="none" w:sz="0" w:space="0" w:color="auto"/>
                                                <w:bottom w:val="none" w:sz="0" w:space="0" w:color="auto"/>
                                                <w:right w:val="none" w:sz="0" w:space="0" w:color="auto"/>
                                              </w:divBdr>
                                              <w:divsChild>
                                                <w:div w:id="685134058">
                                                  <w:marLeft w:val="0"/>
                                                  <w:marRight w:val="0"/>
                                                  <w:marTop w:val="0"/>
                                                  <w:marBottom w:val="0"/>
                                                  <w:divBdr>
                                                    <w:top w:val="none" w:sz="0" w:space="0" w:color="auto"/>
                                                    <w:left w:val="none" w:sz="0" w:space="0" w:color="auto"/>
                                                    <w:bottom w:val="none" w:sz="0" w:space="0" w:color="auto"/>
                                                    <w:right w:val="none" w:sz="0" w:space="0" w:color="auto"/>
                                                  </w:divBdr>
                                                  <w:divsChild>
                                                    <w:div w:id="1246189005">
                                                      <w:marLeft w:val="0"/>
                                                      <w:marRight w:val="0"/>
                                                      <w:marTop w:val="0"/>
                                                      <w:marBottom w:val="0"/>
                                                      <w:divBdr>
                                                        <w:top w:val="none" w:sz="0" w:space="0" w:color="auto"/>
                                                        <w:left w:val="none" w:sz="0" w:space="0" w:color="auto"/>
                                                        <w:bottom w:val="none" w:sz="0" w:space="0" w:color="auto"/>
                                                        <w:right w:val="none" w:sz="0" w:space="0" w:color="auto"/>
                                                      </w:divBdr>
                                                      <w:divsChild>
                                                        <w:div w:id="278687677">
                                                          <w:marLeft w:val="0"/>
                                                          <w:marRight w:val="0"/>
                                                          <w:marTop w:val="100"/>
                                                          <w:marBottom w:val="100"/>
                                                          <w:divBdr>
                                                            <w:top w:val="none" w:sz="0" w:space="0" w:color="auto"/>
                                                            <w:left w:val="none" w:sz="0" w:space="0" w:color="auto"/>
                                                            <w:bottom w:val="none" w:sz="0" w:space="0" w:color="auto"/>
                                                            <w:right w:val="none" w:sz="0" w:space="0" w:color="auto"/>
                                                          </w:divBdr>
                                                          <w:divsChild>
                                                            <w:div w:id="1650399701">
                                                              <w:marLeft w:val="0"/>
                                                              <w:marRight w:val="0"/>
                                                              <w:marTop w:val="0"/>
                                                              <w:marBottom w:val="0"/>
                                                              <w:divBdr>
                                                                <w:top w:val="none" w:sz="0" w:space="0" w:color="auto"/>
                                                                <w:left w:val="none" w:sz="0" w:space="0" w:color="auto"/>
                                                                <w:bottom w:val="none" w:sz="0" w:space="0" w:color="auto"/>
                                                                <w:right w:val="none" w:sz="0" w:space="0" w:color="auto"/>
                                                              </w:divBdr>
                                                              <w:divsChild>
                                                                <w:div w:id="1082216780">
                                                                  <w:marLeft w:val="0"/>
                                                                  <w:marRight w:val="0"/>
                                                                  <w:marTop w:val="0"/>
                                                                  <w:marBottom w:val="0"/>
                                                                  <w:divBdr>
                                                                    <w:top w:val="none" w:sz="0" w:space="0" w:color="auto"/>
                                                                    <w:left w:val="none" w:sz="0" w:space="0" w:color="auto"/>
                                                                    <w:bottom w:val="none" w:sz="0" w:space="0" w:color="auto"/>
                                                                    <w:right w:val="none" w:sz="0" w:space="0" w:color="auto"/>
                                                                  </w:divBdr>
                                                                  <w:divsChild>
                                                                    <w:div w:id="643389951">
                                                                      <w:marLeft w:val="0"/>
                                                                      <w:marRight w:val="0"/>
                                                                      <w:marTop w:val="0"/>
                                                                      <w:marBottom w:val="0"/>
                                                                      <w:divBdr>
                                                                        <w:top w:val="none" w:sz="0" w:space="0" w:color="auto"/>
                                                                        <w:left w:val="none" w:sz="0" w:space="0" w:color="auto"/>
                                                                        <w:bottom w:val="none" w:sz="0" w:space="0" w:color="auto"/>
                                                                        <w:right w:val="none" w:sz="0" w:space="0" w:color="auto"/>
                                                                      </w:divBdr>
                                                                      <w:divsChild>
                                                                        <w:div w:id="1891963970">
                                                                          <w:marLeft w:val="0"/>
                                                                          <w:marRight w:val="0"/>
                                                                          <w:marTop w:val="0"/>
                                                                          <w:marBottom w:val="0"/>
                                                                          <w:divBdr>
                                                                            <w:top w:val="none" w:sz="0" w:space="0" w:color="auto"/>
                                                                            <w:left w:val="none" w:sz="0" w:space="0" w:color="auto"/>
                                                                            <w:bottom w:val="none" w:sz="0" w:space="0" w:color="auto"/>
                                                                            <w:right w:val="none" w:sz="0" w:space="0" w:color="auto"/>
                                                                          </w:divBdr>
                                                                          <w:divsChild>
                                                                            <w:div w:id="1955020360">
                                                                              <w:marLeft w:val="0"/>
                                                                              <w:marRight w:val="0"/>
                                                                              <w:marTop w:val="0"/>
                                                                              <w:marBottom w:val="0"/>
                                                                              <w:divBdr>
                                                                                <w:top w:val="none" w:sz="0" w:space="0" w:color="auto"/>
                                                                                <w:left w:val="none" w:sz="0" w:space="0" w:color="auto"/>
                                                                                <w:bottom w:val="none" w:sz="0" w:space="0" w:color="auto"/>
                                                                                <w:right w:val="none" w:sz="0" w:space="0" w:color="auto"/>
                                                                              </w:divBdr>
                                                                              <w:divsChild>
                                                                                <w:div w:id="101993930">
                                                                                  <w:marLeft w:val="0"/>
                                                                                  <w:marRight w:val="0"/>
                                                                                  <w:marTop w:val="0"/>
                                                                                  <w:marBottom w:val="0"/>
                                                                                  <w:divBdr>
                                                                                    <w:top w:val="none" w:sz="0" w:space="0" w:color="auto"/>
                                                                                    <w:left w:val="none" w:sz="0" w:space="0" w:color="auto"/>
                                                                                    <w:bottom w:val="none" w:sz="0" w:space="0" w:color="auto"/>
                                                                                    <w:right w:val="none" w:sz="0" w:space="0" w:color="auto"/>
                                                                                  </w:divBdr>
                                                                                  <w:divsChild>
                                                                                    <w:div w:id="1351491369">
                                                                                      <w:marLeft w:val="0"/>
                                                                                      <w:marRight w:val="0"/>
                                                                                      <w:marTop w:val="0"/>
                                                                                      <w:marBottom w:val="0"/>
                                                                                      <w:divBdr>
                                                                                        <w:top w:val="none" w:sz="0" w:space="0" w:color="auto"/>
                                                                                        <w:left w:val="none" w:sz="0" w:space="0" w:color="auto"/>
                                                                                        <w:bottom w:val="none" w:sz="0" w:space="0" w:color="auto"/>
                                                                                        <w:right w:val="none" w:sz="0" w:space="0" w:color="auto"/>
                                                                                      </w:divBdr>
                                                                                      <w:divsChild>
                                                                                        <w:div w:id="77485092">
                                                                                          <w:marLeft w:val="0"/>
                                                                                          <w:marRight w:val="0"/>
                                                                                          <w:marTop w:val="0"/>
                                                                                          <w:marBottom w:val="0"/>
                                                                                          <w:divBdr>
                                                                                            <w:top w:val="none" w:sz="0" w:space="0" w:color="auto"/>
                                                                                            <w:left w:val="none" w:sz="0" w:space="0" w:color="auto"/>
                                                                                            <w:bottom w:val="none" w:sz="0" w:space="0" w:color="auto"/>
                                                                                            <w:right w:val="none" w:sz="0" w:space="0" w:color="auto"/>
                                                                                          </w:divBdr>
                                                                                          <w:divsChild>
                                                                                            <w:div w:id="255409053">
                                                                                              <w:marLeft w:val="0"/>
                                                                                              <w:marRight w:val="0"/>
                                                                                              <w:marTop w:val="0"/>
                                                                                              <w:marBottom w:val="0"/>
                                                                                              <w:divBdr>
                                                                                                <w:top w:val="none" w:sz="0" w:space="0" w:color="auto"/>
                                                                                                <w:left w:val="none" w:sz="0" w:space="0" w:color="auto"/>
                                                                                                <w:bottom w:val="none" w:sz="0" w:space="0" w:color="auto"/>
                                                                                                <w:right w:val="none" w:sz="0" w:space="0" w:color="auto"/>
                                                                                              </w:divBdr>
                                                                                              <w:divsChild>
                                                                                                <w:div w:id="3651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4869">
                                                                                          <w:marLeft w:val="0"/>
                                                                                          <w:marRight w:val="0"/>
                                                                                          <w:marTop w:val="0"/>
                                                                                          <w:marBottom w:val="0"/>
                                                                                          <w:divBdr>
                                                                                            <w:top w:val="none" w:sz="0" w:space="0" w:color="auto"/>
                                                                                            <w:left w:val="none" w:sz="0" w:space="0" w:color="auto"/>
                                                                                            <w:bottom w:val="none" w:sz="0" w:space="0" w:color="auto"/>
                                                                                            <w:right w:val="none" w:sz="0" w:space="0" w:color="auto"/>
                                                                                          </w:divBdr>
                                                                                          <w:divsChild>
                                                                                            <w:div w:id="2075278813">
                                                                                              <w:marLeft w:val="0"/>
                                                                                              <w:marRight w:val="0"/>
                                                                                              <w:marTop w:val="0"/>
                                                                                              <w:marBottom w:val="0"/>
                                                                                              <w:divBdr>
                                                                                                <w:top w:val="none" w:sz="0" w:space="0" w:color="auto"/>
                                                                                                <w:left w:val="none" w:sz="0" w:space="0" w:color="auto"/>
                                                                                                <w:bottom w:val="none" w:sz="0" w:space="0" w:color="auto"/>
                                                                                                <w:right w:val="none" w:sz="0" w:space="0" w:color="auto"/>
                                                                                              </w:divBdr>
                                                                                              <w:divsChild>
                                                                                                <w:div w:id="1526670292">
                                                                                                  <w:marLeft w:val="0"/>
                                                                                                  <w:marRight w:val="0"/>
                                                                                                  <w:marTop w:val="0"/>
                                                                                                  <w:marBottom w:val="0"/>
                                                                                                  <w:divBdr>
                                                                                                    <w:top w:val="none" w:sz="0" w:space="0" w:color="auto"/>
                                                                                                    <w:left w:val="none" w:sz="0" w:space="0" w:color="auto"/>
                                                                                                    <w:bottom w:val="none" w:sz="0" w:space="0" w:color="auto"/>
                                                                                                    <w:right w:val="none" w:sz="0" w:space="0" w:color="auto"/>
                                                                                                  </w:divBdr>
                                                                                                  <w:divsChild>
                                                                                                    <w:div w:id="5168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0509">
                                                                                      <w:marLeft w:val="0"/>
                                                                                      <w:marRight w:val="0"/>
                                                                                      <w:marTop w:val="0"/>
                                                                                      <w:marBottom w:val="0"/>
                                                                                      <w:divBdr>
                                                                                        <w:top w:val="none" w:sz="0" w:space="0" w:color="auto"/>
                                                                                        <w:left w:val="none" w:sz="0" w:space="0" w:color="auto"/>
                                                                                        <w:bottom w:val="none" w:sz="0" w:space="0" w:color="auto"/>
                                                                                        <w:right w:val="none" w:sz="0" w:space="0" w:color="auto"/>
                                                                                      </w:divBdr>
                                                                                    </w:div>
                                                                                  </w:divsChild>
                                                                                </w:div>
                                                                                <w:div w:id="2071608244">
                                                                                  <w:marLeft w:val="0"/>
                                                                                  <w:marRight w:val="0"/>
                                                                                  <w:marTop w:val="0"/>
                                                                                  <w:marBottom w:val="0"/>
                                                                                  <w:divBdr>
                                                                                    <w:top w:val="none" w:sz="0" w:space="0" w:color="auto"/>
                                                                                    <w:left w:val="none" w:sz="0" w:space="0" w:color="auto"/>
                                                                                    <w:bottom w:val="none" w:sz="0" w:space="0" w:color="auto"/>
                                                                                    <w:right w:val="none" w:sz="0" w:space="0" w:color="auto"/>
                                                                                  </w:divBdr>
                                                                                  <w:divsChild>
                                                                                    <w:div w:id="1245064345">
                                                                                      <w:marLeft w:val="0"/>
                                                                                      <w:marRight w:val="0"/>
                                                                                      <w:marTop w:val="0"/>
                                                                                      <w:marBottom w:val="0"/>
                                                                                      <w:divBdr>
                                                                                        <w:top w:val="none" w:sz="0" w:space="0" w:color="auto"/>
                                                                                        <w:left w:val="none" w:sz="0" w:space="0" w:color="auto"/>
                                                                                        <w:bottom w:val="none" w:sz="0" w:space="0" w:color="auto"/>
                                                                                        <w:right w:val="none" w:sz="0" w:space="0" w:color="auto"/>
                                                                                      </w:divBdr>
                                                                                      <w:divsChild>
                                                                                        <w:div w:id="1021468640">
                                                                                          <w:marLeft w:val="0"/>
                                                                                          <w:marRight w:val="0"/>
                                                                                          <w:marTop w:val="0"/>
                                                                                          <w:marBottom w:val="0"/>
                                                                                          <w:divBdr>
                                                                                            <w:top w:val="none" w:sz="0" w:space="0" w:color="auto"/>
                                                                                            <w:left w:val="none" w:sz="0" w:space="0" w:color="auto"/>
                                                                                            <w:bottom w:val="none" w:sz="0" w:space="0" w:color="auto"/>
                                                                                            <w:right w:val="none" w:sz="0" w:space="0" w:color="auto"/>
                                                                                          </w:divBdr>
                                                                                          <w:divsChild>
                                                                                            <w:div w:id="1161700993">
                                                                                              <w:marLeft w:val="0"/>
                                                                                              <w:marRight w:val="0"/>
                                                                                              <w:marTop w:val="315"/>
                                                                                              <w:marBottom w:val="285"/>
                                                                                              <w:divBdr>
                                                                                                <w:top w:val="none" w:sz="0" w:space="0" w:color="auto"/>
                                                                                                <w:left w:val="none" w:sz="0" w:space="0" w:color="auto"/>
                                                                                                <w:bottom w:val="none" w:sz="0" w:space="0" w:color="auto"/>
                                                                                                <w:right w:val="single" w:sz="6" w:space="31" w:color="auto"/>
                                                                                              </w:divBdr>
                                                                                              <w:divsChild>
                                                                                                <w:div w:id="499543550">
                                                                                                  <w:marLeft w:val="0"/>
                                                                                                  <w:marRight w:val="0"/>
                                                                                                  <w:marTop w:val="0"/>
                                                                                                  <w:marBottom w:val="0"/>
                                                                                                  <w:divBdr>
                                                                                                    <w:top w:val="none" w:sz="0" w:space="0" w:color="auto"/>
                                                                                                    <w:left w:val="none" w:sz="0" w:space="0" w:color="auto"/>
                                                                                                    <w:bottom w:val="none" w:sz="0" w:space="0" w:color="auto"/>
                                                                                                    <w:right w:val="none" w:sz="0" w:space="0" w:color="auto"/>
                                                                                                  </w:divBdr>
                                                                                                  <w:divsChild>
                                                                                                    <w:div w:id="715736900">
                                                                                                      <w:marLeft w:val="0"/>
                                                                                                      <w:marRight w:val="0"/>
                                                                                                      <w:marTop w:val="0"/>
                                                                                                      <w:marBottom w:val="0"/>
                                                                                                      <w:divBdr>
                                                                                                        <w:top w:val="none" w:sz="0" w:space="0" w:color="auto"/>
                                                                                                        <w:left w:val="none" w:sz="0" w:space="0" w:color="auto"/>
                                                                                                        <w:bottom w:val="none" w:sz="0" w:space="0" w:color="auto"/>
                                                                                                        <w:right w:val="none" w:sz="0" w:space="0" w:color="auto"/>
                                                                                                      </w:divBdr>
                                                                                                      <w:divsChild>
                                                                                                        <w:div w:id="572860873">
                                                                                                          <w:marLeft w:val="0"/>
                                                                                                          <w:marRight w:val="0"/>
                                                                                                          <w:marTop w:val="0"/>
                                                                                                          <w:marBottom w:val="0"/>
                                                                                                          <w:divBdr>
                                                                                                            <w:top w:val="none" w:sz="0" w:space="0" w:color="auto"/>
                                                                                                            <w:left w:val="none" w:sz="0" w:space="0" w:color="auto"/>
                                                                                                            <w:bottom w:val="none" w:sz="0" w:space="0" w:color="auto"/>
                                                                                                            <w:right w:val="none" w:sz="0" w:space="0" w:color="auto"/>
                                                                                                          </w:divBdr>
                                                                                                          <w:divsChild>
                                                                                                            <w:div w:id="1100445795">
                                                                                                              <w:marLeft w:val="0"/>
                                                                                                              <w:marRight w:val="0"/>
                                                                                                              <w:marTop w:val="0"/>
                                                                                                              <w:marBottom w:val="0"/>
                                                                                                              <w:divBdr>
                                                                                                                <w:top w:val="none" w:sz="0" w:space="0" w:color="auto"/>
                                                                                                                <w:left w:val="none" w:sz="0" w:space="0" w:color="auto"/>
                                                                                                                <w:bottom w:val="none" w:sz="0" w:space="0" w:color="auto"/>
                                                                                                                <w:right w:val="none" w:sz="0" w:space="0" w:color="auto"/>
                                                                                                              </w:divBdr>
                                                                                                              <w:divsChild>
                                                                                                                <w:div w:id="49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9536332">
                                                      <w:marLeft w:val="0"/>
                                                      <w:marRight w:val="0"/>
                                                      <w:marTop w:val="0"/>
                                                      <w:marBottom w:val="0"/>
                                                      <w:divBdr>
                                                        <w:top w:val="none" w:sz="0" w:space="0" w:color="auto"/>
                                                        <w:left w:val="none" w:sz="0" w:space="0" w:color="auto"/>
                                                        <w:bottom w:val="none" w:sz="0" w:space="0" w:color="auto"/>
                                                        <w:right w:val="none" w:sz="0" w:space="0" w:color="auto"/>
                                                      </w:divBdr>
                                                      <w:divsChild>
                                                        <w:div w:id="1993367759">
                                                          <w:marLeft w:val="0"/>
                                                          <w:marRight w:val="0"/>
                                                          <w:marTop w:val="100"/>
                                                          <w:marBottom w:val="100"/>
                                                          <w:divBdr>
                                                            <w:top w:val="none" w:sz="0" w:space="0" w:color="auto"/>
                                                            <w:left w:val="none" w:sz="0" w:space="0" w:color="auto"/>
                                                            <w:bottom w:val="none" w:sz="0" w:space="0" w:color="auto"/>
                                                            <w:right w:val="none" w:sz="0" w:space="0" w:color="auto"/>
                                                          </w:divBdr>
                                                          <w:divsChild>
                                                            <w:div w:id="1100834846">
                                                              <w:marLeft w:val="0"/>
                                                              <w:marRight w:val="0"/>
                                                              <w:marTop w:val="0"/>
                                                              <w:marBottom w:val="0"/>
                                                              <w:divBdr>
                                                                <w:top w:val="none" w:sz="0" w:space="0" w:color="auto"/>
                                                                <w:left w:val="none" w:sz="0" w:space="0" w:color="auto"/>
                                                                <w:bottom w:val="none" w:sz="0" w:space="0" w:color="auto"/>
                                                                <w:right w:val="none" w:sz="0" w:space="0" w:color="auto"/>
                                                              </w:divBdr>
                                                              <w:divsChild>
                                                                <w:div w:id="178852944">
                                                                  <w:marLeft w:val="0"/>
                                                                  <w:marRight w:val="0"/>
                                                                  <w:marTop w:val="0"/>
                                                                  <w:marBottom w:val="0"/>
                                                                  <w:divBdr>
                                                                    <w:top w:val="none" w:sz="0" w:space="0" w:color="auto"/>
                                                                    <w:left w:val="none" w:sz="0" w:space="0" w:color="auto"/>
                                                                    <w:bottom w:val="none" w:sz="0" w:space="0" w:color="auto"/>
                                                                    <w:right w:val="none" w:sz="0" w:space="0" w:color="auto"/>
                                                                  </w:divBdr>
                                                                  <w:divsChild>
                                                                    <w:div w:id="812064040">
                                                                      <w:marLeft w:val="0"/>
                                                                      <w:marRight w:val="0"/>
                                                                      <w:marTop w:val="0"/>
                                                                      <w:marBottom w:val="0"/>
                                                                      <w:divBdr>
                                                                        <w:top w:val="none" w:sz="0" w:space="0" w:color="auto"/>
                                                                        <w:left w:val="none" w:sz="0" w:space="0" w:color="auto"/>
                                                                        <w:bottom w:val="none" w:sz="0" w:space="0" w:color="auto"/>
                                                                        <w:right w:val="none" w:sz="0" w:space="0" w:color="auto"/>
                                                                      </w:divBdr>
                                                                      <w:divsChild>
                                                                        <w:div w:id="609556796">
                                                                          <w:marLeft w:val="0"/>
                                                                          <w:marRight w:val="0"/>
                                                                          <w:marTop w:val="0"/>
                                                                          <w:marBottom w:val="0"/>
                                                                          <w:divBdr>
                                                                            <w:top w:val="none" w:sz="0" w:space="0" w:color="auto"/>
                                                                            <w:left w:val="none" w:sz="0" w:space="0" w:color="auto"/>
                                                                            <w:bottom w:val="none" w:sz="0" w:space="0" w:color="auto"/>
                                                                            <w:right w:val="none" w:sz="0" w:space="0" w:color="auto"/>
                                                                          </w:divBdr>
                                                                          <w:divsChild>
                                                                            <w:div w:id="1673097295">
                                                                              <w:marLeft w:val="0"/>
                                                                              <w:marRight w:val="0"/>
                                                                              <w:marTop w:val="0"/>
                                                                              <w:marBottom w:val="0"/>
                                                                              <w:divBdr>
                                                                                <w:top w:val="none" w:sz="0" w:space="0" w:color="auto"/>
                                                                                <w:left w:val="none" w:sz="0" w:space="0" w:color="auto"/>
                                                                                <w:bottom w:val="none" w:sz="0" w:space="0" w:color="auto"/>
                                                                                <w:right w:val="none" w:sz="0" w:space="0" w:color="auto"/>
                                                                              </w:divBdr>
                                                                              <w:divsChild>
                                                                                <w:div w:id="791677932">
                                                                                  <w:marLeft w:val="0"/>
                                                                                  <w:marRight w:val="0"/>
                                                                                  <w:marTop w:val="0"/>
                                                                                  <w:marBottom w:val="0"/>
                                                                                  <w:divBdr>
                                                                                    <w:top w:val="none" w:sz="0" w:space="0" w:color="auto"/>
                                                                                    <w:left w:val="none" w:sz="0" w:space="0" w:color="auto"/>
                                                                                    <w:bottom w:val="none" w:sz="0" w:space="0" w:color="auto"/>
                                                                                    <w:right w:val="none" w:sz="0" w:space="0" w:color="auto"/>
                                                                                  </w:divBdr>
                                                                                  <w:divsChild>
                                                                                    <w:div w:id="3211330">
                                                                                      <w:marLeft w:val="0"/>
                                                                                      <w:marRight w:val="0"/>
                                                                                      <w:marTop w:val="0"/>
                                                                                      <w:marBottom w:val="0"/>
                                                                                      <w:divBdr>
                                                                                        <w:top w:val="none" w:sz="0" w:space="0" w:color="auto"/>
                                                                                        <w:left w:val="none" w:sz="0" w:space="0" w:color="auto"/>
                                                                                        <w:bottom w:val="none" w:sz="0" w:space="0" w:color="auto"/>
                                                                                        <w:right w:val="none" w:sz="0" w:space="0" w:color="auto"/>
                                                                                      </w:divBdr>
                                                                                      <w:divsChild>
                                                                                        <w:div w:id="697703076">
                                                                                          <w:marLeft w:val="0"/>
                                                                                          <w:marRight w:val="0"/>
                                                                                          <w:marTop w:val="0"/>
                                                                                          <w:marBottom w:val="0"/>
                                                                                          <w:divBdr>
                                                                                            <w:top w:val="none" w:sz="0" w:space="0" w:color="auto"/>
                                                                                            <w:left w:val="none" w:sz="0" w:space="0" w:color="auto"/>
                                                                                            <w:bottom w:val="none" w:sz="0" w:space="0" w:color="auto"/>
                                                                                            <w:right w:val="none" w:sz="0" w:space="0" w:color="auto"/>
                                                                                          </w:divBdr>
                                                                                          <w:divsChild>
                                                                                            <w:div w:id="2635587">
                                                                                              <w:marLeft w:val="0"/>
                                                                                              <w:marRight w:val="0"/>
                                                                                              <w:marTop w:val="0"/>
                                                                                              <w:marBottom w:val="0"/>
                                                                                              <w:divBdr>
                                                                                                <w:top w:val="none" w:sz="0" w:space="0" w:color="auto"/>
                                                                                                <w:left w:val="none" w:sz="0" w:space="0" w:color="auto"/>
                                                                                                <w:bottom w:val="none" w:sz="0" w:space="0" w:color="auto"/>
                                                                                                <w:right w:val="none" w:sz="0" w:space="0" w:color="auto"/>
                                                                                              </w:divBdr>
                                                                                              <w:divsChild>
                                                                                                <w:div w:id="1902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6518">
                                                                                          <w:marLeft w:val="0"/>
                                                                                          <w:marRight w:val="0"/>
                                                                                          <w:marTop w:val="0"/>
                                                                                          <w:marBottom w:val="0"/>
                                                                                          <w:divBdr>
                                                                                            <w:top w:val="none" w:sz="0" w:space="0" w:color="auto"/>
                                                                                            <w:left w:val="none" w:sz="0" w:space="0" w:color="auto"/>
                                                                                            <w:bottom w:val="none" w:sz="0" w:space="0" w:color="auto"/>
                                                                                            <w:right w:val="none" w:sz="0" w:space="0" w:color="auto"/>
                                                                                          </w:divBdr>
                                                                                          <w:divsChild>
                                                                                            <w:div w:id="629290362">
                                                                                              <w:marLeft w:val="0"/>
                                                                                              <w:marRight w:val="0"/>
                                                                                              <w:marTop w:val="0"/>
                                                                                              <w:marBottom w:val="0"/>
                                                                                              <w:divBdr>
                                                                                                <w:top w:val="none" w:sz="0" w:space="0" w:color="auto"/>
                                                                                                <w:left w:val="none" w:sz="0" w:space="0" w:color="auto"/>
                                                                                                <w:bottom w:val="none" w:sz="0" w:space="0" w:color="auto"/>
                                                                                                <w:right w:val="none" w:sz="0" w:space="0" w:color="auto"/>
                                                                                              </w:divBdr>
                                                                                              <w:divsChild>
                                                                                                <w:div w:id="261570979">
                                                                                                  <w:marLeft w:val="0"/>
                                                                                                  <w:marRight w:val="0"/>
                                                                                                  <w:marTop w:val="0"/>
                                                                                                  <w:marBottom w:val="0"/>
                                                                                                  <w:divBdr>
                                                                                                    <w:top w:val="none" w:sz="0" w:space="0" w:color="auto"/>
                                                                                                    <w:left w:val="none" w:sz="0" w:space="0" w:color="auto"/>
                                                                                                    <w:bottom w:val="none" w:sz="0" w:space="0" w:color="auto"/>
                                                                                                    <w:right w:val="none" w:sz="0" w:space="0" w:color="auto"/>
                                                                                                  </w:divBdr>
                                                                                                  <w:divsChild>
                                                                                                    <w:div w:id="6661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433319">
                                                                                      <w:marLeft w:val="0"/>
                                                                                      <w:marRight w:val="0"/>
                                                                                      <w:marTop w:val="0"/>
                                                                                      <w:marBottom w:val="0"/>
                                                                                      <w:divBdr>
                                                                                        <w:top w:val="none" w:sz="0" w:space="0" w:color="auto"/>
                                                                                        <w:left w:val="none" w:sz="0" w:space="0" w:color="auto"/>
                                                                                        <w:bottom w:val="none" w:sz="0" w:space="0" w:color="auto"/>
                                                                                        <w:right w:val="none" w:sz="0" w:space="0" w:color="auto"/>
                                                                                      </w:divBdr>
                                                                                    </w:div>
                                                                                  </w:divsChild>
                                                                                </w:div>
                                                                                <w:div w:id="642658447">
                                                                                  <w:marLeft w:val="0"/>
                                                                                  <w:marRight w:val="0"/>
                                                                                  <w:marTop w:val="0"/>
                                                                                  <w:marBottom w:val="0"/>
                                                                                  <w:divBdr>
                                                                                    <w:top w:val="none" w:sz="0" w:space="0" w:color="auto"/>
                                                                                    <w:left w:val="none" w:sz="0" w:space="0" w:color="auto"/>
                                                                                    <w:bottom w:val="none" w:sz="0" w:space="0" w:color="auto"/>
                                                                                    <w:right w:val="none" w:sz="0" w:space="0" w:color="auto"/>
                                                                                  </w:divBdr>
                                                                                  <w:divsChild>
                                                                                    <w:div w:id="1150830177">
                                                                                      <w:marLeft w:val="0"/>
                                                                                      <w:marRight w:val="0"/>
                                                                                      <w:marTop w:val="0"/>
                                                                                      <w:marBottom w:val="0"/>
                                                                                      <w:divBdr>
                                                                                        <w:top w:val="none" w:sz="0" w:space="0" w:color="auto"/>
                                                                                        <w:left w:val="none" w:sz="0" w:space="0" w:color="auto"/>
                                                                                        <w:bottom w:val="none" w:sz="0" w:space="0" w:color="auto"/>
                                                                                        <w:right w:val="none" w:sz="0" w:space="0" w:color="auto"/>
                                                                                      </w:divBdr>
                                                                                      <w:divsChild>
                                                                                        <w:div w:id="1583024400">
                                                                                          <w:marLeft w:val="0"/>
                                                                                          <w:marRight w:val="0"/>
                                                                                          <w:marTop w:val="0"/>
                                                                                          <w:marBottom w:val="0"/>
                                                                                          <w:divBdr>
                                                                                            <w:top w:val="none" w:sz="0" w:space="0" w:color="auto"/>
                                                                                            <w:left w:val="none" w:sz="0" w:space="0" w:color="auto"/>
                                                                                            <w:bottom w:val="none" w:sz="0" w:space="0" w:color="auto"/>
                                                                                            <w:right w:val="none" w:sz="0" w:space="0" w:color="auto"/>
                                                                                          </w:divBdr>
                                                                                          <w:divsChild>
                                                                                            <w:div w:id="1602833316">
                                                                                              <w:marLeft w:val="0"/>
                                                                                              <w:marRight w:val="0"/>
                                                                                              <w:marTop w:val="315"/>
                                                                                              <w:marBottom w:val="285"/>
                                                                                              <w:divBdr>
                                                                                                <w:top w:val="none" w:sz="0" w:space="0" w:color="auto"/>
                                                                                                <w:left w:val="none" w:sz="0" w:space="0" w:color="auto"/>
                                                                                                <w:bottom w:val="none" w:sz="0" w:space="0" w:color="auto"/>
                                                                                                <w:right w:val="single" w:sz="6" w:space="31" w:color="auto"/>
                                                                                              </w:divBdr>
                                                                                              <w:divsChild>
                                                                                                <w:div w:id="787505391">
                                                                                                  <w:marLeft w:val="0"/>
                                                                                                  <w:marRight w:val="0"/>
                                                                                                  <w:marTop w:val="0"/>
                                                                                                  <w:marBottom w:val="0"/>
                                                                                                  <w:divBdr>
                                                                                                    <w:top w:val="none" w:sz="0" w:space="0" w:color="auto"/>
                                                                                                    <w:left w:val="none" w:sz="0" w:space="0" w:color="auto"/>
                                                                                                    <w:bottom w:val="none" w:sz="0" w:space="0" w:color="auto"/>
                                                                                                    <w:right w:val="none" w:sz="0" w:space="0" w:color="auto"/>
                                                                                                  </w:divBdr>
                                                                                                  <w:divsChild>
                                                                                                    <w:div w:id="2071952454">
                                                                                                      <w:marLeft w:val="0"/>
                                                                                                      <w:marRight w:val="0"/>
                                                                                                      <w:marTop w:val="0"/>
                                                                                                      <w:marBottom w:val="0"/>
                                                                                                      <w:divBdr>
                                                                                                        <w:top w:val="none" w:sz="0" w:space="0" w:color="auto"/>
                                                                                                        <w:left w:val="none" w:sz="0" w:space="0" w:color="auto"/>
                                                                                                        <w:bottom w:val="none" w:sz="0" w:space="0" w:color="auto"/>
                                                                                                        <w:right w:val="none" w:sz="0" w:space="0" w:color="auto"/>
                                                                                                      </w:divBdr>
                                                                                                      <w:divsChild>
                                                                                                        <w:div w:id="1783181659">
                                                                                                          <w:marLeft w:val="0"/>
                                                                                                          <w:marRight w:val="0"/>
                                                                                                          <w:marTop w:val="0"/>
                                                                                                          <w:marBottom w:val="0"/>
                                                                                                          <w:divBdr>
                                                                                                            <w:top w:val="none" w:sz="0" w:space="0" w:color="auto"/>
                                                                                                            <w:left w:val="none" w:sz="0" w:space="0" w:color="auto"/>
                                                                                                            <w:bottom w:val="none" w:sz="0" w:space="0" w:color="auto"/>
                                                                                                            <w:right w:val="none" w:sz="0" w:space="0" w:color="auto"/>
                                                                                                          </w:divBdr>
                                                                                                          <w:divsChild>
                                                                                                            <w:div w:id="1399130806">
                                                                                                              <w:marLeft w:val="0"/>
                                                                                                              <w:marRight w:val="0"/>
                                                                                                              <w:marTop w:val="0"/>
                                                                                                              <w:marBottom w:val="0"/>
                                                                                                              <w:divBdr>
                                                                                                                <w:top w:val="none" w:sz="0" w:space="0" w:color="auto"/>
                                                                                                                <w:left w:val="none" w:sz="0" w:space="0" w:color="auto"/>
                                                                                                                <w:bottom w:val="none" w:sz="0" w:space="0" w:color="auto"/>
                                                                                                                <w:right w:val="none" w:sz="0" w:space="0" w:color="auto"/>
                                                                                                              </w:divBdr>
                                                                                                              <w:divsChild>
                                                                                                                <w:div w:id="3585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3692531">
                                                      <w:marLeft w:val="0"/>
                                                      <w:marRight w:val="0"/>
                                                      <w:marTop w:val="0"/>
                                                      <w:marBottom w:val="0"/>
                                                      <w:divBdr>
                                                        <w:top w:val="none" w:sz="0" w:space="0" w:color="auto"/>
                                                        <w:left w:val="none" w:sz="0" w:space="0" w:color="auto"/>
                                                        <w:bottom w:val="none" w:sz="0" w:space="0" w:color="auto"/>
                                                        <w:right w:val="none" w:sz="0" w:space="0" w:color="auto"/>
                                                      </w:divBdr>
                                                      <w:divsChild>
                                                        <w:div w:id="985933974">
                                                          <w:marLeft w:val="0"/>
                                                          <w:marRight w:val="0"/>
                                                          <w:marTop w:val="100"/>
                                                          <w:marBottom w:val="100"/>
                                                          <w:divBdr>
                                                            <w:top w:val="none" w:sz="0" w:space="0" w:color="auto"/>
                                                            <w:left w:val="none" w:sz="0" w:space="0" w:color="auto"/>
                                                            <w:bottom w:val="none" w:sz="0" w:space="0" w:color="auto"/>
                                                            <w:right w:val="none" w:sz="0" w:space="0" w:color="auto"/>
                                                          </w:divBdr>
                                                          <w:divsChild>
                                                            <w:div w:id="575751261">
                                                              <w:marLeft w:val="0"/>
                                                              <w:marRight w:val="0"/>
                                                              <w:marTop w:val="0"/>
                                                              <w:marBottom w:val="0"/>
                                                              <w:divBdr>
                                                                <w:top w:val="none" w:sz="0" w:space="0" w:color="auto"/>
                                                                <w:left w:val="none" w:sz="0" w:space="0" w:color="auto"/>
                                                                <w:bottom w:val="none" w:sz="0" w:space="0" w:color="auto"/>
                                                                <w:right w:val="none" w:sz="0" w:space="0" w:color="auto"/>
                                                              </w:divBdr>
                                                              <w:divsChild>
                                                                <w:div w:id="929048670">
                                                                  <w:marLeft w:val="0"/>
                                                                  <w:marRight w:val="0"/>
                                                                  <w:marTop w:val="0"/>
                                                                  <w:marBottom w:val="0"/>
                                                                  <w:divBdr>
                                                                    <w:top w:val="none" w:sz="0" w:space="0" w:color="auto"/>
                                                                    <w:left w:val="none" w:sz="0" w:space="0" w:color="auto"/>
                                                                    <w:bottom w:val="none" w:sz="0" w:space="0" w:color="auto"/>
                                                                    <w:right w:val="none" w:sz="0" w:space="0" w:color="auto"/>
                                                                  </w:divBdr>
                                                                  <w:divsChild>
                                                                    <w:div w:id="739836476">
                                                                      <w:marLeft w:val="0"/>
                                                                      <w:marRight w:val="0"/>
                                                                      <w:marTop w:val="0"/>
                                                                      <w:marBottom w:val="0"/>
                                                                      <w:divBdr>
                                                                        <w:top w:val="none" w:sz="0" w:space="0" w:color="auto"/>
                                                                        <w:left w:val="none" w:sz="0" w:space="0" w:color="auto"/>
                                                                        <w:bottom w:val="none" w:sz="0" w:space="0" w:color="auto"/>
                                                                        <w:right w:val="none" w:sz="0" w:space="0" w:color="auto"/>
                                                                      </w:divBdr>
                                                                      <w:divsChild>
                                                                        <w:div w:id="2142726302">
                                                                          <w:marLeft w:val="0"/>
                                                                          <w:marRight w:val="0"/>
                                                                          <w:marTop w:val="0"/>
                                                                          <w:marBottom w:val="0"/>
                                                                          <w:divBdr>
                                                                            <w:top w:val="none" w:sz="0" w:space="0" w:color="auto"/>
                                                                            <w:left w:val="none" w:sz="0" w:space="0" w:color="auto"/>
                                                                            <w:bottom w:val="none" w:sz="0" w:space="0" w:color="auto"/>
                                                                            <w:right w:val="none" w:sz="0" w:space="0" w:color="auto"/>
                                                                          </w:divBdr>
                                                                          <w:divsChild>
                                                                            <w:div w:id="1479223175">
                                                                              <w:marLeft w:val="0"/>
                                                                              <w:marRight w:val="0"/>
                                                                              <w:marTop w:val="0"/>
                                                                              <w:marBottom w:val="0"/>
                                                                              <w:divBdr>
                                                                                <w:top w:val="none" w:sz="0" w:space="0" w:color="auto"/>
                                                                                <w:left w:val="none" w:sz="0" w:space="0" w:color="auto"/>
                                                                                <w:bottom w:val="none" w:sz="0" w:space="0" w:color="auto"/>
                                                                                <w:right w:val="none" w:sz="0" w:space="0" w:color="auto"/>
                                                                              </w:divBdr>
                                                                              <w:divsChild>
                                                                                <w:div w:id="714935151">
                                                                                  <w:marLeft w:val="0"/>
                                                                                  <w:marRight w:val="0"/>
                                                                                  <w:marTop w:val="0"/>
                                                                                  <w:marBottom w:val="0"/>
                                                                                  <w:divBdr>
                                                                                    <w:top w:val="none" w:sz="0" w:space="0" w:color="auto"/>
                                                                                    <w:left w:val="none" w:sz="0" w:space="0" w:color="auto"/>
                                                                                    <w:bottom w:val="none" w:sz="0" w:space="0" w:color="auto"/>
                                                                                    <w:right w:val="none" w:sz="0" w:space="0" w:color="auto"/>
                                                                                  </w:divBdr>
                                                                                  <w:divsChild>
                                                                                    <w:div w:id="1483236122">
                                                                                      <w:marLeft w:val="0"/>
                                                                                      <w:marRight w:val="0"/>
                                                                                      <w:marTop w:val="0"/>
                                                                                      <w:marBottom w:val="0"/>
                                                                                      <w:divBdr>
                                                                                        <w:top w:val="none" w:sz="0" w:space="0" w:color="auto"/>
                                                                                        <w:left w:val="none" w:sz="0" w:space="0" w:color="auto"/>
                                                                                        <w:bottom w:val="none" w:sz="0" w:space="0" w:color="auto"/>
                                                                                        <w:right w:val="none" w:sz="0" w:space="0" w:color="auto"/>
                                                                                      </w:divBdr>
                                                                                      <w:divsChild>
                                                                                        <w:div w:id="1323586361">
                                                                                          <w:marLeft w:val="0"/>
                                                                                          <w:marRight w:val="0"/>
                                                                                          <w:marTop w:val="0"/>
                                                                                          <w:marBottom w:val="0"/>
                                                                                          <w:divBdr>
                                                                                            <w:top w:val="none" w:sz="0" w:space="0" w:color="auto"/>
                                                                                            <w:left w:val="none" w:sz="0" w:space="0" w:color="auto"/>
                                                                                            <w:bottom w:val="none" w:sz="0" w:space="0" w:color="auto"/>
                                                                                            <w:right w:val="none" w:sz="0" w:space="0" w:color="auto"/>
                                                                                          </w:divBdr>
                                                                                          <w:divsChild>
                                                                                            <w:div w:id="1960062968">
                                                                                              <w:marLeft w:val="0"/>
                                                                                              <w:marRight w:val="0"/>
                                                                                              <w:marTop w:val="0"/>
                                                                                              <w:marBottom w:val="0"/>
                                                                                              <w:divBdr>
                                                                                                <w:top w:val="none" w:sz="0" w:space="0" w:color="auto"/>
                                                                                                <w:left w:val="none" w:sz="0" w:space="0" w:color="auto"/>
                                                                                                <w:bottom w:val="none" w:sz="0" w:space="0" w:color="auto"/>
                                                                                                <w:right w:val="none" w:sz="0" w:space="0" w:color="auto"/>
                                                                                              </w:divBdr>
                                                                                              <w:divsChild>
                                                                                                <w:div w:id="7669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08085">
                                                                                          <w:marLeft w:val="0"/>
                                                                                          <w:marRight w:val="0"/>
                                                                                          <w:marTop w:val="0"/>
                                                                                          <w:marBottom w:val="0"/>
                                                                                          <w:divBdr>
                                                                                            <w:top w:val="none" w:sz="0" w:space="0" w:color="auto"/>
                                                                                            <w:left w:val="none" w:sz="0" w:space="0" w:color="auto"/>
                                                                                            <w:bottom w:val="none" w:sz="0" w:space="0" w:color="auto"/>
                                                                                            <w:right w:val="none" w:sz="0" w:space="0" w:color="auto"/>
                                                                                          </w:divBdr>
                                                                                          <w:divsChild>
                                                                                            <w:div w:id="2140999875">
                                                                                              <w:marLeft w:val="0"/>
                                                                                              <w:marRight w:val="0"/>
                                                                                              <w:marTop w:val="0"/>
                                                                                              <w:marBottom w:val="0"/>
                                                                                              <w:divBdr>
                                                                                                <w:top w:val="none" w:sz="0" w:space="0" w:color="auto"/>
                                                                                                <w:left w:val="none" w:sz="0" w:space="0" w:color="auto"/>
                                                                                                <w:bottom w:val="none" w:sz="0" w:space="0" w:color="auto"/>
                                                                                                <w:right w:val="none" w:sz="0" w:space="0" w:color="auto"/>
                                                                                              </w:divBdr>
                                                                                              <w:divsChild>
                                                                                                <w:div w:id="1949198740">
                                                                                                  <w:marLeft w:val="0"/>
                                                                                                  <w:marRight w:val="0"/>
                                                                                                  <w:marTop w:val="0"/>
                                                                                                  <w:marBottom w:val="0"/>
                                                                                                  <w:divBdr>
                                                                                                    <w:top w:val="none" w:sz="0" w:space="0" w:color="auto"/>
                                                                                                    <w:left w:val="none" w:sz="0" w:space="0" w:color="auto"/>
                                                                                                    <w:bottom w:val="none" w:sz="0" w:space="0" w:color="auto"/>
                                                                                                    <w:right w:val="none" w:sz="0" w:space="0" w:color="auto"/>
                                                                                                  </w:divBdr>
                                                                                                  <w:divsChild>
                                                                                                    <w:div w:id="7126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33563">
                                                                                      <w:marLeft w:val="0"/>
                                                                                      <w:marRight w:val="0"/>
                                                                                      <w:marTop w:val="0"/>
                                                                                      <w:marBottom w:val="0"/>
                                                                                      <w:divBdr>
                                                                                        <w:top w:val="none" w:sz="0" w:space="0" w:color="auto"/>
                                                                                        <w:left w:val="none" w:sz="0" w:space="0" w:color="auto"/>
                                                                                        <w:bottom w:val="none" w:sz="0" w:space="0" w:color="auto"/>
                                                                                        <w:right w:val="none" w:sz="0" w:space="0" w:color="auto"/>
                                                                                      </w:divBdr>
                                                                                    </w:div>
                                                                                  </w:divsChild>
                                                                                </w:div>
                                                                                <w:div w:id="804812013">
                                                                                  <w:marLeft w:val="0"/>
                                                                                  <w:marRight w:val="0"/>
                                                                                  <w:marTop w:val="0"/>
                                                                                  <w:marBottom w:val="0"/>
                                                                                  <w:divBdr>
                                                                                    <w:top w:val="none" w:sz="0" w:space="0" w:color="auto"/>
                                                                                    <w:left w:val="none" w:sz="0" w:space="0" w:color="auto"/>
                                                                                    <w:bottom w:val="none" w:sz="0" w:space="0" w:color="auto"/>
                                                                                    <w:right w:val="none" w:sz="0" w:space="0" w:color="auto"/>
                                                                                  </w:divBdr>
                                                                                  <w:divsChild>
                                                                                    <w:div w:id="325011963">
                                                                                      <w:marLeft w:val="0"/>
                                                                                      <w:marRight w:val="0"/>
                                                                                      <w:marTop w:val="0"/>
                                                                                      <w:marBottom w:val="0"/>
                                                                                      <w:divBdr>
                                                                                        <w:top w:val="none" w:sz="0" w:space="0" w:color="auto"/>
                                                                                        <w:left w:val="none" w:sz="0" w:space="0" w:color="auto"/>
                                                                                        <w:bottom w:val="none" w:sz="0" w:space="0" w:color="auto"/>
                                                                                        <w:right w:val="none" w:sz="0" w:space="0" w:color="auto"/>
                                                                                      </w:divBdr>
                                                                                      <w:divsChild>
                                                                                        <w:div w:id="713232689">
                                                                                          <w:marLeft w:val="0"/>
                                                                                          <w:marRight w:val="0"/>
                                                                                          <w:marTop w:val="0"/>
                                                                                          <w:marBottom w:val="0"/>
                                                                                          <w:divBdr>
                                                                                            <w:top w:val="none" w:sz="0" w:space="0" w:color="auto"/>
                                                                                            <w:left w:val="none" w:sz="0" w:space="0" w:color="auto"/>
                                                                                            <w:bottom w:val="none" w:sz="0" w:space="0" w:color="auto"/>
                                                                                            <w:right w:val="none" w:sz="0" w:space="0" w:color="auto"/>
                                                                                          </w:divBdr>
                                                                                          <w:divsChild>
                                                                                            <w:div w:id="589654154">
                                                                                              <w:marLeft w:val="0"/>
                                                                                              <w:marRight w:val="0"/>
                                                                                              <w:marTop w:val="315"/>
                                                                                              <w:marBottom w:val="285"/>
                                                                                              <w:divBdr>
                                                                                                <w:top w:val="none" w:sz="0" w:space="0" w:color="auto"/>
                                                                                                <w:left w:val="none" w:sz="0" w:space="0" w:color="auto"/>
                                                                                                <w:bottom w:val="none" w:sz="0" w:space="0" w:color="auto"/>
                                                                                                <w:right w:val="single" w:sz="6" w:space="31" w:color="auto"/>
                                                                                              </w:divBdr>
                                                                                              <w:divsChild>
                                                                                                <w:div w:id="1930114683">
                                                                                                  <w:marLeft w:val="0"/>
                                                                                                  <w:marRight w:val="0"/>
                                                                                                  <w:marTop w:val="0"/>
                                                                                                  <w:marBottom w:val="0"/>
                                                                                                  <w:divBdr>
                                                                                                    <w:top w:val="none" w:sz="0" w:space="0" w:color="auto"/>
                                                                                                    <w:left w:val="none" w:sz="0" w:space="0" w:color="auto"/>
                                                                                                    <w:bottom w:val="none" w:sz="0" w:space="0" w:color="auto"/>
                                                                                                    <w:right w:val="none" w:sz="0" w:space="0" w:color="auto"/>
                                                                                                  </w:divBdr>
                                                                                                  <w:divsChild>
                                                                                                    <w:div w:id="682630429">
                                                                                                      <w:marLeft w:val="0"/>
                                                                                                      <w:marRight w:val="0"/>
                                                                                                      <w:marTop w:val="0"/>
                                                                                                      <w:marBottom w:val="0"/>
                                                                                                      <w:divBdr>
                                                                                                        <w:top w:val="none" w:sz="0" w:space="0" w:color="auto"/>
                                                                                                        <w:left w:val="none" w:sz="0" w:space="0" w:color="auto"/>
                                                                                                        <w:bottom w:val="none" w:sz="0" w:space="0" w:color="auto"/>
                                                                                                        <w:right w:val="none" w:sz="0" w:space="0" w:color="auto"/>
                                                                                                      </w:divBdr>
                                                                                                      <w:divsChild>
                                                                                                        <w:div w:id="2111924172">
                                                                                                          <w:marLeft w:val="0"/>
                                                                                                          <w:marRight w:val="0"/>
                                                                                                          <w:marTop w:val="0"/>
                                                                                                          <w:marBottom w:val="0"/>
                                                                                                          <w:divBdr>
                                                                                                            <w:top w:val="none" w:sz="0" w:space="0" w:color="auto"/>
                                                                                                            <w:left w:val="none" w:sz="0" w:space="0" w:color="auto"/>
                                                                                                            <w:bottom w:val="none" w:sz="0" w:space="0" w:color="auto"/>
                                                                                                            <w:right w:val="none" w:sz="0" w:space="0" w:color="auto"/>
                                                                                                          </w:divBdr>
                                                                                                          <w:divsChild>
                                                                                                            <w:div w:id="1807047930">
                                                                                                              <w:marLeft w:val="0"/>
                                                                                                              <w:marRight w:val="0"/>
                                                                                                              <w:marTop w:val="0"/>
                                                                                                              <w:marBottom w:val="0"/>
                                                                                                              <w:divBdr>
                                                                                                                <w:top w:val="none" w:sz="0" w:space="0" w:color="auto"/>
                                                                                                                <w:left w:val="none" w:sz="0" w:space="0" w:color="auto"/>
                                                                                                                <w:bottom w:val="none" w:sz="0" w:space="0" w:color="auto"/>
                                                                                                                <w:right w:val="none" w:sz="0" w:space="0" w:color="auto"/>
                                                                                                              </w:divBdr>
                                                                                                              <w:divsChild>
                                                                                                                <w:div w:id="7545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059001">
      <w:bodyDiv w:val="1"/>
      <w:marLeft w:val="0"/>
      <w:marRight w:val="0"/>
      <w:marTop w:val="0"/>
      <w:marBottom w:val="0"/>
      <w:divBdr>
        <w:top w:val="none" w:sz="0" w:space="0" w:color="auto"/>
        <w:left w:val="none" w:sz="0" w:space="0" w:color="auto"/>
        <w:bottom w:val="none" w:sz="0" w:space="0" w:color="auto"/>
        <w:right w:val="none" w:sz="0" w:space="0" w:color="auto"/>
      </w:divBdr>
      <w:divsChild>
        <w:div w:id="1455097465">
          <w:marLeft w:val="0"/>
          <w:marRight w:val="0"/>
          <w:marTop w:val="0"/>
          <w:marBottom w:val="300"/>
          <w:divBdr>
            <w:top w:val="none" w:sz="0" w:space="0" w:color="auto"/>
            <w:left w:val="none" w:sz="0" w:space="0" w:color="auto"/>
            <w:bottom w:val="none" w:sz="0" w:space="0" w:color="auto"/>
            <w:right w:val="none" w:sz="0" w:space="0" w:color="auto"/>
          </w:divBdr>
          <w:divsChild>
            <w:div w:id="340666563">
              <w:marLeft w:val="0"/>
              <w:marRight w:val="0"/>
              <w:marTop w:val="0"/>
              <w:marBottom w:val="0"/>
              <w:divBdr>
                <w:top w:val="none" w:sz="0" w:space="0" w:color="auto"/>
                <w:left w:val="none" w:sz="0" w:space="0" w:color="auto"/>
                <w:bottom w:val="none" w:sz="0" w:space="0" w:color="auto"/>
                <w:right w:val="none" w:sz="0" w:space="0" w:color="auto"/>
              </w:divBdr>
              <w:divsChild>
                <w:div w:id="505171621">
                  <w:marLeft w:val="0"/>
                  <w:marRight w:val="0"/>
                  <w:marTop w:val="0"/>
                  <w:marBottom w:val="0"/>
                  <w:divBdr>
                    <w:top w:val="single" w:sz="8" w:space="1" w:color="F79646"/>
                    <w:left w:val="none" w:sz="0" w:space="0" w:color="auto"/>
                    <w:bottom w:val="single" w:sz="8" w:space="1" w:color="F79646"/>
                    <w:right w:val="none" w:sz="0" w:space="0" w:color="auto"/>
                  </w:divBdr>
                  <w:divsChild>
                    <w:div w:id="496074178">
                      <w:marLeft w:val="0"/>
                      <w:marRight w:val="0"/>
                      <w:marTop w:val="0"/>
                      <w:marBottom w:val="0"/>
                      <w:divBdr>
                        <w:top w:val="none" w:sz="0" w:space="0" w:color="auto"/>
                        <w:left w:val="none" w:sz="0" w:space="0" w:color="auto"/>
                        <w:bottom w:val="none" w:sz="0" w:space="0" w:color="auto"/>
                        <w:right w:val="none" w:sz="0" w:space="0" w:color="auto"/>
                      </w:divBdr>
                    </w:div>
                  </w:divsChild>
                </w:div>
                <w:div w:id="1032850253">
                  <w:marLeft w:val="0"/>
                  <w:marRight w:val="0"/>
                  <w:marTop w:val="0"/>
                  <w:marBottom w:val="0"/>
                  <w:divBdr>
                    <w:top w:val="single" w:sz="8" w:space="1" w:color="F79646"/>
                    <w:left w:val="none" w:sz="0" w:space="0" w:color="auto"/>
                    <w:bottom w:val="single" w:sz="8" w:space="1" w:color="F79646"/>
                    <w:right w:val="none" w:sz="0" w:space="0" w:color="auto"/>
                  </w:divBdr>
                  <w:divsChild>
                    <w:div w:id="1105610351">
                      <w:marLeft w:val="0"/>
                      <w:marRight w:val="0"/>
                      <w:marTop w:val="0"/>
                      <w:marBottom w:val="0"/>
                      <w:divBdr>
                        <w:top w:val="none" w:sz="0" w:space="0" w:color="auto"/>
                        <w:left w:val="none" w:sz="0" w:space="0" w:color="auto"/>
                        <w:bottom w:val="none" w:sz="0" w:space="0" w:color="auto"/>
                        <w:right w:val="none" w:sz="0" w:space="0" w:color="auto"/>
                      </w:divBdr>
                    </w:div>
                  </w:divsChild>
                </w:div>
                <w:div w:id="1757893848">
                  <w:marLeft w:val="0"/>
                  <w:marRight w:val="0"/>
                  <w:marTop w:val="0"/>
                  <w:marBottom w:val="0"/>
                  <w:divBdr>
                    <w:top w:val="single" w:sz="8" w:space="1" w:color="F79646"/>
                    <w:left w:val="none" w:sz="0" w:space="0" w:color="auto"/>
                    <w:bottom w:val="single" w:sz="8" w:space="1" w:color="F79646"/>
                    <w:right w:val="none" w:sz="0" w:space="0" w:color="auto"/>
                  </w:divBdr>
                  <w:divsChild>
                    <w:div w:id="5798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416951">
      <w:bodyDiv w:val="1"/>
      <w:marLeft w:val="0"/>
      <w:marRight w:val="0"/>
      <w:marTop w:val="0"/>
      <w:marBottom w:val="0"/>
      <w:divBdr>
        <w:top w:val="none" w:sz="0" w:space="0" w:color="auto"/>
        <w:left w:val="none" w:sz="0" w:space="0" w:color="auto"/>
        <w:bottom w:val="none" w:sz="0" w:space="0" w:color="auto"/>
        <w:right w:val="none" w:sz="0" w:space="0" w:color="auto"/>
      </w:divBdr>
      <w:divsChild>
        <w:div w:id="1274559168">
          <w:marLeft w:val="0"/>
          <w:marRight w:val="0"/>
          <w:marTop w:val="0"/>
          <w:marBottom w:val="0"/>
          <w:divBdr>
            <w:top w:val="none" w:sz="0" w:space="0" w:color="auto"/>
            <w:left w:val="none" w:sz="0" w:space="0" w:color="auto"/>
            <w:bottom w:val="none" w:sz="0" w:space="0" w:color="auto"/>
            <w:right w:val="none" w:sz="0" w:space="0" w:color="auto"/>
          </w:divBdr>
        </w:div>
      </w:divsChild>
    </w:div>
    <w:div w:id="1678194651">
      <w:bodyDiv w:val="1"/>
      <w:marLeft w:val="0"/>
      <w:marRight w:val="0"/>
      <w:marTop w:val="0"/>
      <w:marBottom w:val="0"/>
      <w:divBdr>
        <w:top w:val="none" w:sz="0" w:space="0" w:color="auto"/>
        <w:left w:val="none" w:sz="0" w:space="0" w:color="auto"/>
        <w:bottom w:val="none" w:sz="0" w:space="0" w:color="auto"/>
        <w:right w:val="none" w:sz="0" w:space="0" w:color="auto"/>
      </w:divBdr>
      <w:divsChild>
        <w:div w:id="2023124793">
          <w:marLeft w:val="0"/>
          <w:marRight w:val="0"/>
          <w:marTop w:val="150"/>
          <w:marBottom w:val="0"/>
          <w:divBdr>
            <w:top w:val="none" w:sz="0" w:space="0" w:color="auto"/>
            <w:left w:val="none" w:sz="0" w:space="0" w:color="auto"/>
            <w:bottom w:val="none" w:sz="0" w:space="0" w:color="auto"/>
            <w:right w:val="none" w:sz="0" w:space="0" w:color="auto"/>
          </w:divBdr>
        </w:div>
        <w:div w:id="997001653">
          <w:marLeft w:val="0"/>
          <w:marRight w:val="0"/>
          <w:marTop w:val="240"/>
          <w:marBottom w:val="0"/>
          <w:divBdr>
            <w:top w:val="none" w:sz="0" w:space="0" w:color="auto"/>
            <w:left w:val="none" w:sz="0" w:space="0" w:color="auto"/>
            <w:bottom w:val="none" w:sz="0" w:space="0" w:color="auto"/>
            <w:right w:val="none" w:sz="0" w:space="0" w:color="auto"/>
          </w:divBdr>
          <w:divsChild>
            <w:div w:id="826478351">
              <w:marLeft w:val="0"/>
              <w:marRight w:val="0"/>
              <w:marTop w:val="0"/>
              <w:marBottom w:val="0"/>
              <w:divBdr>
                <w:top w:val="none" w:sz="0" w:space="0" w:color="auto"/>
                <w:left w:val="none" w:sz="0" w:space="0" w:color="auto"/>
                <w:bottom w:val="none" w:sz="0" w:space="0" w:color="auto"/>
                <w:right w:val="none" w:sz="0" w:space="0" w:color="auto"/>
              </w:divBdr>
              <w:divsChild>
                <w:div w:id="1063606680">
                  <w:marLeft w:val="0"/>
                  <w:marRight w:val="0"/>
                  <w:marTop w:val="0"/>
                  <w:marBottom w:val="0"/>
                  <w:divBdr>
                    <w:top w:val="none" w:sz="0" w:space="0" w:color="auto"/>
                    <w:left w:val="none" w:sz="0" w:space="0" w:color="auto"/>
                    <w:bottom w:val="none" w:sz="0" w:space="0" w:color="auto"/>
                    <w:right w:val="none" w:sz="0" w:space="0" w:color="auto"/>
                  </w:divBdr>
                  <w:divsChild>
                    <w:div w:id="3301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6255">
      <w:bodyDiv w:val="1"/>
      <w:marLeft w:val="0"/>
      <w:marRight w:val="0"/>
      <w:marTop w:val="0"/>
      <w:marBottom w:val="0"/>
      <w:divBdr>
        <w:top w:val="none" w:sz="0" w:space="0" w:color="auto"/>
        <w:left w:val="none" w:sz="0" w:space="0" w:color="auto"/>
        <w:bottom w:val="none" w:sz="0" w:space="0" w:color="auto"/>
        <w:right w:val="none" w:sz="0" w:space="0" w:color="auto"/>
      </w:divBdr>
    </w:div>
    <w:div w:id="1701472956">
      <w:bodyDiv w:val="1"/>
      <w:marLeft w:val="0"/>
      <w:marRight w:val="0"/>
      <w:marTop w:val="0"/>
      <w:marBottom w:val="0"/>
      <w:divBdr>
        <w:top w:val="none" w:sz="0" w:space="0" w:color="auto"/>
        <w:left w:val="none" w:sz="0" w:space="0" w:color="auto"/>
        <w:bottom w:val="none" w:sz="0" w:space="0" w:color="auto"/>
        <w:right w:val="none" w:sz="0" w:space="0" w:color="auto"/>
      </w:divBdr>
      <w:divsChild>
        <w:div w:id="172768124">
          <w:marLeft w:val="0"/>
          <w:marRight w:val="0"/>
          <w:marTop w:val="0"/>
          <w:marBottom w:val="0"/>
          <w:divBdr>
            <w:top w:val="none" w:sz="0" w:space="0" w:color="auto"/>
            <w:left w:val="none" w:sz="0" w:space="0" w:color="auto"/>
            <w:bottom w:val="none" w:sz="0" w:space="0" w:color="auto"/>
            <w:right w:val="none" w:sz="0" w:space="0" w:color="auto"/>
          </w:divBdr>
        </w:div>
        <w:div w:id="792678040">
          <w:marLeft w:val="0"/>
          <w:marRight w:val="0"/>
          <w:marTop w:val="0"/>
          <w:marBottom w:val="0"/>
          <w:divBdr>
            <w:top w:val="none" w:sz="0" w:space="0" w:color="auto"/>
            <w:left w:val="none" w:sz="0" w:space="0" w:color="auto"/>
            <w:bottom w:val="none" w:sz="0" w:space="0" w:color="auto"/>
            <w:right w:val="none" w:sz="0" w:space="0" w:color="auto"/>
          </w:divBdr>
          <w:divsChild>
            <w:div w:id="553129179">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1703091489">
      <w:bodyDiv w:val="1"/>
      <w:marLeft w:val="0"/>
      <w:marRight w:val="0"/>
      <w:marTop w:val="0"/>
      <w:marBottom w:val="0"/>
      <w:divBdr>
        <w:top w:val="none" w:sz="0" w:space="0" w:color="auto"/>
        <w:left w:val="none" w:sz="0" w:space="0" w:color="auto"/>
        <w:bottom w:val="none" w:sz="0" w:space="0" w:color="auto"/>
        <w:right w:val="none" w:sz="0" w:space="0" w:color="auto"/>
      </w:divBdr>
      <w:divsChild>
        <w:div w:id="2068335869">
          <w:marLeft w:val="0"/>
          <w:marRight w:val="150"/>
          <w:marTop w:val="0"/>
          <w:marBottom w:val="75"/>
          <w:divBdr>
            <w:top w:val="none" w:sz="0" w:space="0" w:color="auto"/>
            <w:left w:val="none" w:sz="0" w:space="0" w:color="auto"/>
            <w:bottom w:val="none" w:sz="0" w:space="0" w:color="auto"/>
            <w:right w:val="none" w:sz="0" w:space="0" w:color="auto"/>
          </w:divBdr>
        </w:div>
        <w:div w:id="320155184">
          <w:marLeft w:val="0"/>
          <w:marRight w:val="150"/>
          <w:marTop w:val="150"/>
          <w:marBottom w:val="150"/>
          <w:divBdr>
            <w:top w:val="none" w:sz="0" w:space="0" w:color="auto"/>
            <w:left w:val="none" w:sz="0" w:space="0" w:color="auto"/>
            <w:bottom w:val="none" w:sz="0" w:space="0" w:color="auto"/>
            <w:right w:val="none" w:sz="0" w:space="0" w:color="auto"/>
          </w:divBdr>
        </w:div>
        <w:div w:id="222837440">
          <w:marLeft w:val="0"/>
          <w:marRight w:val="150"/>
          <w:marTop w:val="0"/>
          <w:marBottom w:val="0"/>
          <w:divBdr>
            <w:top w:val="none" w:sz="0" w:space="0" w:color="auto"/>
            <w:left w:val="none" w:sz="0" w:space="0" w:color="auto"/>
            <w:bottom w:val="none" w:sz="0" w:space="0" w:color="auto"/>
            <w:right w:val="none" w:sz="0" w:space="0" w:color="auto"/>
          </w:divBdr>
        </w:div>
      </w:divsChild>
    </w:div>
    <w:div w:id="1731541074">
      <w:bodyDiv w:val="1"/>
      <w:marLeft w:val="0"/>
      <w:marRight w:val="0"/>
      <w:marTop w:val="0"/>
      <w:marBottom w:val="0"/>
      <w:divBdr>
        <w:top w:val="none" w:sz="0" w:space="0" w:color="auto"/>
        <w:left w:val="none" w:sz="0" w:space="0" w:color="auto"/>
        <w:bottom w:val="none" w:sz="0" w:space="0" w:color="auto"/>
        <w:right w:val="none" w:sz="0" w:space="0" w:color="auto"/>
      </w:divBdr>
      <w:divsChild>
        <w:div w:id="1848907100">
          <w:marLeft w:val="0"/>
          <w:marRight w:val="0"/>
          <w:marTop w:val="0"/>
          <w:marBottom w:val="300"/>
          <w:divBdr>
            <w:top w:val="none" w:sz="0" w:space="0" w:color="auto"/>
            <w:left w:val="none" w:sz="0" w:space="0" w:color="auto"/>
            <w:bottom w:val="none" w:sz="0" w:space="0" w:color="auto"/>
            <w:right w:val="none" w:sz="0" w:space="0" w:color="auto"/>
          </w:divBdr>
        </w:div>
      </w:divsChild>
    </w:div>
    <w:div w:id="1753970350">
      <w:bodyDiv w:val="1"/>
      <w:marLeft w:val="0"/>
      <w:marRight w:val="0"/>
      <w:marTop w:val="0"/>
      <w:marBottom w:val="0"/>
      <w:divBdr>
        <w:top w:val="none" w:sz="0" w:space="0" w:color="auto"/>
        <w:left w:val="none" w:sz="0" w:space="0" w:color="auto"/>
        <w:bottom w:val="none" w:sz="0" w:space="0" w:color="auto"/>
        <w:right w:val="none" w:sz="0" w:space="0" w:color="auto"/>
      </w:divBdr>
      <w:divsChild>
        <w:div w:id="837038761">
          <w:marLeft w:val="0"/>
          <w:marRight w:val="150"/>
          <w:marTop w:val="0"/>
          <w:marBottom w:val="75"/>
          <w:divBdr>
            <w:top w:val="none" w:sz="0" w:space="0" w:color="auto"/>
            <w:left w:val="none" w:sz="0" w:space="0" w:color="auto"/>
            <w:bottom w:val="none" w:sz="0" w:space="0" w:color="auto"/>
            <w:right w:val="none" w:sz="0" w:space="0" w:color="auto"/>
          </w:divBdr>
        </w:div>
        <w:div w:id="623803873">
          <w:marLeft w:val="0"/>
          <w:marRight w:val="150"/>
          <w:marTop w:val="150"/>
          <w:marBottom w:val="150"/>
          <w:divBdr>
            <w:top w:val="none" w:sz="0" w:space="0" w:color="auto"/>
            <w:left w:val="none" w:sz="0" w:space="0" w:color="auto"/>
            <w:bottom w:val="none" w:sz="0" w:space="0" w:color="auto"/>
            <w:right w:val="none" w:sz="0" w:space="0" w:color="auto"/>
          </w:divBdr>
        </w:div>
        <w:div w:id="1584141129">
          <w:marLeft w:val="0"/>
          <w:marRight w:val="150"/>
          <w:marTop w:val="0"/>
          <w:marBottom w:val="0"/>
          <w:divBdr>
            <w:top w:val="none" w:sz="0" w:space="0" w:color="auto"/>
            <w:left w:val="none" w:sz="0" w:space="0" w:color="auto"/>
            <w:bottom w:val="none" w:sz="0" w:space="0" w:color="auto"/>
            <w:right w:val="none" w:sz="0" w:space="0" w:color="auto"/>
          </w:divBdr>
        </w:div>
      </w:divsChild>
    </w:div>
    <w:div w:id="1754086669">
      <w:bodyDiv w:val="1"/>
      <w:marLeft w:val="0"/>
      <w:marRight w:val="0"/>
      <w:marTop w:val="0"/>
      <w:marBottom w:val="0"/>
      <w:divBdr>
        <w:top w:val="none" w:sz="0" w:space="0" w:color="auto"/>
        <w:left w:val="none" w:sz="0" w:space="0" w:color="auto"/>
        <w:bottom w:val="none" w:sz="0" w:space="0" w:color="auto"/>
        <w:right w:val="none" w:sz="0" w:space="0" w:color="auto"/>
      </w:divBdr>
      <w:divsChild>
        <w:div w:id="460075568">
          <w:marLeft w:val="0"/>
          <w:marRight w:val="375"/>
          <w:marTop w:val="0"/>
          <w:marBottom w:val="0"/>
          <w:divBdr>
            <w:top w:val="none" w:sz="0" w:space="0" w:color="auto"/>
            <w:left w:val="none" w:sz="0" w:space="0" w:color="auto"/>
            <w:bottom w:val="none" w:sz="0" w:space="0" w:color="auto"/>
            <w:right w:val="none" w:sz="0" w:space="0" w:color="auto"/>
          </w:divBdr>
        </w:div>
        <w:div w:id="2086608183">
          <w:marLeft w:val="0"/>
          <w:marRight w:val="0"/>
          <w:marTop w:val="0"/>
          <w:marBottom w:val="0"/>
          <w:divBdr>
            <w:top w:val="none" w:sz="0" w:space="0" w:color="auto"/>
            <w:left w:val="none" w:sz="0" w:space="0" w:color="auto"/>
            <w:bottom w:val="none" w:sz="0" w:space="0" w:color="auto"/>
            <w:right w:val="none" w:sz="0" w:space="0" w:color="auto"/>
          </w:divBdr>
        </w:div>
      </w:divsChild>
    </w:div>
    <w:div w:id="1778329859">
      <w:bodyDiv w:val="1"/>
      <w:marLeft w:val="0"/>
      <w:marRight w:val="0"/>
      <w:marTop w:val="0"/>
      <w:marBottom w:val="0"/>
      <w:divBdr>
        <w:top w:val="none" w:sz="0" w:space="0" w:color="auto"/>
        <w:left w:val="none" w:sz="0" w:space="0" w:color="auto"/>
        <w:bottom w:val="none" w:sz="0" w:space="0" w:color="auto"/>
        <w:right w:val="none" w:sz="0" w:space="0" w:color="auto"/>
      </w:divBdr>
      <w:divsChild>
        <w:div w:id="948002553">
          <w:marLeft w:val="0"/>
          <w:marRight w:val="0"/>
          <w:marTop w:val="150"/>
          <w:marBottom w:val="0"/>
          <w:divBdr>
            <w:top w:val="none" w:sz="0" w:space="0" w:color="auto"/>
            <w:left w:val="none" w:sz="0" w:space="0" w:color="auto"/>
            <w:bottom w:val="none" w:sz="0" w:space="0" w:color="auto"/>
            <w:right w:val="none" w:sz="0" w:space="0" w:color="auto"/>
          </w:divBdr>
        </w:div>
        <w:div w:id="636033472">
          <w:marLeft w:val="0"/>
          <w:marRight w:val="0"/>
          <w:marTop w:val="240"/>
          <w:marBottom w:val="0"/>
          <w:divBdr>
            <w:top w:val="none" w:sz="0" w:space="0" w:color="auto"/>
            <w:left w:val="none" w:sz="0" w:space="0" w:color="auto"/>
            <w:bottom w:val="none" w:sz="0" w:space="0" w:color="auto"/>
            <w:right w:val="none" w:sz="0" w:space="0" w:color="auto"/>
          </w:divBdr>
          <w:divsChild>
            <w:div w:id="110707217">
              <w:marLeft w:val="0"/>
              <w:marRight w:val="0"/>
              <w:marTop w:val="0"/>
              <w:marBottom w:val="0"/>
              <w:divBdr>
                <w:top w:val="none" w:sz="0" w:space="0" w:color="auto"/>
                <w:left w:val="none" w:sz="0" w:space="0" w:color="auto"/>
                <w:bottom w:val="none" w:sz="0" w:space="0" w:color="auto"/>
                <w:right w:val="none" w:sz="0" w:space="0" w:color="auto"/>
              </w:divBdr>
              <w:divsChild>
                <w:div w:id="811363142">
                  <w:marLeft w:val="0"/>
                  <w:marRight w:val="0"/>
                  <w:marTop w:val="0"/>
                  <w:marBottom w:val="0"/>
                  <w:divBdr>
                    <w:top w:val="none" w:sz="0" w:space="0" w:color="auto"/>
                    <w:left w:val="none" w:sz="0" w:space="0" w:color="auto"/>
                    <w:bottom w:val="none" w:sz="0" w:space="0" w:color="auto"/>
                    <w:right w:val="none" w:sz="0" w:space="0" w:color="auto"/>
                  </w:divBdr>
                  <w:divsChild>
                    <w:div w:id="2171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81159">
      <w:bodyDiv w:val="1"/>
      <w:marLeft w:val="0"/>
      <w:marRight w:val="0"/>
      <w:marTop w:val="0"/>
      <w:marBottom w:val="0"/>
      <w:divBdr>
        <w:top w:val="none" w:sz="0" w:space="0" w:color="auto"/>
        <w:left w:val="none" w:sz="0" w:space="0" w:color="auto"/>
        <w:bottom w:val="none" w:sz="0" w:space="0" w:color="auto"/>
        <w:right w:val="none" w:sz="0" w:space="0" w:color="auto"/>
      </w:divBdr>
      <w:divsChild>
        <w:div w:id="1678995615">
          <w:marLeft w:val="0"/>
          <w:marRight w:val="150"/>
          <w:marTop w:val="0"/>
          <w:marBottom w:val="75"/>
          <w:divBdr>
            <w:top w:val="none" w:sz="0" w:space="0" w:color="auto"/>
            <w:left w:val="none" w:sz="0" w:space="0" w:color="auto"/>
            <w:bottom w:val="none" w:sz="0" w:space="0" w:color="auto"/>
            <w:right w:val="none" w:sz="0" w:space="0" w:color="auto"/>
          </w:divBdr>
        </w:div>
        <w:div w:id="868109886">
          <w:marLeft w:val="0"/>
          <w:marRight w:val="150"/>
          <w:marTop w:val="150"/>
          <w:marBottom w:val="150"/>
          <w:divBdr>
            <w:top w:val="none" w:sz="0" w:space="0" w:color="auto"/>
            <w:left w:val="none" w:sz="0" w:space="0" w:color="auto"/>
            <w:bottom w:val="none" w:sz="0" w:space="0" w:color="auto"/>
            <w:right w:val="none" w:sz="0" w:space="0" w:color="auto"/>
          </w:divBdr>
        </w:div>
        <w:div w:id="1033848359">
          <w:marLeft w:val="0"/>
          <w:marRight w:val="150"/>
          <w:marTop w:val="0"/>
          <w:marBottom w:val="0"/>
          <w:divBdr>
            <w:top w:val="none" w:sz="0" w:space="0" w:color="auto"/>
            <w:left w:val="none" w:sz="0" w:space="0" w:color="auto"/>
            <w:bottom w:val="none" w:sz="0" w:space="0" w:color="auto"/>
            <w:right w:val="none" w:sz="0" w:space="0" w:color="auto"/>
          </w:divBdr>
        </w:div>
      </w:divsChild>
    </w:div>
    <w:div w:id="1788233498">
      <w:bodyDiv w:val="1"/>
      <w:marLeft w:val="0"/>
      <w:marRight w:val="0"/>
      <w:marTop w:val="0"/>
      <w:marBottom w:val="0"/>
      <w:divBdr>
        <w:top w:val="none" w:sz="0" w:space="0" w:color="auto"/>
        <w:left w:val="none" w:sz="0" w:space="0" w:color="auto"/>
        <w:bottom w:val="none" w:sz="0" w:space="0" w:color="auto"/>
        <w:right w:val="none" w:sz="0" w:space="0" w:color="auto"/>
      </w:divBdr>
      <w:divsChild>
        <w:div w:id="144978577">
          <w:marLeft w:val="0"/>
          <w:marRight w:val="0"/>
          <w:marTop w:val="0"/>
          <w:marBottom w:val="75"/>
          <w:divBdr>
            <w:top w:val="none" w:sz="0" w:space="0" w:color="auto"/>
            <w:left w:val="none" w:sz="0" w:space="0" w:color="auto"/>
            <w:bottom w:val="none" w:sz="0" w:space="0" w:color="auto"/>
            <w:right w:val="none" w:sz="0" w:space="0" w:color="auto"/>
          </w:divBdr>
        </w:div>
        <w:div w:id="2129078387">
          <w:marLeft w:val="0"/>
          <w:marRight w:val="0"/>
          <w:marTop w:val="0"/>
          <w:marBottom w:val="0"/>
          <w:divBdr>
            <w:top w:val="none" w:sz="0" w:space="0" w:color="auto"/>
            <w:left w:val="none" w:sz="0" w:space="0" w:color="auto"/>
            <w:bottom w:val="none" w:sz="0" w:space="0" w:color="auto"/>
            <w:right w:val="none" w:sz="0" w:space="0" w:color="auto"/>
          </w:divBdr>
        </w:div>
      </w:divsChild>
    </w:div>
    <w:div w:id="1801267423">
      <w:bodyDiv w:val="1"/>
      <w:marLeft w:val="0"/>
      <w:marRight w:val="0"/>
      <w:marTop w:val="0"/>
      <w:marBottom w:val="0"/>
      <w:divBdr>
        <w:top w:val="none" w:sz="0" w:space="0" w:color="auto"/>
        <w:left w:val="none" w:sz="0" w:space="0" w:color="auto"/>
        <w:bottom w:val="none" w:sz="0" w:space="0" w:color="auto"/>
        <w:right w:val="none" w:sz="0" w:space="0" w:color="auto"/>
      </w:divBdr>
      <w:divsChild>
        <w:div w:id="12388148">
          <w:marLeft w:val="0"/>
          <w:marRight w:val="0"/>
          <w:marTop w:val="0"/>
          <w:marBottom w:val="300"/>
          <w:divBdr>
            <w:top w:val="none" w:sz="0" w:space="0" w:color="auto"/>
            <w:left w:val="none" w:sz="0" w:space="0" w:color="auto"/>
            <w:bottom w:val="none" w:sz="0" w:space="0" w:color="auto"/>
            <w:right w:val="none" w:sz="0" w:space="0" w:color="auto"/>
          </w:divBdr>
        </w:div>
      </w:divsChild>
    </w:div>
    <w:div w:id="1818572331">
      <w:bodyDiv w:val="1"/>
      <w:marLeft w:val="0"/>
      <w:marRight w:val="0"/>
      <w:marTop w:val="0"/>
      <w:marBottom w:val="0"/>
      <w:divBdr>
        <w:top w:val="none" w:sz="0" w:space="0" w:color="auto"/>
        <w:left w:val="none" w:sz="0" w:space="0" w:color="auto"/>
        <w:bottom w:val="none" w:sz="0" w:space="0" w:color="auto"/>
        <w:right w:val="none" w:sz="0" w:space="0" w:color="auto"/>
      </w:divBdr>
      <w:divsChild>
        <w:div w:id="1801263155">
          <w:marLeft w:val="0"/>
          <w:marRight w:val="0"/>
          <w:marTop w:val="0"/>
          <w:marBottom w:val="0"/>
          <w:divBdr>
            <w:top w:val="none" w:sz="0" w:space="0" w:color="auto"/>
            <w:left w:val="none" w:sz="0" w:space="0" w:color="auto"/>
            <w:bottom w:val="none" w:sz="0" w:space="0" w:color="auto"/>
            <w:right w:val="none" w:sz="0" w:space="0" w:color="auto"/>
          </w:divBdr>
        </w:div>
        <w:div w:id="1827550825">
          <w:marLeft w:val="0"/>
          <w:marRight w:val="0"/>
          <w:marTop w:val="300"/>
          <w:marBottom w:val="300"/>
          <w:divBdr>
            <w:top w:val="none" w:sz="0" w:space="0" w:color="auto"/>
            <w:left w:val="none" w:sz="0" w:space="0" w:color="auto"/>
            <w:bottom w:val="none" w:sz="0" w:space="0" w:color="auto"/>
            <w:right w:val="none" w:sz="0" w:space="0" w:color="auto"/>
          </w:divBdr>
        </w:div>
        <w:div w:id="1547257390">
          <w:marLeft w:val="0"/>
          <w:marRight w:val="0"/>
          <w:marTop w:val="0"/>
          <w:marBottom w:val="0"/>
          <w:divBdr>
            <w:top w:val="none" w:sz="0" w:space="0" w:color="auto"/>
            <w:left w:val="none" w:sz="0" w:space="0" w:color="auto"/>
            <w:bottom w:val="none" w:sz="0" w:space="0" w:color="auto"/>
            <w:right w:val="none" w:sz="0" w:space="0" w:color="auto"/>
          </w:divBdr>
          <w:divsChild>
            <w:div w:id="790904618">
              <w:marLeft w:val="0"/>
              <w:marRight w:val="0"/>
              <w:marTop w:val="300"/>
              <w:marBottom w:val="450"/>
              <w:divBdr>
                <w:top w:val="none" w:sz="0" w:space="0" w:color="auto"/>
                <w:left w:val="none" w:sz="0" w:space="0" w:color="auto"/>
                <w:bottom w:val="none" w:sz="0" w:space="0" w:color="auto"/>
                <w:right w:val="none" w:sz="0" w:space="0" w:color="auto"/>
              </w:divBdr>
              <w:divsChild>
                <w:div w:id="1522740535">
                  <w:marLeft w:val="0"/>
                  <w:marRight w:val="0"/>
                  <w:marTop w:val="0"/>
                  <w:marBottom w:val="0"/>
                  <w:divBdr>
                    <w:top w:val="none" w:sz="0" w:space="0" w:color="auto"/>
                    <w:left w:val="none" w:sz="0" w:space="0" w:color="auto"/>
                    <w:bottom w:val="none" w:sz="0" w:space="0" w:color="auto"/>
                    <w:right w:val="none" w:sz="0" w:space="0" w:color="auto"/>
                  </w:divBdr>
                  <w:divsChild>
                    <w:div w:id="133648405">
                      <w:marLeft w:val="0"/>
                      <w:marRight w:val="0"/>
                      <w:marTop w:val="0"/>
                      <w:marBottom w:val="0"/>
                      <w:divBdr>
                        <w:top w:val="none" w:sz="0" w:space="0" w:color="auto"/>
                        <w:left w:val="none" w:sz="0" w:space="0" w:color="auto"/>
                        <w:bottom w:val="none" w:sz="0" w:space="0" w:color="auto"/>
                        <w:right w:val="none" w:sz="0" w:space="0" w:color="auto"/>
                      </w:divBdr>
                      <w:divsChild>
                        <w:div w:id="1603606396">
                          <w:marLeft w:val="0"/>
                          <w:marRight w:val="0"/>
                          <w:marTop w:val="0"/>
                          <w:marBottom w:val="0"/>
                          <w:divBdr>
                            <w:top w:val="none" w:sz="0" w:space="0" w:color="auto"/>
                            <w:left w:val="none" w:sz="0" w:space="0" w:color="auto"/>
                            <w:bottom w:val="none" w:sz="0" w:space="0" w:color="auto"/>
                            <w:right w:val="none" w:sz="0" w:space="0" w:color="auto"/>
                          </w:divBdr>
                          <w:divsChild>
                            <w:div w:id="93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591455">
          <w:marLeft w:val="0"/>
          <w:marRight w:val="0"/>
          <w:marTop w:val="0"/>
          <w:marBottom w:val="0"/>
          <w:divBdr>
            <w:top w:val="none" w:sz="0" w:space="0" w:color="auto"/>
            <w:left w:val="none" w:sz="0" w:space="0" w:color="auto"/>
            <w:bottom w:val="none" w:sz="0" w:space="0" w:color="auto"/>
            <w:right w:val="none" w:sz="0" w:space="0" w:color="auto"/>
          </w:divBdr>
          <w:divsChild>
            <w:div w:id="207311754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26126949">
      <w:bodyDiv w:val="1"/>
      <w:marLeft w:val="0"/>
      <w:marRight w:val="0"/>
      <w:marTop w:val="0"/>
      <w:marBottom w:val="0"/>
      <w:divBdr>
        <w:top w:val="none" w:sz="0" w:space="0" w:color="auto"/>
        <w:left w:val="none" w:sz="0" w:space="0" w:color="auto"/>
        <w:bottom w:val="none" w:sz="0" w:space="0" w:color="auto"/>
        <w:right w:val="none" w:sz="0" w:space="0" w:color="auto"/>
      </w:divBdr>
      <w:divsChild>
        <w:div w:id="1414551356">
          <w:marLeft w:val="0"/>
          <w:marRight w:val="0"/>
          <w:marTop w:val="0"/>
          <w:marBottom w:val="75"/>
          <w:divBdr>
            <w:top w:val="none" w:sz="0" w:space="0" w:color="auto"/>
            <w:left w:val="none" w:sz="0" w:space="0" w:color="auto"/>
            <w:bottom w:val="none" w:sz="0" w:space="0" w:color="auto"/>
            <w:right w:val="none" w:sz="0" w:space="0" w:color="auto"/>
          </w:divBdr>
        </w:div>
        <w:div w:id="854458714">
          <w:marLeft w:val="0"/>
          <w:marRight w:val="0"/>
          <w:marTop w:val="0"/>
          <w:marBottom w:val="0"/>
          <w:divBdr>
            <w:top w:val="none" w:sz="0" w:space="0" w:color="auto"/>
            <w:left w:val="none" w:sz="0" w:space="0" w:color="auto"/>
            <w:bottom w:val="none" w:sz="0" w:space="0" w:color="auto"/>
            <w:right w:val="none" w:sz="0" w:space="0" w:color="auto"/>
          </w:divBdr>
        </w:div>
      </w:divsChild>
    </w:div>
    <w:div w:id="1838425967">
      <w:bodyDiv w:val="1"/>
      <w:marLeft w:val="0"/>
      <w:marRight w:val="0"/>
      <w:marTop w:val="0"/>
      <w:marBottom w:val="0"/>
      <w:divBdr>
        <w:top w:val="none" w:sz="0" w:space="0" w:color="auto"/>
        <w:left w:val="none" w:sz="0" w:space="0" w:color="auto"/>
        <w:bottom w:val="none" w:sz="0" w:space="0" w:color="auto"/>
        <w:right w:val="none" w:sz="0" w:space="0" w:color="auto"/>
      </w:divBdr>
      <w:divsChild>
        <w:div w:id="296305151">
          <w:marLeft w:val="0"/>
          <w:marRight w:val="0"/>
          <w:marTop w:val="0"/>
          <w:marBottom w:val="300"/>
          <w:divBdr>
            <w:top w:val="none" w:sz="0" w:space="0" w:color="auto"/>
            <w:left w:val="none" w:sz="0" w:space="0" w:color="auto"/>
            <w:bottom w:val="none" w:sz="0" w:space="0" w:color="auto"/>
            <w:right w:val="none" w:sz="0" w:space="0" w:color="auto"/>
          </w:divBdr>
        </w:div>
      </w:divsChild>
    </w:div>
    <w:div w:id="1873496893">
      <w:bodyDiv w:val="1"/>
      <w:marLeft w:val="0"/>
      <w:marRight w:val="0"/>
      <w:marTop w:val="0"/>
      <w:marBottom w:val="0"/>
      <w:divBdr>
        <w:top w:val="none" w:sz="0" w:space="0" w:color="auto"/>
        <w:left w:val="none" w:sz="0" w:space="0" w:color="auto"/>
        <w:bottom w:val="none" w:sz="0" w:space="0" w:color="auto"/>
        <w:right w:val="none" w:sz="0" w:space="0" w:color="auto"/>
      </w:divBdr>
      <w:divsChild>
        <w:div w:id="524711126">
          <w:marLeft w:val="0"/>
          <w:marRight w:val="0"/>
          <w:marTop w:val="0"/>
          <w:marBottom w:val="0"/>
          <w:divBdr>
            <w:top w:val="none" w:sz="0" w:space="0" w:color="auto"/>
            <w:left w:val="none" w:sz="0" w:space="0" w:color="auto"/>
            <w:bottom w:val="none" w:sz="0" w:space="0" w:color="auto"/>
            <w:right w:val="none" w:sz="0" w:space="0" w:color="auto"/>
          </w:divBdr>
        </w:div>
        <w:div w:id="1934436952">
          <w:marLeft w:val="0"/>
          <w:marRight w:val="0"/>
          <w:marTop w:val="300"/>
          <w:marBottom w:val="300"/>
          <w:divBdr>
            <w:top w:val="none" w:sz="0" w:space="0" w:color="auto"/>
            <w:left w:val="none" w:sz="0" w:space="0" w:color="auto"/>
            <w:bottom w:val="none" w:sz="0" w:space="0" w:color="auto"/>
            <w:right w:val="none" w:sz="0" w:space="0" w:color="auto"/>
          </w:divBdr>
        </w:div>
        <w:div w:id="749617684">
          <w:marLeft w:val="0"/>
          <w:marRight w:val="0"/>
          <w:marTop w:val="0"/>
          <w:marBottom w:val="0"/>
          <w:divBdr>
            <w:top w:val="none" w:sz="0" w:space="0" w:color="auto"/>
            <w:left w:val="none" w:sz="0" w:space="0" w:color="auto"/>
            <w:bottom w:val="none" w:sz="0" w:space="0" w:color="auto"/>
            <w:right w:val="none" w:sz="0" w:space="0" w:color="auto"/>
          </w:divBdr>
          <w:divsChild>
            <w:div w:id="47073553">
              <w:marLeft w:val="0"/>
              <w:marRight w:val="0"/>
              <w:marTop w:val="300"/>
              <w:marBottom w:val="450"/>
              <w:divBdr>
                <w:top w:val="none" w:sz="0" w:space="0" w:color="auto"/>
                <w:left w:val="none" w:sz="0" w:space="0" w:color="auto"/>
                <w:bottom w:val="none" w:sz="0" w:space="0" w:color="auto"/>
                <w:right w:val="none" w:sz="0" w:space="0" w:color="auto"/>
              </w:divBdr>
              <w:divsChild>
                <w:div w:id="1075785768">
                  <w:marLeft w:val="0"/>
                  <w:marRight w:val="0"/>
                  <w:marTop w:val="0"/>
                  <w:marBottom w:val="0"/>
                  <w:divBdr>
                    <w:top w:val="none" w:sz="0" w:space="0" w:color="auto"/>
                    <w:left w:val="none" w:sz="0" w:space="0" w:color="auto"/>
                    <w:bottom w:val="none" w:sz="0" w:space="0" w:color="auto"/>
                    <w:right w:val="none" w:sz="0" w:space="0" w:color="auto"/>
                  </w:divBdr>
                  <w:divsChild>
                    <w:div w:id="2125079883">
                      <w:marLeft w:val="0"/>
                      <w:marRight w:val="0"/>
                      <w:marTop w:val="0"/>
                      <w:marBottom w:val="0"/>
                      <w:divBdr>
                        <w:top w:val="none" w:sz="0" w:space="0" w:color="auto"/>
                        <w:left w:val="none" w:sz="0" w:space="0" w:color="auto"/>
                        <w:bottom w:val="none" w:sz="0" w:space="0" w:color="auto"/>
                        <w:right w:val="none" w:sz="0" w:space="0" w:color="auto"/>
                      </w:divBdr>
                      <w:divsChild>
                        <w:div w:id="462696955">
                          <w:marLeft w:val="0"/>
                          <w:marRight w:val="0"/>
                          <w:marTop w:val="0"/>
                          <w:marBottom w:val="0"/>
                          <w:divBdr>
                            <w:top w:val="none" w:sz="0" w:space="0" w:color="auto"/>
                            <w:left w:val="none" w:sz="0" w:space="0" w:color="auto"/>
                            <w:bottom w:val="none" w:sz="0" w:space="0" w:color="auto"/>
                            <w:right w:val="none" w:sz="0" w:space="0" w:color="auto"/>
                          </w:divBdr>
                          <w:divsChild>
                            <w:div w:id="414282434">
                              <w:marLeft w:val="0"/>
                              <w:marRight w:val="0"/>
                              <w:marTop w:val="0"/>
                              <w:marBottom w:val="0"/>
                              <w:divBdr>
                                <w:top w:val="none" w:sz="0" w:space="0" w:color="auto"/>
                                <w:left w:val="none" w:sz="0" w:space="0" w:color="auto"/>
                                <w:bottom w:val="none" w:sz="0" w:space="0" w:color="auto"/>
                                <w:right w:val="none" w:sz="0" w:space="0" w:color="auto"/>
                              </w:divBdr>
                              <w:divsChild>
                                <w:div w:id="1537347065">
                                  <w:marLeft w:val="0"/>
                                  <w:marRight w:val="0"/>
                                  <w:marTop w:val="0"/>
                                  <w:marBottom w:val="0"/>
                                  <w:divBdr>
                                    <w:top w:val="none" w:sz="0" w:space="0" w:color="auto"/>
                                    <w:left w:val="none" w:sz="0" w:space="0" w:color="auto"/>
                                    <w:bottom w:val="none" w:sz="0" w:space="0" w:color="auto"/>
                                    <w:right w:val="none" w:sz="0" w:space="0" w:color="auto"/>
                                  </w:divBdr>
                                  <w:divsChild>
                                    <w:div w:id="2132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595186">
          <w:marLeft w:val="0"/>
          <w:marRight w:val="0"/>
          <w:marTop w:val="0"/>
          <w:marBottom w:val="0"/>
          <w:divBdr>
            <w:top w:val="none" w:sz="0" w:space="0" w:color="auto"/>
            <w:left w:val="none" w:sz="0" w:space="0" w:color="auto"/>
            <w:bottom w:val="none" w:sz="0" w:space="0" w:color="auto"/>
            <w:right w:val="none" w:sz="0" w:space="0" w:color="auto"/>
          </w:divBdr>
        </w:div>
      </w:divsChild>
    </w:div>
    <w:div w:id="1895193609">
      <w:bodyDiv w:val="1"/>
      <w:marLeft w:val="0"/>
      <w:marRight w:val="0"/>
      <w:marTop w:val="0"/>
      <w:marBottom w:val="0"/>
      <w:divBdr>
        <w:top w:val="none" w:sz="0" w:space="0" w:color="auto"/>
        <w:left w:val="none" w:sz="0" w:space="0" w:color="auto"/>
        <w:bottom w:val="none" w:sz="0" w:space="0" w:color="auto"/>
        <w:right w:val="none" w:sz="0" w:space="0" w:color="auto"/>
      </w:divBdr>
      <w:divsChild>
        <w:div w:id="1225332618">
          <w:marLeft w:val="0"/>
          <w:marRight w:val="0"/>
          <w:marTop w:val="0"/>
          <w:marBottom w:val="330"/>
          <w:divBdr>
            <w:top w:val="none" w:sz="0" w:space="0" w:color="auto"/>
            <w:left w:val="none" w:sz="0" w:space="0" w:color="auto"/>
            <w:bottom w:val="none" w:sz="0" w:space="0" w:color="auto"/>
            <w:right w:val="none" w:sz="0" w:space="0" w:color="auto"/>
          </w:divBdr>
        </w:div>
        <w:div w:id="662439877">
          <w:marLeft w:val="0"/>
          <w:marRight w:val="0"/>
          <w:marTop w:val="0"/>
          <w:marBottom w:val="540"/>
          <w:divBdr>
            <w:top w:val="none" w:sz="0" w:space="0" w:color="auto"/>
            <w:left w:val="none" w:sz="0" w:space="0" w:color="auto"/>
            <w:bottom w:val="none" w:sz="0" w:space="0" w:color="auto"/>
            <w:right w:val="none" w:sz="0" w:space="0" w:color="auto"/>
          </w:divBdr>
        </w:div>
        <w:div w:id="1968465542">
          <w:marLeft w:val="0"/>
          <w:marRight w:val="0"/>
          <w:marTop w:val="0"/>
          <w:marBottom w:val="825"/>
          <w:divBdr>
            <w:top w:val="none" w:sz="0" w:space="0" w:color="auto"/>
            <w:left w:val="none" w:sz="0" w:space="0" w:color="auto"/>
            <w:bottom w:val="none" w:sz="0" w:space="0" w:color="auto"/>
            <w:right w:val="none" w:sz="0" w:space="0" w:color="auto"/>
          </w:divBdr>
          <w:divsChild>
            <w:div w:id="1093359158">
              <w:marLeft w:val="0"/>
              <w:marRight w:val="0"/>
              <w:marTop w:val="0"/>
              <w:marBottom w:val="0"/>
              <w:divBdr>
                <w:top w:val="none" w:sz="0" w:space="0" w:color="auto"/>
                <w:left w:val="none" w:sz="0" w:space="0" w:color="auto"/>
                <w:bottom w:val="none" w:sz="0" w:space="0" w:color="auto"/>
                <w:right w:val="none" w:sz="0" w:space="0" w:color="auto"/>
              </w:divBdr>
              <w:divsChild>
                <w:div w:id="1757432001">
                  <w:marLeft w:val="0"/>
                  <w:marRight w:val="0"/>
                  <w:marTop w:val="0"/>
                  <w:marBottom w:val="0"/>
                  <w:divBdr>
                    <w:top w:val="none" w:sz="0" w:space="0" w:color="auto"/>
                    <w:left w:val="none" w:sz="0" w:space="0" w:color="auto"/>
                    <w:bottom w:val="none" w:sz="0" w:space="0" w:color="auto"/>
                    <w:right w:val="none" w:sz="0" w:space="0" w:color="auto"/>
                  </w:divBdr>
                  <w:divsChild>
                    <w:div w:id="801465300">
                      <w:marLeft w:val="0"/>
                      <w:marRight w:val="0"/>
                      <w:marTop w:val="0"/>
                      <w:marBottom w:val="0"/>
                      <w:divBdr>
                        <w:top w:val="none" w:sz="0" w:space="0" w:color="auto"/>
                        <w:left w:val="none" w:sz="0" w:space="0" w:color="auto"/>
                        <w:bottom w:val="none" w:sz="0" w:space="0" w:color="auto"/>
                        <w:right w:val="none" w:sz="0" w:space="0" w:color="auto"/>
                      </w:divBdr>
                      <w:divsChild>
                        <w:div w:id="578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004">
          <w:marLeft w:val="0"/>
          <w:marRight w:val="0"/>
          <w:marTop w:val="0"/>
          <w:marBottom w:val="360"/>
          <w:divBdr>
            <w:top w:val="none" w:sz="0" w:space="0" w:color="auto"/>
            <w:left w:val="none" w:sz="0" w:space="0" w:color="auto"/>
            <w:bottom w:val="none" w:sz="0" w:space="0" w:color="auto"/>
            <w:right w:val="none" w:sz="0" w:space="0" w:color="auto"/>
          </w:divBdr>
        </w:div>
      </w:divsChild>
    </w:div>
    <w:div w:id="1899778119">
      <w:bodyDiv w:val="1"/>
      <w:marLeft w:val="0"/>
      <w:marRight w:val="0"/>
      <w:marTop w:val="0"/>
      <w:marBottom w:val="0"/>
      <w:divBdr>
        <w:top w:val="none" w:sz="0" w:space="0" w:color="auto"/>
        <w:left w:val="none" w:sz="0" w:space="0" w:color="auto"/>
        <w:bottom w:val="none" w:sz="0" w:space="0" w:color="auto"/>
        <w:right w:val="none" w:sz="0" w:space="0" w:color="auto"/>
      </w:divBdr>
      <w:divsChild>
        <w:div w:id="1082524798">
          <w:marLeft w:val="0"/>
          <w:marRight w:val="0"/>
          <w:marTop w:val="150"/>
          <w:marBottom w:val="0"/>
          <w:divBdr>
            <w:top w:val="none" w:sz="0" w:space="0" w:color="auto"/>
            <w:left w:val="none" w:sz="0" w:space="0" w:color="auto"/>
            <w:bottom w:val="none" w:sz="0" w:space="0" w:color="auto"/>
            <w:right w:val="none" w:sz="0" w:space="0" w:color="auto"/>
          </w:divBdr>
        </w:div>
        <w:div w:id="2130390846">
          <w:marLeft w:val="0"/>
          <w:marRight w:val="0"/>
          <w:marTop w:val="240"/>
          <w:marBottom w:val="0"/>
          <w:divBdr>
            <w:top w:val="none" w:sz="0" w:space="0" w:color="auto"/>
            <w:left w:val="none" w:sz="0" w:space="0" w:color="auto"/>
            <w:bottom w:val="none" w:sz="0" w:space="0" w:color="auto"/>
            <w:right w:val="none" w:sz="0" w:space="0" w:color="auto"/>
          </w:divBdr>
          <w:divsChild>
            <w:div w:id="1251818066">
              <w:marLeft w:val="0"/>
              <w:marRight w:val="0"/>
              <w:marTop w:val="0"/>
              <w:marBottom w:val="0"/>
              <w:divBdr>
                <w:top w:val="none" w:sz="0" w:space="0" w:color="auto"/>
                <w:left w:val="none" w:sz="0" w:space="0" w:color="auto"/>
                <w:bottom w:val="none" w:sz="0" w:space="0" w:color="auto"/>
                <w:right w:val="none" w:sz="0" w:space="0" w:color="auto"/>
              </w:divBdr>
              <w:divsChild>
                <w:div w:id="1079643252">
                  <w:marLeft w:val="0"/>
                  <w:marRight w:val="0"/>
                  <w:marTop w:val="0"/>
                  <w:marBottom w:val="0"/>
                  <w:divBdr>
                    <w:top w:val="none" w:sz="0" w:space="0" w:color="auto"/>
                    <w:left w:val="none" w:sz="0" w:space="0" w:color="auto"/>
                    <w:bottom w:val="none" w:sz="0" w:space="0" w:color="auto"/>
                    <w:right w:val="none" w:sz="0" w:space="0" w:color="auto"/>
                  </w:divBdr>
                  <w:divsChild>
                    <w:div w:id="14481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80592">
      <w:bodyDiv w:val="1"/>
      <w:marLeft w:val="0"/>
      <w:marRight w:val="0"/>
      <w:marTop w:val="0"/>
      <w:marBottom w:val="0"/>
      <w:divBdr>
        <w:top w:val="none" w:sz="0" w:space="0" w:color="auto"/>
        <w:left w:val="none" w:sz="0" w:space="0" w:color="auto"/>
        <w:bottom w:val="none" w:sz="0" w:space="0" w:color="auto"/>
        <w:right w:val="none" w:sz="0" w:space="0" w:color="auto"/>
      </w:divBdr>
      <w:divsChild>
        <w:div w:id="1880629503">
          <w:marLeft w:val="0"/>
          <w:marRight w:val="150"/>
          <w:marTop w:val="0"/>
          <w:marBottom w:val="75"/>
          <w:divBdr>
            <w:top w:val="none" w:sz="0" w:space="0" w:color="auto"/>
            <w:left w:val="none" w:sz="0" w:space="0" w:color="auto"/>
            <w:bottom w:val="none" w:sz="0" w:space="0" w:color="auto"/>
            <w:right w:val="none" w:sz="0" w:space="0" w:color="auto"/>
          </w:divBdr>
        </w:div>
        <w:div w:id="1550264604">
          <w:marLeft w:val="0"/>
          <w:marRight w:val="150"/>
          <w:marTop w:val="150"/>
          <w:marBottom w:val="150"/>
          <w:divBdr>
            <w:top w:val="none" w:sz="0" w:space="0" w:color="auto"/>
            <w:left w:val="none" w:sz="0" w:space="0" w:color="auto"/>
            <w:bottom w:val="none" w:sz="0" w:space="0" w:color="auto"/>
            <w:right w:val="none" w:sz="0" w:space="0" w:color="auto"/>
          </w:divBdr>
        </w:div>
        <w:div w:id="702874487">
          <w:marLeft w:val="0"/>
          <w:marRight w:val="150"/>
          <w:marTop w:val="0"/>
          <w:marBottom w:val="0"/>
          <w:divBdr>
            <w:top w:val="none" w:sz="0" w:space="0" w:color="auto"/>
            <w:left w:val="none" w:sz="0" w:space="0" w:color="auto"/>
            <w:bottom w:val="none" w:sz="0" w:space="0" w:color="auto"/>
            <w:right w:val="none" w:sz="0" w:space="0" w:color="auto"/>
          </w:divBdr>
        </w:div>
      </w:divsChild>
    </w:div>
    <w:div w:id="1900286293">
      <w:bodyDiv w:val="1"/>
      <w:marLeft w:val="0"/>
      <w:marRight w:val="0"/>
      <w:marTop w:val="0"/>
      <w:marBottom w:val="0"/>
      <w:divBdr>
        <w:top w:val="none" w:sz="0" w:space="0" w:color="auto"/>
        <w:left w:val="none" w:sz="0" w:space="0" w:color="auto"/>
        <w:bottom w:val="none" w:sz="0" w:space="0" w:color="auto"/>
        <w:right w:val="none" w:sz="0" w:space="0" w:color="auto"/>
      </w:divBdr>
      <w:divsChild>
        <w:div w:id="276370399">
          <w:marLeft w:val="0"/>
          <w:marRight w:val="0"/>
          <w:marTop w:val="0"/>
          <w:marBottom w:val="0"/>
          <w:divBdr>
            <w:top w:val="none" w:sz="0" w:space="0" w:color="auto"/>
            <w:left w:val="none" w:sz="0" w:space="0" w:color="auto"/>
            <w:bottom w:val="none" w:sz="0" w:space="0" w:color="auto"/>
            <w:right w:val="none" w:sz="0" w:space="0" w:color="auto"/>
          </w:divBdr>
          <w:divsChild>
            <w:div w:id="1177619429">
              <w:marLeft w:val="0"/>
              <w:marRight w:val="0"/>
              <w:marTop w:val="0"/>
              <w:marBottom w:val="0"/>
              <w:divBdr>
                <w:top w:val="none" w:sz="0" w:space="0" w:color="auto"/>
                <w:left w:val="none" w:sz="0" w:space="0" w:color="auto"/>
                <w:bottom w:val="none" w:sz="0" w:space="0" w:color="auto"/>
                <w:right w:val="none" w:sz="0" w:space="0" w:color="auto"/>
              </w:divBdr>
              <w:divsChild>
                <w:div w:id="1074086405">
                  <w:marLeft w:val="0"/>
                  <w:marRight w:val="0"/>
                  <w:marTop w:val="0"/>
                  <w:marBottom w:val="0"/>
                  <w:divBdr>
                    <w:top w:val="none" w:sz="0" w:space="0" w:color="auto"/>
                    <w:left w:val="none" w:sz="0" w:space="0" w:color="auto"/>
                    <w:bottom w:val="none" w:sz="0" w:space="0" w:color="auto"/>
                    <w:right w:val="none" w:sz="0" w:space="0" w:color="auto"/>
                  </w:divBdr>
                  <w:divsChild>
                    <w:div w:id="17434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33934">
              <w:marLeft w:val="0"/>
              <w:marRight w:val="0"/>
              <w:marTop w:val="0"/>
              <w:marBottom w:val="0"/>
              <w:divBdr>
                <w:top w:val="none" w:sz="0" w:space="0" w:color="auto"/>
                <w:left w:val="single" w:sz="12" w:space="0" w:color="333333"/>
                <w:bottom w:val="none" w:sz="0" w:space="0" w:color="auto"/>
                <w:right w:val="none" w:sz="0" w:space="0" w:color="auto"/>
              </w:divBdr>
            </w:div>
            <w:div w:id="2123573214">
              <w:marLeft w:val="0"/>
              <w:marRight w:val="0"/>
              <w:marTop w:val="0"/>
              <w:marBottom w:val="0"/>
              <w:divBdr>
                <w:top w:val="none" w:sz="0" w:space="0" w:color="auto"/>
                <w:left w:val="none" w:sz="0" w:space="0" w:color="auto"/>
                <w:bottom w:val="none" w:sz="0" w:space="0" w:color="auto"/>
                <w:right w:val="none" w:sz="0" w:space="0" w:color="auto"/>
              </w:divBdr>
              <w:divsChild>
                <w:div w:id="1592008930">
                  <w:marLeft w:val="0"/>
                  <w:marRight w:val="0"/>
                  <w:marTop w:val="0"/>
                  <w:marBottom w:val="0"/>
                  <w:divBdr>
                    <w:top w:val="none" w:sz="0" w:space="0" w:color="auto"/>
                    <w:left w:val="none" w:sz="0" w:space="0" w:color="auto"/>
                    <w:bottom w:val="none" w:sz="0" w:space="0" w:color="auto"/>
                    <w:right w:val="none" w:sz="0" w:space="0" w:color="auto"/>
                  </w:divBdr>
                  <w:divsChild>
                    <w:div w:id="1719474287">
                      <w:marLeft w:val="0"/>
                      <w:marRight w:val="0"/>
                      <w:marTop w:val="0"/>
                      <w:marBottom w:val="0"/>
                      <w:divBdr>
                        <w:top w:val="none" w:sz="0" w:space="0" w:color="auto"/>
                        <w:left w:val="none" w:sz="0" w:space="0" w:color="auto"/>
                        <w:bottom w:val="none" w:sz="0" w:space="0" w:color="auto"/>
                        <w:right w:val="none" w:sz="0" w:space="0" w:color="auto"/>
                      </w:divBdr>
                      <w:divsChild>
                        <w:div w:id="1057708655">
                          <w:marLeft w:val="0"/>
                          <w:marRight w:val="0"/>
                          <w:marTop w:val="0"/>
                          <w:marBottom w:val="0"/>
                          <w:divBdr>
                            <w:top w:val="none" w:sz="0" w:space="0" w:color="auto"/>
                            <w:left w:val="none" w:sz="0" w:space="0" w:color="auto"/>
                            <w:bottom w:val="none" w:sz="0" w:space="0" w:color="auto"/>
                            <w:right w:val="none" w:sz="0" w:space="0" w:color="auto"/>
                          </w:divBdr>
                          <w:divsChild>
                            <w:div w:id="327833231">
                              <w:marLeft w:val="0"/>
                              <w:marRight w:val="0"/>
                              <w:marTop w:val="0"/>
                              <w:marBottom w:val="0"/>
                              <w:divBdr>
                                <w:top w:val="none" w:sz="0" w:space="0" w:color="auto"/>
                                <w:left w:val="none" w:sz="0" w:space="0" w:color="auto"/>
                                <w:bottom w:val="none" w:sz="0" w:space="0" w:color="auto"/>
                                <w:right w:val="none" w:sz="0" w:space="0" w:color="auto"/>
                              </w:divBdr>
                              <w:divsChild>
                                <w:div w:id="1065295167">
                                  <w:marLeft w:val="0"/>
                                  <w:marRight w:val="0"/>
                                  <w:marTop w:val="0"/>
                                  <w:marBottom w:val="0"/>
                                  <w:divBdr>
                                    <w:top w:val="none" w:sz="0" w:space="0" w:color="auto"/>
                                    <w:left w:val="none" w:sz="0" w:space="0" w:color="auto"/>
                                    <w:bottom w:val="none" w:sz="0" w:space="0" w:color="auto"/>
                                    <w:right w:val="none" w:sz="0" w:space="0" w:color="auto"/>
                                  </w:divBdr>
                                  <w:divsChild>
                                    <w:div w:id="2072849296">
                                      <w:marLeft w:val="0"/>
                                      <w:marRight w:val="0"/>
                                      <w:marTop w:val="0"/>
                                      <w:marBottom w:val="0"/>
                                      <w:divBdr>
                                        <w:top w:val="none" w:sz="0" w:space="0" w:color="auto"/>
                                        <w:left w:val="none" w:sz="0" w:space="0" w:color="auto"/>
                                        <w:bottom w:val="none" w:sz="0" w:space="0" w:color="auto"/>
                                        <w:right w:val="none" w:sz="0" w:space="0" w:color="auto"/>
                                      </w:divBdr>
                                      <w:divsChild>
                                        <w:div w:id="1338533955">
                                          <w:marLeft w:val="0"/>
                                          <w:marRight w:val="0"/>
                                          <w:marTop w:val="0"/>
                                          <w:marBottom w:val="0"/>
                                          <w:divBdr>
                                            <w:top w:val="none" w:sz="0" w:space="0" w:color="auto"/>
                                            <w:left w:val="none" w:sz="0" w:space="0" w:color="auto"/>
                                            <w:bottom w:val="none" w:sz="0" w:space="0" w:color="auto"/>
                                            <w:right w:val="none" w:sz="0" w:space="0" w:color="auto"/>
                                          </w:divBdr>
                                          <w:divsChild>
                                            <w:div w:id="387457265">
                                              <w:marLeft w:val="0"/>
                                              <w:marRight w:val="0"/>
                                              <w:marTop w:val="0"/>
                                              <w:marBottom w:val="0"/>
                                              <w:divBdr>
                                                <w:top w:val="none" w:sz="0" w:space="0" w:color="auto"/>
                                                <w:left w:val="none" w:sz="0" w:space="0" w:color="auto"/>
                                                <w:bottom w:val="none" w:sz="0" w:space="0" w:color="auto"/>
                                                <w:right w:val="none" w:sz="0" w:space="0" w:color="auto"/>
                                              </w:divBdr>
                                              <w:divsChild>
                                                <w:div w:id="52626046">
                                                  <w:marLeft w:val="0"/>
                                                  <w:marRight w:val="0"/>
                                                  <w:marTop w:val="0"/>
                                                  <w:marBottom w:val="0"/>
                                                  <w:divBdr>
                                                    <w:top w:val="none" w:sz="0" w:space="0" w:color="auto"/>
                                                    <w:left w:val="none" w:sz="0" w:space="0" w:color="auto"/>
                                                    <w:bottom w:val="none" w:sz="0" w:space="0" w:color="auto"/>
                                                    <w:right w:val="none" w:sz="0" w:space="0" w:color="auto"/>
                                                  </w:divBdr>
                                                  <w:divsChild>
                                                    <w:div w:id="1584412317">
                                                      <w:marLeft w:val="0"/>
                                                      <w:marRight w:val="0"/>
                                                      <w:marTop w:val="0"/>
                                                      <w:marBottom w:val="60"/>
                                                      <w:divBdr>
                                                        <w:top w:val="none" w:sz="0" w:space="0" w:color="auto"/>
                                                        <w:left w:val="none" w:sz="0" w:space="0" w:color="auto"/>
                                                        <w:bottom w:val="none" w:sz="0" w:space="0" w:color="auto"/>
                                                        <w:right w:val="none" w:sz="0" w:space="0" w:color="auto"/>
                                                      </w:divBdr>
                                                      <w:divsChild>
                                                        <w:div w:id="767434583">
                                                          <w:marLeft w:val="0"/>
                                                          <w:marRight w:val="0"/>
                                                          <w:marTop w:val="0"/>
                                                          <w:marBottom w:val="0"/>
                                                          <w:divBdr>
                                                            <w:top w:val="none" w:sz="0" w:space="0" w:color="auto"/>
                                                            <w:left w:val="none" w:sz="0" w:space="0" w:color="auto"/>
                                                            <w:bottom w:val="none" w:sz="0" w:space="0" w:color="auto"/>
                                                            <w:right w:val="none" w:sz="0" w:space="0" w:color="auto"/>
                                                          </w:divBdr>
                                                          <w:divsChild>
                                                            <w:div w:id="88040499">
                                                              <w:marLeft w:val="0"/>
                                                              <w:marRight w:val="0"/>
                                                              <w:marTop w:val="0"/>
                                                              <w:marBottom w:val="0"/>
                                                              <w:divBdr>
                                                                <w:top w:val="none" w:sz="0" w:space="0" w:color="auto"/>
                                                                <w:left w:val="none" w:sz="0" w:space="0" w:color="auto"/>
                                                                <w:bottom w:val="none" w:sz="0" w:space="0" w:color="auto"/>
                                                                <w:right w:val="none" w:sz="0" w:space="0" w:color="auto"/>
                                                              </w:divBdr>
                                                              <w:divsChild>
                                                                <w:div w:id="65618008">
                                                                  <w:marLeft w:val="0"/>
                                                                  <w:marRight w:val="0"/>
                                                                  <w:marTop w:val="0"/>
                                                                  <w:marBottom w:val="0"/>
                                                                  <w:divBdr>
                                                                    <w:top w:val="none" w:sz="0" w:space="0" w:color="auto"/>
                                                                    <w:left w:val="none" w:sz="0" w:space="0" w:color="auto"/>
                                                                    <w:bottom w:val="none" w:sz="0" w:space="0" w:color="auto"/>
                                                                    <w:right w:val="none" w:sz="0" w:space="0" w:color="auto"/>
                                                                  </w:divBdr>
                                                                  <w:divsChild>
                                                                    <w:div w:id="511651238">
                                                                      <w:marLeft w:val="0"/>
                                                                      <w:marRight w:val="0"/>
                                                                      <w:marTop w:val="0"/>
                                                                      <w:marBottom w:val="0"/>
                                                                      <w:divBdr>
                                                                        <w:top w:val="none" w:sz="0" w:space="0" w:color="auto"/>
                                                                        <w:left w:val="none" w:sz="0" w:space="0" w:color="auto"/>
                                                                        <w:bottom w:val="none" w:sz="0" w:space="0" w:color="auto"/>
                                                                        <w:right w:val="none" w:sz="0" w:space="0" w:color="auto"/>
                                                                      </w:divBdr>
                                                                      <w:divsChild>
                                                                        <w:div w:id="2073774116">
                                                                          <w:marLeft w:val="700"/>
                                                                          <w:marRight w:val="0"/>
                                                                          <w:marTop w:val="0"/>
                                                                          <w:marBottom w:val="0"/>
                                                                          <w:divBdr>
                                                                            <w:top w:val="none" w:sz="0" w:space="0" w:color="auto"/>
                                                                            <w:left w:val="none" w:sz="0" w:space="0" w:color="auto"/>
                                                                            <w:bottom w:val="none" w:sz="0" w:space="0" w:color="auto"/>
                                                                            <w:right w:val="none" w:sz="0" w:space="0" w:color="auto"/>
                                                                          </w:divBdr>
                                                                          <w:divsChild>
                                                                            <w:div w:id="1375278923">
                                                                              <w:marLeft w:val="0"/>
                                                                              <w:marRight w:val="195"/>
                                                                              <w:marTop w:val="0"/>
                                                                              <w:marBottom w:val="0"/>
                                                                              <w:divBdr>
                                                                                <w:top w:val="none" w:sz="0" w:space="0" w:color="auto"/>
                                                                                <w:left w:val="none" w:sz="0" w:space="0" w:color="auto"/>
                                                                                <w:bottom w:val="none" w:sz="0" w:space="0" w:color="auto"/>
                                                                                <w:right w:val="none" w:sz="0" w:space="0" w:color="auto"/>
                                                                              </w:divBdr>
                                                                              <w:divsChild>
                                                                                <w:div w:id="1583679398">
                                                                                  <w:marLeft w:val="0"/>
                                                                                  <w:marRight w:val="0"/>
                                                                                  <w:marTop w:val="0"/>
                                                                                  <w:marBottom w:val="0"/>
                                                                                  <w:divBdr>
                                                                                    <w:top w:val="none" w:sz="0" w:space="0" w:color="auto"/>
                                                                                    <w:left w:val="none" w:sz="0" w:space="0" w:color="auto"/>
                                                                                    <w:bottom w:val="none" w:sz="0" w:space="0" w:color="auto"/>
                                                                                    <w:right w:val="none" w:sz="0" w:space="0" w:color="auto"/>
                                                                                  </w:divBdr>
                                                                                </w:div>
                                                                                <w:div w:id="1096170622">
                                                                                  <w:marLeft w:val="0"/>
                                                                                  <w:marRight w:val="0"/>
                                                                                  <w:marTop w:val="0"/>
                                                                                  <w:marBottom w:val="0"/>
                                                                                  <w:divBdr>
                                                                                    <w:top w:val="none" w:sz="0" w:space="0" w:color="auto"/>
                                                                                    <w:left w:val="none" w:sz="0" w:space="0" w:color="auto"/>
                                                                                    <w:bottom w:val="none" w:sz="0" w:space="0" w:color="auto"/>
                                                                                    <w:right w:val="none" w:sz="0" w:space="0" w:color="auto"/>
                                                                                  </w:divBdr>
                                                                                </w:div>
                                                                              </w:divsChild>
                                                                            </w:div>
                                                                            <w:div w:id="1448618504">
                                                                              <w:marLeft w:val="0"/>
                                                                              <w:marRight w:val="0"/>
                                                                              <w:marTop w:val="0"/>
                                                                              <w:marBottom w:val="0"/>
                                                                              <w:divBdr>
                                                                                <w:top w:val="none" w:sz="0" w:space="0" w:color="auto"/>
                                                                                <w:left w:val="none" w:sz="0" w:space="0" w:color="auto"/>
                                                                                <w:bottom w:val="none" w:sz="0" w:space="0" w:color="auto"/>
                                                                                <w:right w:val="none" w:sz="0" w:space="0" w:color="auto"/>
                                                                              </w:divBdr>
                                                                              <w:divsChild>
                                                                                <w:div w:id="17947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84711">
                                                      <w:marLeft w:val="0"/>
                                                      <w:marRight w:val="0"/>
                                                      <w:marTop w:val="0"/>
                                                      <w:marBottom w:val="0"/>
                                                      <w:divBdr>
                                                        <w:top w:val="none" w:sz="0" w:space="0" w:color="auto"/>
                                                        <w:left w:val="none" w:sz="0" w:space="0" w:color="auto"/>
                                                        <w:bottom w:val="none" w:sz="0" w:space="0" w:color="auto"/>
                                                        <w:right w:val="none" w:sz="0" w:space="0" w:color="auto"/>
                                                      </w:divBdr>
                                                      <w:divsChild>
                                                        <w:div w:id="2077896983">
                                                          <w:marLeft w:val="0"/>
                                                          <w:marRight w:val="0"/>
                                                          <w:marTop w:val="0"/>
                                                          <w:marBottom w:val="0"/>
                                                          <w:divBdr>
                                                            <w:top w:val="none" w:sz="0" w:space="0" w:color="auto"/>
                                                            <w:left w:val="none" w:sz="0" w:space="0" w:color="auto"/>
                                                            <w:bottom w:val="none" w:sz="0" w:space="0" w:color="auto"/>
                                                            <w:right w:val="none" w:sz="0" w:space="0" w:color="auto"/>
                                                          </w:divBdr>
                                                          <w:divsChild>
                                                            <w:div w:id="218785522">
                                                              <w:marLeft w:val="0"/>
                                                              <w:marRight w:val="0"/>
                                                              <w:marTop w:val="0"/>
                                                              <w:marBottom w:val="0"/>
                                                              <w:divBdr>
                                                                <w:top w:val="none" w:sz="0" w:space="0" w:color="auto"/>
                                                                <w:left w:val="none" w:sz="0" w:space="0" w:color="auto"/>
                                                                <w:bottom w:val="none" w:sz="0" w:space="0" w:color="auto"/>
                                                                <w:right w:val="none" w:sz="0" w:space="0" w:color="auto"/>
                                                              </w:divBdr>
                                                              <w:divsChild>
                                                                <w:div w:id="957950392">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376116">
              <w:marLeft w:val="0"/>
              <w:marRight w:val="0"/>
              <w:marTop w:val="0"/>
              <w:marBottom w:val="0"/>
              <w:divBdr>
                <w:top w:val="none" w:sz="0" w:space="0" w:color="auto"/>
                <w:left w:val="single" w:sz="12" w:space="0" w:color="333333"/>
                <w:bottom w:val="none" w:sz="0" w:space="0" w:color="auto"/>
                <w:right w:val="none" w:sz="0" w:space="0" w:color="auto"/>
              </w:divBdr>
            </w:div>
            <w:div w:id="748314273">
              <w:marLeft w:val="0"/>
              <w:marRight w:val="0"/>
              <w:marTop w:val="0"/>
              <w:marBottom w:val="600"/>
              <w:divBdr>
                <w:top w:val="none" w:sz="0" w:space="0" w:color="auto"/>
                <w:left w:val="none" w:sz="0" w:space="0" w:color="auto"/>
                <w:bottom w:val="none" w:sz="0" w:space="0" w:color="auto"/>
                <w:right w:val="none" w:sz="0" w:space="0" w:color="auto"/>
              </w:divBdr>
              <w:divsChild>
                <w:div w:id="1856072062">
                  <w:marLeft w:val="0"/>
                  <w:marRight w:val="0"/>
                  <w:marTop w:val="0"/>
                  <w:marBottom w:val="0"/>
                  <w:divBdr>
                    <w:top w:val="none" w:sz="0" w:space="0" w:color="auto"/>
                    <w:left w:val="none" w:sz="0" w:space="0" w:color="auto"/>
                    <w:bottom w:val="none" w:sz="0" w:space="0" w:color="auto"/>
                    <w:right w:val="none" w:sz="0" w:space="0" w:color="auto"/>
                  </w:divBdr>
                  <w:divsChild>
                    <w:div w:id="8457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3905">
              <w:marLeft w:val="0"/>
              <w:marRight w:val="0"/>
              <w:marTop w:val="0"/>
              <w:marBottom w:val="0"/>
              <w:divBdr>
                <w:top w:val="none" w:sz="0" w:space="0" w:color="auto"/>
                <w:left w:val="single" w:sz="12" w:space="0" w:color="004465"/>
                <w:bottom w:val="none" w:sz="0" w:space="0" w:color="auto"/>
                <w:right w:val="none" w:sz="0" w:space="0" w:color="auto"/>
              </w:divBdr>
            </w:div>
          </w:divsChild>
        </w:div>
      </w:divsChild>
    </w:div>
    <w:div w:id="1911498511">
      <w:bodyDiv w:val="1"/>
      <w:marLeft w:val="0"/>
      <w:marRight w:val="0"/>
      <w:marTop w:val="0"/>
      <w:marBottom w:val="0"/>
      <w:divBdr>
        <w:top w:val="none" w:sz="0" w:space="0" w:color="auto"/>
        <w:left w:val="none" w:sz="0" w:space="0" w:color="auto"/>
        <w:bottom w:val="none" w:sz="0" w:space="0" w:color="auto"/>
        <w:right w:val="none" w:sz="0" w:space="0" w:color="auto"/>
      </w:divBdr>
      <w:divsChild>
        <w:div w:id="2037659463">
          <w:marLeft w:val="0"/>
          <w:marRight w:val="150"/>
          <w:marTop w:val="0"/>
          <w:marBottom w:val="75"/>
          <w:divBdr>
            <w:top w:val="none" w:sz="0" w:space="0" w:color="auto"/>
            <w:left w:val="none" w:sz="0" w:space="0" w:color="auto"/>
            <w:bottom w:val="none" w:sz="0" w:space="0" w:color="auto"/>
            <w:right w:val="none" w:sz="0" w:space="0" w:color="auto"/>
          </w:divBdr>
        </w:div>
        <w:div w:id="855658692">
          <w:marLeft w:val="0"/>
          <w:marRight w:val="150"/>
          <w:marTop w:val="150"/>
          <w:marBottom w:val="150"/>
          <w:divBdr>
            <w:top w:val="none" w:sz="0" w:space="0" w:color="auto"/>
            <w:left w:val="none" w:sz="0" w:space="0" w:color="auto"/>
            <w:bottom w:val="none" w:sz="0" w:space="0" w:color="auto"/>
            <w:right w:val="none" w:sz="0" w:space="0" w:color="auto"/>
          </w:divBdr>
        </w:div>
        <w:div w:id="303894295">
          <w:marLeft w:val="0"/>
          <w:marRight w:val="150"/>
          <w:marTop w:val="0"/>
          <w:marBottom w:val="0"/>
          <w:divBdr>
            <w:top w:val="none" w:sz="0" w:space="0" w:color="auto"/>
            <w:left w:val="none" w:sz="0" w:space="0" w:color="auto"/>
            <w:bottom w:val="none" w:sz="0" w:space="0" w:color="auto"/>
            <w:right w:val="none" w:sz="0" w:space="0" w:color="auto"/>
          </w:divBdr>
        </w:div>
      </w:divsChild>
    </w:div>
    <w:div w:id="1918661157">
      <w:bodyDiv w:val="1"/>
      <w:marLeft w:val="0"/>
      <w:marRight w:val="0"/>
      <w:marTop w:val="0"/>
      <w:marBottom w:val="0"/>
      <w:divBdr>
        <w:top w:val="none" w:sz="0" w:space="0" w:color="auto"/>
        <w:left w:val="none" w:sz="0" w:space="0" w:color="auto"/>
        <w:bottom w:val="none" w:sz="0" w:space="0" w:color="auto"/>
        <w:right w:val="none" w:sz="0" w:space="0" w:color="auto"/>
      </w:divBdr>
      <w:divsChild>
        <w:div w:id="2137068063">
          <w:marLeft w:val="0"/>
          <w:marRight w:val="0"/>
          <w:marTop w:val="0"/>
          <w:marBottom w:val="0"/>
          <w:divBdr>
            <w:top w:val="none" w:sz="0" w:space="0" w:color="auto"/>
            <w:left w:val="none" w:sz="0" w:space="0" w:color="auto"/>
            <w:bottom w:val="none" w:sz="0" w:space="0" w:color="auto"/>
            <w:right w:val="none" w:sz="0" w:space="0" w:color="auto"/>
          </w:divBdr>
        </w:div>
        <w:div w:id="2120220727">
          <w:marLeft w:val="0"/>
          <w:marRight w:val="0"/>
          <w:marTop w:val="0"/>
          <w:marBottom w:val="450"/>
          <w:divBdr>
            <w:top w:val="none" w:sz="0" w:space="0" w:color="auto"/>
            <w:left w:val="none" w:sz="0" w:space="0" w:color="auto"/>
            <w:bottom w:val="none" w:sz="0" w:space="0" w:color="auto"/>
            <w:right w:val="none" w:sz="0" w:space="0" w:color="auto"/>
          </w:divBdr>
          <w:divsChild>
            <w:div w:id="1104231905">
              <w:marLeft w:val="0"/>
              <w:marRight w:val="0"/>
              <w:marTop w:val="150"/>
              <w:marBottom w:val="0"/>
              <w:divBdr>
                <w:top w:val="none" w:sz="0" w:space="0" w:color="auto"/>
                <w:left w:val="none" w:sz="0" w:space="0" w:color="auto"/>
                <w:bottom w:val="none" w:sz="0" w:space="0" w:color="auto"/>
                <w:right w:val="none" w:sz="0" w:space="0" w:color="auto"/>
              </w:divBdr>
            </w:div>
          </w:divsChild>
        </w:div>
        <w:div w:id="1359504547">
          <w:marLeft w:val="0"/>
          <w:marRight w:val="0"/>
          <w:marTop w:val="0"/>
          <w:marBottom w:val="0"/>
          <w:divBdr>
            <w:top w:val="none" w:sz="0" w:space="0" w:color="auto"/>
            <w:left w:val="none" w:sz="0" w:space="0" w:color="auto"/>
            <w:bottom w:val="none" w:sz="0" w:space="0" w:color="auto"/>
            <w:right w:val="none" w:sz="0" w:space="0" w:color="auto"/>
          </w:divBdr>
        </w:div>
      </w:divsChild>
    </w:div>
    <w:div w:id="1920169089">
      <w:bodyDiv w:val="1"/>
      <w:marLeft w:val="0"/>
      <w:marRight w:val="0"/>
      <w:marTop w:val="0"/>
      <w:marBottom w:val="0"/>
      <w:divBdr>
        <w:top w:val="none" w:sz="0" w:space="0" w:color="auto"/>
        <w:left w:val="none" w:sz="0" w:space="0" w:color="auto"/>
        <w:bottom w:val="none" w:sz="0" w:space="0" w:color="auto"/>
        <w:right w:val="none" w:sz="0" w:space="0" w:color="auto"/>
      </w:divBdr>
      <w:divsChild>
        <w:div w:id="146095865">
          <w:marLeft w:val="0"/>
          <w:marRight w:val="0"/>
          <w:marTop w:val="0"/>
          <w:marBottom w:val="0"/>
          <w:divBdr>
            <w:top w:val="none" w:sz="0" w:space="0" w:color="auto"/>
            <w:left w:val="none" w:sz="0" w:space="0" w:color="auto"/>
            <w:bottom w:val="none" w:sz="0" w:space="0" w:color="auto"/>
            <w:right w:val="none" w:sz="0" w:space="0" w:color="auto"/>
          </w:divBdr>
          <w:divsChild>
            <w:div w:id="437874011">
              <w:marLeft w:val="0"/>
              <w:marRight w:val="0"/>
              <w:marTop w:val="0"/>
              <w:marBottom w:val="0"/>
              <w:divBdr>
                <w:top w:val="none" w:sz="0" w:space="0" w:color="auto"/>
                <w:left w:val="none" w:sz="0" w:space="0" w:color="auto"/>
                <w:bottom w:val="none" w:sz="0" w:space="0" w:color="auto"/>
                <w:right w:val="none" w:sz="0" w:space="0" w:color="auto"/>
              </w:divBdr>
            </w:div>
            <w:div w:id="632444369">
              <w:marLeft w:val="0"/>
              <w:marRight w:val="0"/>
              <w:marTop w:val="360"/>
              <w:marBottom w:val="0"/>
              <w:divBdr>
                <w:top w:val="none" w:sz="0" w:space="0" w:color="auto"/>
                <w:left w:val="none" w:sz="0" w:space="0" w:color="auto"/>
                <w:bottom w:val="none" w:sz="0" w:space="0" w:color="auto"/>
                <w:right w:val="none" w:sz="0" w:space="0" w:color="auto"/>
              </w:divBdr>
              <w:divsChild>
                <w:div w:id="520822110">
                  <w:marLeft w:val="0"/>
                  <w:marRight w:val="0"/>
                  <w:marTop w:val="0"/>
                  <w:marBottom w:val="0"/>
                  <w:divBdr>
                    <w:top w:val="none" w:sz="0" w:space="0" w:color="auto"/>
                    <w:left w:val="none" w:sz="0" w:space="0" w:color="auto"/>
                    <w:bottom w:val="none" w:sz="0" w:space="0" w:color="auto"/>
                    <w:right w:val="none" w:sz="0" w:space="0" w:color="auto"/>
                  </w:divBdr>
                  <w:divsChild>
                    <w:div w:id="1134564707">
                      <w:marLeft w:val="0"/>
                      <w:marRight w:val="0"/>
                      <w:marTop w:val="0"/>
                      <w:marBottom w:val="0"/>
                      <w:divBdr>
                        <w:top w:val="none" w:sz="0" w:space="0" w:color="auto"/>
                        <w:left w:val="none" w:sz="0" w:space="0" w:color="auto"/>
                        <w:bottom w:val="none" w:sz="0" w:space="0" w:color="auto"/>
                        <w:right w:val="none" w:sz="0" w:space="0" w:color="auto"/>
                      </w:divBdr>
                      <w:divsChild>
                        <w:div w:id="1921013417">
                          <w:marLeft w:val="0"/>
                          <w:marRight w:val="0"/>
                          <w:marTop w:val="0"/>
                          <w:marBottom w:val="0"/>
                          <w:divBdr>
                            <w:top w:val="none" w:sz="0" w:space="0" w:color="auto"/>
                            <w:left w:val="none" w:sz="0" w:space="0" w:color="auto"/>
                            <w:bottom w:val="none" w:sz="0" w:space="0" w:color="auto"/>
                            <w:right w:val="none" w:sz="0" w:space="0" w:color="auto"/>
                          </w:divBdr>
                        </w:div>
                      </w:divsChild>
                    </w:div>
                    <w:div w:id="1888639827">
                      <w:marLeft w:val="0"/>
                      <w:marRight w:val="0"/>
                      <w:marTop w:val="0"/>
                      <w:marBottom w:val="0"/>
                      <w:divBdr>
                        <w:top w:val="none" w:sz="0" w:space="0" w:color="auto"/>
                        <w:left w:val="none" w:sz="0" w:space="0" w:color="auto"/>
                        <w:bottom w:val="none" w:sz="0" w:space="0" w:color="auto"/>
                        <w:right w:val="none" w:sz="0" w:space="0" w:color="auto"/>
                      </w:divBdr>
                      <w:divsChild>
                        <w:div w:id="271742325">
                          <w:marLeft w:val="0"/>
                          <w:marRight w:val="135"/>
                          <w:marTop w:val="0"/>
                          <w:marBottom w:val="0"/>
                          <w:divBdr>
                            <w:top w:val="none" w:sz="0" w:space="0" w:color="auto"/>
                            <w:left w:val="none" w:sz="0" w:space="0" w:color="auto"/>
                            <w:bottom w:val="none" w:sz="0" w:space="0" w:color="auto"/>
                            <w:right w:val="none" w:sz="0" w:space="0" w:color="auto"/>
                          </w:divBdr>
                        </w:div>
                        <w:div w:id="855122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160611">
              <w:marLeft w:val="0"/>
              <w:marRight w:val="0"/>
              <w:marTop w:val="360"/>
              <w:marBottom w:val="0"/>
              <w:divBdr>
                <w:top w:val="none" w:sz="0" w:space="0" w:color="auto"/>
                <w:left w:val="none" w:sz="0" w:space="0" w:color="auto"/>
                <w:bottom w:val="single" w:sz="6" w:space="0" w:color="000000"/>
                <w:right w:val="none" w:sz="0" w:space="0" w:color="auto"/>
              </w:divBdr>
            </w:div>
          </w:divsChild>
        </w:div>
        <w:div w:id="469709450">
          <w:marLeft w:val="0"/>
          <w:marRight w:val="0"/>
          <w:marTop w:val="0"/>
          <w:marBottom w:val="0"/>
          <w:divBdr>
            <w:top w:val="none" w:sz="0" w:space="0" w:color="auto"/>
            <w:left w:val="none" w:sz="0" w:space="0" w:color="auto"/>
            <w:bottom w:val="none" w:sz="0" w:space="0" w:color="auto"/>
            <w:right w:val="none" w:sz="0" w:space="0" w:color="auto"/>
          </w:divBdr>
          <w:divsChild>
            <w:div w:id="2119640909">
              <w:marLeft w:val="0"/>
              <w:marRight w:val="0"/>
              <w:marTop w:val="0"/>
              <w:marBottom w:val="0"/>
              <w:divBdr>
                <w:top w:val="none" w:sz="0" w:space="0" w:color="auto"/>
                <w:left w:val="none" w:sz="0" w:space="0" w:color="auto"/>
                <w:bottom w:val="none" w:sz="0" w:space="0" w:color="auto"/>
                <w:right w:val="none" w:sz="0" w:space="0" w:color="auto"/>
              </w:divBdr>
              <w:divsChild>
                <w:div w:id="38432519">
                  <w:marLeft w:val="0"/>
                  <w:marRight w:val="0"/>
                  <w:marTop w:val="0"/>
                  <w:marBottom w:val="0"/>
                  <w:divBdr>
                    <w:top w:val="none" w:sz="0" w:space="0" w:color="auto"/>
                    <w:left w:val="none" w:sz="0" w:space="0" w:color="auto"/>
                    <w:bottom w:val="none" w:sz="0" w:space="0" w:color="auto"/>
                    <w:right w:val="none" w:sz="0" w:space="0" w:color="auto"/>
                  </w:divBdr>
                </w:div>
              </w:divsChild>
            </w:div>
            <w:div w:id="456025296">
              <w:marLeft w:val="0"/>
              <w:marRight w:val="0"/>
              <w:marTop w:val="300"/>
              <w:marBottom w:val="0"/>
              <w:divBdr>
                <w:top w:val="none" w:sz="0" w:space="0" w:color="auto"/>
                <w:left w:val="none" w:sz="0" w:space="0" w:color="auto"/>
                <w:bottom w:val="none" w:sz="0" w:space="0" w:color="auto"/>
                <w:right w:val="none" w:sz="0" w:space="0" w:color="auto"/>
              </w:divBdr>
              <w:divsChild>
                <w:div w:id="967932050">
                  <w:marLeft w:val="0"/>
                  <w:marRight w:val="0"/>
                  <w:marTop w:val="0"/>
                  <w:marBottom w:val="0"/>
                  <w:divBdr>
                    <w:top w:val="none" w:sz="0" w:space="0" w:color="auto"/>
                    <w:left w:val="none" w:sz="0" w:space="0" w:color="auto"/>
                    <w:bottom w:val="none" w:sz="0" w:space="0" w:color="auto"/>
                    <w:right w:val="none" w:sz="0" w:space="0" w:color="auto"/>
                  </w:divBdr>
                  <w:divsChild>
                    <w:div w:id="1339190892">
                      <w:marLeft w:val="0"/>
                      <w:marRight w:val="0"/>
                      <w:marTop w:val="0"/>
                      <w:marBottom w:val="0"/>
                      <w:divBdr>
                        <w:top w:val="none" w:sz="0" w:space="0" w:color="auto"/>
                        <w:left w:val="none" w:sz="0" w:space="0" w:color="auto"/>
                        <w:bottom w:val="none" w:sz="0" w:space="0" w:color="auto"/>
                        <w:right w:val="none" w:sz="0" w:space="0" w:color="auto"/>
                      </w:divBdr>
                    </w:div>
                    <w:div w:id="14397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9463">
              <w:marLeft w:val="0"/>
              <w:marRight w:val="0"/>
              <w:marTop w:val="300"/>
              <w:marBottom w:val="0"/>
              <w:divBdr>
                <w:top w:val="none" w:sz="0" w:space="0" w:color="auto"/>
                <w:left w:val="none" w:sz="0" w:space="0" w:color="auto"/>
                <w:bottom w:val="none" w:sz="0" w:space="0" w:color="auto"/>
                <w:right w:val="none" w:sz="0" w:space="0" w:color="auto"/>
              </w:divBdr>
              <w:divsChild>
                <w:div w:id="809980201">
                  <w:marLeft w:val="0"/>
                  <w:marRight w:val="0"/>
                  <w:marTop w:val="0"/>
                  <w:marBottom w:val="0"/>
                  <w:divBdr>
                    <w:top w:val="none" w:sz="0" w:space="0" w:color="auto"/>
                    <w:left w:val="none" w:sz="0" w:space="0" w:color="auto"/>
                    <w:bottom w:val="none" w:sz="0" w:space="0" w:color="auto"/>
                    <w:right w:val="none" w:sz="0" w:space="0" w:color="auto"/>
                  </w:divBdr>
                </w:div>
              </w:divsChild>
            </w:div>
            <w:div w:id="1803693420">
              <w:marLeft w:val="0"/>
              <w:marRight w:val="0"/>
              <w:marTop w:val="300"/>
              <w:marBottom w:val="0"/>
              <w:divBdr>
                <w:top w:val="none" w:sz="0" w:space="0" w:color="auto"/>
                <w:left w:val="none" w:sz="0" w:space="0" w:color="auto"/>
                <w:bottom w:val="none" w:sz="0" w:space="0" w:color="auto"/>
                <w:right w:val="none" w:sz="0" w:space="0" w:color="auto"/>
              </w:divBdr>
              <w:divsChild>
                <w:div w:id="1057123">
                  <w:marLeft w:val="0"/>
                  <w:marRight w:val="0"/>
                  <w:marTop w:val="0"/>
                  <w:marBottom w:val="0"/>
                  <w:divBdr>
                    <w:top w:val="none" w:sz="0" w:space="0" w:color="auto"/>
                    <w:left w:val="none" w:sz="0" w:space="0" w:color="auto"/>
                    <w:bottom w:val="none" w:sz="0" w:space="0" w:color="auto"/>
                    <w:right w:val="none" w:sz="0" w:space="0" w:color="auto"/>
                  </w:divBdr>
                  <w:divsChild>
                    <w:div w:id="1668096693">
                      <w:marLeft w:val="0"/>
                      <w:marRight w:val="0"/>
                      <w:marTop w:val="0"/>
                      <w:marBottom w:val="0"/>
                      <w:divBdr>
                        <w:top w:val="single" w:sz="6" w:space="18" w:color="D9D9D9"/>
                        <w:left w:val="none" w:sz="0" w:space="0" w:color="auto"/>
                        <w:bottom w:val="single" w:sz="6" w:space="0" w:color="D9D9D9"/>
                        <w:right w:val="none" w:sz="0" w:space="0" w:color="auto"/>
                      </w:divBdr>
                      <w:divsChild>
                        <w:div w:id="244536569">
                          <w:marLeft w:val="0"/>
                          <w:marRight w:val="0"/>
                          <w:marTop w:val="0"/>
                          <w:marBottom w:val="0"/>
                          <w:divBdr>
                            <w:top w:val="none" w:sz="0" w:space="0" w:color="auto"/>
                            <w:left w:val="none" w:sz="0" w:space="0" w:color="auto"/>
                            <w:bottom w:val="none" w:sz="0" w:space="0" w:color="auto"/>
                            <w:right w:val="none" w:sz="0" w:space="0" w:color="auto"/>
                          </w:divBdr>
                          <w:divsChild>
                            <w:div w:id="428549400">
                              <w:marLeft w:val="0"/>
                              <w:marRight w:val="0"/>
                              <w:marTop w:val="0"/>
                              <w:marBottom w:val="0"/>
                              <w:divBdr>
                                <w:top w:val="none" w:sz="0" w:space="0" w:color="auto"/>
                                <w:left w:val="none" w:sz="0" w:space="0" w:color="auto"/>
                                <w:bottom w:val="none" w:sz="0" w:space="0" w:color="auto"/>
                                <w:right w:val="none" w:sz="0" w:space="0" w:color="auto"/>
                              </w:divBdr>
                              <w:divsChild>
                                <w:div w:id="1981882784">
                                  <w:marLeft w:val="0"/>
                                  <w:marRight w:val="0"/>
                                  <w:marTop w:val="100"/>
                                  <w:marBottom w:val="100"/>
                                  <w:divBdr>
                                    <w:top w:val="none" w:sz="0" w:space="0" w:color="auto"/>
                                    <w:left w:val="none" w:sz="0" w:space="0" w:color="auto"/>
                                    <w:bottom w:val="none" w:sz="0" w:space="0" w:color="auto"/>
                                    <w:right w:val="none" w:sz="0" w:space="0" w:color="auto"/>
                                  </w:divBdr>
                                  <w:divsChild>
                                    <w:div w:id="408430341">
                                      <w:marLeft w:val="0"/>
                                      <w:marRight w:val="0"/>
                                      <w:marTop w:val="0"/>
                                      <w:marBottom w:val="0"/>
                                      <w:divBdr>
                                        <w:top w:val="none" w:sz="0" w:space="0" w:color="auto"/>
                                        <w:left w:val="none" w:sz="0" w:space="0" w:color="auto"/>
                                        <w:bottom w:val="none" w:sz="0" w:space="0" w:color="auto"/>
                                        <w:right w:val="none" w:sz="0" w:space="0" w:color="auto"/>
                                      </w:divBdr>
                                      <w:divsChild>
                                        <w:div w:id="726535306">
                                          <w:marLeft w:val="0"/>
                                          <w:marRight w:val="0"/>
                                          <w:marTop w:val="0"/>
                                          <w:marBottom w:val="0"/>
                                          <w:divBdr>
                                            <w:top w:val="none" w:sz="0" w:space="0" w:color="auto"/>
                                            <w:left w:val="none" w:sz="0" w:space="0" w:color="auto"/>
                                            <w:bottom w:val="none" w:sz="0" w:space="0" w:color="auto"/>
                                            <w:right w:val="none" w:sz="0" w:space="0" w:color="auto"/>
                                          </w:divBdr>
                                          <w:divsChild>
                                            <w:div w:id="2041129531">
                                              <w:marLeft w:val="0"/>
                                              <w:marRight w:val="0"/>
                                              <w:marTop w:val="0"/>
                                              <w:marBottom w:val="0"/>
                                              <w:divBdr>
                                                <w:top w:val="none" w:sz="0" w:space="0" w:color="auto"/>
                                                <w:left w:val="none" w:sz="0" w:space="0" w:color="auto"/>
                                                <w:bottom w:val="none" w:sz="0" w:space="0" w:color="auto"/>
                                                <w:right w:val="none" w:sz="0" w:space="0" w:color="auto"/>
                                              </w:divBdr>
                                              <w:divsChild>
                                                <w:div w:id="1299842098">
                                                  <w:marLeft w:val="0"/>
                                                  <w:marRight w:val="0"/>
                                                  <w:marTop w:val="0"/>
                                                  <w:marBottom w:val="0"/>
                                                  <w:divBdr>
                                                    <w:top w:val="none" w:sz="0" w:space="0" w:color="auto"/>
                                                    <w:left w:val="none" w:sz="0" w:space="0" w:color="auto"/>
                                                    <w:bottom w:val="none" w:sz="0" w:space="0" w:color="auto"/>
                                                    <w:right w:val="none" w:sz="0" w:space="0" w:color="auto"/>
                                                  </w:divBdr>
                                                  <w:divsChild>
                                                    <w:div w:id="1321882582">
                                                      <w:marLeft w:val="0"/>
                                                      <w:marRight w:val="0"/>
                                                      <w:marTop w:val="0"/>
                                                      <w:marBottom w:val="0"/>
                                                      <w:divBdr>
                                                        <w:top w:val="none" w:sz="0" w:space="0" w:color="auto"/>
                                                        <w:left w:val="none" w:sz="0" w:space="0" w:color="auto"/>
                                                        <w:bottom w:val="none" w:sz="0" w:space="0" w:color="auto"/>
                                                        <w:right w:val="none" w:sz="0" w:space="0" w:color="auto"/>
                                                      </w:divBdr>
                                                      <w:divsChild>
                                                        <w:div w:id="249193734">
                                                          <w:marLeft w:val="0"/>
                                                          <w:marRight w:val="0"/>
                                                          <w:marTop w:val="100"/>
                                                          <w:marBottom w:val="100"/>
                                                          <w:divBdr>
                                                            <w:top w:val="none" w:sz="0" w:space="0" w:color="auto"/>
                                                            <w:left w:val="none" w:sz="0" w:space="0" w:color="auto"/>
                                                            <w:bottom w:val="none" w:sz="0" w:space="0" w:color="auto"/>
                                                            <w:right w:val="none" w:sz="0" w:space="0" w:color="auto"/>
                                                          </w:divBdr>
                                                          <w:divsChild>
                                                            <w:div w:id="1286429900">
                                                              <w:marLeft w:val="0"/>
                                                              <w:marRight w:val="0"/>
                                                              <w:marTop w:val="0"/>
                                                              <w:marBottom w:val="0"/>
                                                              <w:divBdr>
                                                                <w:top w:val="none" w:sz="0" w:space="0" w:color="auto"/>
                                                                <w:left w:val="none" w:sz="0" w:space="0" w:color="auto"/>
                                                                <w:bottom w:val="none" w:sz="0" w:space="0" w:color="auto"/>
                                                                <w:right w:val="none" w:sz="0" w:space="0" w:color="auto"/>
                                                              </w:divBdr>
                                                              <w:divsChild>
                                                                <w:div w:id="1579096161">
                                                                  <w:marLeft w:val="0"/>
                                                                  <w:marRight w:val="0"/>
                                                                  <w:marTop w:val="0"/>
                                                                  <w:marBottom w:val="0"/>
                                                                  <w:divBdr>
                                                                    <w:top w:val="none" w:sz="0" w:space="0" w:color="auto"/>
                                                                    <w:left w:val="none" w:sz="0" w:space="0" w:color="auto"/>
                                                                    <w:bottom w:val="none" w:sz="0" w:space="0" w:color="auto"/>
                                                                    <w:right w:val="none" w:sz="0" w:space="0" w:color="auto"/>
                                                                  </w:divBdr>
                                                                  <w:divsChild>
                                                                    <w:div w:id="29114925">
                                                                      <w:marLeft w:val="0"/>
                                                                      <w:marRight w:val="0"/>
                                                                      <w:marTop w:val="0"/>
                                                                      <w:marBottom w:val="0"/>
                                                                      <w:divBdr>
                                                                        <w:top w:val="none" w:sz="0" w:space="0" w:color="auto"/>
                                                                        <w:left w:val="none" w:sz="0" w:space="0" w:color="auto"/>
                                                                        <w:bottom w:val="none" w:sz="0" w:space="0" w:color="auto"/>
                                                                        <w:right w:val="none" w:sz="0" w:space="0" w:color="auto"/>
                                                                      </w:divBdr>
                                                                      <w:divsChild>
                                                                        <w:div w:id="1817717116">
                                                                          <w:marLeft w:val="0"/>
                                                                          <w:marRight w:val="0"/>
                                                                          <w:marTop w:val="0"/>
                                                                          <w:marBottom w:val="0"/>
                                                                          <w:divBdr>
                                                                            <w:top w:val="none" w:sz="0" w:space="0" w:color="auto"/>
                                                                            <w:left w:val="none" w:sz="0" w:space="0" w:color="auto"/>
                                                                            <w:bottom w:val="none" w:sz="0" w:space="0" w:color="auto"/>
                                                                            <w:right w:val="none" w:sz="0" w:space="0" w:color="auto"/>
                                                                          </w:divBdr>
                                                                          <w:divsChild>
                                                                            <w:div w:id="248854695">
                                                                              <w:marLeft w:val="0"/>
                                                                              <w:marRight w:val="0"/>
                                                                              <w:marTop w:val="0"/>
                                                                              <w:marBottom w:val="0"/>
                                                                              <w:divBdr>
                                                                                <w:top w:val="none" w:sz="0" w:space="0" w:color="auto"/>
                                                                                <w:left w:val="none" w:sz="0" w:space="0" w:color="auto"/>
                                                                                <w:bottom w:val="none" w:sz="0" w:space="0" w:color="auto"/>
                                                                                <w:right w:val="none" w:sz="0" w:space="0" w:color="auto"/>
                                                                              </w:divBdr>
                                                                              <w:divsChild>
                                                                                <w:div w:id="754211201">
                                                                                  <w:marLeft w:val="0"/>
                                                                                  <w:marRight w:val="0"/>
                                                                                  <w:marTop w:val="0"/>
                                                                                  <w:marBottom w:val="0"/>
                                                                                  <w:divBdr>
                                                                                    <w:top w:val="none" w:sz="0" w:space="0" w:color="auto"/>
                                                                                    <w:left w:val="none" w:sz="0" w:space="0" w:color="auto"/>
                                                                                    <w:bottom w:val="none" w:sz="0" w:space="0" w:color="auto"/>
                                                                                    <w:right w:val="none" w:sz="0" w:space="0" w:color="auto"/>
                                                                                  </w:divBdr>
                                                                                  <w:divsChild>
                                                                                    <w:div w:id="745222290">
                                                                                      <w:marLeft w:val="0"/>
                                                                                      <w:marRight w:val="0"/>
                                                                                      <w:marTop w:val="0"/>
                                                                                      <w:marBottom w:val="0"/>
                                                                                      <w:divBdr>
                                                                                        <w:top w:val="none" w:sz="0" w:space="0" w:color="auto"/>
                                                                                        <w:left w:val="none" w:sz="0" w:space="0" w:color="auto"/>
                                                                                        <w:bottom w:val="none" w:sz="0" w:space="0" w:color="auto"/>
                                                                                        <w:right w:val="none" w:sz="0" w:space="0" w:color="auto"/>
                                                                                      </w:divBdr>
                                                                                      <w:divsChild>
                                                                                        <w:div w:id="647168202">
                                                                                          <w:marLeft w:val="0"/>
                                                                                          <w:marRight w:val="0"/>
                                                                                          <w:marTop w:val="0"/>
                                                                                          <w:marBottom w:val="0"/>
                                                                                          <w:divBdr>
                                                                                            <w:top w:val="none" w:sz="0" w:space="0" w:color="auto"/>
                                                                                            <w:left w:val="none" w:sz="0" w:space="0" w:color="auto"/>
                                                                                            <w:bottom w:val="none" w:sz="0" w:space="0" w:color="auto"/>
                                                                                            <w:right w:val="none" w:sz="0" w:space="0" w:color="auto"/>
                                                                                          </w:divBdr>
                                                                                          <w:divsChild>
                                                                                            <w:div w:id="1266116873">
                                                                                              <w:marLeft w:val="0"/>
                                                                                              <w:marRight w:val="0"/>
                                                                                              <w:marTop w:val="0"/>
                                                                                              <w:marBottom w:val="0"/>
                                                                                              <w:divBdr>
                                                                                                <w:top w:val="none" w:sz="0" w:space="0" w:color="auto"/>
                                                                                                <w:left w:val="none" w:sz="0" w:space="0" w:color="auto"/>
                                                                                                <w:bottom w:val="none" w:sz="0" w:space="0" w:color="auto"/>
                                                                                                <w:right w:val="none" w:sz="0" w:space="0" w:color="auto"/>
                                                                                              </w:divBdr>
                                                                                              <w:divsChild>
                                                                                                <w:div w:id="5276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9993">
                                                                                          <w:marLeft w:val="0"/>
                                                                                          <w:marRight w:val="0"/>
                                                                                          <w:marTop w:val="0"/>
                                                                                          <w:marBottom w:val="0"/>
                                                                                          <w:divBdr>
                                                                                            <w:top w:val="none" w:sz="0" w:space="0" w:color="auto"/>
                                                                                            <w:left w:val="none" w:sz="0" w:space="0" w:color="auto"/>
                                                                                            <w:bottom w:val="none" w:sz="0" w:space="0" w:color="auto"/>
                                                                                            <w:right w:val="none" w:sz="0" w:space="0" w:color="auto"/>
                                                                                          </w:divBdr>
                                                                                          <w:divsChild>
                                                                                            <w:div w:id="1564558097">
                                                                                              <w:marLeft w:val="0"/>
                                                                                              <w:marRight w:val="0"/>
                                                                                              <w:marTop w:val="0"/>
                                                                                              <w:marBottom w:val="0"/>
                                                                                              <w:divBdr>
                                                                                                <w:top w:val="none" w:sz="0" w:space="0" w:color="auto"/>
                                                                                                <w:left w:val="none" w:sz="0" w:space="0" w:color="auto"/>
                                                                                                <w:bottom w:val="none" w:sz="0" w:space="0" w:color="auto"/>
                                                                                                <w:right w:val="none" w:sz="0" w:space="0" w:color="auto"/>
                                                                                              </w:divBdr>
                                                                                              <w:divsChild>
                                                                                                <w:div w:id="1486437756">
                                                                                                  <w:marLeft w:val="0"/>
                                                                                                  <w:marRight w:val="0"/>
                                                                                                  <w:marTop w:val="0"/>
                                                                                                  <w:marBottom w:val="0"/>
                                                                                                  <w:divBdr>
                                                                                                    <w:top w:val="none" w:sz="0" w:space="0" w:color="auto"/>
                                                                                                    <w:left w:val="none" w:sz="0" w:space="0" w:color="auto"/>
                                                                                                    <w:bottom w:val="none" w:sz="0" w:space="0" w:color="auto"/>
                                                                                                    <w:right w:val="none" w:sz="0" w:space="0" w:color="auto"/>
                                                                                                  </w:divBdr>
                                                                                                  <w:divsChild>
                                                                                                    <w:div w:id="2922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13945">
                                                                                      <w:marLeft w:val="0"/>
                                                                                      <w:marRight w:val="0"/>
                                                                                      <w:marTop w:val="0"/>
                                                                                      <w:marBottom w:val="0"/>
                                                                                      <w:divBdr>
                                                                                        <w:top w:val="none" w:sz="0" w:space="0" w:color="auto"/>
                                                                                        <w:left w:val="none" w:sz="0" w:space="0" w:color="auto"/>
                                                                                        <w:bottom w:val="none" w:sz="0" w:space="0" w:color="auto"/>
                                                                                        <w:right w:val="none" w:sz="0" w:space="0" w:color="auto"/>
                                                                                      </w:divBdr>
                                                                                    </w:div>
                                                                                  </w:divsChild>
                                                                                </w:div>
                                                                                <w:div w:id="714503420">
                                                                                  <w:marLeft w:val="0"/>
                                                                                  <w:marRight w:val="0"/>
                                                                                  <w:marTop w:val="0"/>
                                                                                  <w:marBottom w:val="0"/>
                                                                                  <w:divBdr>
                                                                                    <w:top w:val="none" w:sz="0" w:space="0" w:color="auto"/>
                                                                                    <w:left w:val="none" w:sz="0" w:space="0" w:color="auto"/>
                                                                                    <w:bottom w:val="none" w:sz="0" w:space="0" w:color="auto"/>
                                                                                    <w:right w:val="none" w:sz="0" w:space="0" w:color="auto"/>
                                                                                  </w:divBdr>
                                                                                  <w:divsChild>
                                                                                    <w:div w:id="61029334">
                                                                                      <w:marLeft w:val="0"/>
                                                                                      <w:marRight w:val="0"/>
                                                                                      <w:marTop w:val="0"/>
                                                                                      <w:marBottom w:val="0"/>
                                                                                      <w:divBdr>
                                                                                        <w:top w:val="none" w:sz="0" w:space="0" w:color="auto"/>
                                                                                        <w:left w:val="none" w:sz="0" w:space="0" w:color="auto"/>
                                                                                        <w:bottom w:val="none" w:sz="0" w:space="0" w:color="auto"/>
                                                                                        <w:right w:val="none" w:sz="0" w:space="0" w:color="auto"/>
                                                                                      </w:divBdr>
                                                                                      <w:divsChild>
                                                                                        <w:div w:id="554704191">
                                                                                          <w:marLeft w:val="0"/>
                                                                                          <w:marRight w:val="0"/>
                                                                                          <w:marTop w:val="0"/>
                                                                                          <w:marBottom w:val="0"/>
                                                                                          <w:divBdr>
                                                                                            <w:top w:val="none" w:sz="0" w:space="0" w:color="auto"/>
                                                                                            <w:left w:val="none" w:sz="0" w:space="0" w:color="auto"/>
                                                                                            <w:bottom w:val="none" w:sz="0" w:space="0" w:color="auto"/>
                                                                                            <w:right w:val="none" w:sz="0" w:space="0" w:color="auto"/>
                                                                                          </w:divBdr>
                                                                                          <w:divsChild>
                                                                                            <w:div w:id="161556907">
                                                                                              <w:marLeft w:val="0"/>
                                                                                              <w:marRight w:val="0"/>
                                                                                              <w:marTop w:val="315"/>
                                                                                              <w:marBottom w:val="285"/>
                                                                                              <w:divBdr>
                                                                                                <w:top w:val="none" w:sz="0" w:space="0" w:color="auto"/>
                                                                                                <w:left w:val="none" w:sz="0" w:space="0" w:color="auto"/>
                                                                                                <w:bottom w:val="none" w:sz="0" w:space="0" w:color="auto"/>
                                                                                                <w:right w:val="single" w:sz="6" w:space="31" w:color="auto"/>
                                                                                              </w:divBdr>
                                                                                              <w:divsChild>
                                                                                                <w:div w:id="816846449">
                                                                                                  <w:marLeft w:val="0"/>
                                                                                                  <w:marRight w:val="0"/>
                                                                                                  <w:marTop w:val="0"/>
                                                                                                  <w:marBottom w:val="0"/>
                                                                                                  <w:divBdr>
                                                                                                    <w:top w:val="none" w:sz="0" w:space="0" w:color="auto"/>
                                                                                                    <w:left w:val="none" w:sz="0" w:space="0" w:color="auto"/>
                                                                                                    <w:bottom w:val="none" w:sz="0" w:space="0" w:color="auto"/>
                                                                                                    <w:right w:val="none" w:sz="0" w:space="0" w:color="auto"/>
                                                                                                  </w:divBdr>
                                                                                                  <w:divsChild>
                                                                                                    <w:div w:id="1897234048">
                                                                                                      <w:marLeft w:val="0"/>
                                                                                                      <w:marRight w:val="0"/>
                                                                                                      <w:marTop w:val="0"/>
                                                                                                      <w:marBottom w:val="0"/>
                                                                                                      <w:divBdr>
                                                                                                        <w:top w:val="none" w:sz="0" w:space="0" w:color="auto"/>
                                                                                                        <w:left w:val="none" w:sz="0" w:space="0" w:color="auto"/>
                                                                                                        <w:bottom w:val="none" w:sz="0" w:space="0" w:color="auto"/>
                                                                                                        <w:right w:val="none" w:sz="0" w:space="0" w:color="auto"/>
                                                                                                      </w:divBdr>
                                                                                                      <w:divsChild>
                                                                                                        <w:div w:id="1276715460">
                                                                                                          <w:marLeft w:val="0"/>
                                                                                                          <w:marRight w:val="0"/>
                                                                                                          <w:marTop w:val="0"/>
                                                                                                          <w:marBottom w:val="0"/>
                                                                                                          <w:divBdr>
                                                                                                            <w:top w:val="none" w:sz="0" w:space="0" w:color="auto"/>
                                                                                                            <w:left w:val="none" w:sz="0" w:space="0" w:color="auto"/>
                                                                                                            <w:bottom w:val="none" w:sz="0" w:space="0" w:color="auto"/>
                                                                                                            <w:right w:val="none" w:sz="0" w:space="0" w:color="auto"/>
                                                                                                          </w:divBdr>
                                                                                                          <w:divsChild>
                                                                                                            <w:div w:id="1469938992">
                                                                                                              <w:marLeft w:val="0"/>
                                                                                                              <w:marRight w:val="0"/>
                                                                                                              <w:marTop w:val="0"/>
                                                                                                              <w:marBottom w:val="0"/>
                                                                                                              <w:divBdr>
                                                                                                                <w:top w:val="none" w:sz="0" w:space="0" w:color="auto"/>
                                                                                                                <w:left w:val="none" w:sz="0" w:space="0" w:color="auto"/>
                                                                                                                <w:bottom w:val="none" w:sz="0" w:space="0" w:color="auto"/>
                                                                                                                <w:right w:val="none" w:sz="0" w:space="0" w:color="auto"/>
                                                                                                              </w:divBdr>
                                                                                                              <w:divsChild>
                                                                                                                <w:div w:id="20196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4225490">
                                                      <w:marLeft w:val="0"/>
                                                      <w:marRight w:val="0"/>
                                                      <w:marTop w:val="0"/>
                                                      <w:marBottom w:val="0"/>
                                                      <w:divBdr>
                                                        <w:top w:val="none" w:sz="0" w:space="0" w:color="auto"/>
                                                        <w:left w:val="none" w:sz="0" w:space="0" w:color="auto"/>
                                                        <w:bottom w:val="none" w:sz="0" w:space="0" w:color="auto"/>
                                                        <w:right w:val="none" w:sz="0" w:space="0" w:color="auto"/>
                                                      </w:divBdr>
                                                      <w:divsChild>
                                                        <w:div w:id="2114742452">
                                                          <w:marLeft w:val="0"/>
                                                          <w:marRight w:val="0"/>
                                                          <w:marTop w:val="100"/>
                                                          <w:marBottom w:val="100"/>
                                                          <w:divBdr>
                                                            <w:top w:val="none" w:sz="0" w:space="0" w:color="auto"/>
                                                            <w:left w:val="none" w:sz="0" w:space="0" w:color="auto"/>
                                                            <w:bottom w:val="none" w:sz="0" w:space="0" w:color="auto"/>
                                                            <w:right w:val="none" w:sz="0" w:space="0" w:color="auto"/>
                                                          </w:divBdr>
                                                          <w:divsChild>
                                                            <w:div w:id="151023677">
                                                              <w:marLeft w:val="0"/>
                                                              <w:marRight w:val="0"/>
                                                              <w:marTop w:val="0"/>
                                                              <w:marBottom w:val="0"/>
                                                              <w:divBdr>
                                                                <w:top w:val="none" w:sz="0" w:space="0" w:color="auto"/>
                                                                <w:left w:val="none" w:sz="0" w:space="0" w:color="auto"/>
                                                                <w:bottom w:val="none" w:sz="0" w:space="0" w:color="auto"/>
                                                                <w:right w:val="none" w:sz="0" w:space="0" w:color="auto"/>
                                                              </w:divBdr>
                                                              <w:divsChild>
                                                                <w:div w:id="407506622">
                                                                  <w:marLeft w:val="0"/>
                                                                  <w:marRight w:val="0"/>
                                                                  <w:marTop w:val="0"/>
                                                                  <w:marBottom w:val="0"/>
                                                                  <w:divBdr>
                                                                    <w:top w:val="none" w:sz="0" w:space="0" w:color="auto"/>
                                                                    <w:left w:val="none" w:sz="0" w:space="0" w:color="auto"/>
                                                                    <w:bottom w:val="none" w:sz="0" w:space="0" w:color="auto"/>
                                                                    <w:right w:val="none" w:sz="0" w:space="0" w:color="auto"/>
                                                                  </w:divBdr>
                                                                  <w:divsChild>
                                                                    <w:div w:id="1481071743">
                                                                      <w:marLeft w:val="0"/>
                                                                      <w:marRight w:val="0"/>
                                                                      <w:marTop w:val="0"/>
                                                                      <w:marBottom w:val="0"/>
                                                                      <w:divBdr>
                                                                        <w:top w:val="none" w:sz="0" w:space="0" w:color="auto"/>
                                                                        <w:left w:val="none" w:sz="0" w:space="0" w:color="auto"/>
                                                                        <w:bottom w:val="none" w:sz="0" w:space="0" w:color="auto"/>
                                                                        <w:right w:val="none" w:sz="0" w:space="0" w:color="auto"/>
                                                                      </w:divBdr>
                                                                      <w:divsChild>
                                                                        <w:div w:id="1635401254">
                                                                          <w:marLeft w:val="0"/>
                                                                          <w:marRight w:val="0"/>
                                                                          <w:marTop w:val="0"/>
                                                                          <w:marBottom w:val="0"/>
                                                                          <w:divBdr>
                                                                            <w:top w:val="none" w:sz="0" w:space="0" w:color="auto"/>
                                                                            <w:left w:val="none" w:sz="0" w:space="0" w:color="auto"/>
                                                                            <w:bottom w:val="none" w:sz="0" w:space="0" w:color="auto"/>
                                                                            <w:right w:val="none" w:sz="0" w:space="0" w:color="auto"/>
                                                                          </w:divBdr>
                                                                          <w:divsChild>
                                                                            <w:div w:id="140774964">
                                                                              <w:marLeft w:val="0"/>
                                                                              <w:marRight w:val="0"/>
                                                                              <w:marTop w:val="0"/>
                                                                              <w:marBottom w:val="0"/>
                                                                              <w:divBdr>
                                                                                <w:top w:val="none" w:sz="0" w:space="0" w:color="auto"/>
                                                                                <w:left w:val="none" w:sz="0" w:space="0" w:color="auto"/>
                                                                                <w:bottom w:val="none" w:sz="0" w:space="0" w:color="auto"/>
                                                                                <w:right w:val="none" w:sz="0" w:space="0" w:color="auto"/>
                                                                              </w:divBdr>
                                                                              <w:divsChild>
                                                                                <w:div w:id="965044976">
                                                                                  <w:marLeft w:val="0"/>
                                                                                  <w:marRight w:val="0"/>
                                                                                  <w:marTop w:val="0"/>
                                                                                  <w:marBottom w:val="0"/>
                                                                                  <w:divBdr>
                                                                                    <w:top w:val="none" w:sz="0" w:space="0" w:color="auto"/>
                                                                                    <w:left w:val="none" w:sz="0" w:space="0" w:color="auto"/>
                                                                                    <w:bottom w:val="none" w:sz="0" w:space="0" w:color="auto"/>
                                                                                    <w:right w:val="none" w:sz="0" w:space="0" w:color="auto"/>
                                                                                  </w:divBdr>
                                                                                  <w:divsChild>
                                                                                    <w:div w:id="2147118469">
                                                                                      <w:marLeft w:val="0"/>
                                                                                      <w:marRight w:val="0"/>
                                                                                      <w:marTop w:val="0"/>
                                                                                      <w:marBottom w:val="0"/>
                                                                                      <w:divBdr>
                                                                                        <w:top w:val="none" w:sz="0" w:space="0" w:color="auto"/>
                                                                                        <w:left w:val="none" w:sz="0" w:space="0" w:color="auto"/>
                                                                                        <w:bottom w:val="none" w:sz="0" w:space="0" w:color="auto"/>
                                                                                        <w:right w:val="none" w:sz="0" w:space="0" w:color="auto"/>
                                                                                      </w:divBdr>
                                                                                      <w:divsChild>
                                                                                        <w:div w:id="1657882957">
                                                                                          <w:marLeft w:val="0"/>
                                                                                          <w:marRight w:val="0"/>
                                                                                          <w:marTop w:val="0"/>
                                                                                          <w:marBottom w:val="0"/>
                                                                                          <w:divBdr>
                                                                                            <w:top w:val="none" w:sz="0" w:space="0" w:color="auto"/>
                                                                                            <w:left w:val="none" w:sz="0" w:space="0" w:color="auto"/>
                                                                                            <w:bottom w:val="none" w:sz="0" w:space="0" w:color="auto"/>
                                                                                            <w:right w:val="none" w:sz="0" w:space="0" w:color="auto"/>
                                                                                          </w:divBdr>
                                                                                          <w:divsChild>
                                                                                            <w:div w:id="1252743023">
                                                                                              <w:marLeft w:val="0"/>
                                                                                              <w:marRight w:val="0"/>
                                                                                              <w:marTop w:val="0"/>
                                                                                              <w:marBottom w:val="0"/>
                                                                                              <w:divBdr>
                                                                                                <w:top w:val="none" w:sz="0" w:space="0" w:color="auto"/>
                                                                                                <w:left w:val="none" w:sz="0" w:space="0" w:color="auto"/>
                                                                                                <w:bottom w:val="none" w:sz="0" w:space="0" w:color="auto"/>
                                                                                                <w:right w:val="none" w:sz="0" w:space="0" w:color="auto"/>
                                                                                              </w:divBdr>
                                                                                              <w:divsChild>
                                                                                                <w:div w:id="16234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55380">
                                                                                          <w:marLeft w:val="0"/>
                                                                                          <w:marRight w:val="0"/>
                                                                                          <w:marTop w:val="0"/>
                                                                                          <w:marBottom w:val="0"/>
                                                                                          <w:divBdr>
                                                                                            <w:top w:val="none" w:sz="0" w:space="0" w:color="auto"/>
                                                                                            <w:left w:val="none" w:sz="0" w:space="0" w:color="auto"/>
                                                                                            <w:bottom w:val="none" w:sz="0" w:space="0" w:color="auto"/>
                                                                                            <w:right w:val="none" w:sz="0" w:space="0" w:color="auto"/>
                                                                                          </w:divBdr>
                                                                                          <w:divsChild>
                                                                                            <w:div w:id="1913344878">
                                                                                              <w:marLeft w:val="0"/>
                                                                                              <w:marRight w:val="0"/>
                                                                                              <w:marTop w:val="0"/>
                                                                                              <w:marBottom w:val="0"/>
                                                                                              <w:divBdr>
                                                                                                <w:top w:val="none" w:sz="0" w:space="0" w:color="auto"/>
                                                                                                <w:left w:val="none" w:sz="0" w:space="0" w:color="auto"/>
                                                                                                <w:bottom w:val="none" w:sz="0" w:space="0" w:color="auto"/>
                                                                                                <w:right w:val="none" w:sz="0" w:space="0" w:color="auto"/>
                                                                                              </w:divBdr>
                                                                                              <w:divsChild>
                                                                                                <w:div w:id="2035231046">
                                                                                                  <w:marLeft w:val="0"/>
                                                                                                  <w:marRight w:val="0"/>
                                                                                                  <w:marTop w:val="0"/>
                                                                                                  <w:marBottom w:val="0"/>
                                                                                                  <w:divBdr>
                                                                                                    <w:top w:val="none" w:sz="0" w:space="0" w:color="auto"/>
                                                                                                    <w:left w:val="none" w:sz="0" w:space="0" w:color="auto"/>
                                                                                                    <w:bottom w:val="none" w:sz="0" w:space="0" w:color="auto"/>
                                                                                                    <w:right w:val="none" w:sz="0" w:space="0" w:color="auto"/>
                                                                                                  </w:divBdr>
                                                                                                  <w:divsChild>
                                                                                                    <w:div w:id="153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61264">
                                                                                      <w:marLeft w:val="0"/>
                                                                                      <w:marRight w:val="0"/>
                                                                                      <w:marTop w:val="0"/>
                                                                                      <w:marBottom w:val="0"/>
                                                                                      <w:divBdr>
                                                                                        <w:top w:val="none" w:sz="0" w:space="0" w:color="auto"/>
                                                                                        <w:left w:val="none" w:sz="0" w:space="0" w:color="auto"/>
                                                                                        <w:bottom w:val="none" w:sz="0" w:space="0" w:color="auto"/>
                                                                                        <w:right w:val="none" w:sz="0" w:space="0" w:color="auto"/>
                                                                                      </w:divBdr>
                                                                                    </w:div>
                                                                                  </w:divsChild>
                                                                                </w:div>
                                                                                <w:div w:id="1498571226">
                                                                                  <w:marLeft w:val="0"/>
                                                                                  <w:marRight w:val="0"/>
                                                                                  <w:marTop w:val="0"/>
                                                                                  <w:marBottom w:val="0"/>
                                                                                  <w:divBdr>
                                                                                    <w:top w:val="none" w:sz="0" w:space="0" w:color="auto"/>
                                                                                    <w:left w:val="none" w:sz="0" w:space="0" w:color="auto"/>
                                                                                    <w:bottom w:val="none" w:sz="0" w:space="0" w:color="auto"/>
                                                                                    <w:right w:val="none" w:sz="0" w:space="0" w:color="auto"/>
                                                                                  </w:divBdr>
                                                                                  <w:divsChild>
                                                                                    <w:div w:id="739404346">
                                                                                      <w:marLeft w:val="0"/>
                                                                                      <w:marRight w:val="0"/>
                                                                                      <w:marTop w:val="0"/>
                                                                                      <w:marBottom w:val="0"/>
                                                                                      <w:divBdr>
                                                                                        <w:top w:val="none" w:sz="0" w:space="0" w:color="auto"/>
                                                                                        <w:left w:val="none" w:sz="0" w:space="0" w:color="auto"/>
                                                                                        <w:bottom w:val="none" w:sz="0" w:space="0" w:color="auto"/>
                                                                                        <w:right w:val="none" w:sz="0" w:space="0" w:color="auto"/>
                                                                                      </w:divBdr>
                                                                                      <w:divsChild>
                                                                                        <w:div w:id="898323803">
                                                                                          <w:marLeft w:val="0"/>
                                                                                          <w:marRight w:val="0"/>
                                                                                          <w:marTop w:val="0"/>
                                                                                          <w:marBottom w:val="0"/>
                                                                                          <w:divBdr>
                                                                                            <w:top w:val="none" w:sz="0" w:space="0" w:color="auto"/>
                                                                                            <w:left w:val="none" w:sz="0" w:space="0" w:color="auto"/>
                                                                                            <w:bottom w:val="none" w:sz="0" w:space="0" w:color="auto"/>
                                                                                            <w:right w:val="none" w:sz="0" w:space="0" w:color="auto"/>
                                                                                          </w:divBdr>
                                                                                          <w:divsChild>
                                                                                            <w:div w:id="845554795">
                                                                                              <w:marLeft w:val="0"/>
                                                                                              <w:marRight w:val="0"/>
                                                                                              <w:marTop w:val="315"/>
                                                                                              <w:marBottom w:val="285"/>
                                                                                              <w:divBdr>
                                                                                                <w:top w:val="none" w:sz="0" w:space="0" w:color="auto"/>
                                                                                                <w:left w:val="none" w:sz="0" w:space="0" w:color="auto"/>
                                                                                                <w:bottom w:val="none" w:sz="0" w:space="0" w:color="auto"/>
                                                                                                <w:right w:val="single" w:sz="6" w:space="31" w:color="auto"/>
                                                                                              </w:divBdr>
                                                                                              <w:divsChild>
                                                                                                <w:div w:id="2142456058">
                                                                                                  <w:marLeft w:val="0"/>
                                                                                                  <w:marRight w:val="0"/>
                                                                                                  <w:marTop w:val="0"/>
                                                                                                  <w:marBottom w:val="0"/>
                                                                                                  <w:divBdr>
                                                                                                    <w:top w:val="none" w:sz="0" w:space="0" w:color="auto"/>
                                                                                                    <w:left w:val="none" w:sz="0" w:space="0" w:color="auto"/>
                                                                                                    <w:bottom w:val="none" w:sz="0" w:space="0" w:color="auto"/>
                                                                                                    <w:right w:val="none" w:sz="0" w:space="0" w:color="auto"/>
                                                                                                  </w:divBdr>
                                                                                                  <w:divsChild>
                                                                                                    <w:div w:id="181669218">
                                                                                                      <w:marLeft w:val="0"/>
                                                                                                      <w:marRight w:val="0"/>
                                                                                                      <w:marTop w:val="0"/>
                                                                                                      <w:marBottom w:val="0"/>
                                                                                                      <w:divBdr>
                                                                                                        <w:top w:val="none" w:sz="0" w:space="0" w:color="auto"/>
                                                                                                        <w:left w:val="none" w:sz="0" w:space="0" w:color="auto"/>
                                                                                                        <w:bottom w:val="none" w:sz="0" w:space="0" w:color="auto"/>
                                                                                                        <w:right w:val="none" w:sz="0" w:space="0" w:color="auto"/>
                                                                                                      </w:divBdr>
                                                                                                      <w:divsChild>
                                                                                                        <w:div w:id="517279121">
                                                                                                          <w:marLeft w:val="0"/>
                                                                                                          <w:marRight w:val="0"/>
                                                                                                          <w:marTop w:val="0"/>
                                                                                                          <w:marBottom w:val="0"/>
                                                                                                          <w:divBdr>
                                                                                                            <w:top w:val="none" w:sz="0" w:space="0" w:color="auto"/>
                                                                                                            <w:left w:val="none" w:sz="0" w:space="0" w:color="auto"/>
                                                                                                            <w:bottom w:val="none" w:sz="0" w:space="0" w:color="auto"/>
                                                                                                            <w:right w:val="none" w:sz="0" w:space="0" w:color="auto"/>
                                                                                                          </w:divBdr>
                                                                                                          <w:divsChild>
                                                                                                            <w:div w:id="2068064440">
                                                                                                              <w:marLeft w:val="0"/>
                                                                                                              <w:marRight w:val="0"/>
                                                                                                              <w:marTop w:val="0"/>
                                                                                                              <w:marBottom w:val="0"/>
                                                                                                              <w:divBdr>
                                                                                                                <w:top w:val="none" w:sz="0" w:space="0" w:color="auto"/>
                                                                                                                <w:left w:val="none" w:sz="0" w:space="0" w:color="auto"/>
                                                                                                                <w:bottom w:val="none" w:sz="0" w:space="0" w:color="auto"/>
                                                                                                                <w:right w:val="none" w:sz="0" w:space="0" w:color="auto"/>
                                                                                                              </w:divBdr>
                                                                                                              <w:divsChild>
                                                                                                                <w:div w:id="139835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235485">
                                                      <w:marLeft w:val="0"/>
                                                      <w:marRight w:val="0"/>
                                                      <w:marTop w:val="0"/>
                                                      <w:marBottom w:val="0"/>
                                                      <w:divBdr>
                                                        <w:top w:val="none" w:sz="0" w:space="0" w:color="auto"/>
                                                        <w:left w:val="none" w:sz="0" w:space="0" w:color="auto"/>
                                                        <w:bottom w:val="none" w:sz="0" w:space="0" w:color="auto"/>
                                                        <w:right w:val="none" w:sz="0" w:space="0" w:color="auto"/>
                                                      </w:divBdr>
                                                      <w:divsChild>
                                                        <w:div w:id="1948149310">
                                                          <w:marLeft w:val="0"/>
                                                          <w:marRight w:val="0"/>
                                                          <w:marTop w:val="100"/>
                                                          <w:marBottom w:val="100"/>
                                                          <w:divBdr>
                                                            <w:top w:val="none" w:sz="0" w:space="0" w:color="auto"/>
                                                            <w:left w:val="none" w:sz="0" w:space="0" w:color="auto"/>
                                                            <w:bottom w:val="none" w:sz="0" w:space="0" w:color="auto"/>
                                                            <w:right w:val="none" w:sz="0" w:space="0" w:color="auto"/>
                                                          </w:divBdr>
                                                          <w:divsChild>
                                                            <w:div w:id="594823957">
                                                              <w:marLeft w:val="0"/>
                                                              <w:marRight w:val="0"/>
                                                              <w:marTop w:val="0"/>
                                                              <w:marBottom w:val="0"/>
                                                              <w:divBdr>
                                                                <w:top w:val="none" w:sz="0" w:space="0" w:color="auto"/>
                                                                <w:left w:val="none" w:sz="0" w:space="0" w:color="auto"/>
                                                                <w:bottom w:val="none" w:sz="0" w:space="0" w:color="auto"/>
                                                                <w:right w:val="none" w:sz="0" w:space="0" w:color="auto"/>
                                                              </w:divBdr>
                                                              <w:divsChild>
                                                                <w:div w:id="638655351">
                                                                  <w:marLeft w:val="0"/>
                                                                  <w:marRight w:val="0"/>
                                                                  <w:marTop w:val="0"/>
                                                                  <w:marBottom w:val="0"/>
                                                                  <w:divBdr>
                                                                    <w:top w:val="none" w:sz="0" w:space="0" w:color="auto"/>
                                                                    <w:left w:val="none" w:sz="0" w:space="0" w:color="auto"/>
                                                                    <w:bottom w:val="none" w:sz="0" w:space="0" w:color="auto"/>
                                                                    <w:right w:val="none" w:sz="0" w:space="0" w:color="auto"/>
                                                                  </w:divBdr>
                                                                  <w:divsChild>
                                                                    <w:div w:id="1172405982">
                                                                      <w:marLeft w:val="0"/>
                                                                      <w:marRight w:val="0"/>
                                                                      <w:marTop w:val="0"/>
                                                                      <w:marBottom w:val="0"/>
                                                                      <w:divBdr>
                                                                        <w:top w:val="none" w:sz="0" w:space="0" w:color="auto"/>
                                                                        <w:left w:val="none" w:sz="0" w:space="0" w:color="auto"/>
                                                                        <w:bottom w:val="none" w:sz="0" w:space="0" w:color="auto"/>
                                                                        <w:right w:val="none" w:sz="0" w:space="0" w:color="auto"/>
                                                                      </w:divBdr>
                                                                      <w:divsChild>
                                                                        <w:div w:id="553125737">
                                                                          <w:marLeft w:val="0"/>
                                                                          <w:marRight w:val="0"/>
                                                                          <w:marTop w:val="0"/>
                                                                          <w:marBottom w:val="0"/>
                                                                          <w:divBdr>
                                                                            <w:top w:val="none" w:sz="0" w:space="0" w:color="auto"/>
                                                                            <w:left w:val="none" w:sz="0" w:space="0" w:color="auto"/>
                                                                            <w:bottom w:val="none" w:sz="0" w:space="0" w:color="auto"/>
                                                                            <w:right w:val="none" w:sz="0" w:space="0" w:color="auto"/>
                                                                          </w:divBdr>
                                                                          <w:divsChild>
                                                                            <w:div w:id="668099548">
                                                                              <w:marLeft w:val="0"/>
                                                                              <w:marRight w:val="0"/>
                                                                              <w:marTop w:val="0"/>
                                                                              <w:marBottom w:val="0"/>
                                                                              <w:divBdr>
                                                                                <w:top w:val="none" w:sz="0" w:space="0" w:color="auto"/>
                                                                                <w:left w:val="none" w:sz="0" w:space="0" w:color="auto"/>
                                                                                <w:bottom w:val="none" w:sz="0" w:space="0" w:color="auto"/>
                                                                                <w:right w:val="none" w:sz="0" w:space="0" w:color="auto"/>
                                                                              </w:divBdr>
                                                                              <w:divsChild>
                                                                                <w:div w:id="815144461">
                                                                                  <w:marLeft w:val="0"/>
                                                                                  <w:marRight w:val="0"/>
                                                                                  <w:marTop w:val="0"/>
                                                                                  <w:marBottom w:val="0"/>
                                                                                  <w:divBdr>
                                                                                    <w:top w:val="none" w:sz="0" w:space="0" w:color="auto"/>
                                                                                    <w:left w:val="none" w:sz="0" w:space="0" w:color="auto"/>
                                                                                    <w:bottom w:val="none" w:sz="0" w:space="0" w:color="auto"/>
                                                                                    <w:right w:val="none" w:sz="0" w:space="0" w:color="auto"/>
                                                                                  </w:divBdr>
                                                                                  <w:divsChild>
                                                                                    <w:div w:id="1288587308">
                                                                                      <w:marLeft w:val="0"/>
                                                                                      <w:marRight w:val="0"/>
                                                                                      <w:marTop w:val="0"/>
                                                                                      <w:marBottom w:val="0"/>
                                                                                      <w:divBdr>
                                                                                        <w:top w:val="none" w:sz="0" w:space="0" w:color="auto"/>
                                                                                        <w:left w:val="none" w:sz="0" w:space="0" w:color="auto"/>
                                                                                        <w:bottom w:val="none" w:sz="0" w:space="0" w:color="auto"/>
                                                                                        <w:right w:val="none" w:sz="0" w:space="0" w:color="auto"/>
                                                                                      </w:divBdr>
                                                                                      <w:divsChild>
                                                                                        <w:div w:id="1010989333">
                                                                                          <w:marLeft w:val="0"/>
                                                                                          <w:marRight w:val="0"/>
                                                                                          <w:marTop w:val="0"/>
                                                                                          <w:marBottom w:val="0"/>
                                                                                          <w:divBdr>
                                                                                            <w:top w:val="none" w:sz="0" w:space="0" w:color="auto"/>
                                                                                            <w:left w:val="none" w:sz="0" w:space="0" w:color="auto"/>
                                                                                            <w:bottom w:val="none" w:sz="0" w:space="0" w:color="auto"/>
                                                                                            <w:right w:val="none" w:sz="0" w:space="0" w:color="auto"/>
                                                                                          </w:divBdr>
                                                                                          <w:divsChild>
                                                                                            <w:div w:id="1656714663">
                                                                                              <w:marLeft w:val="0"/>
                                                                                              <w:marRight w:val="0"/>
                                                                                              <w:marTop w:val="0"/>
                                                                                              <w:marBottom w:val="0"/>
                                                                                              <w:divBdr>
                                                                                                <w:top w:val="none" w:sz="0" w:space="0" w:color="auto"/>
                                                                                                <w:left w:val="none" w:sz="0" w:space="0" w:color="auto"/>
                                                                                                <w:bottom w:val="none" w:sz="0" w:space="0" w:color="auto"/>
                                                                                                <w:right w:val="none" w:sz="0" w:space="0" w:color="auto"/>
                                                                                              </w:divBdr>
                                                                                              <w:divsChild>
                                                                                                <w:div w:id="6783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0874">
                                                                                          <w:marLeft w:val="0"/>
                                                                                          <w:marRight w:val="0"/>
                                                                                          <w:marTop w:val="0"/>
                                                                                          <w:marBottom w:val="0"/>
                                                                                          <w:divBdr>
                                                                                            <w:top w:val="none" w:sz="0" w:space="0" w:color="auto"/>
                                                                                            <w:left w:val="none" w:sz="0" w:space="0" w:color="auto"/>
                                                                                            <w:bottom w:val="none" w:sz="0" w:space="0" w:color="auto"/>
                                                                                            <w:right w:val="none" w:sz="0" w:space="0" w:color="auto"/>
                                                                                          </w:divBdr>
                                                                                          <w:divsChild>
                                                                                            <w:div w:id="406808084">
                                                                                              <w:marLeft w:val="0"/>
                                                                                              <w:marRight w:val="0"/>
                                                                                              <w:marTop w:val="0"/>
                                                                                              <w:marBottom w:val="0"/>
                                                                                              <w:divBdr>
                                                                                                <w:top w:val="none" w:sz="0" w:space="0" w:color="auto"/>
                                                                                                <w:left w:val="none" w:sz="0" w:space="0" w:color="auto"/>
                                                                                                <w:bottom w:val="none" w:sz="0" w:space="0" w:color="auto"/>
                                                                                                <w:right w:val="none" w:sz="0" w:space="0" w:color="auto"/>
                                                                                              </w:divBdr>
                                                                                              <w:divsChild>
                                                                                                <w:div w:id="349533249">
                                                                                                  <w:marLeft w:val="0"/>
                                                                                                  <w:marRight w:val="0"/>
                                                                                                  <w:marTop w:val="0"/>
                                                                                                  <w:marBottom w:val="0"/>
                                                                                                  <w:divBdr>
                                                                                                    <w:top w:val="none" w:sz="0" w:space="0" w:color="auto"/>
                                                                                                    <w:left w:val="none" w:sz="0" w:space="0" w:color="auto"/>
                                                                                                    <w:bottom w:val="none" w:sz="0" w:space="0" w:color="auto"/>
                                                                                                    <w:right w:val="none" w:sz="0" w:space="0" w:color="auto"/>
                                                                                                  </w:divBdr>
                                                                                                  <w:divsChild>
                                                                                                    <w:div w:id="21263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7605">
                                                                                      <w:marLeft w:val="0"/>
                                                                                      <w:marRight w:val="0"/>
                                                                                      <w:marTop w:val="0"/>
                                                                                      <w:marBottom w:val="0"/>
                                                                                      <w:divBdr>
                                                                                        <w:top w:val="none" w:sz="0" w:space="0" w:color="auto"/>
                                                                                        <w:left w:val="none" w:sz="0" w:space="0" w:color="auto"/>
                                                                                        <w:bottom w:val="none" w:sz="0" w:space="0" w:color="auto"/>
                                                                                        <w:right w:val="none" w:sz="0" w:space="0" w:color="auto"/>
                                                                                      </w:divBdr>
                                                                                    </w:div>
                                                                                  </w:divsChild>
                                                                                </w:div>
                                                                                <w:div w:id="564994915">
                                                                                  <w:marLeft w:val="0"/>
                                                                                  <w:marRight w:val="0"/>
                                                                                  <w:marTop w:val="0"/>
                                                                                  <w:marBottom w:val="0"/>
                                                                                  <w:divBdr>
                                                                                    <w:top w:val="none" w:sz="0" w:space="0" w:color="auto"/>
                                                                                    <w:left w:val="none" w:sz="0" w:space="0" w:color="auto"/>
                                                                                    <w:bottom w:val="none" w:sz="0" w:space="0" w:color="auto"/>
                                                                                    <w:right w:val="none" w:sz="0" w:space="0" w:color="auto"/>
                                                                                  </w:divBdr>
                                                                                  <w:divsChild>
                                                                                    <w:div w:id="236937637">
                                                                                      <w:marLeft w:val="0"/>
                                                                                      <w:marRight w:val="0"/>
                                                                                      <w:marTop w:val="0"/>
                                                                                      <w:marBottom w:val="0"/>
                                                                                      <w:divBdr>
                                                                                        <w:top w:val="none" w:sz="0" w:space="0" w:color="auto"/>
                                                                                        <w:left w:val="none" w:sz="0" w:space="0" w:color="auto"/>
                                                                                        <w:bottom w:val="none" w:sz="0" w:space="0" w:color="auto"/>
                                                                                        <w:right w:val="none" w:sz="0" w:space="0" w:color="auto"/>
                                                                                      </w:divBdr>
                                                                                      <w:divsChild>
                                                                                        <w:div w:id="1674794451">
                                                                                          <w:marLeft w:val="0"/>
                                                                                          <w:marRight w:val="0"/>
                                                                                          <w:marTop w:val="0"/>
                                                                                          <w:marBottom w:val="0"/>
                                                                                          <w:divBdr>
                                                                                            <w:top w:val="none" w:sz="0" w:space="0" w:color="auto"/>
                                                                                            <w:left w:val="none" w:sz="0" w:space="0" w:color="auto"/>
                                                                                            <w:bottom w:val="none" w:sz="0" w:space="0" w:color="auto"/>
                                                                                            <w:right w:val="none" w:sz="0" w:space="0" w:color="auto"/>
                                                                                          </w:divBdr>
                                                                                          <w:divsChild>
                                                                                            <w:div w:id="1757943205">
                                                                                              <w:marLeft w:val="0"/>
                                                                                              <w:marRight w:val="0"/>
                                                                                              <w:marTop w:val="315"/>
                                                                                              <w:marBottom w:val="285"/>
                                                                                              <w:divBdr>
                                                                                                <w:top w:val="none" w:sz="0" w:space="0" w:color="auto"/>
                                                                                                <w:left w:val="none" w:sz="0" w:space="0" w:color="auto"/>
                                                                                                <w:bottom w:val="none" w:sz="0" w:space="0" w:color="auto"/>
                                                                                                <w:right w:val="single" w:sz="6" w:space="31" w:color="auto"/>
                                                                                              </w:divBdr>
                                                                                              <w:divsChild>
                                                                                                <w:div w:id="1687319609">
                                                                                                  <w:marLeft w:val="0"/>
                                                                                                  <w:marRight w:val="0"/>
                                                                                                  <w:marTop w:val="0"/>
                                                                                                  <w:marBottom w:val="0"/>
                                                                                                  <w:divBdr>
                                                                                                    <w:top w:val="none" w:sz="0" w:space="0" w:color="auto"/>
                                                                                                    <w:left w:val="none" w:sz="0" w:space="0" w:color="auto"/>
                                                                                                    <w:bottom w:val="none" w:sz="0" w:space="0" w:color="auto"/>
                                                                                                    <w:right w:val="none" w:sz="0" w:space="0" w:color="auto"/>
                                                                                                  </w:divBdr>
                                                                                                  <w:divsChild>
                                                                                                    <w:div w:id="1273974492">
                                                                                                      <w:marLeft w:val="0"/>
                                                                                                      <w:marRight w:val="0"/>
                                                                                                      <w:marTop w:val="0"/>
                                                                                                      <w:marBottom w:val="0"/>
                                                                                                      <w:divBdr>
                                                                                                        <w:top w:val="none" w:sz="0" w:space="0" w:color="auto"/>
                                                                                                        <w:left w:val="none" w:sz="0" w:space="0" w:color="auto"/>
                                                                                                        <w:bottom w:val="none" w:sz="0" w:space="0" w:color="auto"/>
                                                                                                        <w:right w:val="none" w:sz="0" w:space="0" w:color="auto"/>
                                                                                                      </w:divBdr>
                                                                                                      <w:divsChild>
                                                                                                        <w:div w:id="1054962711">
                                                                                                          <w:marLeft w:val="0"/>
                                                                                                          <w:marRight w:val="0"/>
                                                                                                          <w:marTop w:val="0"/>
                                                                                                          <w:marBottom w:val="0"/>
                                                                                                          <w:divBdr>
                                                                                                            <w:top w:val="none" w:sz="0" w:space="0" w:color="auto"/>
                                                                                                            <w:left w:val="none" w:sz="0" w:space="0" w:color="auto"/>
                                                                                                            <w:bottom w:val="none" w:sz="0" w:space="0" w:color="auto"/>
                                                                                                            <w:right w:val="none" w:sz="0" w:space="0" w:color="auto"/>
                                                                                                          </w:divBdr>
                                                                                                          <w:divsChild>
                                                                                                            <w:div w:id="274362337">
                                                                                                              <w:marLeft w:val="0"/>
                                                                                                              <w:marRight w:val="0"/>
                                                                                                              <w:marTop w:val="0"/>
                                                                                                              <w:marBottom w:val="0"/>
                                                                                                              <w:divBdr>
                                                                                                                <w:top w:val="none" w:sz="0" w:space="0" w:color="auto"/>
                                                                                                                <w:left w:val="none" w:sz="0" w:space="0" w:color="auto"/>
                                                                                                                <w:bottom w:val="none" w:sz="0" w:space="0" w:color="auto"/>
                                                                                                                <w:right w:val="none" w:sz="0" w:space="0" w:color="auto"/>
                                                                                                              </w:divBdr>
                                                                                                              <w:divsChild>
                                                                                                                <w:div w:id="8174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1354220">
                                                      <w:marLeft w:val="0"/>
                                                      <w:marRight w:val="0"/>
                                                      <w:marTop w:val="0"/>
                                                      <w:marBottom w:val="0"/>
                                                      <w:divBdr>
                                                        <w:top w:val="none" w:sz="0" w:space="0" w:color="auto"/>
                                                        <w:left w:val="none" w:sz="0" w:space="0" w:color="auto"/>
                                                        <w:bottom w:val="none" w:sz="0" w:space="0" w:color="auto"/>
                                                        <w:right w:val="none" w:sz="0" w:space="0" w:color="auto"/>
                                                      </w:divBdr>
                                                      <w:divsChild>
                                                        <w:div w:id="1109473934">
                                                          <w:marLeft w:val="0"/>
                                                          <w:marRight w:val="0"/>
                                                          <w:marTop w:val="100"/>
                                                          <w:marBottom w:val="100"/>
                                                          <w:divBdr>
                                                            <w:top w:val="none" w:sz="0" w:space="0" w:color="auto"/>
                                                            <w:left w:val="none" w:sz="0" w:space="0" w:color="auto"/>
                                                            <w:bottom w:val="none" w:sz="0" w:space="0" w:color="auto"/>
                                                            <w:right w:val="none" w:sz="0" w:space="0" w:color="auto"/>
                                                          </w:divBdr>
                                                          <w:divsChild>
                                                            <w:div w:id="332952753">
                                                              <w:marLeft w:val="0"/>
                                                              <w:marRight w:val="0"/>
                                                              <w:marTop w:val="0"/>
                                                              <w:marBottom w:val="0"/>
                                                              <w:divBdr>
                                                                <w:top w:val="none" w:sz="0" w:space="0" w:color="auto"/>
                                                                <w:left w:val="none" w:sz="0" w:space="0" w:color="auto"/>
                                                                <w:bottom w:val="none" w:sz="0" w:space="0" w:color="auto"/>
                                                                <w:right w:val="none" w:sz="0" w:space="0" w:color="auto"/>
                                                              </w:divBdr>
                                                              <w:divsChild>
                                                                <w:div w:id="1375229311">
                                                                  <w:marLeft w:val="0"/>
                                                                  <w:marRight w:val="0"/>
                                                                  <w:marTop w:val="0"/>
                                                                  <w:marBottom w:val="0"/>
                                                                  <w:divBdr>
                                                                    <w:top w:val="none" w:sz="0" w:space="0" w:color="auto"/>
                                                                    <w:left w:val="none" w:sz="0" w:space="0" w:color="auto"/>
                                                                    <w:bottom w:val="none" w:sz="0" w:space="0" w:color="auto"/>
                                                                    <w:right w:val="none" w:sz="0" w:space="0" w:color="auto"/>
                                                                  </w:divBdr>
                                                                  <w:divsChild>
                                                                    <w:div w:id="1562709529">
                                                                      <w:marLeft w:val="0"/>
                                                                      <w:marRight w:val="0"/>
                                                                      <w:marTop w:val="0"/>
                                                                      <w:marBottom w:val="0"/>
                                                                      <w:divBdr>
                                                                        <w:top w:val="none" w:sz="0" w:space="0" w:color="auto"/>
                                                                        <w:left w:val="none" w:sz="0" w:space="0" w:color="auto"/>
                                                                        <w:bottom w:val="none" w:sz="0" w:space="0" w:color="auto"/>
                                                                        <w:right w:val="none" w:sz="0" w:space="0" w:color="auto"/>
                                                                      </w:divBdr>
                                                                      <w:divsChild>
                                                                        <w:div w:id="1729185212">
                                                                          <w:marLeft w:val="0"/>
                                                                          <w:marRight w:val="0"/>
                                                                          <w:marTop w:val="0"/>
                                                                          <w:marBottom w:val="0"/>
                                                                          <w:divBdr>
                                                                            <w:top w:val="none" w:sz="0" w:space="0" w:color="auto"/>
                                                                            <w:left w:val="none" w:sz="0" w:space="0" w:color="auto"/>
                                                                            <w:bottom w:val="none" w:sz="0" w:space="0" w:color="auto"/>
                                                                            <w:right w:val="none" w:sz="0" w:space="0" w:color="auto"/>
                                                                          </w:divBdr>
                                                                          <w:divsChild>
                                                                            <w:div w:id="1506554312">
                                                                              <w:marLeft w:val="0"/>
                                                                              <w:marRight w:val="0"/>
                                                                              <w:marTop w:val="0"/>
                                                                              <w:marBottom w:val="0"/>
                                                                              <w:divBdr>
                                                                                <w:top w:val="none" w:sz="0" w:space="0" w:color="auto"/>
                                                                                <w:left w:val="none" w:sz="0" w:space="0" w:color="auto"/>
                                                                                <w:bottom w:val="none" w:sz="0" w:space="0" w:color="auto"/>
                                                                                <w:right w:val="none" w:sz="0" w:space="0" w:color="auto"/>
                                                                              </w:divBdr>
                                                                              <w:divsChild>
                                                                                <w:div w:id="606667972">
                                                                                  <w:marLeft w:val="0"/>
                                                                                  <w:marRight w:val="0"/>
                                                                                  <w:marTop w:val="0"/>
                                                                                  <w:marBottom w:val="0"/>
                                                                                  <w:divBdr>
                                                                                    <w:top w:val="none" w:sz="0" w:space="0" w:color="auto"/>
                                                                                    <w:left w:val="none" w:sz="0" w:space="0" w:color="auto"/>
                                                                                    <w:bottom w:val="none" w:sz="0" w:space="0" w:color="auto"/>
                                                                                    <w:right w:val="none" w:sz="0" w:space="0" w:color="auto"/>
                                                                                  </w:divBdr>
                                                                                  <w:divsChild>
                                                                                    <w:div w:id="86465884">
                                                                                      <w:marLeft w:val="0"/>
                                                                                      <w:marRight w:val="0"/>
                                                                                      <w:marTop w:val="0"/>
                                                                                      <w:marBottom w:val="0"/>
                                                                                      <w:divBdr>
                                                                                        <w:top w:val="none" w:sz="0" w:space="0" w:color="auto"/>
                                                                                        <w:left w:val="none" w:sz="0" w:space="0" w:color="auto"/>
                                                                                        <w:bottom w:val="none" w:sz="0" w:space="0" w:color="auto"/>
                                                                                        <w:right w:val="none" w:sz="0" w:space="0" w:color="auto"/>
                                                                                      </w:divBdr>
                                                                                      <w:divsChild>
                                                                                        <w:div w:id="21442368">
                                                                                          <w:marLeft w:val="0"/>
                                                                                          <w:marRight w:val="0"/>
                                                                                          <w:marTop w:val="0"/>
                                                                                          <w:marBottom w:val="0"/>
                                                                                          <w:divBdr>
                                                                                            <w:top w:val="none" w:sz="0" w:space="0" w:color="auto"/>
                                                                                            <w:left w:val="none" w:sz="0" w:space="0" w:color="auto"/>
                                                                                            <w:bottom w:val="none" w:sz="0" w:space="0" w:color="auto"/>
                                                                                            <w:right w:val="none" w:sz="0" w:space="0" w:color="auto"/>
                                                                                          </w:divBdr>
                                                                                          <w:divsChild>
                                                                                            <w:div w:id="594093636">
                                                                                              <w:marLeft w:val="0"/>
                                                                                              <w:marRight w:val="0"/>
                                                                                              <w:marTop w:val="0"/>
                                                                                              <w:marBottom w:val="0"/>
                                                                                              <w:divBdr>
                                                                                                <w:top w:val="none" w:sz="0" w:space="0" w:color="auto"/>
                                                                                                <w:left w:val="none" w:sz="0" w:space="0" w:color="auto"/>
                                                                                                <w:bottom w:val="none" w:sz="0" w:space="0" w:color="auto"/>
                                                                                                <w:right w:val="none" w:sz="0" w:space="0" w:color="auto"/>
                                                                                              </w:divBdr>
                                                                                              <w:divsChild>
                                                                                                <w:div w:id="11793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3242">
                                                                                          <w:marLeft w:val="0"/>
                                                                                          <w:marRight w:val="0"/>
                                                                                          <w:marTop w:val="0"/>
                                                                                          <w:marBottom w:val="0"/>
                                                                                          <w:divBdr>
                                                                                            <w:top w:val="none" w:sz="0" w:space="0" w:color="auto"/>
                                                                                            <w:left w:val="none" w:sz="0" w:space="0" w:color="auto"/>
                                                                                            <w:bottom w:val="none" w:sz="0" w:space="0" w:color="auto"/>
                                                                                            <w:right w:val="none" w:sz="0" w:space="0" w:color="auto"/>
                                                                                          </w:divBdr>
                                                                                          <w:divsChild>
                                                                                            <w:div w:id="1099331972">
                                                                                              <w:marLeft w:val="0"/>
                                                                                              <w:marRight w:val="0"/>
                                                                                              <w:marTop w:val="0"/>
                                                                                              <w:marBottom w:val="0"/>
                                                                                              <w:divBdr>
                                                                                                <w:top w:val="none" w:sz="0" w:space="0" w:color="auto"/>
                                                                                                <w:left w:val="none" w:sz="0" w:space="0" w:color="auto"/>
                                                                                                <w:bottom w:val="none" w:sz="0" w:space="0" w:color="auto"/>
                                                                                                <w:right w:val="none" w:sz="0" w:space="0" w:color="auto"/>
                                                                                              </w:divBdr>
                                                                                              <w:divsChild>
                                                                                                <w:div w:id="113910177">
                                                                                                  <w:marLeft w:val="0"/>
                                                                                                  <w:marRight w:val="0"/>
                                                                                                  <w:marTop w:val="0"/>
                                                                                                  <w:marBottom w:val="0"/>
                                                                                                  <w:divBdr>
                                                                                                    <w:top w:val="none" w:sz="0" w:space="0" w:color="auto"/>
                                                                                                    <w:left w:val="none" w:sz="0" w:space="0" w:color="auto"/>
                                                                                                    <w:bottom w:val="none" w:sz="0" w:space="0" w:color="auto"/>
                                                                                                    <w:right w:val="none" w:sz="0" w:space="0" w:color="auto"/>
                                                                                                  </w:divBdr>
                                                                                                  <w:divsChild>
                                                                                                    <w:div w:id="10322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851471">
                                                                                      <w:marLeft w:val="0"/>
                                                                                      <w:marRight w:val="0"/>
                                                                                      <w:marTop w:val="0"/>
                                                                                      <w:marBottom w:val="0"/>
                                                                                      <w:divBdr>
                                                                                        <w:top w:val="none" w:sz="0" w:space="0" w:color="auto"/>
                                                                                        <w:left w:val="none" w:sz="0" w:space="0" w:color="auto"/>
                                                                                        <w:bottom w:val="none" w:sz="0" w:space="0" w:color="auto"/>
                                                                                        <w:right w:val="none" w:sz="0" w:space="0" w:color="auto"/>
                                                                                      </w:divBdr>
                                                                                    </w:div>
                                                                                  </w:divsChild>
                                                                                </w:div>
                                                                                <w:div w:id="1934243532">
                                                                                  <w:marLeft w:val="0"/>
                                                                                  <w:marRight w:val="0"/>
                                                                                  <w:marTop w:val="0"/>
                                                                                  <w:marBottom w:val="0"/>
                                                                                  <w:divBdr>
                                                                                    <w:top w:val="none" w:sz="0" w:space="0" w:color="auto"/>
                                                                                    <w:left w:val="none" w:sz="0" w:space="0" w:color="auto"/>
                                                                                    <w:bottom w:val="none" w:sz="0" w:space="0" w:color="auto"/>
                                                                                    <w:right w:val="none" w:sz="0" w:space="0" w:color="auto"/>
                                                                                  </w:divBdr>
                                                                                  <w:divsChild>
                                                                                    <w:div w:id="1302685589">
                                                                                      <w:marLeft w:val="0"/>
                                                                                      <w:marRight w:val="0"/>
                                                                                      <w:marTop w:val="0"/>
                                                                                      <w:marBottom w:val="0"/>
                                                                                      <w:divBdr>
                                                                                        <w:top w:val="none" w:sz="0" w:space="0" w:color="auto"/>
                                                                                        <w:left w:val="none" w:sz="0" w:space="0" w:color="auto"/>
                                                                                        <w:bottom w:val="none" w:sz="0" w:space="0" w:color="auto"/>
                                                                                        <w:right w:val="none" w:sz="0" w:space="0" w:color="auto"/>
                                                                                      </w:divBdr>
                                                                                      <w:divsChild>
                                                                                        <w:div w:id="1516773140">
                                                                                          <w:marLeft w:val="0"/>
                                                                                          <w:marRight w:val="0"/>
                                                                                          <w:marTop w:val="0"/>
                                                                                          <w:marBottom w:val="0"/>
                                                                                          <w:divBdr>
                                                                                            <w:top w:val="none" w:sz="0" w:space="0" w:color="auto"/>
                                                                                            <w:left w:val="none" w:sz="0" w:space="0" w:color="auto"/>
                                                                                            <w:bottom w:val="none" w:sz="0" w:space="0" w:color="auto"/>
                                                                                            <w:right w:val="none" w:sz="0" w:space="0" w:color="auto"/>
                                                                                          </w:divBdr>
                                                                                          <w:divsChild>
                                                                                            <w:div w:id="282201682">
                                                                                              <w:marLeft w:val="0"/>
                                                                                              <w:marRight w:val="0"/>
                                                                                              <w:marTop w:val="315"/>
                                                                                              <w:marBottom w:val="285"/>
                                                                                              <w:divBdr>
                                                                                                <w:top w:val="none" w:sz="0" w:space="0" w:color="auto"/>
                                                                                                <w:left w:val="none" w:sz="0" w:space="0" w:color="auto"/>
                                                                                                <w:bottom w:val="none" w:sz="0" w:space="0" w:color="auto"/>
                                                                                                <w:right w:val="single" w:sz="6" w:space="31" w:color="auto"/>
                                                                                              </w:divBdr>
                                                                                              <w:divsChild>
                                                                                                <w:div w:id="1197426663">
                                                                                                  <w:marLeft w:val="0"/>
                                                                                                  <w:marRight w:val="0"/>
                                                                                                  <w:marTop w:val="0"/>
                                                                                                  <w:marBottom w:val="0"/>
                                                                                                  <w:divBdr>
                                                                                                    <w:top w:val="none" w:sz="0" w:space="0" w:color="auto"/>
                                                                                                    <w:left w:val="none" w:sz="0" w:space="0" w:color="auto"/>
                                                                                                    <w:bottom w:val="none" w:sz="0" w:space="0" w:color="auto"/>
                                                                                                    <w:right w:val="none" w:sz="0" w:space="0" w:color="auto"/>
                                                                                                  </w:divBdr>
                                                                                                  <w:divsChild>
                                                                                                    <w:div w:id="581446861">
                                                                                                      <w:marLeft w:val="0"/>
                                                                                                      <w:marRight w:val="0"/>
                                                                                                      <w:marTop w:val="0"/>
                                                                                                      <w:marBottom w:val="0"/>
                                                                                                      <w:divBdr>
                                                                                                        <w:top w:val="none" w:sz="0" w:space="0" w:color="auto"/>
                                                                                                        <w:left w:val="none" w:sz="0" w:space="0" w:color="auto"/>
                                                                                                        <w:bottom w:val="none" w:sz="0" w:space="0" w:color="auto"/>
                                                                                                        <w:right w:val="none" w:sz="0" w:space="0" w:color="auto"/>
                                                                                                      </w:divBdr>
                                                                                                      <w:divsChild>
                                                                                                        <w:div w:id="2022513236">
                                                                                                          <w:marLeft w:val="0"/>
                                                                                                          <w:marRight w:val="0"/>
                                                                                                          <w:marTop w:val="0"/>
                                                                                                          <w:marBottom w:val="0"/>
                                                                                                          <w:divBdr>
                                                                                                            <w:top w:val="none" w:sz="0" w:space="0" w:color="auto"/>
                                                                                                            <w:left w:val="none" w:sz="0" w:space="0" w:color="auto"/>
                                                                                                            <w:bottom w:val="none" w:sz="0" w:space="0" w:color="auto"/>
                                                                                                            <w:right w:val="none" w:sz="0" w:space="0" w:color="auto"/>
                                                                                                          </w:divBdr>
                                                                                                          <w:divsChild>
                                                                                                            <w:div w:id="1312053164">
                                                                                                              <w:marLeft w:val="0"/>
                                                                                                              <w:marRight w:val="0"/>
                                                                                                              <w:marTop w:val="0"/>
                                                                                                              <w:marBottom w:val="0"/>
                                                                                                              <w:divBdr>
                                                                                                                <w:top w:val="none" w:sz="0" w:space="0" w:color="auto"/>
                                                                                                                <w:left w:val="none" w:sz="0" w:space="0" w:color="auto"/>
                                                                                                                <w:bottom w:val="none" w:sz="0" w:space="0" w:color="auto"/>
                                                                                                                <w:right w:val="none" w:sz="0" w:space="0" w:color="auto"/>
                                                                                                              </w:divBdr>
                                                                                                              <w:divsChild>
                                                                                                                <w:div w:id="2717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18785215">
                                                      <w:marLeft w:val="0"/>
                                                      <w:marRight w:val="0"/>
                                                      <w:marTop w:val="0"/>
                                                      <w:marBottom w:val="0"/>
                                                      <w:divBdr>
                                                        <w:top w:val="none" w:sz="0" w:space="0" w:color="auto"/>
                                                        <w:left w:val="none" w:sz="0" w:space="0" w:color="auto"/>
                                                        <w:bottom w:val="none" w:sz="0" w:space="0" w:color="auto"/>
                                                        <w:right w:val="none" w:sz="0" w:space="0" w:color="auto"/>
                                                      </w:divBdr>
                                                      <w:divsChild>
                                                        <w:div w:id="1698652262">
                                                          <w:marLeft w:val="0"/>
                                                          <w:marRight w:val="0"/>
                                                          <w:marTop w:val="100"/>
                                                          <w:marBottom w:val="100"/>
                                                          <w:divBdr>
                                                            <w:top w:val="none" w:sz="0" w:space="0" w:color="auto"/>
                                                            <w:left w:val="none" w:sz="0" w:space="0" w:color="auto"/>
                                                            <w:bottom w:val="none" w:sz="0" w:space="0" w:color="auto"/>
                                                            <w:right w:val="none" w:sz="0" w:space="0" w:color="auto"/>
                                                          </w:divBdr>
                                                          <w:divsChild>
                                                            <w:div w:id="111754213">
                                                              <w:marLeft w:val="0"/>
                                                              <w:marRight w:val="0"/>
                                                              <w:marTop w:val="0"/>
                                                              <w:marBottom w:val="0"/>
                                                              <w:divBdr>
                                                                <w:top w:val="none" w:sz="0" w:space="0" w:color="auto"/>
                                                                <w:left w:val="none" w:sz="0" w:space="0" w:color="auto"/>
                                                                <w:bottom w:val="none" w:sz="0" w:space="0" w:color="auto"/>
                                                                <w:right w:val="none" w:sz="0" w:space="0" w:color="auto"/>
                                                              </w:divBdr>
                                                              <w:divsChild>
                                                                <w:div w:id="2078897944">
                                                                  <w:marLeft w:val="0"/>
                                                                  <w:marRight w:val="0"/>
                                                                  <w:marTop w:val="0"/>
                                                                  <w:marBottom w:val="0"/>
                                                                  <w:divBdr>
                                                                    <w:top w:val="none" w:sz="0" w:space="0" w:color="auto"/>
                                                                    <w:left w:val="none" w:sz="0" w:space="0" w:color="auto"/>
                                                                    <w:bottom w:val="none" w:sz="0" w:space="0" w:color="auto"/>
                                                                    <w:right w:val="none" w:sz="0" w:space="0" w:color="auto"/>
                                                                  </w:divBdr>
                                                                  <w:divsChild>
                                                                    <w:div w:id="574896926">
                                                                      <w:marLeft w:val="0"/>
                                                                      <w:marRight w:val="0"/>
                                                                      <w:marTop w:val="0"/>
                                                                      <w:marBottom w:val="0"/>
                                                                      <w:divBdr>
                                                                        <w:top w:val="none" w:sz="0" w:space="0" w:color="auto"/>
                                                                        <w:left w:val="none" w:sz="0" w:space="0" w:color="auto"/>
                                                                        <w:bottom w:val="none" w:sz="0" w:space="0" w:color="auto"/>
                                                                        <w:right w:val="none" w:sz="0" w:space="0" w:color="auto"/>
                                                                      </w:divBdr>
                                                                      <w:divsChild>
                                                                        <w:div w:id="419331131">
                                                                          <w:marLeft w:val="0"/>
                                                                          <w:marRight w:val="0"/>
                                                                          <w:marTop w:val="0"/>
                                                                          <w:marBottom w:val="0"/>
                                                                          <w:divBdr>
                                                                            <w:top w:val="none" w:sz="0" w:space="0" w:color="auto"/>
                                                                            <w:left w:val="none" w:sz="0" w:space="0" w:color="auto"/>
                                                                            <w:bottom w:val="none" w:sz="0" w:space="0" w:color="auto"/>
                                                                            <w:right w:val="none" w:sz="0" w:space="0" w:color="auto"/>
                                                                          </w:divBdr>
                                                                          <w:divsChild>
                                                                            <w:div w:id="349795173">
                                                                              <w:marLeft w:val="0"/>
                                                                              <w:marRight w:val="0"/>
                                                                              <w:marTop w:val="0"/>
                                                                              <w:marBottom w:val="0"/>
                                                                              <w:divBdr>
                                                                                <w:top w:val="none" w:sz="0" w:space="0" w:color="auto"/>
                                                                                <w:left w:val="none" w:sz="0" w:space="0" w:color="auto"/>
                                                                                <w:bottom w:val="none" w:sz="0" w:space="0" w:color="auto"/>
                                                                                <w:right w:val="none" w:sz="0" w:space="0" w:color="auto"/>
                                                                              </w:divBdr>
                                                                              <w:divsChild>
                                                                                <w:div w:id="661080000">
                                                                                  <w:marLeft w:val="0"/>
                                                                                  <w:marRight w:val="0"/>
                                                                                  <w:marTop w:val="0"/>
                                                                                  <w:marBottom w:val="0"/>
                                                                                  <w:divBdr>
                                                                                    <w:top w:val="none" w:sz="0" w:space="0" w:color="auto"/>
                                                                                    <w:left w:val="none" w:sz="0" w:space="0" w:color="auto"/>
                                                                                    <w:bottom w:val="none" w:sz="0" w:space="0" w:color="auto"/>
                                                                                    <w:right w:val="none" w:sz="0" w:space="0" w:color="auto"/>
                                                                                  </w:divBdr>
                                                                                  <w:divsChild>
                                                                                    <w:div w:id="205604982">
                                                                                      <w:marLeft w:val="0"/>
                                                                                      <w:marRight w:val="0"/>
                                                                                      <w:marTop w:val="0"/>
                                                                                      <w:marBottom w:val="0"/>
                                                                                      <w:divBdr>
                                                                                        <w:top w:val="none" w:sz="0" w:space="0" w:color="auto"/>
                                                                                        <w:left w:val="none" w:sz="0" w:space="0" w:color="auto"/>
                                                                                        <w:bottom w:val="none" w:sz="0" w:space="0" w:color="auto"/>
                                                                                        <w:right w:val="none" w:sz="0" w:space="0" w:color="auto"/>
                                                                                      </w:divBdr>
                                                                                      <w:divsChild>
                                                                                        <w:div w:id="980813883">
                                                                                          <w:marLeft w:val="0"/>
                                                                                          <w:marRight w:val="0"/>
                                                                                          <w:marTop w:val="0"/>
                                                                                          <w:marBottom w:val="0"/>
                                                                                          <w:divBdr>
                                                                                            <w:top w:val="none" w:sz="0" w:space="0" w:color="auto"/>
                                                                                            <w:left w:val="none" w:sz="0" w:space="0" w:color="auto"/>
                                                                                            <w:bottom w:val="none" w:sz="0" w:space="0" w:color="auto"/>
                                                                                            <w:right w:val="none" w:sz="0" w:space="0" w:color="auto"/>
                                                                                          </w:divBdr>
                                                                                          <w:divsChild>
                                                                                            <w:div w:id="1464814115">
                                                                                              <w:marLeft w:val="0"/>
                                                                                              <w:marRight w:val="0"/>
                                                                                              <w:marTop w:val="0"/>
                                                                                              <w:marBottom w:val="0"/>
                                                                                              <w:divBdr>
                                                                                                <w:top w:val="none" w:sz="0" w:space="0" w:color="auto"/>
                                                                                                <w:left w:val="none" w:sz="0" w:space="0" w:color="auto"/>
                                                                                                <w:bottom w:val="none" w:sz="0" w:space="0" w:color="auto"/>
                                                                                                <w:right w:val="none" w:sz="0" w:space="0" w:color="auto"/>
                                                                                              </w:divBdr>
                                                                                              <w:divsChild>
                                                                                                <w:div w:id="16445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412">
                                                                                          <w:marLeft w:val="0"/>
                                                                                          <w:marRight w:val="0"/>
                                                                                          <w:marTop w:val="0"/>
                                                                                          <w:marBottom w:val="0"/>
                                                                                          <w:divBdr>
                                                                                            <w:top w:val="none" w:sz="0" w:space="0" w:color="auto"/>
                                                                                            <w:left w:val="none" w:sz="0" w:space="0" w:color="auto"/>
                                                                                            <w:bottom w:val="none" w:sz="0" w:space="0" w:color="auto"/>
                                                                                            <w:right w:val="none" w:sz="0" w:space="0" w:color="auto"/>
                                                                                          </w:divBdr>
                                                                                          <w:divsChild>
                                                                                            <w:div w:id="872763493">
                                                                                              <w:marLeft w:val="0"/>
                                                                                              <w:marRight w:val="0"/>
                                                                                              <w:marTop w:val="0"/>
                                                                                              <w:marBottom w:val="0"/>
                                                                                              <w:divBdr>
                                                                                                <w:top w:val="none" w:sz="0" w:space="0" w:color="auto"/>
                                                                                                <w:left w:val="none" w:sz="0" w:space="0" w:color="auto"/>
                                                                                                <w:bottom w:val="none" w:sz="0" w:space="0" w:color="auto"/>
                                                                                                <w:right w:val="none" w:sz="0" w:space="0" w:color="auto"/>
                                                                                              </w:divBdr>
                                                                                              <w:divsChild>
                                                                                                <w:div w:id="805514021">
                                                                                                  <w:marLeft w:val="0"/>
                                                                                                  <w:marRight w:val="0"/>
                                                                                                  <w:marTop w:val="0"/>
                                                                                                  <w:marBottom w:val="0"/>
                                                                                                  <w:divBdr>
                                                                                                    <w:top w:val="none" w:sz="0" w:space="0" w:color="auto"/>
                                                                                                    <w:left w:val="none" w:sz="0" w:space="0" w:color="auto"/>
                                                                                                    <w:bottom w:val="none" w:sz="0" w:space="0" w:color="auto"/>
                                                                                                    <w:right w:val="none" w:sz="0" w:space="0" w:color="auto"/>
                                                                                                  </w:divBdr>
                                                                                                  <w:divsChild>
                                                                                                    <w:div w:id="70714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38213">
                                                                                      <w:marLeft w:val="0"/>
                                                                                      <w:marRight w:val="0"/>
                                                                                      <w:marTop w:val="0"/>
                                                                                      <w:marBottom w:val="0"/>
                                                                                      <w:divBdr>
                                                                                        <w:top w:val="none" w:sz="0" w:space="0" w:color="auto"/>
                                                                                        <w:left w:val="none" w:sz="0" w:space="0" w:color="auto"/>
                                                                                        <w:bottom w:val="none" w:sz="0" w:space="0" w:color="auto"/>
                                                                                        <w:right w:val="none" w:sz="0" w:space="0" w:color="auto"/>
                                                                                      </w:divBdr>
                                                                                    </w:div>
                                                                                  </w:divsChild>
                                                                                </w:div>
                                                                                <w:div w:id="1255213701">
                                                                                  <w:marLeft w:val="0"/>
                                                                                  <w:marRight w:val="0"/>
                                                                                  <w:marTop w:val="0"/>
                                                                                  <w:marBottom w:val="0"/>
                                                                                  <w:divBdr>
                                                                                    <w:top w:val="none" w:sz="0" w:space="0" w:color="auto"/>
                                                                                    <w:left w:val="none" w:sz="0" w:space="0" w:color="auto"/>
                                                                                    <w:bottom w:val="none" w:sz="0" w:space="0" w:color="auto"/>
                                                                                    <w:right w:val="none" w:sz="0" w:space="0" w:color="auto"/>
                                                                                  </w:divBdr>
                                                                                  <w:divsChild>
                                                                                    <w:div w:id="1798571721">
                                                                                      <w:marLeft w:val="0"/>
                                                                                      <w:marRight w:val="0"/>
                                                                                      <w:marTop w:val="0"/>
                                                                                      <w:marBottom w:val="0"/>
                                                                                      <w:divBdr>
                                                                                        <w:top w:val="none" w:sz="0" w:space="0" w:color="auto"/>
                                                                                        <w:left w:val="none" w:sz="0" w:space="0" w:color="auto"/>
                                                                                        <w:bottom w:val="none" w:sz="0" w:space="0" w:color="auto"/>
                                                                                        <w:right w:val="none" w:sz="0" w:space="0" w:color="auto"/>
                                                                                      </w:divBdr>
                                                                                      <w:divsChild>
                                                                                        <w:div w:id="94327536">
                                                                                          <w:marLeft w:val="0"/>
                                                                                          <w:marRight w:val="0"/>
                                                                                          <w:marTop w:val="0"/>
                                                                                          <w:marBottom w:val="0"/>
                                                                                          <w:divBdr>
                                                                                            <w:top w:val="none" w:sz="0" w:space="0" w:color="auto"/>
                                                                                            <w:left w:val="none" w:sz="0" w:space="0" w:color="auto"/>
                                                                                            <w:bottom w:val="none" w:sz="0" w:space="0" w:color="auto"/>
                                                                                            <w:right w:val="none" w:sz="0" w:space="0" w:color="auto"/>
                                                                                          </w:divBdr>
                                                                                          <w:divsChild>
                                                                                            <w:div w:id="1609115954">
                                                                                              <w:marLeft w:val="0"/>
                                                                                              <w:marRight w:val="0"/>
                                                                                              <w:marTop w:val="315"/>
                                                                                              <w:marBottom w:val="285"/>
                                                                                              <w:divBdr>
                                                                                                <w:top w:val="none" w:sz="0" w:space="0" w:color="auto"/>
                                                                                                <w:left w:val="none" w:sz="0" w:space="0" w:color="auto"/>
                                                                                                <w:bottom w:val="none" w:sz="0" w:space="0" w:color="auto"/>
                                                                                                <w:right w:val="single" w:sz="6" w:space="31" w:color="auto"/>
                                                                                              </w:divBdr>
                                                                                              <w:divsChild>
                                                                                                <w:div w:id="1073774160">
                                                                                                  <w:marLeft w:val="0"/>
                                                                                                  <w:marRight w:val="0"/>
                                                                                                  <w:marTop w:val="0"/>
                                                                                                  <w:marBottom w:val="0"/>
                                                                                                  <w:divBdr>
                                                                                                    <w:top w:val="none" w:sz="0" w:space="0" w:color="auto"/>
                                                                                                    <w:left w:val="none" w:sz="0" w:space="0" w:color="auto"/>
                                                                                                    <w:bottom w:val="none" w:sz="0" w:space="0" w:color="auto"/>
                                                                                                    <w:right w:val="none" w:sz="0" w:space="0" w:color="auto"/>
                                                                                                  </w:divBdr>
                                                                                                  <w:divsChild>
                                                                                                    <w:div w:id="1078744905">
                                                                                                      <w:marLeft w:val="0"/>
                                                                                                      <w:marRight w:val="0"/>
                                                                                                      <w:marTop w:val="0"/>
                                                                                                      <w:marBottom w:val="0"/>
                                                                                                      <w:divBdr>
                                                                                                        <w:top w:val="none" w:sz="0" w:space="0" w:color="auto"/>
                                                                                                        <w:left w:val="none" w:sz="0" w:space="0" w:color="auto"/>
                                                                                                        <w:bottom w:val="none" w:sz="0" w:space="0" w:color="auto"/>
                                                                                                        <w:right w:val="none" w:sz="0" w:space="0" w:color="auto"/>
                                                                                                      </w:divBdr>
                                                                                                      <w:divsChild>
                                                                                                        <w:div w:id="481383975">
                                                                                                          <w:marLeft w:val="0"/>
                                                                                                          <w:marRight w:val="0"/>
                                                                                                          <w:marTop w:val="0"/>
                                                                                                          <w:marBottom w:val="0"/>
                                                                                                          <w:divBdr>
                                                                                                            <w:top w:val="none" w:sz="0" w:space="0" w:color="auto"/>
                                                                                                            <w:left w:val="none" w:sz="0" w:space="0" w:color="auto"/>
                                                                                                            <w:bottom w:val="none" w:sz="0" w:space="0" w:color="auto"/>
                                                                                                            <w:right w:val="none" w:sz="0" w:space="0" w:color="auto"/>
                                                                                                          </w:divBdr>
                                                                                                          <w:divsChild>
                                                                                                            <w:div w:id="608049501">
                                                                                                              <w:marLeft w:val="0"/>
                                                                                                              <w:marRight w:val="0"/>
                                                                                                              <w:marTop w:val="0"/>
                                                                                                              <w:marBottom w:val="0"/>
                                                                                                              <w:divBdr>
                                                                                                                <w:top w:val="none" w:sz="0" w:space="0" w:color="auto"/>
                                                                                                                <w:left w:val="none" w:sz="0" w:space="0" w:color="auto"/>
                                                                                                                <w:bottom w:val="none" w:sz="0" w:space="0" w:color="auto"/>
                                                                                                                <w:right w:val="none" w:sz="0" w:space="0" w:color="auto"/>
                                                                                                              </w:divBdr>
                                                                                                              <w:divsChild>
                                                                                                                <w:div w:id="6536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5589191">
                                                      <w:marLeft w:val="0"/>
                                                      <w:marRight w:val="0"/>
                                                      <w:marTop w:val="0"/>
                                                      <w:marBottom w:val="0"/>
                                                      <w:divBdr>
                                                        <w:top w:val="none" w:sz="0" w:space="0" w:color="auto"/>
                                                        <w:left w:val="none" w:sz="0" w:space="0" w:color="auto"/>
                                                        <w:bottom w:val="none" w:sz="0" w:space="0" w:color="auto"/>
                                                        <w:right w:val="none" w:sz="0" w:space="0" w:color="auto"/>
                                                      </w:divBdr>
                                                      <w:divsChild>
                                                        <w:div w:id="49153092">
                                                          <w:marLeft w:val="0"/>
                                                          <w:marRight w:val="0"/>
                                                          <w:marTop w:val="100"/>
                                                          <w:marBottom w:val="100"/>
                                                          <w:divBdr>
                                                            <w:top w:val="none" w:sz="0" w:space="0" w:color="auto"/>
                                                            <w:left w:val="none" w:sz="0" w:space="0" w:color="auto"/>
                                                            <w:bottom w:val="none" w:sz="0" w:space="0" w:color="auto"/>
                                                            <w:right w:val="none" w:sz="0" w:space="0" w:color="auto"/>
                                                          </w:divBdr>
                                                          <w:divsChild>
                                                            <w:div w:id="1974362449">
                                                              <w:marLeft w:val="0"/>
                                                              <w:marRight w:val="0"/>
                                                              <w:marTop w:val="0"/>
                                                              <w:marBottom w:val="0"/>
                                                              <w:divBdr>
                                                                <w:top w:val="none" w:sz="0" w:space="0" w:color="auto"/>
                                                                <w:left w:val="none" w:sz="0" w:space="0" w:color="auto"/>
                                                                <w:bottom w:val="none" w:sz="0" w:space="0" w:color="auto"/>
                                                                <w:right w:val="none" w:sz="0" w:space="0" w:color="auto"/>
                                                              </w:divBdr>
                                                              <w:divsChild>
                                                                <w:div w:id="1276477028">
                                                                  <w:marLeft w:val="0"/>
                                                                  <w:marRight w:val="0"/>
                                                                  <w:marTop w:val="0"/>
                                                                  <w:marBottom w:val="0"/>
                                                                  <w:divBdr>
                                                                    <w:top w:val="none" w:sz="0" w:space="0" w:color="auto"/>
                                                                    <w:left w:val="none" w:sz="0" w:space="0" w:color="auto"/>
                                                                    <w:bottom w:val="none" w:sz="0" w:space="0" w:color="auto"/>
                                                                    <w:right w:val="none" w:sz="0" w:space="0" w:color="auto"/>
                                                                  </w:divBdr>
                                                                  <w:divsChild>
                                                                    <w:div w:id="2045791693">
                                                                      <w:marLeft w:val="0"/>
                                                                      <w:marRight w:val="0"/>
                                                                      <w:marTop w:val="0"/>
                                                                      <w:marBottom w:val="0"/>
                                                                      <w:divBdr>
                                                                        <w:top w:val="none" w:sz="0" w:space="0" w:color="auto"/>
                                                                        <w:left w:val="none" w:sz="0" w:space="0" w:color="auto"/>
                                                                        <w:bottom w:val="none" w:sz="0" w:space="0" w:color="auto"/>
                                                                        <w:right w:val="none" w:sz="0" w:space="0" w:color="auto"/>
                                                                      </w:divBdr>
                                                                      <w:divsChild>
                                                                        <w:div w:id="1995792604">
                                                                          <w:marLeft w:val="0"/>
                                                                          <w:marRight w:val="0"/>
                                                                          <w:marTop w:val="0"/>
                                                                          <w:marBottom w:val="0"/>
                                                                          <w:divBdr>
                                                                            <w:top w:val="none" w:sz="0" w:space="0" w:color="auto"/>
                                                                            <w:left w:val="none" w:sz="0" w:space="0" w:color="auto"/>
                                                                            <w:bottom w:val="none" w:sz="0" w:space="0" w:color="auto"/>
                                                                            <w:right w:val="none" w:sz="0" w:space="0" w:color="auto"/>
                                                                          </w:divBdr>
                                                                          <w:divsChild>
                                                                            <w:div w:id="1794133327">
                                                                              <w:marLeft w:val="0"/>
                                                                              <w:marRight w:val="0"/>
                                                                              <w:marTop w:val="0"/>
                                                                              <w:marBottom w:val="0"/>
                                                                              <w:divBdr>
                                                                                <w:top w:val="none" w:sz="0" w:space="0" w:color="auto"/>
                                                                                <w:left w:val="none" w:sz="0" w:space="0" w:color="auto"/>
                                                                                <w:bottom w:val="none" w:sz="0" w:space="0" w:color="auto"/>
                                                                                <w:right w:val="none" w:sz="0" w:space="0" w:color="auto"/>
                                                                              </w:divBdr>
                                                                              <w:divsChild>
                                                                                <w:div w:id="1365256567">
                                                                                  <w:marLeft w:val="0"/>
                                                                                  <w:marRight w:val="0"/>
                                                                                  <w:marTop w:val="0"/>
                                                                                  <w:marBottom w:val="0"/>
                                                                                  <w:divBdr>
                                                                                    <w:top w:val="none" w:sz="0" w:space="0" w:color="auto"/>
                                                                                    <w:left w:val="none" w:sz="0" w:space="0" w:color="auto"/>
                                                                                    <w:bottom w:val="none" w:sz="0" w:space="0" w:color="auto"/>
                                                                                    <w:right w:val="none" w:sz="0" w:space="0" w:color="auto"/>
                                                                                  </w:divBdr>
                                                                                  <w:divsChild>
                                                                                    <w:div w:id="610354037">
                                                                                      <w:marLeft w:val="0"/>
                                                                                      <w:marRight w:val="0"/>
                                                                                      <w:marTop w:val="0"/>
                                                                                      <w:marBottom w:val="0"/>
                                                                                      <w:divBdr>
                                                                                        <w:top w:val="none" w:sz="0" w:space="0" w:color="auto"/>
                                                                                        <w:left w:val="none" w:sz="0" w:space="0" w:color="auto"/>
                                                                                        <w:bottom w:val="none" w:sz="0" w:space="0" w:color="auto"/>
                                                                                        <w:right w:val="none" w:sz="0" w:space="0" w:color="auto"/>
                                                                                      </w:divBdr>
                                                                                      <w:divsChild>
                                                                                        <w:div w:id="1482574515">
                                                                                          <w:marLeft w:val="0"/>
                                                                                          <w:marRight w:val="0"/>
                                                                                          <w:marTop w:val="0"/>
                                                                                          <w:marBottom w:val="0"/>
                                                                                          <w:divBdr>
                                                                                            <w:top w:val="none" w:sz="0" w:space="0" w:color="auto"/>
                                                                                            <w:left w:val="none" w:sz="0" w:space="0" w:color="auto"/>
                                                                                            <w:bottom w:val="none" w:sz="0" w:space="0" w:color="auto"/>
                                                                                            <w:right w:val="none" w:sz="0" w:space="0" w:color="auto"/>
                                                                                          </w:divBdr>
                                                                                          <w:divsChild>
                                                                                            <w:div w:id="1015613116">
                                                                                              <w:marLeft w:val="0"/>
                                                                                              <w:marRight w:val="0"/>
                                                                                              <w:marTop w:val="0"/>
                                                                                              <w:marBottom w:val="0"/>
                                                                                              <w:divBdr>
                                                                                                <w:top w:val="none" w:sz="0" w:space="0" w:color="auto"/>
                                                                                                <w:left w:val="none" w:sz="0" w:space="0" w:color="auto"/>
                                                                                                <w:bottom w:val="none" w:sz="0" w:space="0" w:color="auto"/>
                                                                                                <w:right w:val="none" w:sz="0" w:space="0" w:color="auto"/>
                                                                                              </w:divBdr>
                                                                                              <w:divsChild>
                                                                                                <w:div w:id="4187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8131">
                                                                                          <w:marLeft w:val="0"/>
                                                                                          <w:marRight w:val="0"/>
                                                                                          <w:marTop w:val="0"/>
                                                                                          <w:marBottom w:val="0"/>
                                                                                          <w:divBdr>
                                                                                            <w:top w:val="none" w:sz="0" w:space="0" w:color="auto"/>
                                                                                            <w:left w:val="none" w:sz="0" w:space="0" w:color="auto"/>
                                                                                            <w:bottom w:val="none" w:sz="0" w:space="0" w:color="auto"/>
                                                                                            <w:right w:val="none" w:sz="0" w:space="0" w:color="auto"/>
                                                                                          </w:divBdr>
                                                                                          <w:divsChild>
                                                                                            <w:div w:id="46496918">
                                                                                              <w:marLeft w:val="0"/>
                                                                                              <w:marRight w:val="0"/>
                                                                                              <w:marTop w:val="0"/>
                                                                                              <w:marBottom w:val="0"/>
                                                                                              <w:divBdr>
                                                                                                <w:top w:val="none" w:sz="0" w:space="0" w:color="auto"/>
                                                                                                <w:left w:val="none" w:sz="0" w:space="0" w:color="auto"/>
                                                                                                <w:bottom w:val="none" w:sz="0" w:space="0" w:color="auto"/>
                                                                                                <w:right w:val="none" w:sz="0" w:space="0" w:color="auto"/>
                                                                                              </w:divBdr>
                                                                                              <w:divsChild>
                                                                                                <w:div w:id="1157720235">
                                                                                                  <w:marLeft w:val="0"/>
                                                                                                  <w:marRight w:val="0"/>
                                                                                                  <w:marTop w:val="0"/>
                                                                                                  <w:marBottom w:val="0"/>
                                                                                                  <w:divBdr>
                                                                                                    <w:top w:val="none" w:sz="0" w:space="0" w:color="auto"/>
                                                                                                    <w:left w:val="none" w:sz="0" w:space="0" w:color="auto"/>
                                                                                                    <w:bottom w:val="none" w:sz="0" w:space="0" w:color="auto"/>
                                                                                                    <w:right w:val="none" w:sz="0" w:space="0" w:color="auto"/>
                                                                                                  </w:divBdr>
                                                                                                  <w:divsChild>
                                                                                                    <w:div w:id="12106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148212">
                                                                                      <w:marLeft w:val="0"/>
                                                                                      <w:marRight w:val="0"/>
                                                                                      <w:marTop w:val="0"/>
                                                                                      <w:marBottom w:val="0"/>
                                                                                      <w:divBdr>
                                                                                        <w:top w:val="none" w:sz="0" w:space="0" w:color="auto"/>
                                                                                        <w:left w:val="none" w:sz="0" w:space="0" w:color="auto"/>
                                                                                        <w:bottom w:val="none" w:sz="0" w:space="0" w:color="auto"/>
                                                                                        <w:right w:val="none" w:sz="0" w:space="0" w:color="auto"/>
                                                                                      </w:divBdr>
                                                                                    </w:div>
                                                                                  </w:divsChild>
                                                                                </w:div>
                                                                                <w:div w:id="1473057562">
                                                                                  <w:marLeft w:val="0"/>
                                                                                  <w:marRight w:val="0"/>
                                                                                  <w:marTop w:val="0"/>
                                                                                  <w:marBottom w:val="0"/>
                                                                                  <w:divBdr>
                                                                                    <w:top w:val="none" w:sz="0" w:space="0" w:color="auto"/>
                                                                                    <w:left w:val="none" w:sz="0" w:space="0" w:color="auto"/>
                                                                                    <w:bottom w:val="none" w:sz="0" w:space="0" w:color="auto"/>
                                                                                    <w:right w:val="none" w:sz="0" w:space="0" w:color="auto"/>
                                                                                  </w:divBdr>
                                                                                  <w:divsChild>
                                                                                    <w:div w:id="877939312">
                                                                                      <w:marLeft w:val="0"/>
                                                                                      <w:marRight w:val="0"/>
                                                                                      <w:marTop w:val="0"/>
                                                                                      <w:marBottom w:val="0"/>
                                                                                      <w:divBdr>
                                                                                        <w:top w:val="none" w:sz="0" w:space="0" w:color="auto"/>
                                                                                        <w:left w:val="none" w:sz="0" w:space="0" w:color="auto"/>
                                                                                        <w:bottom w:val="none" w:sz="0" w:space="0" w:color="auto"/>
                                                                                        <w:right w:val="none" w:sz="0" w:space="0" w:color="auto"/>
                                                                                      </w:divBdr>
                                                                                      <w:divsChild>
                                                                                        <w:div w:id="1689020775">
                                                                                          <w:marLeft w:val="0"/>
                                                                                          <w:marRight w:val="0"/>
                                                                                          <w:marTop w:val="0"/>
                                                                                          <w:marBottom w:val="0"/>
                                                                                          <w:divBdr>
                                                                                            <w:top w:val="none" w:sz="0" w:space="0" w:color="auto"/>
                                                                                            <w:left w:val="none" w:sz="0" w:space="0" w:color="auto"/>
                                                                                            <w:bottom w:val="none" w:sz="0" w:space="0" w:color="auto"/>
                                                                                            <w:right w:val="none" w:sz="0" w:space="0" w:color="auto"/>
                                                                                          </w:divBdr>
                                                                                          <w:divsChild>
                                                                                            <w:div w:id="1359353630">
                                                                                              <w:marLeft w:val="0"/>
                                                                                              <w:marRight w:val="0"/>
                                                                                              <w:marTop w:val="315"/>
                                                                                              <w:marBottom w:val="285"/>
                                                                                              <w:divBdr>
                                                                                                <w:top w:val="none" w:sz="0" w:space="0" w:color="auto"/>
                                                                                                <w:left w:val="none" w:sz="0" w:space="0" w:color="auto"/>
                                                                                                <w:bottom w:val="none" w:sz="0" w:space="0" w:color="auto"/>
                                                                                                <w:right w:val="single" w:sz="6" w:space="31" w:color="auto"/>
                                                                                              </w:divBdr>
                                                                                              <w:divsChild>
                                                                                                <w:div w:id="559482395">
                                                                                                  <w:marLeft w:val="0"/>
                                                                                                  <w:marRight w:val="0"/>
                                                                                                  <w:marTop w:val="0"/>
                                                                                                  <w:marBottom w:val="0"/>
                                                                                                  <w:divBdr>
                                                                                                    <w:top w:val="none" w:sz="0" w:space="0" w:color="auto"/>
                                                                                                    <w:left w:val="none" w:sz="0" w:space="0" w:color="auto"/>
                                                                                                    <w:bottom w:val="none" w:sz="0" w:space="0" w:color="auto"/>
                                                                                                    <w:right w:val="none" w:sz="0" w:space="0" w:color="auto"/>
                                                                                                  </w:divBdr>
                                                                                                  <w:divsChild>
                                                                                                    <w:div w:id="115027001">
                                                                                                      <w:marLeft w:val="0"/>
                                                                                                      <w:marRight w:val="0"/>
                                                                                                      <w:marTop w:val="0"/>
                                                                                                      <w:marBottom w:val="0"/>
                                                                                                      <w:divBdr>
                                                                                                        <w:top w:val="none" w:sz="0" w:space="0" w:color="auto"/>
                                                                                                        <w:left w:val="none" w:sz="0" w:space="0" w:color="auto"/>
                                                                                                        <w:bottom w:val="none" w:sz="0" w:space="0" w:color="auto"/>
                                                                                                        <w:right w:val="none" w:sz="0" w:space="0" w:color="auto"/>
                                                                                                      </w:divBdr>
                                                                                                      <w:divsChild>
                                                                                                        <w:div w:id="966817220">
                                                                                                          <w:marLeft w:val="0"/>
                                                                                                          <w:marRight w:val="0"/>
                                                                                                          <w:marTop w:val="0"/>
                                                                                                          <w:marBottom w:val="0"/>
                                                                                                          <w:divBdr>
                                                                                                            <w:top w:val="none" w:sz="0" w:space="0" w:color="auto"/>
                                                                                                            <w:left w:val="none" w:sz="0" w:space="0" w:color="auto"/>
                                                                                                            <w:bottom w:val="none" w:sz="0" w:space="0" w:color="auto"/>
                                                                                                            <w:right w:val="none" w:sz="0" w:space="0" w:color="auto"/>
                                                                                                          </w:divBdr>
                                                                                                          <w:divsChild>
                                                                                                            <w:div w:id="1624731754">
                                                                                                              <w:marLeft w:val="0"/>
                                                                                                              <w:marRight w:val="0"/>
                                                                                                              <w:marTop w:val="0"/>
                                                                                                              <w:marBottom w:val="0"/>
                                                                                                              <w:divBdr>
                                                                                                                <w:top w:val="none" w:sz="0" w:space="0" w:color="auto"/>
                                                                                                                <w:left w:val="none" w:sz="0" w:space="0" w:color="auto"/>
                                                                                                                <w:bottom w:val="none" w:sz="0" w:space="0" w:color="auto"/>
                                                                                                                <w:right w:val="none" w:sz="0" w:space="0" w:color="auto"/>
                                                                                                              </w:divBdr>
                                                                                                              <w:divsChild>
                                                                                                                <w:div w:id="14315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174256">
                                                      <w:marLeft w:val="0"/>
                                                      <w:marRight w:val="0"/>
                                                      <w:marTop w:val="0"/>
                                                      <w:marBottom w:val="0"/>
                                                      <w:divBdr>
                                                        <w:top w:val="none" w:sz="0" w:space="0" w:color="auto"/>
                                                        <w:left w:val="none" w:sz="0" w:space="0" w:color="auto"/>
                                                        <w:bottom w:val="none" w:sz="0" w:space="0" w:color="auto"/>
                                                        <w:right w:val="none" w:sz="0" w:space="0" w:color="auto"/>
                                                      </w:divBdr>
                                                      <w:divsChild>
                                                        <w:div w:id="920722243">
                                                          <w:marLeft w:val="0"/>
                                                          <w:marRight w:val="0"/>
                                                          <w:marTop w:val="100"/>
                                                          <w:marBottom w:val="100"/>
                                                          <w:divBdr>
                                                            <w:top w:val="none" w:sz="0" w:space="0" w:color="auto"/>
                                                            <w:left w:val="none" w:sz="0" w:space="0" w:color="auto"/>
                                                            <w:bottom w:val="none" w:sz="0" w:space="0" w:color="auto"/>
                                                            <w:right w:val="none" w:sz="0" w:space="0" w:color="auto"/>
                                                          </w:divBdr>
                                                          <w:divsChild>
                                                            <w:div w:id="805507505">
                                                              <w:marLeft w:val="0"/>
                                                              <w:marRight w:val="0"/>
                                                              <w:marTop w:val="0"/>
                                                              <w:marBottom w:val="0"/>
                                                              <w:divBdr>
                                                                <w:top w:val="none" w:sz="0" w:space="0" w:color="auto"/>
                                                                <w:left w:val="none" w:sz="0" w:space="0" w:color="auto"/>
                                                                <w:bottom w:val="none" w:sz="0" w:space="0" w:color="auto"/>
                                                                <w:right w:val="none" w:sz="0" w:space="0" w:color="auto"/>
                                                              </w:divBdr>
                                                              <w:divsChild>
                                                                <w:div w:id="192151767">
                                                                  <w:marLeft w:val="0"/>
                                                                  <w:marRight w:val="0"/>
                                                                  <w:marTop w:val="0"/>
                                                                  <w:marBottom w:val="0"/>
                                                                  <w:divBdr>
                                                                    <w:top w:val="none" w:sz="0" w:space="0" w:color="auto"/>
                                                                    <w:left w:val="none" w:sz="0" w:space="0" w:color="auto"/>
                                                                    <w:bottom w:val="none" w:sz="0" w:space="0" w:color="auto"/>
                                                                    <w:right w:val="none" w:sz="0" w:space="0" w:color="auto"/>
                                                                  </w:divBdr>
                                                                  <w:divsChild>
                                                                    <w:div w:id="411783264">
                                                                      <w:marLeft w:val="0"/>
                                                                      <w:marRight w:val="0"/>
                                                                      <w:marTop w:val="0"/>
                                                                      <w:marBottom w:val="0"/>
                                                                      <w:divBdr>
                                                                        <w:top w:val="none" w:sz="0" w:space="0" w:color="auto"/>
                                                                        <w:left w:val="none" w:sz="0" w:space="0" w:color="auto"/>
                                                                        <w:bottom w:val="none" w:sz="0" w:space="0" w:color="auto"/>
                                                                        <w:right w:val="none" w:sz="0" w:space="0" w:color="auto"/>
                                                                      </w:divBdr>
                                                                      <w:divsChild>
                                                                        <w:div w:id="798038652">
                                                                          <w:marLeft w:val="0"/>
                                                                          <w:marRight w:val="0"/>
                                                                          <w:marTop w:val="0"/>
                                                                          <w:marBottom w:val="0"/>
                                                                          <w:divBdr>
                                                                            <w:top w:val="none" w:sz="0" w:space="0" w:color="auto"/>
                                                                            <w:left w:val="none" w:sz="0" w:space="0" w:color="auto"/>
                                                                            <w:bottom w:val="none" w:sz="0" w:space="0" w:color="auto"/>
                                                                            <w:right w:val="none" w:sz="0" w:space="0" w:color="auto"/>
                                                                          </w:divBdr>
                                                                          <w:divsChild>
                                                                            <w:div w:id="123351465">
                                                                              <w:marLeft w:val="0"/>
                                                                              <w:marRight w:val="0"/>
                                                                              <w:marTop w:val="0"/>
                                                                              <w:marBottom w:val="0"/>
                                                                              <w:divBdr>
                                                                                <w:top w:val="none" w:sz="0" w:space="0" w:color="auto"/>
                                                                                <w:left w:val="none" w:sz="0" w:space="0" w:color="auto"/>
                                                                                <w:bottom w:val="none" w:sz="0" w:space="0" w:color="auto"/>
                                                                                <w:right w:val="none" w:sz="0" w:space="0" w:color="auto"/>
                                                                              </w:divBdr>
                                                                              <w:divsChild>
                                                                                <w:div w:id="1507595480">
                                                                                  <w:marLeft w:val="0"/>
                                                                                  <w:marRight w:val="0"/>
                                                                                  <w:marTop w:val="0"/>
                                                                                  <w:marBottom w:val="0"/>
                                                                                  <w:divBdr>
                                                                                    <w:top w:val="none" w:sz="0" w:space="0" w:color="auto"/>
                                                                                    <w:left w:val="none" w:sz="0" w:space="0" w:color="auto"/>
                                                                                    <w:bottom w:val="none" w:sz="0" w:space="0" w:color="auto"/>
                                                                                    <w:right w:val="none" w:sz="0" w:space="0" w:color="auto"/>
                                                                                  </w:divBdr>
                                                                                  <w:divsChild>
                                                                                    <w:div w:id="686097969">
                                                                                      <w:marLeft w:val="0"/>
                                                                                      <w:marRight w:val="0"/>
                                                                                      <w:marTop w:val="0"/>
                                                                                      <w:marBottom w:val="0"/>
                                                                                      <w:divBdr>
                                                                                        <w:top w:val="none" w:sz="0" w:space="0" w:color="auto"/>
                                                                                        <w:left w:val="none" w:sz="0" w:space="0" w:color="auto"/>
                                                                                        <w:bottom w:val="none" w:sz="0" w:space="0" w:color="auto"/>
                                                                                        <w:right w:val="none" w:sz="0" w:space="0" w:color="auto"/>
                                                                                      </w:divBdr>
                                                                                      <w:divsChild>
                                                                                        <w:div w:id="226190373">
                                                                                          <w:marLeft w:val="0"/>
                                                                                          <w:marRight w:val="0"/>
                                                                                          <w:marTop w:val="0"/>
                                                                                          <w:marBottom w:val="0"/>
                                                                                          <w:divBdr>
                                                                                            <w:top w:val="none" w:sz="0" w:space="0" w:color="auto"/>
                                                                                            <w:left w:val="none" w:sz="0" w:space="0" w:color="auto"/>
                                                                                            <w:bottom w:val="none" w:sz="0" w:space="0" w:color="auto"/>
                                                                                            <w:right w:val="none" w:sz="0" w:space="0" w:color="auto"/>
                                                                                          </w:divBdr>
                                                                                          <w:divsChild>
                                                                                            <w:div w:id="408380937">
                                                                                              <w:marLeft w:val="0"/>
                                                                                              <w:marRight w:val="0"/>
                                                                                              <w:marTop w:val="0"/>
                                                                                              <w:marBottom w:val="0"/>
                                                                                              <w:divBdr>
                                                                                                <w:top w:val="none" w:sz="0" w:space="0" w:color="auto"/>
                                                                                                <w:left w:val="none" w:sz="0" w:space="0" w:color="auto"/>
                                                                                                <w:bottom w:val="none" w:sz="0" w:space="0" w:color="auto"/>
                                                                                                <w:right w:val="none" w:sz="0" w:space="0" w:color="auto"/>
                                                                                              </w:divBdr>
                                                                                              <w:divsChild>
                                                                                                <w:div w:id="14177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3362">
                                                                                          <w:marLeft w:val="0"/>
                                                                                          <w:marRight w:val="0"/>
                                                                                          <w:marTop w:val="0"/>
                                                                                          <w:marBottom w:val="0"/>
                                                                                          <w:divBdr>
                                                                                            <w:top w:val="none" w:sz="0" w:space="0" w:color="auto"/>
                                                                                            <w:left w:val="none" w:sz="0" w:space="0" w:color="auto"/>
                                                                                            <w:bottom w:val="none" w:sz="0" w:space="0" w:color="auto"/>
                                                                                            <w:right w:val="none" w:sz="0" w:space="0" w:color="auto"/>
                                                                                          </w:divBdr>
                                                                                          <w:divsChild>
                                                                                            <w:div w:id="13188671">
                                                                                              <w:marLeft w:val="0"/>
                                                                                              <w:marRight w:val="0"/>
                                                                                              <w:marTop w:val="0"/>
                                                                                              <w:marBottom w:val="0"/>
                                                                                              <w:divBdr>
                                                                                                <w:top w:val="none" w:sz="0" w:space="0" w:color="auto"/>
                                                                                                <w:left w:val="none" w:sz="0" w:space="0" w:color="auto"/>
                                                                                                <w:bottom w:val="none" w:sz="0" w:space="0" w:color="auto"/>
                                                                                                <w:right w:val="none" w:sz="0" w:space="0" w:color="auto"/>
                                                                                              </w:divBdr>
                                                                                              <w:divsChild>
                                                                                                <w:div w:id="708066205">
                                                                                                  <w:marLeft w:val="0"/>
                                                                                                  <w:marRight w:val="0"/>
                                                                                                  <w:marTop w:val="0"/>
                                                                                                  <w:marBottom w:val="0"/>
                                                                                                  <w:divBdr>
                                                                                                    <w:top w:val="none" w:sz="0" w:space="0" w:color="auto"/>
                                                                                                    <w:left w:val="none" w:sz="0" w:space="0" w:color="auto"/>
                                                                                                    <w:bottom w:val="none" w:sz="0" w:space="0" w:color="auto"/>
                                                                                                    <w:right w:val="none" w:sz="0" w:space="0" w:color="auto"/>
                                                                                                  </w:divBdr>
                                                                                                  <w:divsChild>
                                                                                                    <w:div w:id="7491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419582">
                                                                                      <w:marLeft w:val="0"/>
                                                                                      <w:marRight w:val="0"/>
                                                                                      <w:marTop w:val="0"/>
                                                                                      <w:marBottom w:val="0"/>
                                                                                      <w:divBdr>
                                                                                        <w:top w:val="none" w:sz="0" w:space="0" w:color="auto"/>
                                                                                        <w:left w:val="none" w:sz="0" w:space="0" w:color="auto"/>
                                                                                        <w:bottom w:val="none" w:sz="0" w:space="0" w:color="auto"/>
                                                                                        <w:right w:val="none" w:sz="0" w:space="0" w:color="auto"/>
                                                                                      </w:divBdr>
                                                                                    </w:div>
                                                                                  </w:divsChild>
                                                                                </w:div>
                                                                                <w:div w:id="923564090">
                                                                                  <w:marLeft w:val="0"/>
                                                                                  <w:marRight w:val="0"/>
                                                                                  <w:marTop w:val="0"/>
                                                                                  <w:marBottom w:val="0"/>
                                                                                  <w:divBdr>
                                                                                    <w:top w:val="none" w:sz="0" w:space="0" w:color="auto"/>
                                                                                    <w:left w:val="none" w:sz="0" w:space="0" w:color="auto"/>
                                                                                    <w:bottom w:val="none" w:sz="0" w:space="0" w:color="auto"/>
                                                                                    <w:right w:val="none" w:sz="0" w:space="0" w:color="auto"/>
                                                                                  </w:divBdr>
                                                                                  <w:divsChild>
                                                                                    <w:div w:id="232784190">
                                                                                      <w:marLeft w:val="0"/>
                                                                                      <w:marRight w:val="0"/>
                                                                                      <w:marTop w:val="0"/>
                                                                                      <w:marBottom w:val="0"/>
                                                                                      <w:divBdr>
                                                                                        <w:top w:val="none" w:sz="0" w:space="0" w:color="auto"/>
                                                                                        <w:left w:val="none" w:sz="0" w:space="0" w:color="auto"/>
                                                                                        <w:bottom w:val="none" w:sz="0" w:space="0" w:color="auto"/>
                                                                                        <w:right w:val="none" w:sz="0" w:space="0" w:color="auto"/>
                                                                                      </w:divBdr>
                                                                                      <w:divsChild>
                                                                                        <w:div w:id="421607098">
                                                                                          <w:marLeft w:val="0"/>
                                                                                          <w:marRight w:val="0"/>
                                                                                          <w:marTop w:val="0"/>
                                                                                          <w:marBottom w:val="0"/>
                                                                                          <w:divBdr>
                                                                                            <w:top w:val="none" w:sz="0" w:space="0" w:color="auto"/>
                                                                                            <w:left w:val="none" w:sz="0" w:space="0" w:color="auto"/>
                                                                                            <w:bottom w:val="none" w:sz="0" w:space="0" w:color="auto"/>
                                                                                            <w:right w:val="none" w:sz="0" w:space="0" w:color="auto"/>
                                                                                          </w:divBdr>
                                                                                          <w:divsChild>
                                                                                            <w:div w:id="1159032223">
                                                                                              <w:marLeft w:val="0"/>
                                                                                              <w:marRight w:val="0"/>
                                                                                              <w:marTop w:val="315"/>
                                                                                              <w:marBottom w:val="285"/>
                                                                                              <w:divBdr>
                                                                                                <w:top w:val="none" w:sz="0" w:space="0" w:color="auto"/>
                                                                                                <w:left w:val="none" w:sz="0" w:space="0" w:color="auto"/>
                                                                                                <w:bottom w:val="none" w:sz="0" w:space="0" w:color="auto"/>
                                                                                                <w:right w:val="single" w:sz="6" w:space="31" w:color="auto"/>
                                                                                              </w:divBdr>
                                                                                              <w:divsChild>
                                                                                                <w:div w:id="680279633">
                                                                                                  <w:marLeft w:val="0"/>
                                                                                                  <w:marRight w:val="0"/>
                                                                                                  <w:marTop w:val="0"/>
                                                                                                  <w:marBottom w:val="0"/>
                                                                                                  <w:divBdr>
                                                                                                    <w:top w:val="none" w:sz="0" w:space="0" w:color="auto"/>
                                                                                                    <w:left w:val="none" w:sz="0" w:space="0" w:color="auto"/>
                                                                                                    <w:bottom w:val="none" w:sz="0" w:space="0" w:color="auto"/>
                                                                                                    <w:right w:val="none" w:sz="0" w:space="0" w:color="auto"/>
                                                                                                  </w:divBdr>
                                                                                                  <w:divsChild>
                                                                                                    <w:div w:id="1453161278">
                                                                                                      <w:marLeft w:val="0"/>
                                                                                                      <w:marRight w:val="0"/>
                                                                                                      <w:marTop w:val="0"/>
                                                                                                      <w:marBottom w:val="0"/>
                                                                                                      <w:divBdr>
                                                                                                        <w:top w:val="none" w:sz="0" w:space="0" w:color="auto"/>
                                                                                                        <w:left w:val="none" w:sz="0" w:space="0" w:color="auto"/>
                                                                                                        <w:bottom w:val="none" w:sz="0" w:space="0" w:color="auto"/>
                                                                                                        <w:right w:val="none" w:sz="0" w:space="0" w:color="auto"/>
                                                                                                      </w:divBdr>
                                                                                                      <w:divsChild>
                                                                                                        <w:div w:id="496118372">
                                                                                                          <w:marLeft w:val="0"/>
                                                                                                          <w:marRight w:val="0"/>
                                                                                                          <w:marTop w:val="0"/>
                                                                                                          <w:marBottom w:val="0"/>
                                                                                                          <w:divBdr>
                                                                                                            <w:top w:val="none" w:sz="0" w:space="0" w:color="auto"/>
                                                                                                            <w:left w:val="none" w:sz="0" w:space="0" w:color="auto"/>
                                                                                                            <w:bottom w:val="none" w:sz="0" w:space="0" w:color="auto"/>
                                                                                                            <w:right w:val="none" w:sz="0" w:space="0" w:color="auto"/>
                                                                                                          </w:divBdr>
                                                                                                          <w:divsChild>
                                                                                                            <w:div w:id="1769153079">
                                                                                                              <w:marLeft w:val="0"/>
                                                                                                              <w:marRight w:val="0"/>
                                                                                                              <w:marTop w:val="0"/>
                                                                                                              <w:marBottom w:val="0"/>
                                                                                                              <w:divBdr>
                                                                                                                <w:top w:val="none" w:sz="0" w:space="0" w:color="auto"/>
                                                                                                                <w:left w:val="none" w:sz="0" w:space="0" w:color="auto"/>
                                                                                                                <w:bottom w:val="none" w:sz="0" w:space="0" w:color="auto"/>
                                                                                                                <w:right w:val="none" w:sz="0" w:space="0" w:color="auto"/>
                                                                                                              </w:divBdr>
                                                                                                              <w:divsChild>
                                                                                                                <w:div w:id="2147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676454">
              <w:marLeft w:val="0"/>
              <w:marRight w:val="0"/>
              <w:marTop w:val="300"/>
              <w:marBottom w:val="0"/>
              <w:divBdr>
                <w:top w:val="none" w:sz="0" w:space="0" w:color="auto"/>
                <w:left w:val="none" w:sz="0" w:space="0" w:color="auto"/>
                <w:bottom w:val="none" w:sz="0" w:space="0" w:color="auto"/>
                <w:right w:val="none" w:sz="0" w:space="0" w:color="auto"/>
              </w:divBdr>
              <w:divsChild>
                <w:div w:id="41767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76673">
      <w:bodyDiv w:val="1"/>
      <w:marLeft w:val="0"/>
      <w:marRight w:val="0"/>
      <w:marTop w:val="0"/>
      <w:marBottom w:val="0"/>
      <w:divBdr>
        <w:top w:val="none" w:sz="0" w:space="0" w:color="auto"/>
        <w:left w:val="none" w:sz="0" w:space="0" w:color="auto"/>
        <w:bottom w:val="none" w:sz="0" w:space="0" w:color="auto"/>
        <w:right w:val="none" w:sz="0" w:space="0" w:color="auto"/>
      </w:divBdr>
      <w:divsChild>
        <w:div w:id="1129515268">
          <w:marLeft w:val="0"/>
          <w:marRight w:val="150"/>
          <w:marTop w:val="0"/>
          <w:marBottom w:val="75"/>
          <w:divBdr>
            <w:top w:val="none" w:sz="0" w:space="0" w:color="auto"/>
            <w:left w:val="none" w:sz="0" w:space="0" w:color="auto"/>
            <w:bottom w:val="none" w:sz="0" w:space="0" w:color="auto"/>
            <w:right w:val="none" w:sz="0" w:space="0" w:color="auto"/>
          </w:divBdr>
        </w:div>
        <w:div w:id="1607345250">
          <w:marLeft w:val="0"/>
          <w:marRight w:val="150"/>
          <w:marTop w:val="150"/>
          <w:marBottom w:val="150"/>
          <w:divBdr>
            <w:top w:val="none" w:sz="0" w:space="0" w:color="auto"/>
            <w:left w:val="none" w:sz="0" w:space="0" w:color="auto"/>
            <w:bottom w:val="none" w:sz="0" w:space="0" w:color="auto"/>
            <w:right w:val="none" w:sz="0" w:space="0" w:color="auto"/>
          </w:divBdr>
        </w:div>
        <w:div w:id="1288126008">
          <w:marLeft w:val="0"/>
          <w:marRight w:val="150"/>
          <w:marTop w:val="0"/>
          <w:marBottom w:val="0"/>
          <w:divBdr>
            <w:top w:val="none" w:sz="0" w:space="0" w:color="auto"/>
            <w:left w:val="none" w:sz="0" w:space="0" w:color="auto"/>
            <w:bottom w:val="none" w:sz="0" w:space="0" w:color="auto"/>
            <w:right w:val="none" w:sz="0" w:space="0" w:color="auto"/>
          </w:divBdr>
        </w:div>
      </w:divsChild>
    </w:div>
    <w:div w:id="1939555403">
      <w:bodyDiv w:val="1"/>
      <w:marLeft w:val="0"/>
      <w:marRight w:val="0"/>
      <w:marTop w:val="0"/>
      <w:marBottom w:val="0"/>
      <w:divBdr>
        <w:top w:val="none" w:sz="0" w:space="0" w:color="auto"/>
        <w:left w:val="none" w:sz="0" w:space="0" w:color="auto"/>
        <w:bottom w:val="none" w:sz="0" w:space="0" w:color="auto"/>
        <w:right w:val="none" w:sz="0" w:space="0" w:color="auto"/>
      </w:divBdr>
      <w:divsChild>
        <w:div w:id="60376714">
          <w:marLeft w:val="0"/>
          <w:marRight w:val="0"/>
          <w:marTop w:val="150"/>
          <w:marBottom w:val="0"/>
          <w:divBdr>
            <w:top w:val="none" w:sz="0" w:space="0" w:color="auto"/>
            <w:left w:val="none" w:sz="0" w:space="0" w:color="auto"/>
            <w:bottom w:val="none" w:sz="0" w:space="0" w:color="auto"/>
            <w:right w:val="none" w:sz="0" w:space="0" w:color="auto"/>
          </w:divBdr>
        </w:div>
        <w:div w:id="1447382705">
          <w:marLeft w:val="0"/>
          <w:marRight w:val="0"/>
          <w:marTop w:val="240"/>
          <w:marBottom w:val="0"/>
          <w:divBdr>
            <w:top w:val="none" w:sz="0" w:space="0" w:color="auto"/>
            <w:left w:val="none" w:sz="0" w:space="0" w:color="auto"/>
            <w:bottom w:val="none" w:sz="0" w:space="0" w:color="auto"/>
            <w:right w:val="none" w:sz="0" w:space="0" w:color="auto"/>
          </w:divBdr>
          <w:divsChild>
            <w:div w:id="1426725075">
              <w:marLeft w:val="0"/>
              <w:marRight w:val="0"/>
              <w:marTop w:val="0"/>
              <w:marBottom w:val="0"/>
              <w:divBdr>
                <w:top w:val="none" w:sz="0" w:space="0" w:color="auto"/>
                <w:left w:val="none" w:sz="0" w:space="0" w:color="auto"/>
                <w:bottom w:val="none" w:sz="0" w:space="0" w:color="auto"/>
                <w:right w:val="none" w:sz="0" w:space="0" w:color="auto"/>
              </w:divBdr>
              <w:divsChild>
                <w:div w:id="1031809096">
                  <w:marLeft w:val="0"/>
                  <w:marRight w:val="0"/>
                  <w:marTop w:val="0"/>
                  <w:marBottom w:val="0"/>
                  <w:divBdr>
                    <w:top w:val="none" w:sz="0" w:space="0" w:color="auto"/>
                    <w:left w:val="none" w:sz="0" w:space="0" w:color="auto"/>
                    <w:bottom w:val="none" w:sz="0" w:space="0" w:color="auto"/>
                    <w:right w:val="none" w:sz="0" w:space="0" w:color="auto"/>
                  </w:divBdr>
                  <w:divsChild>
                    <w:div w:id="6760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98922">
      <w:bodyDiv w:val="1"/>
      <w:marLeft w:val="0"/>
      <w:marRight w:val="0"/>
      <w:marTop w:val="0"/>
      <w:marBottom w:val="0"/>
      <w:divBdr>
        <w:top w:val="none" w:sz="0" w:space="0" w:color="auto"/>
        <w:left w:val="none" w:sz="0" w:space="0" w:color="auto"/>
        <w:bottom w:val="none" w:sz="0" w:space="0" w:color="auto"/>
        <w:right w:val="none" w:sz="0" w:space="0" w:color="auto"/>
      </w:divBdr>
      <w:divsChild>
        <w:div w:id="377707086">
          <w:marLeft w:val="0"/>
          <w:marRight w:val="150"/>
          <w:marTop w:val="0"/>
          <w:marBottom w:val="75"/>
          <w:divBdr>
            <w:top w:val="none" w:sz="0" w:space="0" w:color="auto"/>
            <w:left w:val="none" w:sz="0" w:space="0" w:color="auto"/>
            <w:bottom w:val="none" w:sz="0" w:space="0" w:color="auto"/>
            <w:right w:val="none" w:sz="0" w:space="0" w:color="auto"/>
          </w:divBdr>
        </w:div>
        <w:div w:id="135531141">
          <w:marLeft w:val="0"/>
          <w:marRight w:val="150"/>
          <w:marTop w:val="150"/>
          <w:marBottom w:val="150"/>
          <w:divBdr>
            <w:top w:val="none" w:sz="0" w:space="0" w:color="auto"/>
            <w:left w:val="none" w:sz="0" w:space="0" w:color="auto"/>
            <w:bottom w:val="none" w:sz="0" w:space="0" w:color="auto"/>
            <w:right w:val="none" w:sz="0" w:space="0" w:color="auto"/>
          </w:divBdr>
        </w:div>
        <w:div w:id="611479052">
          <w:marLeft w:val="0"/>
          <w:marRight w:val="150"/>
          <w:marTop w:val="0"/>
          <w:marBottom w:val="0"/>
          <w:divBdr>
            <w:top w:val="none" w:sz="0" w:space="0" w:color="auto"/>
            <w:left w:val="none" w:sz="0" w:space="0" w:color="auto"/>
            <w:bottom w:val="none" w:sz="0" w:space="0" w:color="auto"/>
            <w:right w:val="none" w:sz="0" w:space="0" w:color="auto"/>
          </w:divBdr>
        </w:div>
      </w:divsChild>
    </w:div>
    <w:div w:id="1951889057">
      <w:bodyDiv w:val="1"/>
      <w:marLeft w:val="0"/>
      <w:marRight w:val="0"/>
      <w:marTop w:val="0"/>
      <w:marBottom w:val="0"/>
      <w:divBdr>
        <w:top w:val="none" w:sz="0" w:space="0" w:color="auto"/>
        <w:left w:val="none" w:sz="0" w:space="0" w:color="auto"/>
        <w:bottom w:val="none" w:sz="0" w:space="0" w:color="auto"/>
        <w:right w:val="none" w:sz="0" w:space="0" w:color="auto"/>
      </w:divBdr>
      <w:divsChild>
        <w:div w:id="666708215">
          <w:marLeft w:val="0"/>
          <w:marRight w:val="0"/>
          <w:marTop w:val="150"/>
          <w:marBottom w:val="0"/>
          <w:divBdr>
            <w:top w:val="none" w:sz="0" w:space="0" w:color="auto"/>
            <w:left w:val="none" w:sz="0" w:space="0" w:color="auto"/>
            <w:bottom w:val="none" w:sz="0" w:space="0" w:color="auto"/>
            <w:right w:val="none" w:sz="0" w:space="0" w:color="auto"/>
          </w:divBdr>
        </w:div>
        <w:div w:id="1170412622">
          <w:marLeft w:val="0"/>
          <w:marRight w:val="0"/>
          <w:marTop w:val="240"/>
          <w:marBottom w:val="0"/>
          <w:divBdr>
            <w:top w:val="none" w:sz="0" w:space="0" w:color="auto"/>
            <w:left w:val="none" w:sz="0" w:space="0" w:color="auto"/>
            <w:bottom w:val="none" w:sz="0" w:space="0" w:color="auto"/>
            <w:right w:val="none" w:sz="0" w:space="0" w:color="auto"/>
          </w:divBdr>
          <w:divsChild>
            <w:div w:id="1064529829">
              <w:marLeft w:val="0"/>
              <w:marRight w:val="0"/>
              <w:marTop w:val="0"/>
              <w:marBottom w:val="0"/>
              <w:divBdr>
                <w:top w:val="none" w:sz="0" w:space="0" w:color="auto"/>
                <w:left w:val="none" w:sz="0" w:space="0" w:color="auto"/>
                <w:bottom w:val="none" w:sz="0" w:space="0" w:color="auto"/>
                <w:right w:val="none" w:sz="0" w:space="0" w:color="auto"/>
              </w:divBdr>
              <w:divsChild>
                <w:div w:id="1857648733">
                  <w:marLeft w:val="0"/>
                  <w:marRight w:val="0"/>
                  <w:marTop w:val="0"/>
                  <w:marBottom w:val="0"/>
                  <w:divBdr>
                    <w:top w:val="none" w:sz="0" w:space="0" w:color="auto"/>
                    <w:left w:val="none" w:sz="0" w:space="0" w:color="auto"/>
                    <w:bottom w:val="none" w:sz="0" w:space="0" w:color="auto"/>
                    <w:right w:val="none" w:sz="0" w:space="0" w:color="auto"/>
                  </w:divBdr>
                  <w:divsChild>
                    <w:div w:id="3756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14531">
      <w:bodyDiv w:val="1"/>
      <w:marLeft w:val="0"/>
      <w:marRight w:val="0"/>
      <w:marTop w:val="0"/>
      <w:marBottom w:val="0"/>
      <w:divBdr>
        <w:top w:val="none" w:sz="0" w:space="0" w:color="auto"/>
        <w:left w:val="none" w:sz="0" w:space="0" w:color="auto"/>
        <w:bottom w:val="none" w:sz="0" w:space="0" w:color="auto"/>
        <w:right w:val="none" w:sz="0" w:space="0" w:color="auto"/>
      </w:divBdr>
      <w:divsChild>
        <w:div w:id="1737780106">
          <w:marLeft w:val="0"/>
          <w:marRight w:val="150"/>
          <w:marTop w:val="0"/>
          <w:marBottom w:val="75"/>
          <w:divBdr>
            <w:top w:val="none" w:sz="0" w:space="0" w:color="auto"/>
            <w:left w:val="none" w:sz="0" w:space="0" w:color="auto"/>
            <w:bottom w:val="none" w:sz="0" w:space="0" w:color="auto"/>
            <w:right w:val="none" w:sz="0" w:space="0" w:color="auto"/>
          </w:divBdr>
        </w:div>
        <w:div w:id="873928683">
          <w:marLeft w:val="0"/>
          <w:marRight w:val="150"/>
          <w:marTop w:val="150"/>
          <w:marBottom w:val="150"/>
          <w:divBdr>
            <w:top w:val="none" w:sz="0" w:space="0" w:color="auto"/>
            <w:left w:val="none" w:sz="0" w:space="0" w:color="auto"/>
            <w:bottom w:val="none" w:sz="0" w:space="0" w:color="auto"/>
            <w:right w:val="none" w:sz="0" w:space="0" w:color="auto"/>
          </w:divBdr>
        </w:div>
        <w:div w:id="711466843">
          <w:marLeft w:val="0"/>
          <w:marRight w:val="150"/>
          <w:marTop w:val="0"/>
          <w:marBottom w:val="0"/>
          <w:divBdr>
            <w:top w:val="none" w:sz="0" w:space="0" w:color="auto"/>
            <w:left w:val="none" w:sz="0" w:space="0" w:color="auto"/>
            <w:bottom w:val="none" w:sz="0" w:space="0" w:color="auto"/>
            <w:right w:val="none" w:sz="0" w:space="0" w:color="auto"/>
          </w:divBdr>
        </w:div>
      </w:divsChild>
    </w:div>
    <w:div w:id="2013531707">
      <w:bodyDiv w:val="1"/>
      <w:marLeft w:val="0"/>
      <w:marRight w:val="0"/>
      <w:marTop w:val="0"/>
      <w:marBottom w:val="0"/>
      <w:divBdr>
        <w:top w:val="none" w:sz="0" w:space="0" w:color="auto"/>
        <w:left w:val="none" w:sz="0" w:space="0" w:color="auto"/>
        <w:bottom w:val="none" w:sz="0" w:space="0" w:color="auto"/>
        <w:right w:val="none" w:sz="0" w:space="0" w:color="auto"/>
      </w:divBdr>
      <w:divsChild>
        <w:div w:id="1458334667">
          <w:marLeft w:val="0"/>
          <w:marRight w:val="0"/>
          <w:marTop w:val="150"/>
          <w:marBottom w:val="0"/>
          <w:divBdr>
            <w:top w:val="none" w:sz="0" w:space="0" w:color="auto"/>
            <w:left w:val="none" w:sz="0" w:space="0" w:color="auto"/>
            <w:bottom w:val="none" w:sz="0" w:space="0" w:color="auto"/>
            <w:right w:val="none" w:sz="0" w:space="0" w:color="auto"/>
          </w:divBdr>
        </w:div>
        <w:div w:id="579214017">
          <w:marLeft w:val="0"/>
          <w:marRight w:val="0"/>
          <w:marTop w:val="330"/>
          <w:marBottom w:val="0"/>
          <w:divBdr>
            <w:top w:val="none" w:sz="0" w:space="0" w:color="auto"/>
            <w:left w:val="none" w:sz="0" w:space="0" w:color="auto"/>
            <w:bottom w:val="none" w:sz="0" w:space="0" w:color="auto"/>
            <w:right w:val="none" w:sz="0" w:space="0" w:color="auto"/>
          </w:divBdr>
          <w:divsChild>
            <w:div w:id="5908036">
              <w:marLeft w:val="0"/>
              <w:marRight w:val="0"/>
              <w:marTop w:val="0"/>
              <w:marBottom w:val="0"/>
              <w:divBdr>
                <w:top w:val="none" w:sz="0" w:space="0" w:color="auto"/>
                <w:left w:val="none" w:sz="0" w:space="0" w:color="auto"/>
                <w:bottom w:val="none" w:sz="0" w:space="0" w:color="auto"/>
                <w:right w:val="none" w:sz="0" w:space="0" w:color="auto"/>
              </w:divBdr>
              <w:divsChild>
                <w:div w:id="1414821072">
                  <w:marLeft w:val="0"/>
                  <w:marRight w:val="0"/>
                  <w:marTop w:val="0"/>
                  <w:marBottom w:val="0"/>
                  <w:divBdr>
                    <w:top w:val="none" w:sz="0" w:space="0" w:color="auto"/>
                    <w:left w:val="none" w:sz="0" w:space="0" w:color="auto"/>
                    <w:bottom w:val="none" w:sz="0" w:space="0" w:color="auto"/>
                    <w:right w:val="none" w:sz="0" w:space="0" w:color="auto"/>
                  </w:divBdr>
                  <w:divsChild>
                    <w:div w:id="1047680735">
                      <w:marLeft w:val="0"/>
                      <w:marRight w:val="0"/>
                      <w:marTop w:val="0"/>
                      <w:marBottom w:val="0"/>
                      <w:divBdr>
                        <w:top w:val="none" w:sz="0" w:space="0" w:color="auto"/>
                        <w:left w:val="none" w:sz="0" w:space="0" w:color="auto"/>
                        <w:bottom w:val="none" w:sz="0" w:space="0" w:color="auto"/>
                        <w:right w:val="none" w:sz="0" w:space="0" w:color="auto"/>
                      </w:divBdr>
                      <w:divsChild>
                        <w:div w:id="20743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5537">
                  <w:marLeft w:val="375"/>
                  <w:marRight w:val="0"/>
                  <w:marTop w:val="0"/>
                  <w:marBottom w:val="0"/>
                  <w:divBdr>
                    <w:top w:val="none" w:sz="0" w:space="0" w:color="auto"/>
                    <w:left w:val="none" w:sz="0" w:space="0" w:color="auto"/>
                    <w:bottom w:val="none" w:sz="0" w:space="0" w:color="auto"/>
                    <w:right w:val="none" w:sz="0" w:space="0" w:color="auto"/>
                  </w:divBdr>
                  <w:divsChild>
                    <w:div w:id="379086712">
                      <w:marLeft w:val="0"/>
                      <w:marRight w:val="0"/>
                      <w:marTop w:val="0"/>
                      <w:marBottom w:val="0"/>
                      <w:divBdr>
                        <w:top w:val="none" w:sz="0" w:space="0" w:color="auto"/>
                        <w:left w:val="none" w:sz="0" w:space="0" w:color="auto"/>
                        <w:bottom w:val="none" w:sz="0" w:space="0" w:color="auto"/>
                        <w:right w:val="none" w:sz="0" w:space="0" w:color="auto"/>
                      </w:divBdr>
                      <w:divsChild>
                        <w:div w:id="20928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6561">
                  <w:marLeft w:val="0"/>
                  <w:marRight w:val="0"/>
                  <w:marTop w:val="75"/>
                  <w:marBottom w:val="0"/>
                  <w:divBdr>
                    <w:top w:val="none" w:sz="0" w:space="0" w:color="auto"/>
                    <w:left w:val="none" w:sz="0" w:space="0" w:color="auto"/>
                    <w:bottom w:val="none" w:sz="0" w:space="0" w:color="auto"/>
                    <w:right w:val="none" w:sz="0" w:space="0" w:color="auto"/>
                  </w:divBdr>
                  <w:divsChild>
                    <w:div w:id="1222861052">
                      <w:marLeft w:val="0"/>
                      <w:marRight w:val="0"/>
                      <w:marTop w:val="0"/>
                      <w:marBottom w:val="0"/>
                      <w:divBdr>
                        <w:top w:val="none" w:sz="0" w:space="0" w:color="auto"/>
                        <w:left w:val="none" w:sz="0" w:space="0" w:color="auto"/>
                        <w:bottom w:val="none" w:sz="0" w:space="0" w:color="auto"/>
                        <w:right w:val="none" w:sz="0" w:space="0" w:color="auto"/>
                      </w:divBdr>
                    </w:div>
                  </w:divsChild>
                </w:div>
                <w:div w:id="252325074">
                  <w:marLeft w:val="0"/>
                  <w:marRight w:val="0"/>
                  <w:marTop w:val="270"/>
                  <w:marBottom w:val="0"/>
                  <w:divBdr>
                    <w:top w:val="none" w:sz="0" w:space="0" w:color="auto"/>
                    <w:left w:val="none" w:sz="0" w:space="0" w:color="auto"/>
                    <w:bottom w:val="none" w:sz="0" w:space="0" w:color="auto"/>
                    <w:right w:val="none" w:sz="0" w:space="0" w:color="auto"/>
                  </w:divBdr>
                  <w:divsChild>
                    <w:div w:id="1978104370">
                      <w:marLeft w:val="0"/>
                      <w:marRight w:val="0"/>
                      <w:marTop w:val="0"/>
                      <w:marBottom w:val="0"/>
                      <w:divBdr>
                        <w:top w:val="none" w:sz="0" w:space="0" w:color="auto"/>
                        <w:left w:val="none" w:sz="0" w:space="0" w:color="auto"/>
                        <w:bottom w:val="none" w:sz="0" w:space="0" w:color="auto"/>
                        <w:right w:val="none" w:sz="0" w:space="0" w:color="auto"/>
                      </w:divBdr>
                      <w:divsChild>
                        <w:div w:id="2137523463">
                          <w:marLeft w:val="0"/>
                          <w:marRight w:val="0"/>
                          <w:marTop w:val="0"/>
                          <w:marBottom w:val="0"/>
                          <w:divBdr>
                            <w:top w:val="none" w:sz="0" w:space="0" w:color="auto"/>
                            <w:left w:val="none" w:sz="0" w:space="0" w:color="auto"/>
                            <w:bottom w:val="none" w:sz="0" w:space="0" w:color="auto"/>
                            <w:right w:val="none" w:sz="0" w:space="0" w:color="auto"/>
                          </w:divBdr>
                          <w:divsChild>
                            <w:div w:id="1870486208">
                              <w:marLeft w:val="0"/>
                              <w:marRight w:val="0"/>
                              <w:marTop w:val="0"/>
                              <w:marBottom w:val="0"/>
                              <w:divBdr>
                                <w:top w:val="none" w:sz="0" w:space="0" w:color="auto"/>
                                <w:left w:val="none" w:sz="0" w:space="0" w:color="auto"/>
                                <w:bottom w:val="none" w:sz="0" w:space="0" w:color="auto"/>
                                <w:right w:val="none" w:sz="0" w:space="0" w:color="auto"/>
                              </w:divBdr>
                            </w:div>
                            <w:div w:id="760224212">
                              <w:marLeft w:val="0"/>
                              <w:marRight w:val="0"/>
                              <w:marTop w:val="0"/>
                              <w:marBottom w:val="0"/>
                              <w:divBdr>
                                <w:top w:val="none" w:sz="0" w:space="0" w:color="auto"/>
                                <w:left w:val="none" w:sz="0" w:space="0" w:color="auto"/>
                                <w:bottom w:val="none" w:sz="0" w:space="0" w:color="auto"/>
                                <w:right w:val="none" w:sz="0" w:space="0" w:color="auto"/>
                              </w:divBdr>
                            </w:div>
                            <w:div w:id="2093237076">
                              <w:marLeft w:val="0"/>
                              <w:marRight w:val="0"/>
                              <w:marTop w:val="0"/>
                              <w:marBottom w:val="0"/>
                              <w:divBdr>
                                <w:top w:val="none" w:sz="0" w:space="0" w:color="auto"/>
                                <w:left w:val="none" w:sz="0" w:space="0" w:color="auto"/>
                                <w:bottom w:val="none" w:sz="0" w:space="0" w:color="auto"/>
                                <w:right w:val="none" w:sz="0" w:space="0" w:color="auto"/>
                              </w:divBdr>
                            </w:div>
                            <w:div w:id="419302422">
                              <w:marLeft w:val="0"/>
                              <w:marRight w:val="0"/>
                              <w:marTop w:val="0"/>
                              <w:marBottom w:val="0"/>
                              <w:divBdr>
                                <w:top w:val="none" w:sz="0" w:space="0" w:color="auto"/>
                                <w:left w:val="none" w:sz="0" w:space="0" w:color="auto"/>
                                <w:bottom w:val="none" w:sz="0" w:space="0" w:color="auto"/>
                                <w:right w:val="none" w:sz="0" w:space="0" w:color="auto"/>
                              </w:divBdr>
                            </w:div>
                            <w:div w:id="11046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58847">
          <w:marLeft w:val="0"/>
          <w:marRight w:val="0"/>
          <w:marTop w:val="0"/>
          <w:marBottom w:val="750"/>
          <w:divBdr>
            <w:top w:val="none" w:sz="0" w:space="0" w:color="auto"/>
            <w:left w:val="none" w:sz="0" w:space="0" w:color="auto"/>
            <w:bottom w:val="none" w:sz="0" w:space="0" w:color="auto"/>
            <w:right w:val="none" w:sz="0" w:space="0" w:color="auto"/>
          </w:divBdr>
          <w:divsChild>
            <w:div w:id="1658651255">
              <w:marLeft w:val="0"/>
              <w:marRight w:val="0"/>
              <w:marTop w:val="0"/>
              <w:marBottom w:val="120"/>
              <w:divBdr>
                <w:top w:val="none" w:sz="0" w:space="0" w:color="auto"/>
                <w:left w:val="none" w:sz="0" w:space="0" w:color="auto"/>
                <w:bottom w:val="none" w:sz="0" w:space="0" w:color="auto"/>
                <w:right w:val="none" w:sz="0" w:space="0" w:color="auto"/>
              </w:divBdr>
            </w:div>
            <w:div w:id="2054184704">
              <w:marLeft w:val="0"/>
              <w:marRight w:val="0"/>
              <w:marTop w:val="0"/>
              <w:marBottom w:val="0"/>
              <w:divBdr>
                <w:top w:val="none" w:sz="0" w:space="0" w:color="auto"/>
                <w:left w:val="none" w:sz="0" w:space="0" w:color="auto"/>
                <w:bottom w:val="none" w:sz="0" w:space="0" w:color="auto"/>
                <w:right w:val="none" w:sz="0" w:space="0" w:color="auto"/>
              </w:divBdr>
              <w:divsChild>
                <w:div w:id="2747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2611">
          <w:marLeft w:val="0"/>
          <w:marRight w:val="0"/>
          <w:marTop w:val="300"/>
          <w:marBottom w:val="0"/>
          <w:divBdr>
            <w:top w:val="none" w:sz="0" w:space="0" w:color="auto"/>
            <w:left w:val="none" w:sz="0" w:space="0" w:color="auto"/>
            <w:bottom w:val="none" w:sz="0" w:space="0" w:color="auto"/>
            <w:right w:val="none" w:sz="0" w:space="0" w:color="auto"/>
          </w:divBdr>
        </w:div>
        <w:div w:id="1708603446">
          <w:marLeft w:val="0"/>
          <w:marRight w:val="0"/>
          <w:marTop w:val="0"/>
          <w:marBottom w:val="0"/>
          <w:divBdr>
            <w:top w:val="none" w:sz="0" w:space="0" w:color="auto"/>
            <w:left w:val="none" w:sz="0" w:space="0" w:color="auto"/>
            <w:bottom w:val="none" w:sz="0" w:space="0" w:color="auto"/>
            <w:right w:val="none" w:sz="0" w:space="0" w:color="auto"/>
          </w:divBdr>
          <w:divsChild>
            <w:div w:id="1522474562">
              <w:marLeft w:val="3346"/>
              <w:marRight w:val="1309"/>
              <w:marTop w:val="0"/>
              <w:marBottom w:val="0"/>
              <w:divBdr>
                <w:top w:val="none" w:sz="0" w:space="0" w:color="auto"/>
                <w:left w:val="none" w:sz="0" w:space="0" w:color="auto"/>
                <w:bottom w:val="none" w:sz="0" w:space="0" w:color="auto"/>
                <w:right w:val="none" w:sz="0" w:space="0" w:color="auto"/>
              </w:divBdr>
              <w:divsChild>
                <w:div w:id="2064669945">
                  <w:marLeft w:val="0"/>
                  <w:marRight w:val="0"/>
                  <w:marTop w:val="0"/>
                  <w:marBottom w:val="0"/>
                  <w:divBdr>
                    <w:top w:val="none" w:sz="0" w:space="0" w:color="auto"/>
                    <w:left w:val="none" w:sz="0" w:space="0" w:color="auto"/>
                    <w:bottom w:val="none" w:sz="0" w:space="0" w:color="auto"/>
                    <w:right w:val="none" w:sz="0" w:space="0" w:color="auto"/>
                  </w:divBdr>
                  <w:divsChild>
                    <w:div w:id="2140685246">
                      <w:marLeft w:val="0"/>
                      <w:marRight w:val="0"/>
                      <w:marTop w:val="0"/>
                      <w:marBottom w:val="0"/>
                      <w:divBdr>
                        <w:top w:val="none" w:sz="0" w:space="0" w:color="auto"/>
                        <w:left w:val="none" w:sz="0" w:space="0" w:color="auto"/>
                        <w:bottom w:val="none" w:sz="0" w:space="0" w:color="auto"/>
                        <w:right w:val="none" w:sz="0" w:space="0" w:color="auto"/>
                      </w:divBdr>
                      <w:divsChild>
                        <w:div w:id="1004434526">
                          <w:marLeft w:val="0"/>
                          <w:marRight w:val="0"/>
                          <w:marTop w:val="0"/>
                          <w:marBottom w:val="225"/>
                          <w:divBdr>
                            <w:top w:val="none" w:sz="0" w:space="0" w:color="auto"/>
                            <w:left w:val="none" w:sz="0" w:space="0" w:color="auto"/>
                            <w:bottom w:val="none" w:sz="0" w:space="0" w:color="auto"/>
                            <w:right w:val="none" w:sz="0" w:space="0" w:color="auto"/>
                          </w:divBdr>
                          <w:divsChild>
                            <w:div w:id="1669554484">
                              <w:marLeft w:val="0"/>
                              <w:marRight w:val="0"/>
                              <w:marTop w:val="0"/>
                              <w:marBottom w:val="0"/>
                              <w:divBdr>
                                <w:top w:val="none" w:sz="0" w:space="0" w:color="auto"/>
                                <w:left w:val="none" w:sz="0" w:space="0" w:color="auto"/>
                                <w:bottom w:val="none" w:sz="0" w:space="0" w:color="auto"/>
                                <w:right w:val="none" w:sz="0" w:space="0" w:color="auto"/>
                              </w:divBdr>
                              <w:divsChild>
                                <w:div w:id="2111074334">
                                  <w:marLeft w:val="0"/>
                                  <w:marRight w:val="0"/>
                                  <w:marTop w:val="0"/>
                                  <w:marBottom w:val="0"/>
                                  <w:divBdr>
                                    <w:top w:val="none" w:sz="0" w:space="0" w:color="auto"/>
                                    <w:left w:val="none" w:sz="0" w:space="0" w:color="auto"/>
                                    <w:bottom w:val="none" w:sz="0" w:space="0" w:color="auto"/>
                                    <w:right w:val="none" w:sz="0" w:space="0" w:color="auto"/>
                                  </w:divBdr>
                                  <w:divsChild>
                                    <w:div w:id="1532722638">
                                      <w:marLeft w:val="0"/>
                                      <w:marRight w:val="0"/>
                                      <w:marTop w:val="0"/>
                                      <w:marBottom w:val="0"/>
                                      <w:divBdr>
                                        <w:top w:val="none" w:sz="0" w:space="0" w:color="auto"/>
                                        <w:left w:val="none" w:sz="0" w:space="0" w:color="auto"/>
                                        <w:bottom w:val="none" w:sz="0" w:space="0" w:color="auto"/>
                                        <w:right w:val="none" w:sz="0" w:space="0" w:color="auto"/>
                                      </w:divBdr>
                                      <w:divsChild>
                                        <w:div w:id="2030330199">
                                          <w:marLeft w:val="0"/>
                                          <w:marRight w:val="0"/>
                                          <w:marTop w:val="100"/>
                                          <w:marBottom w:val="100"/>
                                          <w:divBdr>
                                            <w:top w:val="none" w:sz="0" w:space="0" w:color="auto"/>
                                            <w:left w:val="none" w:sz="0" w:space="0" w:color="auto"/>
                                            <w:bottom w:val="none" w:sz="0" w:space="0" w:color="auto"/>
                                            <w:right w:val="none" w:sz="0" w:space="0" w:color="auto"/>
                                          </w:divBdr>
                                          <w:divsChild>
                                            <w:div w:id="211498706">
                                              <w:marLeft w:val="0"/>
                                              <w:marRight w:val="0"/>
                                              <w:marTop w:val="100"/>
                                              <w:marBottom w:val="100"/>
                                              <w:divBdr>
                                                <w:top w:val="none" w:sz="0" w:space="0" w:color="auto"/>
                                                <w:left w:val="none" w:sz="0" w:space="0" w:color="auto"/>
                                                <w:bottom w:val="none" w:sz="0" w:space="0" w:color="auto"/>
                                                <w:right w:val="none" w:sz="0" w:space="0" w:color="auto"/>
                                              </w:divBdr>
                                              <w:divsChild>
                                                <w:div w:id="1408727012">
                                                  <w:marLeft w:val="0"/>
                                                  <w:marRight w:val="0"/>
                                                  <w:marTop w:val="0"/>
                                                  <w:marBottom w:val="0"/>
                                                  <w:divBdr>
                                                    <w:top w:val="none" w:sz="0" w:space="0" w:color="auto"/>
                                                    <w:left w:val="none" w:sz="0" w:space="0" w:color="auto"/>
                                                    <w:bottom w:val="none" w:sz="0" w:space="0" w:color="auto"/>
                                                    <w:right w:val="none" w:sz="0" w:space="0" w:color="auto"/>
                                                  </w:divBdr>
                                                  <w:divsChild>
                                                    <w:div w:id="1978293320">
                                                      <w:marLeft w:val="0"/>
                                                      <w:marRight w:val="0"/>
                                                      <w:marTop w:val="0"/>
                                                      <w:marBottom w:val="0"/>
                                                      <w:divBdr>
                                                        <w:top w:val="none" w:sz="0" w:space="0" w:color="auto"/>
                                                        <w:left w:val="none" w:sz="0" w:space="0" w:color="auto"/>
                                                        <w:bottom w:val="none" w:sz="0" w:space="0" w:color="auto"/>
                                                        <w:right w:val="none" w:sz="0" w:space="0" w:color="auto"/>
                                                      </w:divBdr>
                                                      <w:divsChild>
                                                        <w:div w:id="933322855">
                                                          <w:marLeft w:val="0"/>
                                                          <w:marRight w:val="0"/>
                                                          <w:marTop w:val="0"/>
                                                          <w:marBottom w:val="0"/>
                                                          <w:divBdr>
                                                            <w:top w:val="none" w:sz="0" w:space="0" w:color="auto"/>
                                                            <w:left w:val="none" w:sz="0" w:space="0" w:color="auto"/>
                                                            <w:bottom w:val="none" w:sz="0" w:space="0" w:color="auto"/>
                                                            <w:right w:val="none" w:sz="0" w:space="0" w:color="auto"/>
                                                          </w:divBdr>
                                                          <w:divsChild>
                                                            <w:div w:id="1279794833">
                                                              <w:marLeft w:val="0"/>
                                                              <w:marRight w:val="0"/>
                                                              <w:marTop w:val="0"/>
                                                              <w:marBottom w:val="0"/>
                                                              <w:divBdr>
                                                                <w:top w:val="none" w:sz="0" w:space="0" w:color="auto"/>
                                                                <w:left w:val="none" w:sz="0" w:space="0" w:color="auto"/>
                                                                <w:bottom w:val="none" w:sz="0" w:space="0" w:color="auto"/>
                                                                <w:right w:val="none" w:sz="0" w:space="0" w:color="auto"/>
                                                              </w:divBdr>
                                                              <w:divsChild>
                                                                <w:div w:id="231281447">
                                                                  <w:marLeft w:val="0"/>
                                                                  <w:marRight w:val="0"/>
                                                                  <w:marTop w:val="0"/>
                                                                  <w:marBottom w:val="0"/>
                                                                  <w:divBdr>
                                                                    <w:top w:val="none" w:sz="0" w:space="0" w:color="auto"/>
                                                                    <w:left w:val="none" w:sz="0" w:space="0" w:color="auto"/>
                                                                    <w:bottom w:val="none" w:sz="0" w:space="0" w:color="auto"/>
                                                                    <w:right w:val="none" w:sz="0" w:space="0" w:color="auto"/>
                                                                  </w:divBdr>
                                                                  <w:divsChild>
                                                                    <w:div w:id="1821926006">
                                                                      <w:marLeft w:val="0"/>
                                                                      <w:marRight w:val="0"/>
                                                                      <w:marTop w:val="0"/>
                                                                      <w:marBottom w:val="0"/>
                                                                      <w:divBdr>
                                                                        <w:top w:val="none" w:sz="0" w:space="0" w:color="auto"/>
                                                                        <w:left w:val="none" w:sz="0" w:space="0" w:color="auto"/>
                                                                        <w:bottom w:val="none" w:sz="0" w:space="0" w:color="auto"/>
                                                                        <w:right w:val="none" w:sz="0" w:space="0" w:color="auto"/>
                                                                      </w:divBdr>
                                                                      <w:divsChild>
                                                                        <w:div w:id="531193114">
                                                                          <w:marLeft w:val="0"/>
                                                                          <w:marRight w:val="0"/>
                                                                          <w:marTop w:val="0"/>
                                                                          <w:marBottom w:val="0"/>
                                                                          <w:divBdr>
                                                                            <w:top w:val="none" w:sz="0" w:space="0" w:color="auto"/>
                                                                            <w:left w:val="none" w:sz="0" w:space="0" w:color="auto"/>
                                                                            <w:bottom w:val="none" w:sz="0" w:space="0" w:color="auto"/>
                                                                            <w:right w:val="none" w:sz="0" w:space="0" w:color="auto"/>
                                                                          </w:divBdr>
                                                                          <w:divsChild>
                                                                            <w:div w:id="1230112783">
                                                                              <w:marLeft w:val="0"/>
                                                                              <w:marRight w:val="0"/>
                                                                              <w:marTop w:val="0"/>
                                                                              <w:marBottom w:val="0"/>
                                                                              <w:divBdr>
                                                                                <w:top w:val="none" w:sz="0" w:space="0" w:color="auto"/>
                                                                                <w:left w:val="none" w:sz="0" w:space="0" w:color="auto"/>
                                                                                <w:bottom w:val="none" w:sz="0" w:space="0" w:color="auto"/>
                                                                                <w:right w:val="none" w:sz="0" w:space="0" w:color="auto"/>
                                                                              </w:divBdr>
                                                                              <w:divsChild>
                                                                                <w:div w:id="1919051548">
                                                                                  <w:marLeft w:val="0"/>
                                                                                  <w:marRight w:val="0"/>
                                                                                  <w:marTop w:val="0"/>
                                                                                  <w:marBottom w:val="0"/>
                                                                                  <w:divBdr>
                                                                                    <w:top w:val="none" w:sz="0" w:space="0" w:color="auto"/>
                                                                                    <w:left w:val="none" w:sz="0" w:space="0" w:color="auto"/>
                                                                                    <w:bottom w:val="none" w:sz="0" w:space="0" w:color="auto"/>
                                                                                    <w:right w:val="none" w:sz="0" w:space="0" w:color="auto"/>
                                                                                  </w:divBdr>
                                                                                  <w:divsChild>
                                                                                    <w:div w:id="10301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0200">
                                                                              <w:marLeft w:val="0"/>
                                                                              <w:marRight w:val="0"/>
                                                                              <w:marTop w:val="0"/>
                                                                              <w:marBottom w:val="0"/>
                                                                              <w:divBdr>
                                                                                <w:top w:val="none" w:sz="0" w:space="0" w:color="auto"/>
                                                                                <w:left w:val="none" w:sz="0" w:space="0" w:color="auto"/>
                                                                                <w:bottom w:val="none" w:sz="0" w:space="0" w:color="auto"/>
                                                                                <w:right w:val="none" w:sz="0" w:space="0" w:color="auto"/>
                                                                              </w:divBdr>
                                                                              <w:divsChild>
                                                                                <w:div w:id="986319269">
                                                                                  <w:marLeft w:val="0"/>
                                                                                  <w:marRight w:val="0"/>
                                                                                  <w:marTop w:val="0"/>
                                                                                  <w:marBottom w:val="0"/>
                                                                                  <w:divBdr>
                                                                                    <w:top w:val="none" w:sz="0" w:space="0" w:color="auto"/>
                                                                                    <w:left w:val="none" w:sz="0" w:space="0" w:color="auto"/>
                                                                                    <w:bottom w:val="none" w:sz="0" w:space="0" w:color="auto"/>
                                                                                    <w:right w:val="none" w:sz="0" w:space="0" w:color="auto"/>
                                                                                  </w:divBdr>
                                                                                  <w:divsChild>
                                                                                    <w:div w:id="382366523">
                                                                                      <w:marLeft w:val="0"/>
                                                                                      <w:marRight w:val="0"/>
                                                                                      <w:marTop w:val="0"/>
                                                                                      <w:marBottom w:val="0"/>
                                                                                      <w:divBdr>
                                                                                        <w:top w:val="none" w:sz="0" w:space="0" w:color="auto"/>
                                                                                        <w:left w:val="none" w:sz="0" w:space="0" w:color="auto"/>
                                                                                        <w:bottom w:val="none" w:sz="0" w:space="0" w:color="auto"/>
                                                                                        <w:right w:val="none" w:sz="0" w:space="0" w:color="auto"/>
                                                                                      </w:divBdr>
                                                                                      <w:divsChild>
                                                                                        <w:div w:id="4223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015883">
                                                                          <w:marLeft w:val="0"/>
                                                                          <w:marRight w:val="0"/>
                                                                          <w:marTop w:val="0"/>
                                                                          <w:marBottom w:val="0"/>
                                                                          <w:divBdr>
                                                                            <w:top w:val="none" w:sz="0" w:space="0" w:color="auto"/>
                                                                            <w:left w:val="none" w:sz="0" w:space="0" w:color="auto"/>
                                                                            <w:bottom w:val="none" w:sz="0" w:space="0" w:color="auto"/>
                                                                            <w:right w:val="none" w:sz="0" w:space="0" w:color="auto"/>
                                                                          </w:divBdr>
                                                                        </w:div>
                                                                      </w:divsChild>
                                                                    </w:div>
                                                                    <w:div w:id="1473133859">
                                                                      <w:marLeft w:val="0"/>
                                                                      <w:marRight w:val="0"/>
                                                                      <w:marTop w:val="0"/>
                                                                      <w:marBottom w:val="0"/>
                                                                      <w:divBdr>
                                                                        <w:top w:val="none" w:sz="0" w:space="0" w:color="auto"/>
                                                                        <w:left w:val="none" w:sz="0" w:space="0" w:color="auto"/>
                                                                        <w:bottom w:val="none" w:sz="0" w:space="0" w:color="auto"/>
                                                                        <w:right w:val="none" w:sz="0" w:space="0" w:color="auto"/>
                                                                      </w:divBdr>
                                                                      <w:divsChild>
                                                                        <w:div w:id="1730490734">
                                                                          <w:marLeft w:val="0"/>
                                                                          <w:marRight w:val="0"/>
                                                                          <w:marTop w:val="0"/>
                                                                          <w:marBottom w:val="0"/>
                                                                          <w:divBdr>
                                                                            <w:top w:val="none" w:sz="0" w:space="0" w:color="auto"/>
                                                                            <w:left w:val="none" w:sz="0" w:space="0" w:color="auto"/>
                                                                            <w:bottom w:val="none" w:sz="0" w:space="0" w:color="auto"/>
                                                                            <w:right w:val="none" w:sz="0" w:space="0" w:color="auto"/>
                                                                          </w:divBdr>
                                                                          <w:divsChild>
                                                                            <w:div w:id="1917863086">
                                                                              <w:marLeft w:val="0"/>
                                                                              <w:marRight w:val="0"/>
                                                                              <w:marTop w:val="0"/>
                                                                              <w:marBottom w:val="0"/>
                                                                              <w:divBdr>
                                                                                <w:top w:val="none" w:sz="0" w:space="0" w:color="auto"/>
                                                                                <w:left w:val="none" w:sz="0" w:space="0" w:color="auto"/>
                                                                                <w:bottom w:val="none" w:sz="0" w:space="0" w:color="auto"/>
                                                                                <w:right w:val="none" w:sz="0" w:space="0" w:color="auto"/>
                                                                              </w:divBdr>
                                                                              <w:divsChild>
                                                                                <w:div w:id="2062439840">
                                                                                  <w:marLeft w:val="0"/>
                                                                                  <w:marRight w:val="0"/>
                                                                                  <w:marTop w:val="180"/>
                                                                                  <w:marBottom w:val="150"/>
                                                                                  <w:divBdr>
                                                                                    <w:top w:val="none" w:sz="0" w:space="0" w:color="auto"/>
                                                                                    <w:left w:val="none" w:sz="0" w:space="0" w:color="auto"/>
                                                                                    <w:bottom w:val="none" w:sz="0" w:space="0" w:color="auto"/>
                                                                                    <w:right w:val="single" w:sz="6" w:space="12" w:color="auto"/>
                                                                                  </w:divBdr>
                                                                                  <w:divsChild>
                                                                                    <w:div w:id="966159447">
                                                                                      <w:marLeft w:val="0"/>
                                                                                      <w:marRight w:val="0"/>
                                                                                      <w:marTop w:val="0"/>
                                                                                      <w:marBottom w:val="0"/>
                                                                                      <w:divBdr>
                                                                                        <w:top w:val="none" w:sz="0" w:space="0" w:color="auto"/>
                                                                                        <w:left w:val="none" w:sz="0" w:space="0" w:color="auto"/>
                                                                                        <w:bottom w:val="none" w:sz="0" w:space="0" w:color="auto"/>
                                                                                        <w:right w:val="none" w:sz="0" w:space="0" w:color="auto"/>
                                                                                      </w:divBdr>
                                                                                      <w:divsChild>
                                                                                        <w:div w:id="1742630718">
                                                                                          <w:marLeft w:val="0"/>
                                                                                          <w:marRight w:val="0"/>
                                                                                          <w:marTop w:val="0"/>
                                                                                          <w:marBottom w:val="0"/>
                                                                                          <w:divBdr>
                                                                                            <w:top w:val="none" w:sz="0" w:space="0" w:color="auto"/>
                                                                                            <w:left w:val="none" w:sz="0" w:space="0" w:color="auto"/>
                                                                                            <w:bottom w:val="none" w:sz="0" w:space="0" w:color="auto"/>
                                                                                            <w:right w:val="none" w:sz="0" w:space="0" w:color="auto"/>
                                                                                          </w:divBdr>
                                                                                          <w:divsChild>
                                                                                            <w:div w:id="1583637624">
                                                                                              <w:marLeft w:val="0"/>
                                                                                              <w:marRight w:val="0"/>
                                                                                              <w:marTop w:val="0"/>
                                                                                              <w:marBottom w:val="0"/>
                                                                                              <w:divBdr>
                                                                                                <w:top w:val="none" w:sz="0" w:space="0" w:color="auto"/>
                                                                                                <w:left w:val="none" w:sz="0" w:space="0" w:color="auto"/>
                                                                                                <w:bottom w:val="none" w:sz="0" w:space="0" w:color="auto"/>
                                                                                                <w:right w:val="none" w:sz="0" w:space="0" w:color="auto"/>
                                                                                              </w:divBdr>
                                                                                              <w:divsChild>
                                                                                                <w:div w:id="1487546567">
                                                                                                  <w:marLeft w:val="0"/>
                                                                                                  <w:marRight w:val="0"/>
                                                                                                  <w:marTop w:val="0"/>
                                                                                                  <w:marBottom w:val="0"/>
                                                                                                  <w:divBdr>
                                                                                                    <w:top w:val="none" w:sz="0" w:space="0" w:color="auto"/>
                                                                                                    <w:left w:val="none" w:sz="0" w:space="0" w:color="auto"/>
                                                                                                    <w:bottom w:val="none" w:sz="0" w:space="0" w:color="auto"/>
                                                                                                    <w:right w:val="none" w:sz="0" w:space="0" w:color="auto"/>
                                                                                                  </w:divBdr>
                                                                                                  <w:divsChild>
                                                                                                    <w:div w:id="21384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5253640">
                                              <w:marLeft w:val="0"/>
                                              <w:marRight w:val="0"/>
                                              <w:marTop w:val="100"/>
                                              <w:marBottom w:val="100"/>
                                              <w:divBdr>
                                                <w:top w:val="none" w:sz="0" w:space="0" w:color="auto"/>
                                                <w:left w:val="none" w:sz="0" w:space="0" w:color="auto"/>
                                                <w:bottom w:val="none" w:sz="0" w:space="0" w:color="auto"/>
                                                <w:right w:val="none" w:sz="0" w:space="0" w:color="auto"/>
                                              </w:divBdr>
                                              <w:divsChild>
                                                <w:div w:id="266623583">
                                                  <w:marLeft w:val="0"/>
                                                  <w:marRight w:val="0"/>
                                                  <w:marTop w:val="0"/>
                                                  <w:marBottom w:val="0"/>
                                                  <w:divBdr>
                                                    <w:top w:val="none" w:sz="0" w:space="0" w:color="auto"/>
                                                    <w:left w:val="none" w:sz="0" w:space="0" w:color="auto"/>
                                                    <w:bottom w:val="none" w:sz="0" w:space="0" w:color="auto"/>
                                                    <w:right w:val="none" w:sz="0" w:space="0" w:color="auto"/>
                                                  </w:divBdr>
                                                  <w:divsChild>
                                                    <w:div w:id="422383360">
                                                      <w:marLeft w:val="0"/>
                                                      <w:marRight w:val="0"/>
                                                      <w:marTop w:val="0"/>
                                                      <w:marBottom w:val="0"/>
                                                      <w:divBdr>
                                                        <w:top w:val="none" w:sz="0" w:space="0" w:color="auto"/>
                                                        <w:left w:val="none" w:sz="0" w:space="0" w:color="auto"/>
                                                        <w:bottom w:val="none" w:sz="0" w:space="0" w:color="auto"/>
                                                        <w:right w:val="none" w:sz="0" w:space="0" w:color="auto"/>
                                                      </w:divBdr>
                                                      <w:divsChild>
                                                        <w:div w:id="1231379423">
                                                          <w:marLeft w:val="0"/>
                                                          <w:marRight w:val="0"/>
                                                          <w:marTop w:val="0"/>
                                                          <w:marBottom w:val="0"/>
                                                          <w:divBdr>
                                                            <w:top w:val="none" w:sz="0" w:space="0" w:color="auto"/>
                                                            <w:left w:val="none" w:sz="0" w:space="0" w:color="auto"/>
                                                            <w:bottom w:val="none" w:sz="0" w:space="0" w:color="auto"/>
                                                            <w:right w:val="none" w:sz="0" w:space="0" w:color="auto"/>
                                                          </w:divBdr>
                                                          <w:divsChild>
                                                            <w:div w:id="496306655">
                                                              <w:marLeft w:val="0"/>
                                                              <w:marRight w:val="0"/>
                                                              <w:marTop w:val="0"/>
                                                              <w:marBottom w:val="0"/>
                                                              <w:divBdr>
                                                                <w:top w:val="none" w:sz="0" w:space="0" w:color="auto"/>
                                                                <w:left w:val="none" w:sz="0" w:space="0" w:color="auto"/>
                                                                <w:bottom w:val="none" w:sz="0" w:space="0" w:color="auto"/>
                                                                <w:right w:val="none" w:sz="0" w:space="0" w:color="auto"/>
                                                              </w:divBdr>
                                                              <w:divsChild>
                                                                <w:div w:id="817914991">
                                                                  <w:marLeft w:val="0"/>
                                                                  <w:marRight w:val="0"/>
                                                                  <w:marTop w:val="0"/>
                                                                  <w:marBottom w:val="0"/>
                                                                  <w:divBdr>
                                                                    <w:top w:val="none" w:sz="0" w:space="0" w:color="auto"/>
                                                                    <w:left w:val="none" w:sz="0" w:space="0" w:color="auto"/>
                                                                    <w:bottom w:val="none" w:sz="0" w:space="0" w:color="auto"/>
                                                                    <w:right w:val="none" w:sz="0" w:space="0" w:color="auto"/>
                                                                  </w:divBdr>
                                                                  <w:divsChild>
                                                                    <w:div w:id="1137069052">
                                                                      <w:marLeft w:val="0"/>
                                                                      <w:marRight w:val="0"/>
                                                                      <w:marTop w:val="0"/>
                                                                      <w:marBottom w:val="0"/>
                                                                      <w:divBdr>
                                                                        <w:top w:val="none" w:sz="0" w:space="0" w:color="auto"/>
                                                                        <w:left w:val="none" w:sz="0" w:space="0" w:color="auto"/>
                                                                        <w:bottom w:val="none" w:sz="0" w:space="0" w:color="auto"/>
                                                                        <w:right w:val="none" w:sz="0" w:space="0" w:color="auto"/>
                                                                      </w:divBdr>
                                                                      <w:divsChild>
                                                                        <w:div w:id="811406330">
                                                                          <w:marLeft w:val="0"/>
                                                                          <w:marRight w:val="0"/>
                                                                          <w:marTop w:val="0"/>
                                                                          <w:marBottom w:val="0"/>
                                                                          <w:divBdr>
                                                                            <w:top w:val="none" w:sz="0" w:space="0" w:color="auto"/>
                                                                            <w:left w:val="none" w:sz="0" w:space="0" w:color="auto"/>
                                                                            <w:bottom w:val="none" w:sz="0" w:space="0" w:color="auto"/>
                                                                            <w:right w:val="none" w:sz="0" w:space="0" w:color="auto"/>
                                                                          </w:divBdr>
                                                                          <w:divsChild>
                                                                            <w:div w:id="1385257550">
                                                                              <w:marLeft w:val="0"/>
                                                                              <w:marRight w:val="0"/>
                                                                              <w:marTop w:val="0"/>
                                                                              <w:marBottom w:val="0"/>
                                                                              <w:divBdr>
                                                                                <w:top w:val="none" w:sz="0" w:space="0" w:color="auto"/>
                                                                                <w:left w:val="none" w:sz="0" w:space="0" w:color="auto"/>
                                                                                <w:bottom w:val="none" w:sz="0" w:space="0" w:color="auto"/>
                                                                                <w:right w:val="none" w:sz="0" w:space="0" w:color="auto"/>
                                                                              </w:divBdr>
                                                                              <w:divsChild>
                                                                                <w:div w:id="1124807155">
                                                                                  <w:marLeft w:val="0"/>
                                                                                  <w:marRight w:val="0"/>
                                                                                  <w:marTop w:val="0"/>
                                                                                  <w:marBottom w:val="0"/>
                                                                                  <w:divBdr>
                                                                                    <w:top w:val="none" w:sz="0" w:space="0" w:color="auto"/>
                                                                                    <w:left w:val="none" w:sz="0" w:space="0" w:color="auto"/>
                                                                                    <w:bottom w:val="none" w:sz="0" w:space="0" w:color="auto"/>
                                                                                    <w:right w:val="none" w:sz="0" w:space="0" w:color="auto"/>
                                                                                  </w:divBdr>
                                                                                  <w:divsChild>
                                                                                    <w:div w:id="2232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3911">
                                                                              <w:marLeft w:val="0"/>
                                                                              <w:marRight w:val="0"/>
                                                                              <w:marTop w:val="0"/>
                                                                              <w:marBottom w:val="0"/>
                                                                              <w:divBdr>
                                                                                <w:top w:val="none" w:sz="0" w:space="0" w:color="auto"/>
                                                                                <w:left w:val="none" w:sz="0" w:space="0" w:color="auto"/>
                                                                                <w:bottom w:val="none" w:sz="0" w:space="0" w:color="auto"/>
                                                                                <w:right w:val="none" w:sz="0" w:space="0" w:color="auto"/>
                                                                              </w:divBdr>
                                                                              <w:divsChild>
                                                                                <w:div w:id="1281575229">
                                                                                  <w:marLeft w:val="0"/>
                                                                                  <w:marRight w:val="0"/>
                                                                                  <w:marTop w:val="0"/>
                                                                                  <w:marBottom w:val="0"/>
                                                                                  <w:divBdr>
                                                                                    <w:top w:val="none" w:sz="0" w:space="0" w:color="auto"/>
                                                                                    <w:left w:val="none" w:sz="0" w:space="0" w:color="auto"/>
                                                                                    <w:bottom w:val="none" w:sz="0" w:space="0" w:color="auto"/>
                                                                                    <w:right w:val="none" w:sz="0" w:space="0" w:color="auto"/>
                                                                                  </w:divBdr>
                                                                                  <w:divsChild>
                                                                                    <w:div w:id="1043142343">
                                                                                      <w:marLeft w:val="0"/>
                                                                                      <w:marRight w:val="0"/>
                                                                                      <w:marTop w:val="0"/>
                                                                                      <w:marBottom w:val="0"/>
                                                                                      <w:divBdr>
                                                                                        <w:top w:val="none" w:sz="0" w:space="0" w:color="auto"/>
                                                                                        <w:left w:val="none" w:sz="0" w:space="0" w:color="auto"/>
                                                                                        <w:bottom w:val="none" w:sz="0" w:space="0" w:color="auto"/>
                                                                                        <w:right w:val="none" w:sz="0" w:space="0" w:color="auto"/>
                                                                                      </w:divBdr>
                                                                                      <w:divsChild>
                                                                                        <w:div w:id="13487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55913">
                                                                          <w:marLeft w:val="0"/>
                                                                          <w:marRight w:val="0"/>
                                                                          <w:marTop w:val="0"/>
                                                                          <w:marBottom w:val="0"/>
                                                                          <w:divBdr>
                                                                            <w:top w:val="none" w:sz="0" w:space="0" w:color="auto"/>
                                                                            <w:left w:val="none" w:sz="0" w:space="0" w:color="auto"/>
                                                                            <w:bottom w:val="none" w:sz="0" w:space="0" w:color="auto"/>
                                                                            <w:right w:val="none" w:sz="0" w:space="0" w:color="auto"/>
                                                                          </w:divBdr>
                                                                        </w:div>
                                                                      </w:divsChild>
                                                                    </w:div>
                                                                    <w:div w:id="1103961098">
                                                                      <w:marLeft w:val="0"/>
                                                                      <w:marRight w:val="0"/>
                                                                      <w:marTop w:val="0"/>
                                                                      <w:marBottom w:val="0"/>
                                                                      <w:divBdr>
                                                                        <w:top w:val="none" w:sz="0" w:space="0" w:color="auto"/>
                                                                        <w:left w:val="none" w:sz="0" w:space="0" w:color="auto"/>
                                                                        <w:bottom w:val="none" w:sz="0" w:space="0" w:color="auto"/>
                                                                        <w:right w:val="none" w:sz="0" w:space="0" w:color="auto"/>
                                                                      </w:divBdr>
                                                                      <w:divsChild>
                                                                        <w:div w:id="1559515413">
                                                                          <w:marLeft w:val="0"/>
                                                                          <w:marRight w:val="0"/>
                                                                          <w:marTop w:val="0"/>
                                                                          <w:marBottom w:val="0"/>
                                                                          <w:divBdr>
                                                                            <w:top w:val="none" w:sz="0" w:space="0" w:color="auto"/>
                                                                            <w:left w:val="none" w:sz="0" w:space="0" w:color="auto"/>
                                                                            <w:bottom w:val="none" w:sz="0" w:space="0" w:color="auto"/>
                                                                            <w:right w:val="none" w:sz="0" w:space="0" w:color="auto"/>
                                                                          </w:divBdr>
                                                                          <w:divsChild>
                                                                            <w:div w:id="1108937201">
                                                                              <w:marLeft w:val="0"/>
                                                                              <w:marRight w:val="0"/>
                                                                              <w:marTop w:val="0"/>
                                                                              <w:marBottom w:val="0"/>
                                                                              <w:divBdr>
                                                                                <w:top w:val="none" w:sz="0" w:space="0" w:color="auto"/>
                                                                                <w:left w:val="none" w:sz="0" w:space="0" w:color="auto"/>
                                                                                <w:bottom w:val="none" w:sz="0" w:space="0" w:color="auto"/>
                                                                                <w:right w:val="none" w:sz="0" w:space="0" w:color="auto"/>
                                                                              </w:divBdr>
                                                                              <w:divsChild>
                                                                                <w:div w:id="1606765615">
                                                                                  <w:marLeft w:val="0"/>
                                                                                  <w:marRight w:val="0"/>
                                                                                  <w:marTop w:val="180"/>
                                                                                  <w:marBottom w:val="150"/>
                                                                                  <w:divBdr>
                                                                                    <w:top w:val="none" w:sz="0" w:space="0" w:color="auto"/>
                                                                                    <w:left w:val="none" w:sz="0" w:space="0" w:color="auto"/>
                                                                                    <w:bottom w:val="none" w:sz="0" w:space="0" w:color="auto"/>
                                                                                    <w:right w:val="single" w:sz="6" w:space="12" w:color="auto"/>
                                                                                  </w:divBdr>
                                                                                  <w:divsChild>
                                                                                    <w:div w:id="1544829301">
                                                                                      <w:marLeft w:val="0"/>
                                                                                      <w:marRight w:val="0"/>
                                                                                      <w:marTop w:val="0"/>
                                                                                      <w:marBottom w:val="0"/>
                                                                                      <w:divBdr>
                                                                                        <w:top w:val="none" w:sz="0" w:space="0" w:color="auto"/>
                                                                                        <w:left w:val="none" w:sz="0" w:space="0" w:color="auto"/>
                                                                                        <w:bottom w:val="none" w:sz="0" w:space="0" w:color="auto"/>
                                                                                        <w:right w:val="none" w:sz="0" w:space="0" w:color="auto"/>
                                                                                      </w:divBdr>
                                                                                      <w:divsChild>
                                                                                        <w:div w:id="1275014246">
                                                                                          <w:marLeft w:val="0"/>
                                                                                          <w:marRight w:val="0"/>
                                                                                          <w:marTop w:val="0"/>
                                                                                          <w:marBottom w:val="0"/>
                                                                                          <w:divBdr>
                                                                                            <w:top w:val="none" w:sz="0" w:space="0" w:color="auto"/>
                                                                                            <w:left w:val="none" w:sz="0" w:space="0" w:color="auto"/>
                                                                                            <w:bottom w:val="none" w:sz="0" w:space="0" w:color="auto"/>
                                                                                            <w:right w:val="none" w:sz="0" w:space="0" w:color="auto"/>
                                                                                          </w:divBdr>
                                                                                          <w:divsChild>
                                                                                            <w:div w:id="872577648">
                                                                                              <w:marLeft w:val="0"/>
                                                                                              <w:marRight w:val="0"/>
                                                                                              <w:marTop w:val="0"/>
                                                                                              <w:marBottom w:val="0"/>
                                                                                              <w:divBdr>
                                                                                                <w:top w:val="none" w:sz="0" w:space="0" w:color="auto"/>
                                                                                                <w:left w:val="none" w:sz="0" w:space="0" w:color="auto"/>
                                                                                                <w:bottom w:val="none" w:sz="0" w:space="0" w:color="auto"/>
                                                                                                <w:right w:val="none" w:sz="0" w:space="0" w:color="auto"/>
                                                                                              </w:divBdr>
                                                                                              <w:divsChild>
                                                                                                <w:div w:id="676617160">
                                                                                                  <w:marLeft w:val="0"/>
                                                                                                  <w:marRight w:val="0"/>
                                                                                                  <w:marTop w:val="0"/>
                                                                                                  <w:marBottom w:val="0"/>
                                                                                                  <w:divBdr>
                                                                                                    <w:top w:val="none" w:sz="0" w:space="0" w:color="auto"/>
                                                                                                    <w:left w:val="none" w:sz="0" w:space="0" w:color="auto"/>
                                                                                                    <w:bottom w:val="none" w:sz="0" w:space="0" w:color="auto"/>
                                                                                                    <w:right w:val="none" w:sz="0" w:space="0" w:color="auto"/>
                                                                                                  </w:divBdr>
                                                                                                  <w:divsChild>
                                                                                                    <w:div w:id="2338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203844">
                          <w:marLeft w:val="0"/>
                          <w:marRight w:val="0"/>
                          <w:marTop w:val="0"/>
                          <w:marBottom w:val="0"/>
                          <w:divBdr>
                            <w:top w:val="none" w:sz="0" w:space="0" w:color="auto"/>
                            <w:left w:val="none" w:sz="0" w:space="0" w:color="auto"/>
                            <w:bottom w:val="none" w:sz="0" w:space="0" w:color="auto"/>
                            <w:right w:val="none" w:sz="0" w:space="0" w:color="auto"/>
                          </w:divBdr>
                          <w:divsChild>
                            <w:div w:id="1858497292">
                              <w:marLeft w:val="0"/>
                              <w:marRight w:val="0"/>
                              <w:marTop w:val="0"/>
                              <w:marBottom w:val="0"/>
                              <w:divBdr>
                                <w:top w:val="single" w:sz="6" w:space="19" w:color="F7F7F7"/>
                                <w:left w:val="none" w:sz="0" w:space="0" w:color="auto"/>
                                <w:bottom w:val="single" w:sz="6" w:space="19" w:color="F7F7F7"/>
                                <w:right w:val="none" w:sz="0" w:space="0" w:color="auto"/>
                              </w:divBdr>
                              <w:divsChild>
                                <w:div w:id="1159344230">
                                  <w:marLeft w:val="0"/>
                                  <w:marRight w:val="0"/>
                                  <w:marTop w:val="0"/>
                                  <w:marBottom w:val="0"/>
                                  <w:divBdr>
                                    <w:top w:val="none" w:sz="0" w:space="0" w:color="auto"/>
                                    <w:left w:val="none" w:sz="0" w:space="0" w:color="auto"/>
                                    <w:bottom w:val="none" w:sz="0" w:space="0" w:color="auto"/>
                                    <w:right w:val="none" w:sz="0" w:space="0" w:color="auto"/>
                                  </w:divBdr>
                                </w:div>
                                <w:div w:id="731544157">
                                  <w:marLeft w:val="0"/>
                                  <w:marRight w:val="0"/>
                                  <w:marTop w:val="0"/>
                                  <w:marBottom w:val="0"/>
                                  <w:divBdr>
                                    <w:top w:val="none" w:sz="0" w:space="0" w:color="auto"/>
                                    <w:left w:val="none" w:sz="0" w:space="0" w:color="auto"/>
                                    <w:bottom w:val="none" w:sz="0" w:space="0" w:color="auto"/>
                                    <w:right w:val="none" w:sz="0" w:space="0" w:color="auto"/>
                                  </w:divBdr>
                                  <w:divsChild>
                                    <w:div w:id="24184602">
                                      <w:marLeft w:val="0"/>
                                      <w:marRight w:val="0"/>
                                      <w:marTop w:val="0"/>
                                      <w:marBottom w:val="60"/>
                                      <w:divBdr>
                                        <w:top w:val="none" w:sz="0" w:space="0" w:color="auto"/>
                                        <w:left w:val="none" w:sz="0" w:space="0" w:color="auto"/>
                                        <w:bottom w:val="none" w:sz="0" w:space="0" w:color="auto"/>
                                        <w:right w:val="none" w:sz="0" w:space="0" w:color="auto"/>
                                      </w:divBdr>
                                    </w:div>
                                    <w:div w:id="15258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38874">
                          <w:marLeft w:val="0"/>
                          <w:marRight w:val="0"/>
                          <w:marTop w:val="0"/>
                          <w:marBottom w:val="225"/>
                          <w:divBdr>
                            <w:top w:val="none" w:sz="0" w:space="0" w:color="auto"/>
                            <w:left w:val="none" w:sz="0" w:space="0" w:color="auto"/>
                            <w:bottom w:val="none" w:sz="0" w:space="0" w:color="auto"/>
                            <w:right w:val="none" w:sz="0" w:space="0" w:color="auto"/>
                          </w:divBdr>
                          <w:divsChild>
                            <w:div w:id="1387071206">
                              <w:marLeft w:val="0"/>
                              <w:marRight w:val="0"/>
                              <w:marTop w:val="0"/>
                              <w:marBottom w:val="0"/>
                              <w:divBdr>
                                <w:top w:val="none" w:sz="0" w:space="0" w:color="auto"/>
                                <w:left w:val="none" w:sz="0" w:space="0" w:color="auto"/>
                                <w:bottom w:val="none" w:sz="0" w:space="0" w:color="auto"/>
                                <w:right w:val="none" w:sz="0" w:space="0" w:color="auto"/>
                              </w:divBdr>
                              <w:divsChild>
                                <w:div w:id="128788391">
                                  <w:marLeft w:val="0"/>
                                  <w:marRight w:val="0"/>
                                  <w:marTop w:val="0"/>
                                  <w:marBottom w:val="0"/>
                                  <w:divBdr>
                                    <w:top w:val="none" w:sz="0" w:space="0" w:color="auto"/>
                                    <w:left w:val="none" w:sz="0" w:space="0" w:color="auto"/>
                                    <w:bottom w:val="none" w:sz="0" w:space="0" w:color="auto"/>
                                    <w:right w:val="none" w:sz="0" w:space="0" w:color="auto"/>
                                  </w:divBdr>
                                  <w:divsChild>
                                    <w:div w:id="55205841">
                                      <w:marLeft w:val="0"/>
                                      <w:marRight w:val="0"/>
                                      <w:marTop w:val="0"/>
                                      <w:marBottom w:val="0"/>
                                      <w:divBdr>
                                        <w:top w:val="none" w:sz="0" w:space="0" w:color="auto"/>
                                        <w:left w:val="none" w:sz="0" w:space="0" w:color="auto"/>
                                        <w:bottom w:val="none" w:sz="0" w:space="0" w:color="auto"/>
                                        <w:right w:val="none" w:sz="0" w:space="0" w:color="auto"/>
                                      </w:divBdr>
                                      <w:divsChild>
                                        <w:div w:id="1712803132">
                                          <w:marLeft w:val="0"/>
                                          <w:marRight w:val="0"/>
                                          <w:marTop w:val="100"/>
                                          <w:marBottom w:val="100"/>
                                          <w:divBdr>
                                            <w:top w:val="none" w:sz="0" w:space="0" w:color="auto"/>
                                            <w:left w:val="none" w:sz="0" w:space="0" w:color="auto"/>
                                            <w:bottom w:val="none" w:sz="0" w:space="0" w:color="auto"/>
                                            <w:right w:val="none" w:sz="0" w:space="0" w:color="auto"/>
                                          </w:divBdr>
                                          <w:divsChild>
                                            <w:div w:id="953562042">
                                              <w:marLeft w:val="0"/>
                                              <w:marRight w:val="0"/>
                                              <w:marTop w:val="100"/>
                                              <w:marBottom w:val="100"/>
                                              <w:divBdr>
                                                <w:top w:val="none" w:sz="0" w:space="0" w:color="auto"/>
                                                <w:left w:val="none" w:sz="0" w:space="0" w:color="auto"/>
                                                <w:bottom w:val="none" w:sz="0" w:space="0" w:color="auto"/>
                                                <w:right w:val="none" w:sz="0" w:space="0" w:color="auto"/>
                                              </w:divBdr>
                                              <w:divsChild>
                                                <w:div w:id="853152701">
                                                  <w:marLeft w:val="0"/>
                                                  <w:marRight w:val="0"/>
                                                  <w:marTop w:val="0"/>
                                                  <w:marBottom w:val="0"/>
                                                  <w:divBdr>
                                                    <w:top w:val="none" w:sz="0" w:space="0" w:color="auto"/>
                                                    <w:left w:val="none" w:sz="0" w:space="0" w:color="auto"/>
                                                    <w:bottom w:val="none" w:sz="0" w:space="0" w:color="auto"/>
                                                    <w:right w:val="none" w:sz="0" w:space="0" w:color="auto"/>
                                                  </w:divBdr>
                                                  <w:divsChild>
                                                    <w:div w:id="191573834">
                                                      <w:marLeft w:val="0"/>
                                                      <w:marRight w:val="0"/>
                                                      <w:marTop w:val="0"/>
                                                      <w:marBottom w:val="0"/>
                                                      <w:divBdr>
                                                        <w:top w:val="none" w:sz="0" w:space="0" w:color="auto"/>
                                                        <w:left w:val="none" w:sz="0" w:space="0" w:color="auto"/>
                                                        <w:bottom w:val="none" w:sz="0" w:space="0" w:color="auto"/>
                                                        <w:right w:val="none" w:sz="0" w:space="0" w:color="auto"/>
                                                      </w:divBdr>
                                                      <w:divsChild>
                                                        <w:div w:id="62488181">
                                                          <w:marLeft w:val="0"/>
                                                          <w:marRight w:val="0"/>
                                                          <w:marTop w:val="0"/>
                                                          <w:marBottom w:val="0"/>
                                                          <w:divBdr>
                                                            <w:top w:val="none" w:sz="0" w:space="0" w:color="auto"/>
                                                            <w:left w:val="none" w:sz="0" w:space="0" w:color="auto"/>
                                                            <w:bottom w:val="none" w:sz="0" w:space="0" w:color="auto"/>
                                                            <w:right w:val="none" w:sz="0" w:space="0" w:color="auto"/>
                                                          </w:divBdr>
                                                          <w:divsChild>
                                                            <w:div w:id="749083393">
                                                              <w:marLeft w:val="0"/>
                                                              <w:marRight w:val="0"/>
                                                              <w:marTop w:val="0"/>
                                                              <w:marBottom w:val="0"/>
                                                              <w:divBdr>
                                                                <w:top w:val="none" w:sz="0" w:space="0" w:color="auto"/>
                                                                <w:left w:val="none" w:sz="0" w:space="0" w:color="auto"/>
                                                                <w:bottom w:val="none" w:sz="0" w:space="0" w:color="auto"/>
                                                                <w:right w:val="none" w:sz="0" w:space="0" w:color="auto"/>
                                                              </w:divBdr>
                                                              <w:divsChild>
                                                                <w:div w:id="1002204129">
                                                                  <w:marLeft w:val="0"/>
                                                                  <w:marRight w:val="0"/>
                                                                  <w:marTop w:val="0"/>
                                                                  <w:marBottom w:val="0"/>
                                                                  <w:divBdr>
                                                                    <w:top w:val="none" w:sz="0" w:space="0" w:color="auto"/>
                                                                    <w:left w:val="none" w:sz="0" w:space="0" w:color="auto"/>
                                                                    <w:bottom w:val="none" w:sz="0" w:space="0" w:color="auto"/>
                                                                    <w:right w:val="none" w:sz="0" w:space="0" w:color="auto"/>
                                                                  </w:divBdr>
                                                                  <w:divsChild>
                                                                    <w:div w:id="1880974925">
                                                                      <w:marLeft w:val="0"/>
                                                                      <w:marRight w:val="0"/>
                                                                      <w:marTop w:val="0"/>
                                                                      <w:marBottom w:val="0"/>
                                                                      <w:divBdr>
                                                                        <w:top w:val="none" w:sz="0" w:space="0" w:color="auto"/>
                                                                        <w:left w:val="none" w:sz="0" w:space="0" w:color="auto"/>
                                                                        <w:bottom w:val="none" w:sz="0" w:space="0" w:color="auto"/>
                                                                        <w:right w:val="none" w:sz="0" w:space="0" w:color="auto"/>
                                                                      </w:divBdr>
                                                                      <w:divsChild>
                                                                        <w:div w:id="962804134">
                                                                          <w:marLeft w:val="0"/>
                                                                          <w:marRight w:val="0"/>
                                                                          <w:marTop w:val="0"/>
                                                                          <w:marBottom w:val="0"/>
                                                                          <w:divBdr>
                                                                            <w:top w:val="none" w:sz="0" w:space="0" w:color="auto"/>
                                                                            <w:left w:val="none" w:sz="0" w:space="0" w:color="auto"/>
                                                                            <w:bottom w:val="none" w:sz="0" w:space="0" w:color="auto"/>
                                                                            <w:right w:val="none" w:sz="0" w:space="0" w:color="auto"/>
                                                                          </w:divBdr>
                                                                          <w:divsChild>
                                                                            <w:div w:id="89208477">
                                                                              <w:marLeft w:val="0"/>
                                                                              <w:marRight w:val="0"/>
                                                                              <w:marTop w:val="0"/>
                                                                              <w:marBottom w:val="0"/>
                                                                              <w:divBdr>
                                                                                <w:top w:val="none" w:sz="0" w:space="0" w:color="auto"/>
                                                                                <w:left w:val="none" w:sz="0" w:space="0" w:color="auto"/>
                                                                                <w:bottom w:val="none" w:sz="0" w:space="0" w:color="auto"/>
                                                                                <w:right w:val="none" w:sz="0" w:space="0" w:color="auto"/>
                                                                              </w:divBdr>
                                                                              <w:divsChild>
                                                                                <w:div w:id="1641229609">
                                                                                  <w:marLeft w:val="0"/>
                                                                                  <w:marRight w:val="0"/>
                                                                                  <w:marTop w:val="0"/>
                                                                                  <w:marBottom w:val="0"/>
                                                                                  <w:divBdr>
                                                                                    <w:top w:val="none" w:sz="0" w:space="0" w:color="auto"/>
                                                                                    <w:left w:val="none" w:sz="0" w:space="0" w:color="auto"/>
                                                                                    <w:bottom w:val="none" w:sz="0" w:space="0" w:color="auto"/>
                                                                                    <w:right w:val="none" w:sz="0" w:space="0" w:color="auto"/>
                                                                                  </w:divBdr>
                                                                                  <w:divsChild>
                                                                                    <w:div w:id="7294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6254">
                                                                              <w:marLeft w:val="0"/>
                                                                              <w:marRight w:val="0"/>
                                                                              <w:marTop w:val="0"/>
                                                                              <w:marBottom w:val="0"/>
                                                                              <w:divBdr>
                                                                                <w:top w:val="none" w:sz="0" w:space="0" w:color="auto"/>
                                                                                <w:left w:val="none" w:sz="0" w:space="0" w:color="auto"/>
                                                                                <w:bottom w:val="none" w:sz="0" w:space="0" w:color="auto"/>
                                                                                <w:right w:val="none" w:sz="0" w:space="0" w:color="auto"/>
                                                                              </w:divBdr>
                                                                              <w:divsChild>
                                                                                <w:div w:id="949359076">
                                                                                  <w:marLeft w:val="0"/>
                                                                                  <w:marRight w:val="0"/>
                                                                                  <w:marTop w:val="0"/>
                                                                                  <w:marBottom w:val="0"/>
                                                                                  <w:divBdr>
                                                                                    <w:top w:val="none" w:sz="0" w:space="0" w:color="auto"/>
                                                                                    <w:left w:val="none" w:sz="0" w:space="0" w:color="auto"/>
                                                                                    <w:bottom w:val="none" w:sz="0" w:space="0" w:color="auto"/>
                                                                                    <w:right w:val="none" w:sz="0" w:space="0" w:color="auto"/>
                                                                                  </w:divBdr>
                                                                                  <w:divsChild>
                                                                                    <w:div w:id="2043745960">
                                                                                      <w:marLeft w:val="0"/>
                                                                                      <w:marRight w:val="0"/>
                                                                                      <w:marTop w:val="0"/>
                                                                                      <w:marBottom w:val="0"/>
                                                                                      <w:divBdr>
                                                                                        <w:top w:val="none" w:sz="0" w:space="0" w:color="auto"/>
                                                                                        <w:left w:val="none" w:sz="0" w:space="0" w:color="auto"/>
                                                                                        <w:bottom w:val="none" w:sz="0" w:space="0" w:color="auto"/>
                                                                                        <w:right w:val="none" w:sz="0" w:space="0" w:color="auto"/>
                                                                                      </w:divBdr>
                                                                                      <w:divsChild>
                                                                                        <w:div w:id="12770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3906">
                                                                          <w:marLeft w:val="0"/>
                                                                          <w:marRight w:val="0"/>
                                                                          <w:marTop w:val="0"/>
                                                                          <w:marBottom w:val="0"/>
                                                                          <w:divBdr>
                                                                            <w:top w:val="none" w:sz="0" w:space="0" w:color="auto"/>
                                                                            <w:left w:val="none" w:sz="0" w:space="0" w:color="auto"/>
                                                                            <w:bottom w:val="none" w:sz="0" w:space="0" w:color="auto"/>
                                                                            <w:right w:val="none" w:sz="0" w:space="0" w:color="auto"/>
                                                                          </w:divBdr>
                                                                        </w:div>
                                                                      </w:divsChild>
                                                                    </w:div>
                                                                    <w:div w:id="2126847033">
                                                                      <w:marLeft w:val="0"/>
                                                                      <w:marRight w:val="0"/>
                                                                      <w:marTop w:val="0"/>
                                                                      <w:marBottom w:val="0"/>
                                                                      <w:divBdr>
                                                                        <w:top w:val="none" w:sz="0" w:space="0" w:color="auto"/>
                                                                        <w:left w:val="none" w:sz="0" w:space="0" w:color="auto"/>
                                                                        <w:bottom w:val="none" w:sz="0" w:space="0" w:color="auto"/>
                                                                        <w:right w:val="none" w:sz="0" w:space="0" w:color="auto"/>
                                                                      </w:divBdr>
                                                                      <w:divsChild>
                                                                        <w:div w:id="1943419337">
                                                                          <w:marLeft w:val="0"/>
                                                                          <w:marRight w:val="0"/>
                                                                          <w:marTop w:val="0"/>
                                                                          <w:marBottom w:val="0"/>
                                                                          <w:divBdr>
                                                                            <w:top w:val="none" w:sz="0" w:space="0" w:color="auto"/>
                                                                            <w:left w:val="none" w:sz="0" w:space="0" w:color="auto"/>
                                                                            <w:bottom w:val="none" w:sz="0" w:space="0" w:color="auto"/>
                                                                            <w:right w:val="none" w:sz="0" w:space="0" w:color="auto"/>
                                                                          </w:divBdr>
                                                                          <w:divsChild>
                                                                            <w:div w:id="1692486127">
                                                                              <w:marLeft w:val="0"/>
                                                                              <w:marRight w:val="0"/>
                                                                              <w:marTop w:val="0"/>
                                                                              <w:marBottom w:val="0"/>
                                                                              <w:divBdr>
                                                                                <w:top w:val="none" w:sz="0" w:space="0" w:color="auto"/>
                                                                                <w:left w:val="none" w:sz="0" w:space="0" w:color="auto"/>
                                                                                <w:bottom w:val="none" w:sz="0" w:space="0" w:color="auto"/>
                                                                                <w:right w:val="none" w:sz="0" w:space="0" w:color="auto"/>
                                                                              </w:divBdr>
                                                                              <w:divsChild>
                                                                                <w:div w:id="2093427237">
                                                                                  <w:marLeft w:val="0"/>
                                                                                  <w:marRight w:val="0"/>
                                                                                  <w:marTop w:val="180"/>
                                                                                  <w:marBottom w:val="150"/>
                                                                                  <w:divBdr>
                                                                                    <w:top w:val="none" w:sz="0" w:space="0" w:color="auto"/>
                                                                                    <w:left w:val="none" w:sz="0" w:space="0" w:color="auto"/>
                                                                                    <w:bottom w:val="none" w:sz="0" w:space="0" w:color="auto"/>
                                                                                    <w:right w:val="single" w:sz="6" w:space="12" w:color="auto"/>
                                                                                  </w:divBdr>
                                                                                  <w:divsChild>
                                                                                    <w:div w:id="524249636">
                                                                                      <w:marLeft w:val="0"/>
                                                                                      <w:marRight w:val="0"/>
                                                                                      <w:marTop w:val="0"/>
                                                                                      <w:marBottom w:val="0"/>
                                                                                      <w:divBdr>
                                                                                        <w:top w:val="none" w:sz="0" w:space="0" w:color="auto"/>
                                                                                        <w:left w:val="none" w:sz="0" w:space="0" w:color="auto"/>
                                                                                        <w:bottom w:val="none" w:sz="0" w:space="0" w:color="auto"/>
                                                                                        <w:right w:val="none" w:sz="0" w:space="0" w:color="auto"/>
                                                                                      </w:divBdr>
                                                                                      <w:divsChild>
                                                                                        <w:div w:id="1691179765">
                                                                                          <w:marLeft w:val="0"/>
                                                                                          <w:marRight w:val="0"/>
                                                                                          <w:marTop w:val="0"/>
                                                                                          <w:marBottom w:val="0"/>
                                                                                          <w:divBdr>
                                                                                            <w:top w:val="none" w:sz="0" w:space="0" w:color="auto"/>
                                                                                            <w:left w:val="none" w:sz="0" w:space="0" w:color="auto"/>
                                                                                            <w:bottom w:val="none" w:sz="0" w:space="0" w:color="auto"/>
                                                                                            <w:right w:val="none" w:sz="0" w:space="0" w:color="auto"/>
                                                                                          </w:divBdr>
                                                                                          <w:divsChild>
                                                                                            <w:div w:id="314142727">
                                                                                              <w:marLeft w:val="0"/>
                                                                                              <w:marRight w:val="0"/>
                                                                                              <w:marTop w:val="0"/>
                                                                                              <w:marBottom w:val="0"/>
                                                                                              <w:divBdr>
                                                                                                <w:top w:val="none" w:sz="0" w:space="0" w:color="auto"/>
                                                                                                <w:left w:val="none" w:sz="0" w:space="0" w:color="auto"/>
                                                                                                <w:bottom w:val="none" w:sz="0" w:space="0" w:color="auto"/>
                                                                                                <w:right w:val="none" w:sz="0" w:space="0" w:color="auto"/>
                                                                                              </w:divBdr>
                                                                                              <w:divsChild>
                                                                                                <w:div w:id="1724519162">
                                                                                                  <w:marLeft w:val="0"/>
                                                                                                  <w:marRight w:val="0"/>
                                                                                                  <w:marTop w:val="0"/>
                                                                                                  <w:marBottom w:val="0"/>
                                                                                                  <w:divBdr>
                                                                                                    <w:top w:val="none" w:sz="0" w:space="0" w:color="auto"/>
                                                                                                    <w:left w:val="none" w:sz="0" w:space="0" w:color="auto"/>
                                                                                                    <w:bottom w:val="none" w:sz="0" w:space="0" w:color="auto"/>
                                                                                                    <w:right w:val="none" w:sz="0" w:space="0" w:color="auto"/>
                                                                                                  </w:divBdr>
                                                                                                  <w:divsChild>
                                                                                                    <w:div w:id="8724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12875">
                                              <w:marLeft w:val="0"/>
                                              <w:marRight w:val="0"/>
                                              <w:marTop w:val="100"/>
                                              <w:marBottom w:val="100"/>
                                              <w:divBdr>
                                                <w:top w:val="none" w:sz="0" w:space="0" w:color="auto"/>
                                                <w:left w:val="none" w:sz="0" w:space="0" w:color="auto"/>
                                                <w:bottom w:val="none" w:sz="0" w:space="0" w:color="auto"/>
                                                <w:right w:val="none" w:sz="0" w:space="0" w:color="auto"/>
                                              </w:divBdr>
                                              <w:divsChild>
                                                <w:div w:id="1007634931">
                                                  <w:marLeft w:val="0"/>
                                                  <w:marRight w:val="0"/>
                                                  <w:marTop w:val="0"/>
                                                  <w:marBottom w:val="0"/>
                                                  <w:divBdr>
                                                    <w:top w:val="none" w:sz="0" w:space="0" w:color="auto"/>
                                                    <w:left w:val="none" w:sz="0" w:space="0" w:color="auto"/>
                                                    <w:bottom w:val="none" w:sz="0" w:space="0" w:color="auto"/>
                                                    <w:right w:val="none" w:sz="0" w:space="0" w:color="auto"/>
                                                  </w:divBdr>
                                                  <w:divsChild>
                                                    <w:div w:id="1730764771">
                                                      <w:marLeft w:val="0"/>
                                                      <w:marRight w:val="0"/>
                                                      <w:marTop w:val="0"/>
                                                      <w:marBottom w:val="0"/>
                                                      <w:divBdr>
                                                        <w:top w:val="none" w:sz="0" w:space="0" w:color="auto"/>
                                                        <w:left w:val="none" w:sz="0" w:space="0" w:color="auto"/>
                                                        <w:bottom w:val="none" w:sz="0" w:space="0" w:color="auto"/>
                                                        <w:right w:val="none" w:sz="0" w:space="0" w:color="auto"/>
                                                      </w:divBdr>
                                                      <w:divsChild>
                                                        <w:div w:id="770201575">
                                                          <w:marLeft w:val="0"/>
                                                          <w:marRight w:val="0"/>
                                                          <w:marTop w:val="0"/>
                                                          <w:marBottom w:val="0"/>
                                                          <w:divBdr>
                                                            <w:top w:val="none" w:sz="0" w:space="0" w:color="auto"/>
                                                            <w:left w:val="none" w:sz="0" w:space="0" w:color="auto"/>
                                                            <w:bottom w:val="none" w:sz="0" w:space="0" w:color="auto"/>
                                                            <w:right w:val="none" w:sz="0" w:space="0" w:color="auto"/>
                                                          </w:divBdr>
                                                          <w:divsChild>
                                                            <w:div w:id="1811169766">
                                                              <w:marLeft w:val="0"/>
                                                              <w:marRight w:val="0"/>
                                                              <w:marTop w:val="0"/>
                                                              <w:marBottom w:val="0"/>
                                                              <w:divBdr>
                                                                <w:top w:val="none" w:sz="0" w:space="0" w:color="auto"/>
                                                                <w:left w:val="none" w:sz="0" w:space="0" w:color="auto"/>
                                                                <w:bottom w:val="none" w:sz="0" w:space="0" w:color="auto"/>
                                                                <w:right w:val="none" w:sz="0" w:space="0" w:color="auto"/>
                                                              </w:divBdr>
                                                              <w:divsChild>
                                                                <w:div w:id="1217352959">
                                                                  <w:marLeft w:val="0"/>
                                                                  <w:marRight w:val="0"/>
                                                                  <w:marTop w:val="0"/>
                                                                  <w:marBottom w:val="0"/>
                                                                  <w:divBdr>
                                                                    <w:top w:val="none" w:sz="0" w:space="0" w:color="auto"/>
                                                                    <w:left w:val="none" w:sz="0" w:space="0" w:color="auto"/>
                                                                    <w:bottom w:val="none" w:sz="0" w:space="0" w:color="auto"/>
                                                                    <w:right w:val="none" w:sz="0" w:space="0" w:color="auto"/>
                                                                  </w:divBdr>
                                                                  <w:divsChild>
                                                                    <w:div w:id="1662342872">
                                                                      <w:marLeft w:val="0"/>
                                                                      <w:marRight w:val="0"/>
                                                                      <w:marTop w:val="0"/>
                                                                      <w:marBottom w:val="0"/>
                                                                      <w:divBdr>
                                                                        <w:top w:val="none" w:sz="0" w:space="0" w:color="auto"/>
                                                                        <w:left w:val="none" w:sz="0" w:space="0" w:color="auto"/>
                                                                        <w:bottom w:val="none" w:sz="0" w:space="0" w:color="auto"/>
                                                                        <w:right w:val="none" w:sz="0" w:space="0" w:color="auto"/>
                                                                      </w:divBdr>
                                                                      <w:divsChild>
                                                                        <w:div w:id="25377811">
                                                                          <w:marLeft w:val="0"/>
                                                                          <w:marRight w:val="0"/>
                                                                          <w:marTop w:val="0"/>
                                                                          <w:marBottom w:val="0"/>
                                                                          <w:divBdr>
                                                                            <w:top w:val="none" w:sz="0" w:space="0" w:color="auto"/>
                                                                            <w:left w:val="none" w:sz="0" w:space="0" w:color="auto"/>
                                                                            <w:bottom w:val="none" w:sz="0" w:space="0" w:color="auto"/>
                                                                            <w:right w:val="none" w:sz="0" w:space="0" w:color="auto"/>
                                                                          </w:divBdr>
                                                                          <w:divsChild>
                                                                            <w:div w:id="195196110">
                                                                              <w:marLeft w:val="0"/>
                                                                              <w:marRight w:val="0"/>
                                                                              <w:marTop w:val="0"/>
                                                                              <w:marBottom w:val="0"/>
                                                                              <w:divBdr>
                                                                                <w:top w:val="none" w:sz="0" w:space="0" w:color="auto"/>
                                                                                <w:left w:val="none" w:sz="0" w:space="0" w:color="auto"/>
                                                                                <w:bottom w:val="none" w:sz="0" w:space="0" w:color="auto"/>
                                                                                <w:right w:val="none" w:sz="0" w:space="0" w:color="auto"/>
                                                                              </w:divBdr>
                                                                              <w:divsChild>
                                                                                <w:div w:id="70086070">
                                                                                  <w:marLeft w:val="0"/>
                                                                                  <w:marRight w:val="0"/>
                                                                                  <w:marTop w:val="0"/>
                                                                                  <w:marBottom w:val="0"/>
                                                                                  <w:divBdr>
                                                                                    <w:top w:val="none" w:sz="0" w:space="0" w:color="auto"/>
                                                                                    <w:left w:val="none" w:sz="0" w:space="0" w:color="auto"/>
                                                                                    <w:bottom w:val="none" w:sz="0" w:space="0" w:color="auto"/>
                                                                                    <w:right w:val="none" w:sz="0" w:space="0" w:color="auto"/>
                                                                                  </w:divBdr>
                                                                                  <w:divsChild>
                                                                                    <w:div w:id="8431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2784">
                                                                              <w:marLeft w:val="0"/>
                                                                              <w:marRight w:val="0"/>
                                                                              <w:marTop w:val="0"/>
                                                                              <w:marBottom w:val="0"/>
                                                                              <w:divBdr>
                                                                                <w:top w:val="none" w:sz="0" w:space="0" w:color="auto"/>
                                                                                <w:left w:val="none" w:sz="0" w:space="0" w:color="auto"/>
                                                                                <w:bottom w:val="none" w:sz="0" w:space="0" w:color="auto"/>
                                                                                <w:right w:val="none" w:sz="0" w:space="0" w:color="auto"/>
                                                                              </w:divBdr>
                                                                              <w:divsChild>
                                                                                <w:div w:id="1115758481">
                                                                                  <w:marLeft w:val="0"/>
                                                                                  <w:marRight w:val="0"/>
                                                                                  <w:marTop w:val="0"/>
                                                                                  <w:marBottom w:val="0"/>
                                                                                  <w:divBdr>
                                                                                    <w:top w:val="none" w:sz="0" w:space="0" w:color="auto"/>
                                                                                    <w:left w:val="none" w:sz="0" w:space="0" w:color="auto"/>
                                                                                    <w:bottom w:val="none" w:sz="0" w:space="0" w:color="auto"/>
                                                                                    <w:right w:val="none" w:sz="0" w:space="0" w:color="auto"/>
                                                                                  </w:divBdr>
                                                                                  <w:divsChild>
                                                                                    <w:div w:id="464810654">
                                                                                      <w:marLeft w:val="0"/>
                                                                                      <w:marRight w:val="0"/>
                                                                                      <w:marTop w:val="0"/>
                                                                                      <w:marBottom w:val="0"/>
                                                                                      <w:divBdr>
                                                                                        <w:top w:val="none" w:sz="0" w:space="0" w:color="auto"/>
                                                                                        <w:left w:val="none" w:sz="0" w:space="0" w:color="auto"/>
                                                                                        <w:bottom w:val="none" w:sz="0" w:space="0" w:color="auto"/>
                                                                                        <w:right w:val="none" w:sz="0" w:space="0" w:color="auto"/>
                                                                                      </w:divBdr>
                                                                                      <w:divsChild>
                                                                                        <w:div w:id="18906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267536">
                                                                          <w:marLeft w:val="0"/>
                                                                          <w:marRight w:val="0"/>
                                                                          <w:marTop w:val="0"/>
                                                                          <w:marBottom w:val="0"/>
                                                                          <w:divBdr>
                                                                            <w:top w:val="none" w:sz="0" w:space="0" w:color="auto"/>
                                                                            <w:left w:val="none" w:sz="0" w:space="0" w:color="auto"/>
                                                                            <w:bottom w:val="none" w:sz="0" w:space="0" w:color="auto"/>
                                                                            <w:right w:val="none" w:sz="0" w:space="0" w:color="auto"/>
                                                                          </w:divBdr>
                                                                        </w:div>
                                                                      </w:divsChild>
                                                                    </w:div>
                                                                    <w:div w:id="484132590">
                                                                      <w:marLeft w:val="0"/>
                                                                      <w:marRight w:val="0"/>
                                                                      <w:marTop w:val="0"/>
                                                                      <w:marBottom w:val="0"/>
                                                                      <w:divBdr>
                                                                        <w:top w:val="none" w:sz="0" w:space="0" w:color="auto"/>
                                                                        <w:left w:val="none" w:sz="0" w:space="0" w:color="auto"/>
                                                                        <w:bottom w:val="none" w:sz="0" w:space="0" w:color="auto"/>
                                                                        <w:right w:val="none" w:sz="0" w:space="0" w:color="auto"/>
                                                                      </w:divBdr>
                                                                      <w:divsChild>
                                                                        <w:div w:id="1366566018">
                                                                          <w:marLeft w:val="0"/>
                                                                          <w:marRight w:val="0"/>
                                                                          <w:marTop w:val="0"/>
                                                                          <w:marBottom w:val="0"/>
                                                                          <w:divBdr>
                                                                            <w:top w:val="none" w:sz="0" w:space="0" w:color="auto"/>
                                                                            <w:left w:val="none" w:sz="0" w:space="0" w:color="auto"/>
                                                                            <w:bottom w:val="none" w:sz="0" w:space="0" w:color="auto"/>
                                                                            <w:right w:val="none" w:sz="0" w:space="0" w:color="auto"/>
                                                                          </w:divBdr>
                                                                          <w:divsChild>
                                                                            <w:div w:id="1479492838">
                                                                              <w:marLeft w:val="0"/>
                                                                              <w:marRight w:val="0"/>
                                                                              <w:marTop w:val="0"/>
                                                                              <w:marBottom w:val="0"/>
                                                                              <w:divBdr>
                                                                                <w:top w:val="none" w:sz="0" w:space="0" w:color="auto"/>
                                                                                <w:left w:val="none" w:sz="0" w:space="0" w:color="auto"/>
                                                                                <w:bottom w:val="none" w:sz="0" w:space="0" w:color="auto"/>
                                                                                <w:right w:val="none" w:sz="0" w:space="0" w:color="auto"/>
                                                                              </w:divBdr>
                                                                              <w:divsChild>
                                                                                <w:div w:id="2044551447">
                                                                                  <w:marLeft w:val="0"/>
                                                                                  <w:marRight w:val="0"/>
                                                                                  <w:marTop w:val="180"/>
                                                                                  <w:marBottom w:val="150"/>
                                                                                  <w:divBdr>
                                                                                    <w:top w:val="none" w:sz="0" w:space="0" w:color="auto"/>
                                                                                    <w:left w:val="none" w:sz="0" w:space="0" w:color="auto"/>
                                                                                    <w:bottom w:val="none" w:sz="0" w:space="0" w:color="auto"/>
                                                                                    <w:right w:val="single" w:sz="6" w:space="12" w:color="auto"/>
                                                                                  </w:divBdr>
                                                                                  <w:divsChild>
                                                                                    <w:div w:id="940919349">
                                                                                      <w:marLeft w:val="0"/>
                                                                                      <w:marRight w:val="0"/>
                                                                                      <w:marTop w:val="0"/>
                                                                                      <w:marBottom w:val="0"/>
                                                                                      <w:divBdr>
                                                                                        <w:top w:val="none" w:sz="0" w:space="0" w:color="auto"/>
                                                                                        <w:left w:val="none" w:sz="0" w:space="0" w:color="auto"/>
                                                                                        <w:bottom w:val="none" w:sz="0" w:space="0" w:color="auto"/>
                                                                                        <w:right w:val="none" w:sz="0" w:space="0" w:color="auto"/>
                                                                                      </w:divBdr>
                                                                                      <w:divsChild>
                                                                                        <w:div w:id="458646983">
                                                                                          <w:marLeft w:val="0"/>
                                                                                          <w:marRight w:val="0"/>
                                                                                          <w:marTop w:val="0"/>
                                                                                          <w:marBottom w:val="0"/>
                                                                                          <w:divBdr>
                                                                                            <w:top w:val="none" w:sz="0" w:space="0" w:color="auto"/>
                                                                                            <w:left w:val="none" w:sz="0" w:space="0" w:color="auto"/>
                                                                                            <w:bottom w:val="none" w:sz="0" w:space="0" w:color="auto"/>
                                                                                            <w:right w:val="none" w:sz="0" w:space="0" w:color="auto"/>
                                                                                          </w:divBdr>
                                                                                          <w:divsChild>
                                                                                            <w:div w:id="2097289275">
                                                                                              <w:marLeft w:val="0"/>
                                                                                              <w:marRight w:val="0"/>
                                                                                              <w:marTop w:val="0"/>
                                                                                              <w:marBottom w:val="0"/>
                                                                                              <w:divBdr>
                                                                                                <w:top w:val="none" w:sz="0" w:space="0" w:color="auto"/>
                                                                                                <w:left w:val="none" w:sz="0" w:space="0" w:color="auto"/>
                                                                                                <w:bottom w:val="none" w:sz="0" w:space="0" w:color="auto"/>
                                                                                                <w:right w:val="none" w:sz="0" w:space="0" w:color="auto"/>
                                                                                              </w:divBdr>
                                                                                              <w:divsChild>
                                                                                                <w:div w:id="619728027">
                                                                                                  <w:marLeft w:val="0"/>
                                                                                                  <w:marRight w:val="0"/>
                                                                                                  <w:marTop w:val="0"/>
                                                                                                  <w:marBottom w:val="0"/>
                                                                                                  <w:divBdr>
                                                                                                    <w:top w:val="none" w:sz="0" w:space="0" w:color="auto"/>
                                                                                                    <w:left w:val="none" w:sz="0" w:space="0" w:color="auto"/>
                                                                                                    <w:bottom w:val="none" w:sz="0" w:space="0" w:color="auto"/>
                                                                                                    <w:right w:val="none" w:sz="0" w:space="0" w:color="auto"/>
                                                                                                  </w:divBdr>
                                                                                                  <w:divsChild>
                                                                                                    <w:div w:id="11760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597320">
                          <w:marLeft w:val="0"/>
                          <w:marRight w:val="0"/>
                          <w:marTop w:val="0"/>
                          <w:marBottom w:val="0"/>
                          <w:divBdr>
                            <w:top w:val="none" w:sz="0" w:space="0" w:color="auto"/>
                            <w:left w:val="none" w:sz="0" w:space="0" w:color="auto"/>
                            <w:bottom w:val="none" w:sz="0" w:space="0" w:color="auto"/>
                            <w:right w:val="none" w:sz="0" w:space="0" w:color="auto"/>
                          </w:divBdr>
                          <w:divsChild>
                            <w:div w:id="84960446">
                              <w:marLeft w:val="0"/>
                              <w:marRight w:val="0"/>
                              <w:marTop w:val="0"/>
                              <w:marBottom w:val="0"/>
                              <w:divBdr>
                                <w:top w:val="single" w:sz="6" w:space="19" w:color="F7F7F7"/>
                                <w:left w:val="none" w:sz="0" w:space="0" w:color="auto"/>
                                <w:bottom w:val="single" w:sz="6" w:space="19" w:color="F7F7F7"/>
                                <w:right w:val="none" w:sz="0" w:space="0" w:color="auto"/>
                              </w:divBdr>
                              <w:divsChild>
                                <w:div w:id="1394699982">
                                  <w:marLeft w:val="0"/>
                                  <w:marRight w:val="0"/>
                                  <w:marTop w:val="0"/>
                                  <w:marBottom w:val="0"/>
                                  <w:divBdr>
                                    <w:top w:val="none" w:sz="0" w:space="0" w:color="auto"/>
                                    <w:left w:val="none" w:sz="0" w:space="0" w:color="auto"/>
                                    <w:bottom w:val="none" w:sz="0" w:space="0" w:color="auto"/>
                                    <w:right w:val="none" w:sz="0" w:space="0" w:color="auto"/>
                                  </w:divBdr>
                                </w:div>
                                <w:div w:id="1571425648">
                                  <w:marLeft w:val="0"/>
                                  <w:marRight w:val="0"/>
                                  <w:marTop w:val="0"/>
                                  <w:marBottom w:val="0"/>
                                  <w:divBdr>
                                    <w:top w:val="none" w:sz="0" w:space="0" w:color="auto"/>
                                    <w:left w:val="none" w:sz="0" w:space="0" w:color="auto"/>
                                    <w:bottom w:val="none" w:sz="0" w:space="0" w:color="auto"/>
                                    <w:right w:val="none" w:sz="0" w:space="0" w:color="auto"/>
                                  </w:divBdr>
                                  <w:divsChild>
                                    <w:div w:id="1832482099">
                                      <w:marLeft w:val="0"/>
                                      <w:marRight w:val="0"/>
                                      <w:marTop w:val="0"/>
                                      <w:marBottom w:val="60"/>
                                      <w:divBdr>
                                        <w:top w:val="none" w:sz="0" w:space="0" w:color="auto"/>
                                        <w:left w:val="none" w:sz="0" w:space="0" w:color="auto"/>
                                        <w:bottom w:val="none" w:sz="0" w:space="0" w:color="auto"/>
                                        <w:right w:val="none" w:sz="0" w:space="0" w:color="auto"/>
                                      </w:divBdr>
                                    </w:div>
                                    <w:div w:id="27139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17801">
      <w:bodyDiv w:val="1"/>
      <w:marLeft w:val="0"/>
      <w:marRight w:val="0"/>
      <w:marTop w:val="0"/>
      <w:marBottom w:val="0"/>
      <w:divBdr>
        <w:top w:val="none" w:sz="0" w:space="0" w:color="auto"/>
        <w:left w:val="none" w:sz="0" w:space="0" w:color="auto"/>
        <w:bottom w:val="none" w:sz="0" w:space="0" w:color="auto"/>
        <w:right w:val="none" w:sz="0" w:space="0" w:color="auto"/>
      </w:divBdr>
      <w:divsChild>
        <w:div w:id="2031838120">
          <w:marLeft w:val="0"/>
          <w:marRight w:val="0"/>
          <w:marTop w:val="0"/>
          <w:marBottom w:val="0"/>
          <w:divBdr>
            <w:top w:val="none" w:sz="0" w:space="0" w:color="auto"/>
            <w:left w:val="none" w:sz="0" w:space="0" w:color="auto"/>
            <w:bottom w:val="none" w:sz="0" w:space="0" w:color="auto"/>
            <w:right w:val="none" w:sz="0" w:space="0" w:color="auto"/>
          </w:divBdr>
        </w:div>
        <w:div w:id="2037268257">
          <w:marLeft w:val="0"/>
          <w:marRight w:val="0"/>
          <w:marTop w:val="0"/>
          <w:marBottom w:val="450"/>
          <w:divBdr>
            <w:top w:val="none" w:sz="0" w:space="0" w:color="auto"/>
            <w:left w:val="none" w:sz="0" w:space="0" w:color="auto"/>
            <w:bottom w:val="none" w:sz="0" w:space="0" w:color="auto"/>
            <w:right w:val="none" w:sz="0" w:space="0" w:color="auto"/>
          </w:divBdr>
          <w:divsChild>
            <w:div w:id="964701290">
              <w:marLeft w:val="0"/>
              <w:marRight w:val="0"/>
              <w:marTop w:val="150"/>
              <w:marBottom w:val="0"/>
              <w:divBdr>
                <w:top w:val="none" w:sz="0" w:space="0" w:color="auto"/>
                <w:left w:val="none" w:sz="0" w:space="0" w:color="auto"/>
                <w:bottom w:val="none" w:sz="0" w:space="0" w:color="auto"/>
                <w:right w:val="none" w:sz="0" w:space="0" w:color="auto"/>
              </w:divBdr>
            </w:div>
          </w:divsChild>
        </w:div>
        <w:div w:id="1893079372">
          <w:marLeft w:val="0"/>
          <w:marRight w:val="0"/>
          <w:marTop w:val="0"/>
          <w:marBottom w:val="0"/>
          <w:divBdr>
            <w:top w:val="none" w:sz="0" w:space="0" w:color="auto"/>
            <w:left w:val="none" w:sz="0" w:space="0" w:color="auto"/>
            <w:bottom w:val="none" w:sz="0" w:space="0" w:color="auto"/>
            <w:right w:val="none" w:sz="0" w:space="0" w:color="auto"/>
          </w:divBdr>
        </w:div>
      </w:divsChild>
    </w:div>
    <w:div w:id="2136754968">
      <w:bodyDiv w:val="1"/>
      <w:marLeft w:val="0"/>
      <w:marRight w:val="0"/>
      <w:marTop w:val="0"/>
      <w:marBottom w:val="0"/>
      <w:divBdr>
        <w:top w:val="none" w:sz="0" w:space="0" w:color="auto"/>
        <w:left w:val="none" w:sz="0" w:space="0" w:color="auto"/>
        <w:bottom w:val="none" w:sz="0" w:space="0" w:color="auto"/>
        <w:right w:val="none" w:sz="0" w:space="0" w:color="auto"/>
      </w:divBdr>
      <w:divsChild>
        <w:div w:id="1048069792">
          <w:marLeft w:val="0"/>
          <w:marRight w:val="0"/>
          <w:marTop w:val="0"/>
          <w:marBottom w:val="300"/>
          <w:divBdr>
            <w:top w:val="none" w:sz="0" w:space="0" w:color="auto"/>
            <w:left w:val="none" w:sz="0" w:space="0" w:color="auto"/>
            <w:bottom w:val="none" w:sz="0" w:space="0" w:color="auto"/>
            <w:right w:val="none" w:sz="0" w:space="0" w:color="auto"/>
          </w:divBdr>
          <w:divsChild>
            <w:div w:id="1795323143">
              <w:marLeft w:val="0"/>
              <w:marRight w:val="0"/>
              <w:marTop w:val="0"/>
              <w:marBottom w:val="0"/>
              <w:divBdr>
                <w:top w:val="none" w:sz="0" w:space="0" w:color="auto"/>
                <w:left w:val="none" w:sz="0" w:space="0" w:color="auto"/>
                <w:bottom w:val="none" w:sz="0" w:space="0" w:color="auto"/>
                <w:right w:val="none" w:sz="0" w:space="0" w:color="auto"/>
              </w:divBdr>
              <w:divsChild>
                <w:div w:id="1188644611">
                  <w:marLeft w:val="0"/>
                  <w:marRight w:val="0"/>
                  <w:marTop w:val="0"/>
                  <w:marBottom w:val="0"/>
                  <w:divBdr>
                    <w:top w:val="single" w:sz="8" w:space="1" w:color="F79646"/>
                    <w:left w:val="none" w:sz="0" w:space="0" w:color="auto"/>
                    <w:bottom w:val="single" w:sz="8" w:space="1" w:color="F79646"/>
                    <w:right w:val="none" w:sz="0" w:space="0" w:color="auto"/>
                  </w:divBdr>
                  <w:divsChild>
                    <w:div w:id="393771779">
                      <w:marLeft w:val="0"/>
                      <w:marRight w:val="0"/>
                      <w:marTop w:val="0"/>
                      <w:marBottom w:val="0"/>
                      <w:divBdr>
                        <w:top w:val="none" w:sz="0" w:space="0" w:color="auto"/>
                        <w:left w:val="none" w:sz="0" w:space="0" w:color="auto"/>
                        <w:bottom w:val="none" w:sz="0" w:space="0" w:color="auto"/>
                        <w:right w:val="none" w:sz="0" w:space="0" w:color="auto"/>
                      </w:divBdr>
                    </w:div>
                  </w:divsChild>
                </w:div>
                <w:div w:id="484787457">
                  <w:marLeft w:val="0"/>
                  <w:marRight w:val="0"/>
                  <w:marTop w:val="0"/>
                  <w:marBottom w:val="0"/>
                  <w:divBdr>
                    <w:top w:val="single" w:sz="8" w:space="1" w:color="F79646"/>
                    <w:left w:val="none" w:sz="0" w:space="0" w:color="auto"/>
                    <w:bottom w:val="single" w:sz="8" w:space="1" w:color="F79646"/>
                    <w:right w:val="none" w:sz="0" w:space="0" w:color="auto"/>
                  </w:divBdr>
                  <w:divsChild>
                    <w:div w:id="1379164067">
                      <w:marLeft w:val="0"/>
                      <w:marRight w:val="0"/>
                      <w:marTop w:val="0"/>
                      <w:marBottom w:val="0"/>
                      <w:divBdr>
                        <w:top w:val="none" w:sz="0" w:space="0" w:color="auto"/>
                        <w:left w:val="none" w:sz="0" w:space="0" w:color="auto"/>
                        <w:bottom w:val="none" w:sz="0" w:space="0" w:color="auto"/>
                        <w:right w:val="none" w:sz="0" w:space="0" w:color="auto"/>
                      </w:divBdr>
                    </w:div>
                  </w:divsChild>
                </w:div>
                <w:div w:id="671494715">
                  <w:marLeft w:val="0"/>
                  <w:marRight w:val="0"/>
                  <w:marTop w:val="0"/>
                  <w:marBottom w:val="0"/>
                  <w:divBdr>
                    <w:top w:val="single" w:sz="8" w:space="1" w:color="F79646"/>
                    <w:left w:val="none" w:sz="0" w:space="0" w:color="auto"/>
                    <w:bottom w:val="single" w:sz="8" w:space="1" w:color="F79646"/>
                    <w:right w:val="none" w:sz="0" w:space="0" w:color="auto"/>
                  </w:divBdr>
                  <w:divsChild>
                    <w:div w:id="1097672801">
                      <w:marLeft w:val="0"/>
                      <w:marRight w:val="0"/>
                      <w:marTop w:val="0"/>
                      <w:marBottom w:val="0"/>
                      <w:divBdr>
                        <w:top w:val="none" w:sz="0" w:space="0" w:color="auto"/>
                        <w:left w:val="none" w:sz="0" w:space="0" w:color="auto"/>
                        <w:bottom w:val="none" w:sz="0" w:space="0" w:color="auto"/>
                        <w:right w:val="none" w:sz="0" w:space="0" w:color="auto"/>
                      </w:divBdr>
                    </w:div>
                  </w:divsChild>
                </w:div>
                <w:div w:id="1327126634">
                  <w:marLeft w:val="0"/>
                  <w:marRight w:val="0"/>
                  <w:marTop w:val="0"/>
                  <w:marBottom w:val="0"/>
                  <w:divBdr>
                    <w:top w:val="single" w:sz="8" w:space="1" w:color="F79646"/>
                    <w:left w:val="none" w:sz="0" w:space="0" w:color="auto"/>
                    <w:bottom w:val="single" w:sz="8" w:space="1" w:color="F79646"/>
                    <w:right w:val="none" w:sz="0" w:space="0" w:color="auto"/>
                  </w:divBdr>
                  <w:divsChild>
                    <w:div w:id="1111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358735/" TargetMode="External"/><Relationship Id="rId117" Type="http://schemas.openxmlformats.org/officeDocument/2006/relationships/hyperlink" Target="https://rg.ru/authors/Marina-Trubilina" TargetMode="External"/><Relationship Id="rId21" Type="http://schemas.openxmlformats.org/officeDocument/2006/relationships/hyperlink" Target="https://regulation.gov.ru/Regulation/Npa/PublicView?npaID=147234" TargetMode="External"/><Relationship Id="rId42" Type="http://schemas.openxmlformats.org/officeDocument/2006/relationships/hyperlink" Target="https://realty.ria.ru/organization_Agentstvo_po_strakhovaniju_vkladov/" TargetMode="External"/><Relationship Id="rId47" Type="http://schemas.openxmlformats.org/officeDocument/2006/relationships/hyperlink" Target="https://www.minstroyrf.gov.ru/press/v-marte-zastroyshchikami-bylo-zapushcheno-5-mln-kv-m-zhilya/" TargetMode="External"/><Relationship Id="rId63" Type="http://schemas.openxmlformats.org/officeDocument/2006/relationships/hyperlink" Target="https://www.garant.ru/products/ipo/prime/doc/408739595/?ysclid=lvf68mn4oq991661922" TargetMode="External"/><Relationship Id="rId68" Type="http://schemas.openxmlformats.org/officeDocument/2006/relationships/image" Target="media/image1.png"/><Relationship Id="rId84" Type="http://schemas.openxmlformats.org/officeDocument/2006/relationships/hyperlink" Target="https://nopriz.ru/upload/iblock/028/sdgair8u3uruag3lghxegj480bvkj79n/Privetstvie_SVS.pdf" TargetMode="External"/><Relationship Id="rId89" Type="http://schemas.openxmlformats.org/officeDocument/2006/relationships/hyperlink" Target="https://nopriz.ru/nopriz/management/?EID=36423" TargetMode="External"/><Relationship Id="rId112" Type="http://schemas.openxmlformats.org/officeDocument/2006/relationships/image" Target="media/image8.jpeg"/><Relationship Id="rId16" Type="http://schemas.openxmlformats.org/officeDocument/2006/relationships/hyperlink" Target="https://rspp.ru/?ysclid=lvgd1p2ck3365267627" TargetMode="External"/><Relationship Id="rId107" Type="http://schemas.openxmlformats.org/officeDocument/2006/relationships/hyperlink" Target="mailto:agusevstr@yandex.ru" TargetMode="External"/><Relationship Id="rId11" Type="http://schemas.openxmlformats.org/officeDocument/2006/relationships/hyperlink" Target="https://erzrf.ru/news/minpromtorg-obnovil-klyuchevyye-parametry-promyshlennoy-ipoteki" TargetMode="External"/><Relationship Id="rId32" Type="http://schemas.openxmlformats.org/officeDocument/2006/relationships/hyperlink" Target="https://docs.cntd.ru/document/450720065" TargetMode="External"/><Relationship Id="rId37" Type="http://schemas.openxmlformats.org/officeDocument/2006/relationships/hyperlink" Target="https://rg.ru/2024/04/02/gosduma-odobrila-vvedenie-zhilishchnyh-vkladov.html?ysclid=lvfnouwfkr485702195" TargetMode="External"/><Relationship Id="rId53" Type="http://schemas.openxmlformats.org/officeDocument/2006/relationships/hyperlink" Target="https://wciom.ru/" TargetMode="External"/><Relationship Id="rId58" Type="http://schemas.openxmlformats.org/officeDocument/2006/relationships/hyperlink" Target="https://erzrf.ru/news/minpromtorg-sovmestno-s-minfinom-minekonomrazvitiya-i-bankami-rabotayet-nad-izmeneniyami-usloviy-promyshlennoy-ipoteki?regions=%D0%A0%D0%A4&amp;search=%D0%BF%D1%80%D0%BE%D0%BC" TargetMode="External"/><Relationship Id="rId74" Type="http://schemas.openxmlformats.org/officeDocument/2006/relationships/hyperlink" Target="http://www.kremlin.ru/acts/assignments/orders/73759" TargetMode="External"/><Relationship Id="rId79" Type="http://schemas.openxmlformats.org/officeDocument/2006/relationships/hyperlink" Target="https://erzrf.ru/news/eksperty-posle-2008-goda-dostupnost-zhilya-postoyanno-rosla-a-v-posledneye-vremya-ona-snizilas-do-urovnya-2013-go" TargetMode="External"/><Relationship Id="rId102" Type="http://schemas.openxmlformats.org/officeDocument/2006/relationships/hyperlink" Target="https://structure.mil.ru/structure/ministry_of_defence/details.htm?id=9709@egOrganization"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nopriz.ru/nopriz/management/?EID=34775" TargetMode="External"/><Relationship Id="rId95" Type="http://schemas.openxmlformats.org/officeDocument/2006/relationships/image" Target="media/image4.jpeg"/><Relationship Id="rId22" Type="http://schemas.openxmlformats.org/officeDocument/2006/relationships/hyperlink" Target="https://www.consultant.ru/document/cons_doc_LAW_75048/" TargetMode="External"/><Relationship Id="rId27" Type="http://schemas.openxmlformats.org/officeDocument/2006/relationships/hyperlink" Target="https://www.consultant.ru/document/cons_doc_LAW_358735/" TargetMode="External"/><Relationship Id="rId43" Type="http://schemas.openxmlformats.org/officeDocument/2006/relationships/hyperlink" Target="https://www.asv.org.ru/" TargetMode="External"/><Relationship Id="rId48" Type="http://schemas.openxmlformats.org/officeDocument/2006/relationships/hyperlink" Target="https://www.minstroyrf.gov.ru/press/v-marte-zastroyshchikami-bylo-zapushcheno-5-mln-kv-m-zhilya/" TargetMode="External"/><Relationship Id="rId64" Type="http://schemas.openxmlformats.org/officeDocument/2006/relationships/hyperlink" Target="https://t.me/president_sovet/3699" TargetMode="External"/><Relationship Id="rId69" Type="http://schemas.openxmlformats.org/officeDocument/2006/relationships/hyperlink" Target="https://s.sber.ru/vqnSj1" TargetMode="External"/><Relationship Id="rId113" Type="http://schemas.openxmlformats.org/officeDocument/2006/relationships/image" Target="media/image9.jpeg"/><Relationship Id="rId118" Type="http://schemas.openxmlformats.org/officeDocument/2006/relationships/hyperlink" Target="https://rg.ru/2024/04/22/knauf-peredast-rossijskij-biznes-mestnomu-menedzhmentu.html" TargetMode="External"/><Relationship Id="rId80" Type="http://schemas.openxmlformats.org/officeDocument/2006/relationships/hyperlink" Target="http://namiks.ru/?ysclid=lvccxwv0gt826757010" TargetMode="External"/><Relationship Id="rId85" Type="http://schemas.openxmlformats.org/officeDocument/2006/relationships/hyperlink" Target="https://nopriz.ru/nopriz/management/?EID=31749" TargetMode="External"/><Relationship Id="rId12" Type="http://schemas.openxmlformats.org/officeDocument/2006/relationships/hyperlink" Target="https://erzrf.ru/news/minpromtorg-sovmestno-s-minfinom-minekonomrazvitiya-i-bankami-rabotayet-nad-izmeneniyami-usloviy-promyshlennoy-ipoteki?regions=%D0%A0%D0%A4&amp;search=%D0%BF%D1%80%D0%BE%D0%BC" TargetMode="External"/><Relationship Id="rId17" Type="http://schemas.openxmlformats.org/officeDocument/2006/relationships/hyperlink" Target="https://tass.ru/nedvizhimost/20652689" TargetMode="External"/><Relationship Id="rId33" Type="http://schemas.openxmlformats.org/officeDocument/2006/relationships/hyperlink" Target="https://docs.cntd.ru/document/450720066" TargetMode="External"/><Relationship Id="rId38" Type="http://schemas.openxmlformats.org/officeDocument/2006/relationships/hyperlink" Target="http://council.gov.ru/events/news/149006/" TargetMode="External"/><Relationship Id="rId59" Type="http://schemas.openxmlformats.org/officeDocument/2006/relationships/hyperlink" Target="https://minpromtorg.gov.ru/press-centre/news/minpromtorg_rossii_obnovil_kliuchevye_parametry_mekhanizma_promyshlennoi_ipoteki" TargetMode="External"/><Relationship Id="rId103" Type="http://schemas.openxmlformats.org/officeDocument/2006/relationships/hyperlink" Target="https://structure.mil.ru/structure/ministry_of_defence/details.htm?id=10998@egOrganization" TargetMode="External"/><Relationship Id="rId108" Type="http://schemas.openxmlformats.org/officeDocument/2006/relationships/hyperlink" Target="http://iastr.ru/redakcionnyy-sovet/88-aleksandr-mihaylovich-gusev.html" TargetMode="External"/><Relationship Id="rId54" Type="http://schemas.openxmlformats.org/officeDocument/2006/relationships/hyperlink" Target="https://rg.ru/2024/04/17/dolia-ipoteki-na-individualnoe-zhilishchnoe-stroitelstvo-vyrosla-vdvoe.html" TargetMode="External"/><Relationship Id="rId70" Type="http://schemas.openxmlformats.org/officeDocument/2006/relationships/hyperlink" Target="https://s.sber.ru/vqnSj1" TargetMode="External"/><Relationship Id="rId75" Type="http://schemas.openxmlformats.org/officeDocument/2006/relationships/hyperlink" Target="https://iz.ru/1686582/mariia-kolobova/postroi-v-storonke-minfin-gotovit-osobye-usloviia-po-semeinoi-ipoteke-v-malykh-gorodakh" TargetMode="External"/><Relationship Id="rId91" Type="http://schemas.openxmlformats.org/officeDocument/2006/relationships/hyperlink" Target="https://nopriz.ru/nopriz/management/?EID=31761"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ublication.pravo.gov.ru/document/0001202404170001" TargetMode="External"/><Relationship Id="rId28" Type="http://schemas.openxmlformats.org/officeDocument/2006/relationships/hyperlink" Target="https://www.consultant.ru/document/cons_doc_LAW_33764/3f30b673efce96c7eae8e3d78c44ad34994ffa3c/" TargetMode="External"/><Relationship Id="rId49" Type="http://schemas.openxmlformats.org/officeDocument/2006/relationships/hyperlink" Target="https://erzrf.ru/news/semeynaya-ipoteka-prodlevayetsya-do-2030-goda-na-infrastrukturu-rasseleniye-avariyki-i-blagoustroystvo-malykh-gorodov-vydelyayutsya-milliardy-?search=%D0%A1%D0%B5%D0%BC%D0%B5%D0%B9" TargetMode="External"/><Relationship Id="rId114" Type="http://schemas.openxmlformats.org/officeDocument/2006/relationships/hyperlink" Target="https://ancb.ru/publication/read/16913" TargetMode="External"/><Relationship Id="rId119" Type="http://schemas.openxmlformats.org/officeDocument/2006/relationships/header" Target="header1.xml"/><Relationship Id="rId44" Type="http://schemas.openxmlformats.org/officeDocument/2006/relationships/hyperlink" Target="https://rg.ru/2024/04/02/gosduma-odobrila-vvedenie-zhilishchnyh-vkladov.html?ysclid=lvfnouwfkr485702195" TargetMode="External"/><Relationship Id="rId60" Type="http://schemas.openxmlformats.org/officeDocument/2006/relationships/hyperlink" Target="https://erzrf.ru/news/kak-budet-rasshirena-promyshlennaya-ipoteka?search=%D0%BF%D1%80%D0%BE%D0%BC%D1%8B" TargetMode="External"/><Relationship Id="rId65" Type="http://schemas.openxmlformats.org/officeDocument/2006/relationships/hyperlink" Target="https://cbr.ru/press/pr/?file=26042024_133000key.htm" TargetMode="External"/><Relationship Id="rId81" Type="http://schemas.openxmlformats.org/officeDocument/2006/relationships/hyperlink" Target="http://publication.pravo.gov.ru/document/0001202404010012" TargetMode="External"/><Relationship Id="rId86" Type="http://schemas.openxmlformats.org/officeDocument/2006/relationships/hyperlink" Target="https://nopriz.ru/nopriz/management/?EID=31750" TargetMode="External"/><Relationship Id="rId4" Type="http://schemas.openxmlformats.org/officeDocument/2006/relationships/settings" Target="settings.xml"/><Relationship Id="rId9" Type="http://schemas.openxmlformats.org/officeDocument/2006/relationships/hyperlink" Target="https://rspp.ru/?ysclid=lvgd1p2ck3365267627" TargetMode="External"/><Relationship Id="rId13" Type="http://schemas.openxmlformats.org/officeDocument/2006/relationships/hyperlink" Target="https://erzrf.ru/news/kak-budet-rasshirena-promyshlennaya-ipoteka?search=%D0%BF%D1%80%D0%BE%D0%BC%D1%8B" TargetMode="External"/><Relationship Id="rId18" Type="http://schemas.openxmlformats.org/officeDocument/2006/relationships/hyperlink" Target="https://erzrf.ru/news/elvira-nabiullina-rost-tsen-na-zhilye-operezhayet-dokhody-grazhdan?search=%D0%91%D0%B0%D0%BD%D0%BA%20%D0%A0%D0%BE%D1%81%D1%81%D0%B8%D0%B8" TargetMode="External"/><Relationship Id="rId39" Type="http://schemas.openxmlformats.org/officeDocument/2006/relationships/hyperlink" Target="https://erzrf.ru/news/gosduma-rassmotrit-zakonoproyekt-o-sisteme-zhilishchnykh-sberezheniy?search=%D1%81%D0%B1%D0%B5%D1%80%D0%B5%D0%B6%D0%B5" TargetMode="External"/><Relationship Id="rId109" Type="http://schemas.openxmlformats.org/officeDocument/2006/relationships/hyperlink" Target="https://erzrf.ru/images/repfle/25115774001REPFLE.pdf" TargetMode="External"/><Relationship Id="rId34" Type="http://schemas.openxmlformats.org/officeDocument/2006/relationships/hyperlink" Target="https://tass.ru/ekonomika/20420001?ysclid=lvfnpike8v236739710" TargetMode="External"/><Relationship Id="rId50" Type="http://schemas.openxmlformats.org/officeDocument/2006/relationships/hyperlink" Target="https://www.sochicongress.ru/" TargetMode="External"/><Relationship Id="rId55" Type="http://schemas.openxmlformats.org/officeDocument/2006/relationships/hyperlink" Target="https://xn--d1aqf.xn--p1ai/" TargetMode="External"/><Relationship Id="rId76" Type="http://schemas.openxmlformats.org/officeDocument/2006/relationships/hyperlink" Target="https://sovcombank.ru/?utm_referrer=https%3A%2F%2Fwww.google.com%2F" TargetMode="External"/><Relationship Id="rId97" Type="http://schemas.openxmlformats.org/officeDocument/2006/relationships/image" Target="media/image6.jpeg"/><Relationship Id="rId104" Type="http://schemas.openxmlformats.org/officeDocument/2006/relationships/hyperlink" Target="https://structure.mil.ru/structure/ministry_of_defence/details.htm?id=9586@egOrganization"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t.me/interfaxrealty" TargetMode="External"/><Relationship Id="rId92" Type="http://schemas.openxmlformats.org/officeDocument/2006/relationships/hyperlink" Target="https://erzrf.ru/images/repfle/25115774001REPFLE.pdf" TargetMode="External"/><Relationship Id="rId2" Type="http://schemas.openxmlformats.org/officeDocument/2006/relationships/numbering" Target="numbering.xml"/><Relationship Id="rId29" Type="http://schemas.openxmlformats.org/officeDocument/2006/relationships/hyperlink" Target="https://www.consultant.ru/document/cons_doc_LAW_51015/8a0a802a7aee9264429a5ff669bfc10630c6eff9/" TargetMode="External"/><Relationship Id="rId24" Type="http://schemas.openxmlformats.org/officeDocument/2006/relationships/hyperlink" Target="https://www.consultant.ru/document/cons_doc_LAW_39570/70d9234fc49119733a3a2c1ae29617546334ba14/" TargetMode="External"/><Relationship Id="rId40" Type="http://schemas.openxmlformats.org/officeDocument/2006/relationships/hyperlink" Target="https://sozd.duma.gov.ru/bill/461846-8" TargetMode="External"/><Relationship Id="rId45" Type="http://schemas.openxmlformats.org/officeDocument/2006/relationships/hyperlink" Target="https://realty.ria.ru/location_Mariupol/" TargetMode="External"/><Relationship Id="rId66" Type="http://schemas.openxmlformats.org/officeDocument/2006/relationships/hyperlink" Target="https://erzrf.ru/news/tsb_v_fevrale_ipotechnyh_kreditov_dlya_dolevogo_stroitelstva_vydano_na_14_5_protsentov_menshe__chem_godom_ranee_grafiki?tag=%D0%98%D0%BF%D0%BE%D1%82%D0%B5%D0%BA%D0%B0" TargetMode="External"/><Relationship Id="rId87" Type="http://schemas.openxmlformats.org/officeDocument/2006/relationships/hyperlink" Target="https://nopriz.ru/nopriz/management/?EID=34782" TargetMode="External"/><Relationship Id="rId110" Type="http://schemas.openxmlformats.org/officeDocument/2006/relationships/hyperlink" Target="https://erzrf.ru/images/repfle/25115774001REPFLE.pdf" TargetMode="External"/><Relationship Id="rId115" Type="http://schemas.openxmlformats.org/officeDocument/2006/relationships/hyperlink" Target="https://rg.ru/authors/Marina-Trubilina" TargetMode="External"/><Relationship Id="rId61" Type="http://schemas.openxmlformats.org/officeDocument/2006/relationships/hyperlink" Target="https://president-sovet.ru/?ysclid=lvf63w7bvl26209798" TargetMode="External"/><Relationship Id="rId82" Type="http://schemas.openxmlformats.org/officeDocument/2006/relationships/hyperlink" Target="https://nopriz.ru/nopriz/management/president/president_info.php" TargetMode="External"/><Relationship Id="rId19" Type="http://schemas.openxmlformats.org/officeDocument/2006/relationships/hyperlink" Target="https://erzrf.ru/news/v-tsb-schitayut-chto-rynok-novostroyek-vse-yeshche-peregret-i-zhdut-dalneyshego-zamedleniya-ipotechnogo-kreditovaniya?search=%D1%86%D0%B1" TargetMode="External"/><Relationship Id="rId14" Type="http://schemas.openxmlformats.org/officeDocument/2006/relationships/hyperlink" Target="http://www.kremlin.ru/events/president/news/73940" TargetMode="External"/><Relationship Id="rId30" Type="http://schemas.openxmlformats.org/officeDocument/2006/relationships/hyperlink" Target="https://www.consultant.ru/document/cons_doc_LAW_8515/6fdf402f3df58be6f7b4ee46e100374e78d9474d/" TargetMode="External"/><Relationship Id="rId35" Type="http://schemas.openxmlformats.org/officeDocument/2006/relationships/hyperlink" Target="https://erzrf.ru/news/zakonoproyekt-o-sisteme-zhilishchnykh-sberezheniy-proshel-pervoye-chteniye?search=%D1%81%D0%B1%D0%B5%D1%80%D0%B5%D0%B6%D0%B5" TargetMode="External"/><Relationship Id="rId56" Type="http://schemas.openxmlformats.org/officeDocument/2006/relationships/hyperlink" Target="https://rg.ru/2024/04/17/dolia-ipoteki-na-individualnoe-zhilishchnoe-stroitelstvo-vyrosla-vdvoe.html" TargetMode="External"/><Relationship Id="rId77" Type="http://schemas.openxmlformats.org/officeDocument/2006/relationships/hyperlink" Target="https://iz.ru/1686582/mariia-kolobova/postroi-v-storonke-minfin-gotovit-osobye-usloviia-po-semeinoi-ipoteke-v-malykh-gorodakh" TargetMode="External"/><Relationship Id="rId100" Type="http://schemas.openxmlformats.org/officeDocument/2006/relationships/hyperlink" Target="https://structure.mil.ru/structure/ministry_of_defence/details.htm?id=9792@egOrganization" TargetMode="External"/><Relationship Id="rId105" Type="http://schemas.openxmlformats.org/officeDocument/2006/relationships/hyperlink" Target="https://sc.mil.ru/social/accommodation/military_hypothec.htm" TargetMode="External"/><Relationship Id="rId8" Type="http://schemas.openxmlformats.org/officeDocument/2006/relationships/hyperlink" Target="https://rspp.ru/sezd-2024/info/?ysclid=lvgd3f9dyj957300923" TargetMode="External"/><Relationship Id="rId51" Type="http://schemas.openxmlformats.org/officeDocument/2006/relationships/hyperlink" Target="https://nostroy.ru/nacreestrspec/" TargetMode="External"/><Relationship Id="rId72" Type="http://schemas.openxmlformats.org/officeDocument/2006/relationships/hyperlink" Target="https://iz.ru/1686582/mariia-kolobova/postroi-v-storonke-minfin-gotovit-osobye-usloviia-po-semeinoi-ipoteke-v-malykh-gorodakh" TargetMode="External"/><Relationship Id="rId93" Type="http://schemas.openxmlformats.org/officeDocument/2006/relationships/image" Target="media/image2.jpeg"/><Relationship Id="rId98" Type="http://schemas.openxmlformats.org/officeDocument/2006/relationships/hyperlink" Target="https://erzrf.ru/issledovaniya?shop_regions=%D0%A0%D0%BE%D1%81%D1%81%D0%B8%D0%B9%D1%81%D0%BA%D0%B0%D1%8F%20%D0%A4%D0%B5%D0%B4%D0%B5%D1%80%D0%B0%D1%86%D0%B8%D1%8F"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regulation.gov.ru/Regulation/Npa/PublicView?npaID=147251" TargetMode="External"/><Relationship Id="rId46" Type="http://schemas.openxmlformats.org/officeDocument/2006/relationships/hyperlink" Target="https://realty.ria.ru/organization_Rosstat/" TargetMode="External"/><Relationship Id="rId67" Type="http://schemas.openxmlformats.org/officeDocument/2006/relationships/hyperlink" Target="https://erzrf.ru/news/tsb_stavka_ipoteki_dlya_dolevogo_stroitelstva_v_fevrale_sostavila_6_35_protsentov_grafiki?tag=%D0%98%D0%BF%D0%BE%D1%82%D0%B5%D0%BA%D0%B0" TargetMode="External"/><Relationship Id="rId116" Type="http://schemas.openxmlformats.org/officeDocument/2006/relationships/hyperlink" Target="https://rg.ru/authors/Marina-Gusenko" TargetMode="External"/><Relationship Id="rId20" Type="http://schemas.openxmlformats.org/officeDocument/2006/relationships/hyperlink" Target="http://www.kremlin.ru/acts/assignments/orders/73942" TargetMode="External"/><Relationship Id="rId41" Type="http://schemas.openxmlformats.org/officeDocument/2006/relationships/hyperlink" Target="https://realty.ria.ru/20240402/sberezheniya-1937350757.html?ysclid=lvfnrrjsd0262280742" TargetMode="External"/><Relationship Id="rId62" Type="http://schemas.openxmlformats.org/officeDocument/2006/relationships/hyperlink" Target="https://t.me/president_sovet/3696" TargetMode="External"/><Relationship Id="rId83" Type="http://schemas.openxmlformats.org/officeDocument/2006/relationships/hyperlink" Target="https://nopriz.ru/upload/iblock/e4f/iz9b68zkdjuv92lnytolz2x3s62nw0s7/Privetstvie_IEF.pdf" TargetMode="External"/><Relationship Id="rId88" Type="http://schemas.openxmlformats.org/officeDocument/2006/relationships/hyperlink" Target="https://nopriz.ru/nopriz/management/?EID=33255" TargetMode="External"/><Relationship Id="rId111" Type="http://schemas.openxmlformats.org/officeDocument/2006/relationships/image" Target="media/image7.jpeg"/><Relationship Id="rId15" Type="http://schemas.openxmlformats.org/officeDocument/2006/relationships/hyperlink" Target="https://rspp.ru/sezd-2024/info/?ysclid=lvgd3f9dyj957300923" TargetMode="External"/><Relationship Id="rId36" Type="http://schemas.openxmlformats.org/officeDocument/2006/relationships/hyperlink" Target="http://www.kremlin.ru/acts/assignments/orders/73759" TargetMode="External"/><Relationship Id="rId57" Type="http://schemas.openxmlformats.org/officeDocument/2006/relationships/hyperlink" Target="https://erzrf.ru/news/eksperty-za-dva-goda-kreditovaniye-izhs-v-rossii-vyroslo-v-tri-raza-no-nastoyashchiy-bum-yeshche-vperedi?regions=%D0%A0%D0%A4&amp;search=%D0%98%D0%96%D0%A1" TargetMode="External"/><Relationship Id="rId106" Type="http://schemas.openxmlformats.org/officeDocument/2006/relationships/hyperlink" Target="http://iastr.ru/redakcionnyy-sovet/88-aleksandr-mihaylovich-gusev.html" TargetMode="External"/><Relationship Id="rId10" Type="http://schemas.openxmlformats.org/officeDocument/2006/relationships/hyperlink" Target="http://www.kremlin.ru/events/president/news/73940" TargetMode="External"/><Relationship Id="rId31" Type="http://schemas.openxmlformats.org/officeDocument/2006/relationships/hyperlink" Target="https://www.consultant.ru/document/cons_doc_LAW_358735/" TargetMode="External"/><Relationship Id="rId52" Type="http://schemas.openxmlformats.org/officeDocument/2006/relationships/hyperlink" Target="https://kuban.rbc.ru/krasnodar/freenews/661f8b539a79475aa7e164d9" TargetMode="External"/><Relationship Id="rId73" Type="http://schemas.openxmlformats.org/officeDocument/2006/relationships/hyperlink" Target="https://erzrf.ru/news/semeynaya-ipoteka-prodlevayetsya-do-2030-goda-na-infrastrukturu-rasseleniye-avariyki-i-blagoustroystvo-malykh-gorodov-vydelyayutsya-milliardy-?regions=%D0%A0%D0%A4&amp;search=%D1%81%D0%B5%D0%BC%D0%B5%D0%B9%D0%BD" TargetMode="External"/><Relationship Id="rId78" Type="http://schemas.openxmlformats.org/officeDocument/2006/relationships/hyperlink" Target="https://ib.psbank.ru/" TargetMode="External"/><Relationship Id="rId94" Type="http://schemas.openxmlformats.org/officeDocument/2006/relationships/image" Target="media/image3.jpeg"/><Relationship Id="rId99" Type="http://schemas.openxmlformats.org/officeDocument/2006/relationships/hyperlink" Target="https://structure.mil.ru/structure/ministry_of_defence/details.htm?id=9803@egOrganization" TargetMode="External"/><Relationship Id="rId101" Type="http://schemas.openxmlformats.org/officeDocument/2006/relationships/hyperlink" Target="https://structure.mil.ru/structure/ministry_of_defence/details.htm?id=9786@egOrganization" TargetMode="External"/><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3784</TotalTime>
  <Pages>87</Pages>
  <Words>32546</Words>
  <Characters>185513</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83</cp:revision>
  <cp:lastPrinted>2021-04-21T13:53:00Z</cp:lastPrinted>
  <dcterms:created xsi:type="dcterms:W3CDTF">2024-03-07T09:46:00Z</dcterms:created>
  <dcterms:modified xsi:type="dcterms:W3CDTF">2024-04-27T10:10:00Z</dcterms:modified>
</cp:coreProperties>
</file>