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F5F37D" w14:textId="77777777" w:rsidR="00E76F6E" w:rsidRDefault="00E76F6E" w:rsidP="00B272BD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right"/>
        <w:rPr>
          <w:i/>
          <w:iCs/>
          <w:color w:val="000000"/>
          <w:sz w:val="28"/>
          <w:szCs w:val="28"/>
        </w:rPr>
      </w:pPr>
    </w:p>
    <w:p w14:paraId="598EC9DE" w14:textId="77777777" w:rsidR="00B272BD" w:rsidRPr="00DF181E" w:rsidRDefault="00B272BD" w:rsidP="00236E3F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b/>
          <w:bCs/>
          <w:color w:val="000000"/>
          <w:sz w:val="32"/>
          <w:szCs w:val="32"/>
          <w:lang w:val="en-US"/>
        </w:rPr>
      </w:pPr>
    </w:p>
    <w:p w14:paraId="3506008E" w14:textId="55D4A36F" w:rsidR="00236E3F" w:rsidRPr="006C6998" w:rsidRDefault="00236E3F" w:rsidP="00236E3F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b/>
          <w:bCs/>
          <w:color w:val="000000"/>
          <w:sz w:val="32"/>
          <w:szCs w:val="32"/>
        </w:rPr>
      </w:pPr>
      <w:r w:rsidRPr="006C6998">
        <w:rPr>
          <w:b/>
          <w:bCs/>
          <w:color w:val="000000"/>
          <w:sz w:val="32"/>
          <w:szCs w:val="32"/>
        </w:rPr>
        <w:t>ПОСТАНОВЛЕНИЕ</w:t>
      </w:r>
    </w:p>
    <w:p w14:paraId="42500746" w14:textId="77777777" w:rsidR="00236E3F" w:rsidRPr="00195A03" w:rsidRDefault="00236E3F" w:rsidP="00236E3F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color w:val="000000"/>
          <w:sz w:val="28"/>
          <w:szCs w:val="28"/>
        </w:rPr>
      </w:pPr>
      <w:r w:rsidRPr="00195A03">
        <w:rPr>
          <w:color w:val="000000"/>
          <w:sz w:val="28"/>
          <w:szCs w:val="28"/>
        </w:rPr>
        <w:t>Правления Российского Союза строителей</w:t>
      </w:r>
    </w:p>
    <w:p w14:paraId="1333F168" w14:textId="77777777" w:rsidR="00236E3F" w:rsidRPr="004C4D99" w:rsidRDefault="00236E3F" w:rsidP="00236E3F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rPr>
          <w:b/>
          <w:i/>
          <w:color w:val="000000"/>
          <w:sz w:val="28"/>
          <w:szCs w:val="28"/>
        </w:rPr>
      </w:pPr>
    </w:p>
    <w:p w14:paraId="4AC0E89D" w14:textId="1AA6EAEB" w:rsidR="00236E3F" w:rsidRPr="001F34C1" w:rsidRDefault="00236E3F" w:rsidP="00236E3F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rPr>
          <w:color w:val="000000"/>
          <w:sz w:val="28"/>
          <w:szCs w:val="28"/>
        </w:rPr>
      </w:pPr>
      <w:r w:rsidRPr="001F34C1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5</w:t>
      </w:r>
      <w:r w:rsidRPr="00803311">
        <w:rPr>
          <w:color w:val="000000"/>
          <w:sz w:val="28"/>
          <w:szCs w:val="28"/>
        </w:rPr>
        <w:t>.</w:t>
      </w:r>
      <w:r w:rsidRPr="001F34C1">
        <w:rPr>
          <w:color w:val="000000"/>
          <w:sz w:val="28"/>
          <w:szCs w:val="28"/>
        </w:rPr>
        <w:t>02</w:t>
      </w:r>
      <w:r w:rsidRPr="00803311">
        <w:rPr>
          <w:color w:val="000000"/>
          <w:sz w:val="28"/>
          <w:szCs w:val="28"/>
        </w:rPr>
        <w:t>.20</w:t>
      </w:r>
      <w:r w:rsidRPr="001F34C1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1</w:t>
      </w:r>
      <w:r w:rsidRPr="00803311">
        <w:rPr>
          <w:color w:val="000000"/>
          <w:sz w:val="28"/>
          <w:szCs w:val="28"/>
        </w:rPr>
        <w:t xml:space="preserve">                                                                                           г. </w:t>
      </w:r>
      <w:r>
        <w:rPr>
          <w:color w:val="000000"/>
          <w:sz w:val="28"/>
          <w:szCs w:val="28"/>
        </w:rPr>
        <w:t>Москва</w:t>
      </w:r>
    </w:p>
    <w:p w14:paraId="503FA253" w14:textId="77777777" w:rsidR="00236E3F" w:rsidRDefault="00236E3F" w:rsidP="004F09D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148FB8B" w14:textId="58592CFF" w:rsidR="00236E3F" w:rsidRPr="001F34C1" w:rsidRDefault="00BB6333" w:rsidP="00236E3F">
      <w:pPr>
        <w:pStyle w:val="a3"/>
        <w:tabs>
          <w:tab w:val="left" w:pos="851"/>
        </w:tabs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E1AF1">
        <w:rPr>
          <w:rFonts w:ascii="Times New Roman" w:hAnsi="Times New Roman" w:cs="Times New Roman"/>
          <w:sz w:val="28"/>
          <w:szCs w:val="28"/>
        </w:rPr>
        <w:t xml:space="preserve">  Заслушав и обсудив доклад </w:t>
      </w:r>
      <w:r w:rsidR="00D04534">
        <w:rPr>
          <w:rFonts w:ascii="Times New Roman" w:hAnsi="Times New Roman" w:cs="Times New Roman"/>
          <w:sz w:val="28"/>
          <w:szCs w:val="28"/>
        </w:rPr>
        <w:t xml:space="preserve">председателя Комитета РСС по </w:t>
      </w:r>
      <w:r w:rsidR="00D04534" w:rsidRPr="00D04534">
        <w:rPr>
          <w:rFonts w:ascii="Times New Roman" w:hAnsi="Times New Roman" w:cs="Times New Roman"/>
          <w:sz w:val="28"/>
          <w:szCs w:val="28"/>
        </w:rPr>
        <w:t xml:space="preserve">взаимодействию со странами ближнего и дальнего зарубежья </w:t>
      </w:r>
      <w:r w:rsidRPr="00EE1AF1">
        <w:rPr>
          <w:rFonts w:ascii="Times New Roman" w:hAnsi="Times New Roman" w:cs="Times New Roman"/>
          <w:sz w:val="28"/>
          <w:szCs w:val="28"/>
        </w:rPr>
        <w:t xml:space="preserve">Тучкова В.В., </w:t>
      </w:r>
      <w:r w:rsidR="002C52F7">
        <w:rPr>
          <w:rFonts w:ascii="Times New Roman" w:hAnsi="Times New Roman" w:cs="Times New Roman"/>
          <w:sz w:val="28"/>
          <w:szCs w:val="28"/>
        </w:rPr>
        <w:t xml:space="preserve">выступления </w:t>
      </w:r>
      <w:r w:rsidR="00D04534" w:rsidRPr="00D04534">
        <w:rPr>
          <w:rFonts w:ascii="Times New Roman" w:hAnsi="Times New Roman" w:cs="Times New Roman"/>
          <w:sz w:val="28"/>
          <w:szCs w:val="28"/>
        </w:rPr>
        <w:t>Президент</w:t>
      </w:r>
      <w:r w:rsidR="00D04534">
        <w:rPr>
          <w:rFonts w:ascii="Times New Roman" w:hAnsi="Times New Roman" w:cs="Times New Roman"/>
          <w:sz w:val="28"/>
          <w:szCs w:val="28"/>
        </w:rPr>
        <w:t>а</w:t>
      </w:r>
      <w:r w:rsidR="00D04534" w:rsidRPr="00D04534">
        <w:rPr>
          <w:rFonts w:ascii="Times New Roman" w:hAnsi="Times New Roman" w:cs="Times New Roman"/>
          <w:sz w:val="28"/>
          <w:szCs w:val="28"/>
        </w:rPr>
        <w:t xml:space="preserve"> Союза проектировщиков</w:t>
      </w:r>
      <w:r w:rsidR="00D04534" w:rsidRPr="0046562C">
        <w:rPr>
          <w:rFonts w:ascii="Times New Roman" w:hAnsi="Times New Roman" w:cs="Times New Roman"/>
          <w:sz w:val="26"/>
          <w:szCs w:val="26"/>
        </w:rPr>
        <w:t xml:space="preserve"> </w:t>
      </w:r>
      <w:r w:rsidR="00D04534" w:rsidRPr="00D04534">
        <w:rPr>
          <w:rFonts w:ascii="Times New Roman" w:hAnsi="Times New Roman" w:cs="Times New Roman"/>
          <w:sz w:val="28"/>
          <w:szCs w:val="28"/>
        </w:rPr>
        <w:t>России</w:t>
      </w:r>
      <w:r w:rsidR="00D04534">
        <w:rPr>
          <w:rFonts w:ascii="Times New Roman" w:hAnsi="Times New Roman" w:cs="Times New Roman"/>
          <w:sz w:val="28"/>
          <w:szCs w:val="28"/>
        </w:rPr>
        <w:t>, члена Совета РСС</w:t>
      </w:r>
      <w:r w:rsidR="00D04534" w:rsidRPr="00EE1AF1">
        <w:rPr>
          <w:rFonts w:ascii="Times New Roman" w:hAnsi="Times New Roman" w:cs="Times New Roman"/>
          <w:sz w:val="28"/>
          <w:szCs w:val="28"/>
        </w:rPr>
        <w:t xml:space="preserve"> </w:t>
      </w:r>
      <w:r w:rsidRPr="00EE1AF1">
        <w:rPr>
          <w:rFonts w:ascii="Times New Roman" w:hAnsi="Times New Roman" w:cs="Times New Roman"/>
          <w:sz w:val="28"/>
          <w:szCs w:val="28"/>
        </w:rPr>
        <w:t xml:space="preserve">Новоселова В.А., </w:t>
      </w:r>
      <w:r w:rsidR="00D04534">
        <w:rPr>
          <w:rFonts w:ascii="Times New Roman" w:hAnsi="Times New Roman" w:cs="Times New Roman"/>
          <w:sz w:val="28"/>
          <w:szCs w:val="28"/>
        </w:rPr>
        <w:t>п</w:t>
      </w:r>
      <w:r w:rsidR="00D04534" w:rsidRPr="00D04534">
        <w:rPr>
          <w:rFonts w:ascii="Times New Roman" w:hAnsi="Times New Roman" w:cs="Times New Roman"/>
          <w:sz w:val="28"/>
          <w:szCs w:val="28"/>
        </w:rPr>
        <w:t>редседател</w:t>
      </w:r>
      <w:r w:rsidR="00D04534">
        <w:rPr>
          <w:rFonts w:ascii="Times New Roman" w:hAnsi="Times New Roman" w:cs="Times New Roman"/>
          <w:sz w:val="28"/>
          <w:szCs w:val="28"/>
        </w:rPr>
        <w:t>я</w:t>
      </w:r>
      <w:r w:rsidR="00D04534" w:rsidRPr="00D04534">
        <w:rPr>
          <w:rFonts w:ascii="Times New Roman" w:hAnsi="Times New Roman" w:cs="Times New Roman"/>
          <w:sz w:val="28"/>
          <w:szCs w:val="28"/>
        </w:rPr>
        <w:t xml:space="preserve"> Комитета РСС по градостроительству, транспортной инфраструктуре и логистике</w:t>
      </w:r>
      <w:r w:rsidR="00D04534" w:rsidRPr="00EE1AF1">
        <w:rPr>
          <w:rFonts w:ascii="Times New Roman" w:hAnsi="Times New Roman" w:cs="Times New Roman"/>
          <w:sz w:val="28"/>
          <w:szCs w:val="28"/>
        </w:rPr>
        <w:t xml:space="preserve"> </w:t>
      </w:r>
      <w:r w:rsidRPr="00EE1AF1">
        <w:rPr>
          <w:rFonts w:ascii="Times New Roman" w:hAnsi="Times New Roman" w:cs="Times New Roman"/>
          <w:sz w:val="28"/>
          <w:szCs w:val="28"/>
        </w:rPr>
        <w:t>Быстро</w:t>
      </w:r>
      <w:r w:rsidR="00B41E06" w:rsidRPr="00EE1AF1">
        <w:rPr>
          <w:rFonts w:ascii="Times New Roman" w:hAnsi="Times New Roman" w:cs="Times New Roman"/>
          <w:sz w:val="28"/>
          <w:szCs w:val="28"/>
        </w:rPr>
        <w:t xml:space="preserve">ва С.А., </w:t>
      </w:r>
      <w:r w:rsidR="00D04534" w:rsidRPr="00D04534">
        <w:rPr>
          <w:rFonts w:ascii="Times New Roman" w:hAnsi="Times New Roman" w:cs="Times New Roman"/>
          <w:sz w:val="28"/>
          <w:szCs w:val="28"/>
        </w:rPr>
        <w:t>ректора Новосибирского Государственного архитектурно-строительного университета</w:t>
      </w:r>
      <w:r w:rsidR="00D045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1E06" w:rsidRPr="00EE1AF1">
        <w:rPr>
          <w:rFonts w:ascii="Times New Roman" w:hAnsi="Times New Roman" w:cs="Times New Roman"/>
          <w:sz w:val="28"/>
          <w:szCs w:val="28"/>
        </w:rPr>
        <w:t>Сколубовича</w:t>
      </w:r>
      <w:proofErr w:type="spellEnd"/>
      <w:r w:rsidR="00B41E06" w:rsidRPr="00EE1AF1">
        <w:rPr>
          <w:rFonts w:ascii="Times New Roman" w:hAnsi="Times New Roman" w:cs="Times New Roman"/>
          <w:sz w:val="28"/>
          <w:szCs w:val="28"/>
        </w:rPr>
        <w:t xml:space="preserve"> Ю.Л., </w:t>
      </w:r>
      <w:r w:rsidR="00D04534">
        <w:rPr>
          <w:rFonts w:ascii="Times New Roman" w:hAnsi="Times New Roman" w:cs="Times New Roman"/>
          <w:sz w:val="28"/>
          <w:szCs w:val="28"/>
        </w:rPr>
        <w:t>п</w:t>
      </w:r>
      <w:r w:rsidR="00D04534" w:rsidRPr="00D04534">
        <w:rPr>
          <w:rFonts w:ascii="Times New Roman" w:hAnsi="Times New Roman" w:cs="Times New Roman"/>
          <w:sz w:val="28"/>
          <w:szCs w:val="28"/>
        </w:rPr>
        <w:t>редседател</w:t>
      </w:r>
      <w:r w:rsidR="00D04534">
        <w:rPr>
          <w:rFonts w:ascii="Times New Roman" w:hAnsi="Times New Roman" w:cs="Times New Roman"/>
          <w:sz w:val="28"/>
          <w:szCs w:val="28"/>
        </w:rPr>
        <w:t>я</w:t>
      </w:r>
      <w:r w:rsidR="00D04534" w:rsidRPr="00D04534">
        <w:rPr>
          <w:rFonts w:ascii="Times New Roman" w:hAnsi="Times New Roman" w:cs="Times New Roman"/>
          <w:sz w:val="28"/>
          <w:szCs w:val="28"/>
        </w:rPr>
        <w:t xml:space="preserve"> Комитета РСС по развитию промышленности строительных материалов</w:t>
      </w:r>
      <w:r w:rsidR="00D04534" w:rsidRPr="0046562C">
        <w:rPr>
          <w:sz w:val="26"/>
          <w:szCs w:val="26"/>
        </w:rPr>
        <w:t xml:space="preserve">  </w:t>
      </w:r>
      <w:r w:rsidR="00B41E06" w:rsidRPr="00EE1AF1">
        <w:rPr>
          <w:rFonts w:ascii="Times New Roman" w:hAnsi="Times New Roman" w:cs="Times New Roman"/>
          <w:sz w:val="28"/>
          <w:szCs w:val="28"/>
        </w:rPr>
        <w:t>Солон</w:t>
      </w:r>
      <w:r w:rsidR="00236E3F">
        <w:rPr>
          <w:rFonts w:ascii="Times New Roman" w:hAnsi="Times New Roman" w:cs="Times New Roman"/>
          <w:sz w:val="28"/>
          <w:szCs w:val="28"/>
        </w:rPr>
        <w:t>а</w:t>
      </w:r>
      <w:r w:rsidRPr="00EE1AF1">
        <w:rPr>
          <w:rFonts w:ascii="Times New Roman" w:hAnsi="Times New Roman" w:cs="Times New Roman"/>
          <w:sz w:val="28"/>
          <w:szCs w:val="28"/>
        </w:rPr>
        <w:t xml:space="preserve"> А.Б., </w:t>
      </w:r>
      <w:r w:rsidR="00D04534" w:rsidRPr="00D04534">
        <w:rPr>
          <w:rFonts w:ascii="Times New Roman" w:hAnsi="Times New Roman" w:cs="Times New Roman"/>
          <w:iCs/>
          <w:sz w:val="28"/>
          <w:szCs w:val="28"/>
        </w:rPr>
        <w:t>руководител</w:t>
      </w:r>
      <w:r w:rsidR="00D04534">
        <w:rPr>
          <w:rFonts w:ascii="Times New Roman" w:hAnsi="Times New Roman" w:cs="Times New Roman"/>
          <w:iCs/>
          <w:sz w:val="28"/>
          <w:szCs w:val="28"/>
        </w:rPr>
        <w:t>я</w:t>
      </w:r>
      <w:r w:rsidR="00D04534" w:rsidRPr="00D04534">
        <w:rPr>
          <w:rFonts w:ascii="Times New Roman" w:hAnsi="Times New Roman" w:cs="Times New Roman"/>
          <w:iCs/>
          <w:sz w:val="28"/>
          <w:szCs w:val="28"/>
        </w:rPr>
        <w:t xml:space="preserve"> консалтинговой компании «</w:t>
      </w:r>
      <w:proofErr w:type="spellStart"/>
      <w:r w:rsidR="00D04534" w:rsidRPr="00D04534">
        <w:rPr>
          <w:rFonts w:ascii="Times New Roman" w:hAnsi="Times New Roman" w:cs="Times New Roman"/>
          <w:iCs/>
          <w:sz w:val="28"/>
          <w:szCs w:val="28"/>
        </w:rPr>
        <w:t>Стройбезпотерь</w:t>
      </w:r>
      <w:proofErr w:type="spellEnd"/>
      <w:r w:rsidR="00D04534" w:rsidRPr="00D04534">
        <w:rPr>
          <w:rFonts w:ascii="Times New Roman" w:hAnsi="Times New Roman" w:cs="Times New Roman"/>
          <w:i/>
          <w:sz w:val="28"/>
          <w:szCs w:val="28"/>
        </w:rPr>
        <w:t xml:space="preserve">»  </w:t>
      </w:r>
      <w:r w:rsidRPr="00EE1AF1">
        <w:rPr>
          <w:rFonts w:ascii="Times New Roman" w:hAnsi="Times New Roman" w:cs="Times New Roman"/>
          <w:sz w:val="28"/>
          <w:szCs w:val="28"/>
        </w:rPr>
        <w:t xml:space="preserve">Рогозина К.В., </w:t>
      </w:r>
      <w:r w:rsidR="00D04534">
        <w:rPr>
          <w:rFonts w:ascii="Times New Roman" w:hAnsi="Times New Roman" w:cs="Times New Roman"/>
          <w:sz w:val="28"/>
          <w:szCs w:val="28"/>
        </w:rPr>
        <w:t>информаци</w:t>
      </w:r>
      <w:r w:rsidR="002C52F7">
        <w:rPr>
          <w:rFonts w:ascii="Times New Roman" w:hAnsi="Times New Roman" w:cs="Times New Roman"/>
          <w:sz w:val="28"/>
          <w:szCs w:val="28"/>
        </w:rPr>
        <w:t>и</w:t>
      </w:r>
      <w:r w:rsidR="00D04534">
        <w:rPr>
          <w:rFonts w:ascii="Times New Roman" w:hAnsi="Times New Roman" w:cs="Times New Roman"/>
          <w:sz w:val="28"/>
          <w:szCs w:val="28"/>
        </w:rPr>
        <w:t xml:space="preserve"> </w:t>
      </w:r>
      <w:r w:rsidR="00D04534" w:rsidRPr="00D04534">
        <w:rPr>
          <w:rFonts w:ascii="Times New Roman" w:hAnsi="Times New Roman" w:cs="Times New Roman"/>
          <w:sz w:val="28"/>
          <w:szCs w:val="28"/>
        </w:rPr>
        <w:t>председателя оргкомитета Конкурса «Регионы – устойчивое развитие»</w:t>
      </w:r>
      <w:r w:rsidR="00D04534">
        <w:rPr>
          <w:rFonts w:ascii="Times New Roman" w:hAnsi="Times New Roman" w:cs="Times New Roman"/>
          <w:sz w:val="28"/>
          <w:szCs w:val="28"/>
        </w:rPr>
        <w:t xml:space="preserve"> Беличенко А.С.</w:t>
      </w:r>
      <w:r w:rsidR="002C52F7">
        <w:rPr>
          <w:rFonts w:ascii="Times New Roman" w:hAnsi="Times New Roman" w:cs="Times New Roman"/>
          <w:sz w:val="28"/>
          <w:szCs w:val="28"/>
        </w:rPr>
        <w:t xml:space="preserve">, </w:t>
      </w:r>
      <w:r w:rsidR="00D04534">
        <w:rPr>
          <w:rFonts w:ascii="Times New Roman" w:hAnsi="Times New Roman" w:cs="Times New Roman"/>
          <w:sz w:val="28"/>
          <w:szCs w:val="28"/>
        </w:rPr>
        <w:t xml:space="preserve">представителей </w:t>
      </w:r>
      <w:r w:rsidR="002A30E7">
        <w:rPr>
          <w:rFonts w:ascii="Times New Roman" w:hAnsi="Times New Roman" w:cs="Times New Roman"/>
          <w:sz w:val="28"/>
          <w:szCs w:val="28"/>
        </w:rPr>
        <w:t>бизнес-сообществ, Австрийской Республики, Республики Беларусь, Венгрии</w:t>
      </w:r>
      <w:r w:rsidR="00236E3F" w:rsidRPr="001F34C1">
        <w:rPr>
          <w:rFonts w:ascii="Times New Roman" w:hAnsi="Times New Roman" w:cs="Times New Roman"/>
          <w:sz w:val="28"/>
          <w:szCs w:val="28"/>
        </w:rPr>
        <w:t>,</w:t>
      </w:r>
      <w:r w:rsidR="002A30E7">
        <w:rPr>
          <w:rFonts w:ascii="Times New Roman" w:hAnsi="Times New Roman" w:cs="Times New Roman"/>
          <w:sz w:val="28"/>
          <w:szCs w:val="28"/>
        </w:rPr>
        <w:t xml:space="preserve"> Греческой Республики, Итальянской Республики, Республики Индия, Федеративной Республики Германия</w:t>
      </w:r>
    </w:p>
    <w:p w14:paraId="17E6F1A5" w14:textId="1412DB9C" w:rsidR="00236E3F" w:rsidRDefault="00236E3F" w:rsidP="00236E3F">
      <w:pPr>
        <w:pStyle w:val="a3"/>
        <w:spacing w:after="0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3D31">
        <w:rPr>
          <w:rFonts w:ascii="Times New Roman" w:hAnsi="Times New Roman" w:cs="Times New Roman"/>
          <w:b/>
          <w:sz w:val="28"/>
          <w:szCs w:val="28"/>
        </w:rPr>
        <w:t>Правление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33D31">
        <w:rPr>
          <w:rFonts w:ascii="Times New Roman" w:hAnsi="Times New Roman" w:cs="Times New Roman"/>
          <w:b/>
          <w:sz w:val="28"/>
          <w:szCs w:val="28"/>
        </w:rPr>
        <w:t>ОТМЕЧАЕТ СЛЕДУЮЩЕЕ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14:paraId="0304D4C6" w14:textId="31CAB5D1" w:rsidR="002A30E7" w:rsidRDefault="00BB6333" w:rsidP="00613827">
      <w:pPr>
        <w:tabs>
          <w:tab w:val="left" w:pos="8647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AF1">
        <w:rPr>
          <w:rFonts w:ascii="Times New Roman" w:hAnsi="Times New Roman" w:cs="Times New Roman"/>
          <w:sz w:val="28"/>
          <w:szCs w:val="28"/>
        </w:rPr>
        <w:t xml:space="preserve"> </w:t>
      </w:r>
      <w:r w:rsidR="002A30E7">
        <w:rPr>
          <w:rFonts w:ascii="Times New Roman" w:hAnsi="Times New Roman" w:cs="Times New Roman"/>
          <w:sz w:val="28"/>
          <w:szCs w:val="28"/>
        </w:rPr>
        <w:t>В условиях р</w:t>
      </w:r>
      <w:r w:rsidR="002E5674" w:rsidRPr="00FE1A10">
        <w:rPr>
          <w:rFonts w:ascii="Times New Roman" w:hAnsi="Times New Roman" w:cs="Times New Roman"/>
          <w:sz w:val="28"/>
          <w:szCs w:val="28"/>
        </w:rPr>
        <w:t>аспространени</w:t>
      </w:r>
      <w:r w:rsidR="002A30E7">
        <w:rPr>
          <w:rFonts w:ascii="Times New Roman" w:hAnsi="Times New Roman" w:cs="Times New Roman"/>
          <w:sz w:val="28"/>
          <w:szCs w:val="28"/>
        </w:rPr>
        <w:t>я</w:t>
      </w:r>
      <w:r w:rsidR="002E5674" w:rsidRPr="00FE1A10">
        <w:rPr>
          <w:rFonts w:ascii="Times New Roman" w:hAnsi="Times New Roman" w:cs="Times New Roman"/>
          <w:sz w:val="28"/>
          <w:szCs w:val="28"/>
        </w:rPr>
        <w:t xml:space="preserve"> коронавирусной инфекции, </w:t>
      </w:r>
      <w:r w:rsidR="002A30E7">
        <w:rPr>
          <w:rFonts w:ascii="Times New Roman" w:hAnsi="Times New Roman" w:cs="Times New Roman"/>
          <w:sz w:val="28"/>
          <w:szCs w:val="28"/>
        </w:rPr>
        <w:t>вызванных ею ограничений, приведших к естественному спаду в большинстве отраслей экономики остро возникает необходимость поиска новых возможностей активизации деятельности</w:t>
      </w:r>
      <w:r w:rsidR="002C52F7">
        <w:rPr>
          <w:rFonts w:ascii="Times New Roman" w:hAnsi="Times New Roman" w:cs="Times New Roman"/>
          <w:sz w:val="28"/>
          <w:szCs w:val="28"/>
        </w:rPr>
        <w:t xml:space="preserve"> организаций, занятых в реальном секторе экономики</w:t>
      </w:r>
      <w:r w:rsidR="002A30E7">
        <w:rPr>
          <w:rFonts w:ascii="Times New Roman" w:hAnsi="Times New Roman" w:cs="Times New Roman"/>
          <w:sz w:val="28"/>
          <w:szCs w:val="28"/>
        </w:rPr>
        <w:t>, расширение круга партнерских отношений, в том числе и с международными</w:t>
      </w:r>
      <w:r w:rsidR="00613827">
        <w:rPr>
          <w:rFonts w:ascii="Times New Roman" w:hAnsi="Times New Roman" w:cs="Times New Roman"/>
          <w:sz w:val="28"/>
          <w:szCs w:val="28"/>
        </w:rPr>
        <w:t xml:space="preserve"> организациями, занятыми в строительном бизнесе.</w:t>
      </w:r>
    </w:p>
    <w:p w14:paraId="453F47F9" w14:textId="45A9FB33" w:rsidR="00613827" w:rsidRDefault="00613827" w:rsidP="002E567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этой связи следует отметить активную работу Комитета РСС по </w:t>
      </w:r>
      <w:r w:rsidRPr="00D04534">
        <w:rPr>
          <w:rFonts w:ascii="Times New Roman" w:hAnsi="Times New Roman" w:cs="Times New Roman"/>
          <w:sz w:val="28"/>
          <w:szCs w:val="28"/>
        </w:rPr>
        <w:t xml:space="preserve">взаимодействию со странами ближнего и дальнего зарубежья </w:t>
      </w:r>
      <w:r w:rsidR="002C52F7">
        <w:rPr>
          <w:rFonts w:ascii="Times New Roman" w:hAnsi="Times New Roman" w:cs="Times New Roman"/>
          <w:sz w:val="28"/>
          <w:szCs w:val="28"/>
        </w:rPr>
        <w:t>(председатель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1AF1">
        <w:rPr>
          <w:rFonts w:ascii="Times New Roman" w:hAnsi="Times New Roman" w:cs="Times New Roman"/>
          <w:sz w:val="28"/>
          <w:szCs w:val="28"/>
        </w:rPr>
        <w:t>Тучков В.В.</w:t>
      </w:r>
      <w:r w:rsidR="002C52F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совместн</w:t>
      </w:r>
      <w:r w:rsidR="002C52F7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E60F82">
        <w:rPr>
          <w:rFonts w:ascii="Times New Roman" w:hAnsi="Times New Roman" w:cs="Times New Roman"/>
          <w:sz w:val="28"/>
          <w:szCs w:val="28"/>
        </w:rPr>
        <w:t>Ассоциацией «</w:t>
      </w:r>
      <w:r>
        <w:rPr>
          <w:rFonts w:ascii="Times New Roman" w:hAnsi="Times New Roman" w:cs="Times New Roman"/>
          <w:sz w:val="28"/>
          <w:szCs w:val="28"/>
        </w:rPr>
        <w:t>Национальн</w:t>
      </w:r>
      <w:r w:rsidR="00E60F82">
        <w:rPr>
          <w:rFonts w:ascii="Times New Roman" w:hAnsi="Times New Roman" w:cs="Times New Roman"/>
          <w:sz w:val="28"/>
          <w:szCs w:val="28"/>
        </w:rPr>
        <w:t>ое</w:t>
      </w:r>
      <w:r>
        <w:rPr>
          <w:rFonts w:ascii="Times New Roman" w:hAnsi="Times New Roman" w:cs="Times New Roman"/>
          <w:sz w:val="28"/>
          <w:szCs w:val="28"/>
        </w:rPr>
        <w:t xml:space="preserve"> объединение производителей строительных материалов</w:t>
      </w:r>
      <w:r w:rsidR="00E60F82">
        <w:rPr>
          <w:rFonts w:ascii="Times New Roman" w:hAnsi="Times New Roman" w:cs="Times New Roman"/>
          <w:sz w:val="28"/>
          <w:szCs w:val="28"/>
        </w:rPr>
        <w:t>» (НОПСМ)</w:t>
      </w:r>
      <w:r>
        <w:rPr>
          <w:rFonts w:ascii="Times New Roman" w:hAnsi="Times New Roman" w:cs="Times New Roman"/>
          <w:sz w:val="28"/>
          <w:szCs w:val="28"/>
        </w:rPr>
        <w:t>, Союзом проектировщиков России, Комитетом ТПП РФ по предпринимательству в сфере строительства с зарубежными партнерами (Австрийской Республикой, Республикой Беларусь, Венгрией</w:t>
      </w:r>
      <w:r w:rsidRPr="001F34C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Греческой Республикой, Итальянской Республикой, Республикой Индия, Федеративной Республикой Германия, Республикой Узбекистан) по обмену опытом в проектировании, строительстве объектов инфраструктуры, комплексном развитии территорий, </w:t>
      </w:r>
      <w:r w:rsidR="00E60F82">
        <w:rPr>
          <w:rFonts w:ascii="Times New Roman" w:hAnsi="Times New Roman" w:cs="Times New Roman"/>
          <w:sz w:val="28"/>
          <w:szCs w:val="28"/>
        </w:rPr>
        <w:t xml:space="preserve">создании городских агломераций, </w:t>
      </w:r>
      <w:r>
        <w:rPr>
          <w:rFonts w:ascii="Times New Roman" w:hAnsi="Times New Roman" w:cs="Times New Roman"/>
          <w:sz w:val="28"/>
          <w:szCs w:val="28"/>
        </w:rPr>
        <w:t>производстве строительных материалов, развитии государственно-частного партнерства</w:t>
      </w:r>
      <w:r w:rsidR="00E60F82">
        <w:rPr>
          <w:rFonts w:ascii="Times New Roman" w:hAnsi="Times New Roman" w:cs="Times New Roman"/>
          <w:sz w:val="28"/>
          <w:szCs w:val="28"/>
        </w:rPr>
        <w:t xml:space="preserve">, создании современных форм организации производства, </w:t>
      </w:r>
      <w:r w:rsidR="002C52F7">
        <w:rPr>
          <w:rFonts w:ascii="Times New Roman" w:hAnsi="Times New Roman" w:cs="Times New Roman"/>
          <w:sz w:val="28"/>
          <w:szCs w:val="28"/>
        </w:rPr>
        <w:t>инновационного развития отрасли в целом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B7FE3A5" w14:textId="5F8C2657" w:rsidR="00E60F82" w:rsidRDefault="00E60F82" w:rsidP="00E60F8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Комитетами РСС</w:t>
      </w:r>
      <w:r w:rsidR="002A30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Ассоциацией НОПСМ накоплен значительный опыт взаимодействия с аналогичными зарубежными структурами. Возросло количество двусторонних контактов российских строителей с зарубежными партнерами, что позволяет увеличить потребление российской строительной проду</w:t>
      </w:r>
      <w:r w:rsidR="00D4319F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ции.</w:t>
      </w:r>
    </w:p>
    <w:p w14:paraId="74D2567A" w14:textId="77777777" w:rsidR="00553AA0" w:rsidRDefault="00E60F82" w:rsidP="00E60F8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важно отметить</w:t>
      </w:r>
      <w:r w:rsidR="00D4319F">
        <w:rPr>
          <w:rFonts w:ascii="Times New Roman" w:hAnsi="Times New Roman" w:cs="Times New Roman"/>
          <w:sz w:val="28"/>
          <w:szCs w:val="28"/>
        </w:rPr>
        <w:t xml:space="preserve"> содействие в налаживании международного сотрудничества, которые оказывают российским строителям, проектировщикам, производителям строительных материалов, Министерство промышленности и торговли Российской Федерации, Российский экспортный центр, Московский экспортный центр</w:t>
      </w:r>
      <w:r w:rsidR="00553AA0">
        <w:rPr>
          <w:rFonts w:ascii="Times New Roman" w:hAnsi="Times New Roman" w:cs="Times New Roman"/>
          <w:sz w:val="28"/>
          <w:szCs w:val="28"/>
        </w:rPr>
        <w:t>.</w:t>
      </w:r>
    </w:p>
    <w:p w14:paraId="70DCC7EB" w14:textId="77777777" w:rsidR="00553AA0" w:rsidRDefault="00D4319F" w:rsidP="00E60F8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Союз проектировщиков России</w:t>
      </w:r>
      <w:r w:rsidR="00553AA0">
        <w:rPr>
          <w:rFonts w:ascii="Times New Roman" w:hAnsi="Times New Roman" w:cs="Times New Roman"/>
          <w:sz w:val="28"/>
          <w:szCs w:val="28"/>
        </w:rPr>
        <w:t xml:space="preserve"> и А</w:t>
      </w:r>
      <w:r>
        <w:rPr>
          <w:rFonts w:ascii="Times New Roman" w:hAnsi="Times New Roman" w:cs="Times New Roman"/>
          <w:sz w:val="28"/>
          <w:szCs w:val="28"/>
        </w:rPr>
        <w:t>ссоциация инженеров-проектировщиков Республики Узбекистан</w:t>
      </w:r>
      <w:r w:rsidR="00553AA0">
        <w:rPr>
          <w:rFonts w:ascii="Times New Roman" w:hAnsi="Times New Roman" w:cs="Times New Roman"/>
          <w:sz w:val="28"/>
          <w:szCs w:val="28"/>
        </w:rPr>
        <w:t xml:space="preserve"> заключили в 2020 году Соглашение с целью:</w:t>
      </w:r>
    </w:p>
    <w:p w14:paraId="72529250" w14:textId="77777777" w:rsidR="00553AA0" w:rsidRDefault="00553AA0" w:rsidP="00E60F8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сотрудничества в сфере внедрения инновационных технологий внедрения инновационных технологий и материалов в проектировании и строительстве;</w:t>
      </w:r>
    </w:p>
    <w:p w14:paraId="67B60D27" w14:textId="77777777" w:rsidR="00553AA0" w:rsidRDefault="00553AA0" w:rsidP="00E60F8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организации повышения квалификации специалистов строительной отрасли;</w:t>
      </w:r>
    </w:p>
    <w:p w14:paraId="463D6B62" w14:textId="77777777" w:rsidR="00B44DB0" w:rsidRDefault="00553AA0" w:rsidP="00E60F8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44DB0">
        <w:rPr>
          <w:rFonts w:ascii="Times New Roman" w:hAnsi="Times New Roman" w:cs="Times New Roman"/>
          <w:sz w:val="28"/>
          <w:szCs w:val="28"/>
        </w:rPr>
        <w:t>совместное участие в актуализации действующих и разработке новых нормативно-правовых и нормативно-технических документов;</w:t>
      </w:r>
    </w:p>
    <w:p w14:paraId="01D7D21E" w14:textId="77777777" w:rsidR="00B44DB0" w:rsidRDefault="00B44DB0" w:rsidP="00E60F8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Совместное участие в Соглашениях о сотрудничестве с участием третьих стран.</w:t>
      </w:r>
    </w:p>
    <w:p w14:paraId="262AC333" w14:textId="6442F842" w:rsidR="00E60F82" w:rsidRDefault="0017753E" w:rsidP="00A0079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сегодняшних условиях, с учетом </w:t>
      </w:r>
      <w:r w:rsidR="004A0A1D">
        <w:rPr>
          <w:rFonts w:ascii="Times New Roman" w:hAnsi="Times New Roman" w:cs="Times New Roman"/>
          <w:sz w:val="28"/>
          <w:szCs w:val="28"/>
        </w:rPr>
        <w:t xml:space="preserve">обязательности реализации Национального проекта «Жильё и городская среда», возрастает потребность в квалифицированных рабочих кадрах, что в свою очередь диктует необходимость в организации чартерных авиарейсов из ближнего зарубежья,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0A1D">
        <w:rPr>
          <w:rFonts w:ascii="Times New Roman" w:hAnsi="Times New Roman" w:cs="Times New Roman"/>
          <w:sz w:val="28"/>
          <w:szCs w:val="28"/>
        </w:rPr>
        <w:t>увеличении авиакомпаниями числа регулярных рейсов, создания един</w:t>
      </w:r>
      <w:r w:rsidR="00A00790">
        <w:rPr>
          <w:rFonts w:ascii="Times New Roman" w:hAnsi="Times New Roman" w:cs="Times New Roman"/>
          <w:sz w:val="28"/>
          <w:szCs w:val="28"/>
        </w:rPr>
        <w:t>ой</w:t>
      </w:r>
      <w:r w:rsidR="004A0A1D">
        <w:rPr>
          <w:rFonts w:ascii="Times New Roman" w:hAnsi="Times New Roman" w:cs="Times New Roman"/>
          <w:sz w:val="28"/>
          <w:szCs w:val="28"/>
        </w:rPr>
        <w:t xml:space="preserve"> баз</w:t>
      </w:r>
      <w:r w:rsidR="00A00790">
        <w:rPr>
          <w:rFonts w:ascii="Times New Roman" w:hAnsi="Times New Roman" w:cs="Times New Roman"/>
          <w:sz w:val="28"/>
          <w:szCs w:val="28"/>
        </w:rPr>
        <w:t>ы</w:t>
      </w:r>
      <w:r w:rsidR="004A0A1D">
        <w:rPr>
          <w:rFonts w:ascii="Times New Roman" w:hAnsi="Times New Roman" w:cs="Times New Roman"/>
          <w:sz w:val="28"/>
          <w:szCs w:val="28"/>
        </w:rPr>
        <w:t xml:space="preserve"> работодателей, для которых будет организован</w:t>
      </w:r>
      <w:r w:rsidR="00A00790">
        <w:rPr>
          <w:rFonts w:ascii="Times New Roman" w:hAnsi="Times New Roman" w:cs="Times New Roman"/>
          <w:sz w:val="28"/>
          <w:szCs w:val="28"/>
        </w:rPr>
        <w:t xml:space="preserve"> набор специалистов, организации помощи в вакцинации трудовых мигрантов, проживающих в России, учета прибывающих в страну мигрантов силами Национальной ассоциации профессионалов кадрового обеспечения.</w:t>
      </w:r>
    </w:p>
    <w:p w14:paraId="263F0E22" w14:textId="5883399B" w:rsidR="00B272BD" w:rsidRPr="00F037ED" w:rsidRDefault="00B272BD" w:rsidP="00CA3E5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Особая роль </w:t>
      </w:r>
      <w:r w:rsidR="002C52F7">
        <w:rPr>
          <w:rFonts w:ascii="Times New Roman" w:hAnsi="Times New Roman" w:cs="Times New Roman"/>
          <w:sz w:val="28"/>
          <w:szCs w:val="28"/>
        </w:rPr>
        <w:t xml:space="preserve">отводится </w:t>
      </w:r>
      <w:r w:rsidR="00CA3E58">
        <w:rPr>
          <w:rFonts w:ascii="Times New Roman" w:hAnsi="Times New Roman" w:cs="Times New Roman"/>
          <w:sz w:val="28"/>
          <w:szCs w:val="28"/>
        </w:rPr>
        <w:t xml:space="preserve">международному </w:t>
      </w:r>
      <w:r>
        <w:rPr>
          <w:rFonts w:ascii="Times New Roman" w:hAnsi="Times New Roman" w:cs="Times New Roman"/>
          <w:sz w:val="28"/>
          <w:szCs w:val="28"/>
        </w:rPr>
        <w:t>обмен</w:t>
      </w:r>
      <w:r w:rsidR="00CA3E58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опытом и передовыми методиками и технологиями </w:t>
      </w:r>
      <w:r w:rsidR="00CA3E58">
        <w:rPr>
          <w:rFonts w:ascii="Times New Roman" w:hAnsi="Times New Roman" w:cs="Times New Roman"/>
          <w:sz w:val="28"/>
          <w:szCs w:val="28"/>
        </w:rPr>
        <w:t xml:space="preserve">в сфере </w:t>
      </w:r>
      <w:r w:rsidRPr="00F037ED">
        <w:rPr>
          <w:rFonts w:ascii="Times New Roman" w:hAnsi="Times New Roman" w:cs="Times New Roman"/>
          <w:sz w:val="28"/>
          <w:szCs w:val="28"/>
        </w:rPr>
        <w:t xml:space="preserve">развития системы отраслевого образования </w:t>
      </w:r>
      <w:r w:rsidR="00CA3E58">
        <w:rPr>
          <w:rFonts w:ascii="Times New Roman" w:hAnsi="Times New Roman" w:cs="Times New Roman"/>
          <w:sz w:val="28"/>
          <w:szCs w:val="28"/>
        </w:rPr>
        <w:t xml:space="preserve">в интересах </w:t>
      </w:r>
      <w:r w:rsidRPr="00F037ED">
        <w:rPr>
          <w:rFonts w:ascii="Times New Roman" w:hAnsi="Times New Roman" w:cs="Times New Roman"/>
          <w:sz w:val="28"/>
          <w:szCs w:val="28"/>
        </w:rPr>
        <w:t>о</w:t>
      </w:r>
      <w:r w:rsidRPr="00F037ED">
        <w:rPr>
          <w:rFonts w:ascii="Times New Roman" w:hAnsi="Times New Roman" w:cs="Times New Roman"/>
          <w:bCs/>
          <w:iCs/>
          <w:sz w:val="28"/>
          <w:szCs w:val="28"/>
        </w:rPr>
        <w:t>беспечени</w:t>
      </w:r>
      <w:r w:rsidR="00CA3E58">
        <w:rPr>
          <w:rFonts w:ascii="Times New Roman" w:hAnsi="Times New Roman" w:cs="Times New Roman"/>
          <w:bCs/>
          <w:iCs/>
          <w:sz w:val="28"/>
          <w:szCs w:val="28"/>
        </w:rPr>
        <w:t>я</w:t>
      </w:r>
      <w:r w:rsidRPr="00F037E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FC05EA">
        <w:rPr>
          <w:rFonts w:ascii="Times New Roman" w:hAnsi="Times New Roman" w:cs="Times New Roman"/>
          <w:bCs/>
          <w:iCs/>
          <w:sz w:val="28"/>
          <w:szCs w:val="28"/>
        </w:rPr>
        <w:t>актуальных и перспективных</w:t>
      </w:r>
      <w:r w:rsidRPr="00F037ED">
        <w:rPr>
          <w:rFonts w:ascii="Times New Roman" w:hAnsi="Times New Roman" w:cs="Times New Roman"/>
          <w:bCs/>
          <w:iCs/>
          <w:sz w:val="28"/>
          <w:szCs w:val="28"/>
        </w:rPr>
        <w:t xml:space="preserve"> потребностей строительного комплекса в квалифицированных кадрах</w:t>
      </w:r>
      <w:r w:rsidRPr="00FC05EA">
        <w:rPr>
          <w:rFonts w:ascii="Times New Roman" w:hAnsi="Times New Roman" w:cs="Times New Roman"/>
          <w:sz w:val="28"/>
          <w:szCs w:val="28"/>
        </w:rPr>
        <w:t>, системно</w:t>
      </w:r>
      <w:r w:rsidR="002C52F7">
        <w:rPr>
          <w:rFonts w:ascii="Times New Roman" w:hAnsi="Times New Roman" w:cs="Times New Roman"/>
          <w:sz w:val="28"/>
          <w:szCs w:val="28"/>
        </w:rPr>
        <w:t>му</w:t>
      </w:r>
      <w:r w:rsidRPr="00FC05EA">
        <w:rPr>
          <w:rFonts w:ascii="Times New Roman" w:hAnsi="Times New Roman" w:cs="Times New Roman"/>
          <w:sz w:val="28"/>
          <w:szCs w:val="28"/>
        </w:rPr>
        <w:t xml:space="preserve"> планировани</w:t>
      </w:r>
      <w:r w:rsidR="002C52F7">
        <w:rPr>
          <w:rFonts w:ascii="Times New Roman" w:hAnsi="Times New Roman" w:cs="Times New Roman"/>
          <w:sz w:val="28"/>
          <w:szCs w:val="28"/>
        </w:rPr>
        <w:t>ю</w:t>
      </w:r>
      <w:r w:rsidRPr="00FC05EA">
        <w:rPr>
          <w:rFonts w:ascii="Times New Roman" w:hAnsi="Times New Roman" w:cs="Times New Roman"/>
          <w:sz w:val="28"/>
          <w:szCs w:val="28"/>
        </w:rPr>
        <w:t xml:space="preserve"> и равномерно</w:t>
      </w:r>
      <w:r w:rsidR="002C52F7">
        <w:rPr>
          <w:rFonts w:ascii="Times New Roman" w:hAnsi="Times New Roman" w:cs="Times New Roman"/>
          <w:sz w:val="28"/>
          <w:szCs w:val="28"/>
        </w:rPr>
        <w:t>му</w:t>
      </w:r>
      <w:r w:rsidRPr="00FC05EA">
        <w:rPr>
          <w:rFonts w:ascii="Times New Roman" w:hAnsi="Times New Roman" w:cs="Times New Roman"/>
          <w:sz w:val="28"/>
          <w:szCs w:val="28"/>
        </w:rPr>
        <w:t xml:space="preserve"> развити</w:t>
      </w:r>
      <w:r w:rsidR="002C52F7">
        <w:rPr>
          <w:rFonts w:ascii="Times New Roman" w:hAnsi="Times New Roman" w:cs="Times New Roman"/>
          <w:sz w:val="28"/>
          <w:szCs w:val="28"/>
        </w:rPr>
        <w:t>ю</w:t>
      </w:r>
      <w:r w:rsidRPr="00FC05EA">
        <w:rPr>
          <w:rFonts w:ascii="Times New Roman" w:hAnsi="Times New Roman" w:cs="Times New Roman"/>
          <w:sz w:val="28"/>
          <w:szCs w:val="28"/>
        </w:rPr>
        <w:t xml:space="preserve"> кадрового потенциала</w:t>
      </w:r>
      <w:r w:rsidRPr="00F037ED">
        <w:rPr>
          <w:rFonts w:ascii="Times New Roman" w:hAnsi="Times New Roman" w:cs="Times New Roman"/>
          <w:sz w:val="28"/>
          <w:szCs w:val="28"/>
        </w:rPr>
        <w:t xml:space="preserve"> на основе формирования навыков и компетенций, отвечающих современным мировым вызовам.</w:t>
      </w:r>
    </w:p>
    <w:p w14:paraId="02B74980" w14:textId="77777777" w:rsidR="00486B1F" w:rsidRDefault="00486B1F" w:rsidP="004F09DB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ACF3870" w14:textId="77777777" w:rsidR="00486B1F" w:rsidRDefault="00486B1F" w:rsidP="004F09DB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EDD070F" w14:textId="4C8B65DA" w:rsidR="00E4286E" w:rsidRPr="00EE1AF1" w:rsidRDefault="00E4286E" w:rsidP="004F09DB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1AF1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Правление </w:t>
      </w:r>
      <w:r w:rsidR="00CA3E58">
        <w:rPr>
          <w:rFonts w:ascii="Times New Roman" w:hAnsi="Times New Roman" w:cs="Times New Roman"/>
          <w:b/>
          <w:sz w:val="28"/>
          <w:szCs w:val="28"/>
          <w:u w:val="single"/>
        </w:rPr>
        <w:t>ПОСТАНОВЛЯЕТ</w:t>
      </w:r>
      <w:r w:rsidRPr="00EE1AF1">
        <w:rPr>
          <w:rFonts w:ascii="Times New Roman" w:hAnsi="Times New Roman" w:cs="Times New Roman"/>
          <w:b/>
          <w:sz w:val="28"/>
          <w:szCs w:val="28"/>
          <w:u w:val="single"/>
        </w:rPr>
        <w:t xml:space="preserve">: </w:t>
      </w:r>
    </w:p>
    <w:p w14:paraId="706490F4" w14:textId="4F31D585" w:rsidR="00E4286E" w:rsidRPr="00EE1AF1" w:rsidRDefault="00CA3E58" w:rsidP="004F09DB">
      <w:pPr>
        <w:pStyle w:val="a3"/>
        <w:numPr>
          <w:ilvl w:val="0"/>
          <w:numId w:val="1"/>
        </w:numPr>
        <w:spacing w:after="0" w:line="276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Считать одним и приоритетных направлений деятельности </w:t>
      </w:r>
      <w:r w:rsidR="00E4286E" w:rsidRPr="00EE1AF1">
        <w:rPr>
          <w:rFonts w:ascii="Times New Roman" w:hAnsi="Times New Roman" w:cs="Times New Roman"/>
          <w:sz w:val="28"/>
          <w:szCs w:val="28"/>
        </w:rPr>
        <w:t>РСС</w:t>
      </w:r>
      <w:r w:rsidR="002C52F7">
        <w:rPr>
          <w:rFonts w:ascii="Times New Roman" w:hAnsi="Times New Roman" w:cs="Times New Roman"/>
          <w:sz w:val="28"/>
          <w:szCs w:val="28"/>
        </w:rPr>
        <w:t>-</w:t>
      </w:r>
      <w:r w:rsidR="00E4286E" w:rsidRPr="00EE1AF1">
        <w:rPr>
          <w:rFonts w:ascii="Times New Roman" w:hAnsi="Times New Roman" w:cs="Times New Roman"/>
          <w:sz w:val="28"/>
          <w:szCs w:val="28"/>
        </w:rPr>
        <w:t xml:space="preserve"> наращивани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E4286E" w:rsidRPr="00EE1AF1">
        <w:rPr>
          <w:rFonts w:ascii="Times New Roman" w:hAnsi="Times New Roman" w:cs="Times New Roman"/>
          <w:sz w:val="28"/>
          <w:szCs w:val="28"/>
        </w:rPr>
        <w:t xml:space="preserve"> темпов взаимодействия с ведущими компаниями стран ближнего и дальнего зарубежья</w:t>
      </w:r>
      <w:r w:rsidR="00193641" w:rsidRPr="00EE1A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интересах своих членов</w:t>
      </w:r>
      <w:r w:rsidR="00B272BD">
        <w:rPr>
          <w:rFonts w:ascii="Times New Roman" w:hAnsi="Times New Roman" w:cs="Times New Roman"/>
          <w:sz w:val="28"/>
          <w:szCs w:val="28"/>
        </w:rPr>
        <w:t>;</w:t>
      </w:r>
    </w:p>
    <w:p w14:paraId="5D19DDEB" w14:textId="7D09B25D" w:rsidR="00193641" w:rsidRPr="00EE1AF1" w:rsidRDefault="00193641" w:rsidP="004F09DB">
      <w:pPr>
        <w:pStyle w:val="a3"/>
        <w:numPr>
          <w:ilvl w:val="0"/>
          <w:numId w:val="1"/>
        </w:numPr>
        <w:spacing w:after="0" w:line="276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E1AF1">
        <w:rPr>
          <w:rFonts w:ascii="Times New Roman" w:hAnsi="Times New Roman" w:cs="Times New Roman"/>
          <w:sz w:val="28"/>
          <w:szCs w:val="28"/>
        </w:rPr>
        <w:t xml:space="preserve"> </w:t>
      </w:r>
      <w:r w:rsidR="00A00790">
        <w:rPr>
          <w:rFonts w:ascii="Times New Roman" w:hAnsi="Times New Roman" w:cs="Times New Roman"/>
          <w:sz w:val="28"/>
          <w:szCs w:val="28"/>
        </w:rPr>
        <w:t xml:space="preserve">Считать правильным, заслуживающим внимания и распространения опыт заключения Соглашения о сотрудничестве в области строительства и проектирования между Союзом проектировщиков России и Ассоциацией инженеров-консультантов Республики Узбекистан. </w:t>
      </w:r>
      <w:r w:rsidR="00F71754">
        <w:rPr>
          <w:rFonts w:ascii="Times New Roman" w:hAnsi="Times New Roman" w:cs="Times New Roman"/>
          <w:sz w:val="28"/>
          <w:szCs w:val="28"/>
        </w:rPr>
        <w:t>Поручить члену Совета РСС Новоселову В.А. у</w:t>
      </w:r>
      <w:r w:rsidR="00F71754" w:rsidRPr="00EE1AF1">
        <w:rPr>
          <w:rFonts w:ascii="Times New Roman" w:hAnsi="Times New Roman" w:cs="Times New Roman"/>
          <w:sz w:val="28"/>
          <w:szCs w:val="28"/>
        </w:rPr>
        <w:t xml:space="preserve">становить контакт с руководством </w:t>
      </w:r>
      <w:r w:rsidR="00F71754">
        <w:rPr>
          <w:rFonts w:ascii="Times New Roman" w:hAnsi="Times New Roman" w:cs="Times New Roman"/>
          <w:sz w:val="28"/>
          <w:szCs w:val="28"/>
        </w:rPr>
        <w:t xml:space="preserve">министерства строительства Республики </w:t>
      </w:r>
      <w:r w:rsidR="00F71754" w:rsidRPr="00EE1AF1">
        <w:rPr>
          <w:rFonts w:ascii="Times New Roman" w:hAnsi="Times New Roman" w:cs="Times New Roman"/>
          <w:sz w:val="28"/>
          <w:szCs w:val="28"/>
        </w:rPr>
        <w:t xml:space="preserve">Узбекистан и предложить рассмотреть возможность </w:t>
      </w:r>
      <w:r w:rsidR="00F71754">
        <w:rPr>
          <w:rFonts w:ascii="Times New Roman" w:hAnsi="Times New Roman" w:cs="Times New Roman"/>
          <w:sz w:val="28"/>
          <w:szCs w:val="28"/>
        </w:rPr>
        <w:t>привлечения к</w:t>
      </w:r>
      <w:r w:rsidR="00F71754" w:rsidRPr="00EE1AF1">
        <w:rPr>
          <w:rFonts w:ascii="Times New Roman" w:hAnsi="Times New Roman" w:cs="Times New Roman"/>
          <w:sz w:val="28"/>
          <w:szCs w:val="28"/>
        </w:rPr>
        <w:t xml:space="preserve"> </w:t>
      </w:r>
      <w:r w:rsidR="00F71754">
        <w:rPr>
          <w:rFonts w:ascii="Times New Roman" w:hAnsi="Times New Roman" w:cs="Times New Roman"/>
          <w:sz w:val="28"/>
          <w:szCs w:val="28"/>
        </w:rPr>
        <w:t xml:space="preserve">сотрудничеству в </w:t>
      </w:r>
      <w:r w:rsidR="00F71754" w:rsidRPr="00EE1AF1">
        <w:rPr>
          <w:rFonts w:ascii="Times New Roman" w:hAnsi="Times New Roman" w:cs="Times New Roman"/>
          <w:sz w:val="28"/>
          <w:szCs w:val="28"/>
        </w:rPr>
        <w:t>реализации «дорожной карты» развития строительной отрасли Узбекистана</w:t>
      </w:r>
      <w:r w:rsidR="00F71754">
        <w:rPr>
          <w:rFonts w:ascii="Times New Roman" w:hAnsi="Times New Roman" w:cs="Times New Roman"/>
          <w:sz w:val="28"/>
          <w:szCs w:val="28"/>
        </w:rPr>
        <w:t xml:space="preserve"> членов РСС в качестве</w:t>
      </w:r>
      <w:r w:rsidR="00F71754" w:rsidRPr="00EE1AF1">
        <w:rPr>
          <w:rFonts w:ascii="Times New Roman" w:hAnsi="Times New Roman" w:cs="Times New Roman"/>
          <w:sz w:val="28"/>
          <w:szCs w:val="28"/>
        </w:rPr>
        <w:t xml:space="preserve"> экспертов</w:t>
      </w:r>
      <w:r w:rsidR="00A00790">
        <w:rPr>
          <w:rFonts w:ascii="Times New Roman" w:hAnsi="Times New Roman" w:cs="Times New Roman"/>
          <w:sz w:val="28"/>
          <w:szCs w:val="28"/>
        </w:rPr>
        <w:t>.</w:t>
      </w:r>
      <w:r w:rsidR="00B272BD">
        <w:rPr>
          <w:rFonts w:ascii="Times New Roman" w:hAnsi="Times New Roman" w:cs="Times New Roman"/>
          <w:sz w:val="28"/>
          <w:szCs w:val="28"/>
        </w:rPr>
        <w:t>;</w:t>
      </w:r>
    </w:p>
    <w:p w14:paraId="0080EDF3" w14:textId="453CE629" w:rsidR="00F71754" w:rsidRDefault="00F71754" w:rsidP="004F09DB">
      <w:pPr>
        <w:pStyle w:val="a3"/>
        <w:numPr>
          <w:ilvl w:val="0"/>
          <w:numId w:val="1"/>
        </w:numPr>
        <w:spacing w:after="0" w:line="276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Предложить </w:t>
      </w:r>
      <w:r w:rsidRPr="00F71754">
        <w:rPr>
          <w:rFonts w:ascii="Times New Roman" w:hAnsi="Times New Roman" w:cs="Times New Roman"/>
          <w:iCs/>
          <w:sz w:val="28"/>
          <w:szCs w:val="28"/>
        </w:rPr>
        <w:t>руководител</w:t>
      </w:r>
      <w:r>
        <w:rPr>
          <w:rFonts w:ascii="Times New Roman" w:hAnsi="Times New Roman" w:cs="Times New Roman"/>
          <w:iCs/>
          <w:sz w:val="28"/>
          <w:szCs w:val="28"/>
        </w:rPr>
        <w:t>ю</w:t>
      </w:r>
      <w:r w:rsidRPr="00F7175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AA0694" w:rsidRPr="00EE1AF1">
        <w:rPr>
          <w:rFonts w:ascii="Times New Roman" w:hAnsi="Times New Roman" w:cs="Times New Roman"/>
          <w:sz w:val="28"/>
          <w:szCs w:val="28"/>
        </w:rPr>
        <w:t xml:space="preserve">международной </w:t>
      </w:r>
      <w:r w:rsidRPr="00F71754">
        <w:rPr>
          <w:rFonts w:ascii="Times New Roman" w:hAnsi="Times New Roman" w:cs="Times New Roman"/>
          <w:iCs/>
          <w:sz w:val="28"/>
          <w:szCs w:val="28"/>
        </w:rPr>
        <w:t>консалтинговой компании «</w:t>
      </w:r>
      <w:proofErr w:type="spellStart"/>
      <w:r w:rsidRPr="00F71754">
        <w:rPr>
          <w:rFonts w:ascii="Times New Roman" w:hAnsi="Times New Roman" w:cs="Times New Roman"/>
          <w:iCs/>
          <w:sz w:val="28"/>
          <w:szCs w:val="28"/>
        </w:rPr>
        <w:t>Стройбезпотер</w:t>
      </w:r>
      <w:r w:rsidR="009D7226">
        <w:rPr>
          <w:rFonts w:ascii="Times New Roman" w:hAnsi="Times New Roman" w:cs="Times New Roman"/>
          <w:iCs/>
          <w:sz w:val="28"/>
          <w:szCs w:val="28"/>
        </w:rPr>
        <w:t>ь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» </w:t>
      </w:r>
      <w:r w:rsidRPr="00EE1AF1">
        <w:rPr>
          <w:rFonts w:ascii="Times New Roman" w:hAnsi="Times New Roman" w:cs="Times New Roman"/>
          <w:sz w:val="28"/>
          <w:szCs w:val="28"/>
        </w:rPr>
        <w:t>Рогозин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E1AF1">
        <w:rPr>
          <w:rFonts w:ascii="Times New Roman" w:hAnsi="Times New Roman" w:cs="Times New Roman"/>
          <w:sz w:val="28"/>
          <w:szCs w:val="28"/>
        </w:rPr>
        <w:t xml:space="preserve"> К.В.</w:t>
      </w:r>
      <w:r>
        <w:rPr>
          <w:rFonts w:ascii="Times New Roman" w:hAnsi="Times New Roman" w:cs="Times New Roman"/>
          <w:sz w:val="28"/>
          <w:szCs w:val="28"/>
        </w:rPr>
        <w:t xml:space="preserve"> разработать и направить в адрес Дирекции РСС предложения по организации</w:t>
      </w:r>
      <w:r w:rsidRPr="00F717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тренингов и мастер классов </w:t>
      </w:r>
      <w:r w:rsidR="00193641" w:rsidRPr="00EE1AF1">
        <w:rPr>
          <w:rFonts w:ascii="Times New Roman" w:hAnsi="Times New Roman" w:cs="Times New Roman"/>
          <w:sz w:val="28"/>
          <w:szCs w:val="28"/>
        </w:rPr>
        <w:t xml:space="preserve">по снижению затрат в строительстве объектов для </w:t>
      </w:r>
      <w:r w:rsidR="00A00790">
        <w:rPr>
          <w:rFonts w:ascii="Times New Roman" w:hAnsi="Times New Roman" w:cs="Times New Roman"/>
          <w:sz w:val="28"/>
          <w:szCs w:val="28"/>
        </w:rPr>
        <w:t>ознакомления</w:t>
      </w:r>
      <w:r w:rsidR="002C52F7">
        <w:rPr>
          <w:rFonts w:ascii="Times New Roman" w:hAnsi="Times New Roman" w:cs="Times New Roman"/>
          <w:sz w:val="28"/>
          <w:szCs w:val="28"/>
        </w:rPr>
        <w:t xml:space="preserve"> с наработанным материалом</w:t>
      </w:r>
      <w:r w:rsidR="00A00790">
        <w:rPr>
          <w:rFonts w:ascii="Times New Roman" w:hAnsi="Times New Roman" w:cs="Times New Roman"/>
          <w:sz w:val="28"/>
          <w:szCs w:val="28"/>
        </w:rPr>
        <w:t xml:space="preserve"> руководителей компаний - </w:t>
      </w:r>
      <w:r w:rsidR="00193641" w:rsidRPr="00EE1AF1">
        <w:rPr>
          <w:rFonts w:ascii="Times New Roman" w:hAnsi="Times New Roman" w:cs="Times New Roman"/>
          <w:sz w:val="28"/>
          <w:szCs w:val="28"/>
        </w:rPr>
        <w:t>членов РСС</w:t>
      </w:r>
      <w:r>
        <w:rPr>
          <w:rFonts w:ascii="Times New Roman" w:hAnsi="Times New Roman" w:cs="Times New Roman"/>
          <w:sz w:val="28"/>
          <w:szCs w:val="28"/>
        </w:rPr>
        <w:t>.</w:t>
      </w:r>
      <w:r w:rsidR="00A0079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0BF27E9" w14:textId="4B18A4F7" w:rsidR="00945BDC" w:rsidRPr="002F21B8" w:rsidRDefault="002F21B8" w:rsidP="004F09DB">
      <w:pPr>
        <w:pStyle w:val="a3"/>
        <w:numPr>
          <w:ilvl w:val="0"/>
          <w:numId w:val="1"/>
        </w:numPr>
        <w:spacing w:after="0" w:line="276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F21B8">
        <w:rPr>
          <w:rFonts w:ascii="Times New Roman" w:hAnsi="Times New Roman" w:cs="Times New Roman"/>
          <w:sz w:val="28"/>
          <w:szCs w:val="28"/>
        </w:rPr>
        <w:t xml:space="preserve">Председателю Комитета РСС по цифровизации в области строительства и проектирования Татаринову Т.Н. изучить возможность развития партнерских взаимоотношений с использованием </w:t>
      </w:r>
      <w:r w:rsidRPr="002F21B8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2F21B8">
        <w:rPr>
          <w:rFonts w:ascii="Times New Roman" w:hAnsi="Times New Roman" w:cs="Times New Roman"/>
          <w:sz w:val="28"/>
          <w:szCs w:val="28"/>
        </w:rPr>
        <w:t xml:space="preserve">-технологий в строительстве с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2F21B8">
        <w:rPr>
          <w:rFonts w:ascii="Times New Roman" w:hAnsi="Times New Roman" w:cs="Times New Roman"/>
          <w:sz w:val="28"/>
          <w:szCs w:val="28"/>
        </w:rPr>
        <w:t xml:space="preserve">азахстанской компанией </w:t>
      </w:r>
      <w:r w:rsidRPr="002F21B8">
        <w:rPr>
          <w:rFonts w:ascii="Times New Roman" w:hAnsi="Times New Roman" w:cs="Times New Roman"/>
          <w:sz w:val="28"/>
          <w:szCs w:val="28"/>
          <w:lang w:val="en-US"/>
        </w:rPr>
        <w:t>BI</w:t>
      </w:r>
      <w:r w:rsidRPr="002F21B8">
        <w:rPr>
          <w:rFonts w:ascii="Times New Roman" w:hAnsi="Times New Roman" w:cs="Times New Roman"/>
          <w:sz w:val="28"/>
          <w:szCs w:val="28"/>
        </w:rPr>
        <w:t xml:space="preserve"> </w:t>
      </w:r>
      <w:r w:rsidRPr="002F21B8">
        <w:rPr>
          <w:rFonts w:ascii="Times New Roman" w:hAnsi="Times New Roman" w:cs="Times New Roman"/>
          <w:sz w:val="28"/>
          <w:szCs w:val="28"/>
          <w:lang w:val="en-US"/>
        </w:rPr>
        <w:t>GROUP</w:t>
      </w:r>
      <w:r w:rsidR="00A00790">
        <w:rPr>
          <w:rFonts w:ascii="Times New Roman" w:hAnsi="Times New Roman" w:cs="Times New Roman"/>
          <w:sz w:val="28"/>
          <w:szCs w:val="28"/>
        </w:rPr>
        <w:t xml:space="preserve">. О результатах доложить на заседании Правления РСС в </w:t>
      </w:r>
      <w:r w:rsidR="00EB7945">
        <w:rPr>
          <w:rFonts w:ascii="Times New Roman" w:hAnsi="Times New Roman" w:cs="Times New Roman"/>
          <w:sz w:val="28"/>
          <w:szCs w:val="28"/>
        </w:rPr>
        <w:t>3 квартале 2021 г.;</w:t>
      </w:r>
    </w:p>
    <w:p w14:paraId="506AF7A6" w14:textId="120C08DC" w:rsidR="00B41E06" w:rsidRDefault="002F21B8" w:rsidP="004F09DB">
      <w:pPr>
        <w:pStyle w:val="a3"/>
        <w:numPr>
          <w:ilvl w:val="0"/>
          <w:numId w:val="1"/>
        </w:numPr>
        <w:spacing w:after="0" w:line="276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Признать целесообразными предложения ректора Новосибирского Государственного архитектурно-строительного университета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Сколубовича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Ю.Л. о необходимости создания </w:t>
      </w:r>
      <w:r w:rsidR="00B41E06" w:rsidRPr="00EE1AF1">
        <w:rPr>
          <w:rFonts w:ascii="Times New Roman" w:hAnsi="Times New Roman" w:cs="Times New Roman"/>
          <w:sz w:val="28"/>
          <w:szCs w:val="28"/>
        </w:rPr>
        <w:t>фонд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41E06" w:rsidRPr="00EE1AF1">
        <w:rPr>
          <w:rFonts w:ascii="Times New Roman" w:hAnsi="Times New Roman" w:cs="Times New Roman"/>
          <w:sz w:val="28"/>
          <w:szCs w:val="28"/>
        </w:rPr>
        <w:t xml:space="preserve"> поддержки международной академической мобильности отраслевых учебных и научных организаций РФ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AA0694">
        <w:rPr>
          <w:rFonts w:ascii="Times New Roman" w:hAnsi="Times New Roman" w:cs="Times New Roman"/>
          <w:sz w:val="28"/>
          <w:szCs w:val="28"/>
        </w:rPr>
        <w:t>учреждения ежегодной премии</w:t>
      </w:r>
      <w:r w:rsidR="00AA0694" w:rsidRPr="00AA0694">
        <w:rPr>
          <w:rFonts w:ascii="Times New Roman" w:hAnsi="Times New Roman" w:cs="Times New Roman"/>
          <w:sz w:val="28"/>
          <w:szCs w:val="28"/>
        </w:rPr>
        <w:t xml:space="preserve"> </w:t>
      </w:r>
      <w:r w:rsidR="00AA0694" w:rsidRPr="00EE1AF1">
        <w:rPr>
          <w:rFonts w:ascii="Times New Roman" w:hAnsi="Times New Roman" w:cs="Times New Roman"/>
          <w:sz w:val="28"/>
          <w:szCs w:val="28"/>
        </w:rPr>
        <w:t>за разработку и внедрение инноваций в строительной отрасли и ЖКХ</w:t>
      </w:r>
      <w:r w:rsidR="00B41E06" w:rsidRPr="00EE1AF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7EA26FB" w14:textId="4F5F4CFA" w:rsidR="00A206ED" w:rsidRDefault="00946176" w:rsidP="007A235D">
      <w:pPr>
        <w:pStyle w:val="a3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35D">
        <w:rPr>
          <w:rFonts w:ascii="Times New Roman" w:hAnsi="Times New Roman" w:cs="Times New Roman"/>
          <w:sz w:val="28"/>
          <w:szCs w:val="28"/>
        </w:rPr>
        <w:t xml:space="preserve">Поддержать предложение председателя Комитета РСС по градостроительству, транспортной инфраструктуре и логистике Быстрова С.А. о </w:t>
      </w:r>
      <w:r w:rsidR="00A206ED" w:rsidRPr="007A235D">
        <w:rPr>
          <w:rFonts w:ascii="Times New Roman" w:hAnsi="Times New Roman" w:cs="Times New Roman"/>
          <w:sz w:val="28"/>
          <w:szCs w:val="28"/>
        </w:rPr>
        <w:t>необходимости организации чартерных и регулярных авиарейсов из ближнего</w:t>
      </w:r>
      <w:r w:rsidR="00A31909">
        <w:rPr>
          <w:rFonts w:ascii="Times New Roman" w:hAnsi="Times New Roman" w:cs="Times New Roman"/>
          <w:sz w:val="28"/>
          <w:szCs w:val="28"/>
        </w:rPr>
        <w:t xml:space="preserve"> зарубежья</w:t>
      </w:r>
      <w:r w:rsidR="00A206ED" w:rsidRPr="007A235D">
        <w:rPr>
          <w:rFonts w:ascii="Times New Roman" w:hAnsi="Times New Roman" w:cs="Times New Roman"/>
          <w:sz w:val="28"/>
          <w:szCs w:val="28"/>
        </w:rPr>
        <w:t>, создании единой базы работодателей, для которых будет организован набор специалистов, помощи в вакцинации трудовых мигрантов, проживающих в России, налаживании учета прибывающих в страну мигрантов силами Национальной ассоциации профессионалов кадрового обеспечения.</w:t>
      </w:r>
    </w:p>
    <w:p w14:paraId="0A78F152" w14:textId="440DAA7A" w:rsidR="007262A1" w:rsidRPr="007262A1" w:rsidRDefault="007262A1" w:rsidP="007A235D">
      <w:pPr>
        <w:pStyle w:val="a3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Поруч</w:t>
      </w:r>
      <w:r w:rsidRPr="007262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ить члену Совета РСС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7262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управляющему группы КНАУФ Восточная Европа и СНГ Янису </w:t>
      </w:r>
      <w:proofErr w:type="spellStart"/>
      <w:r w:rsidRPr="007262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Краулису</w:t>
      </w:r>
      <w:proofErr w:type="spellEnd"/>
      <w:r w:rsidRPr="007262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следующем заседании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Правления </w:t>
      </w:r>
      <w:r w:rsidRPr="007262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представить новую разработку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группы КНАУФ </w:t>
      </w:r>
      <w:r w:rsidRPr="007262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первый в мире </w:t>
      </w:r>
      <w:r w:rsidRPr="007262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VR</w:t>
      </w:r>
      <w:r w:rsidRPr="007262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-тренажер по сухому строительству, который может быть использован для цифрового обучения строителей в компетенции монтажник каркасно-обшивных конструкций.</w:t>
      </w:r>
    </w:p>
    <w:p w14:paraId="75D8982B" w14:textId="120AD9C6" w:rsidR="00AA0694" w:rsidRDefault="00AA0694" w:rsidP="004F09DB">
      <w:pPr>
        <w:pStyle w:val="a3"/>
        <w:numPr>
          <w:ilvl w:val="0"/>
          <w:numId w:val="1"/>
        </w:numPr>
        <w:spacing w:after="0" w:line="276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Принять во внимание информацию председателя </w:t>
      </w:r>
      <w:r w:rsidR="009D7226">
        <w:rPr>
          <w:rFonts w:ascii="Times New Roman" w:hAnsi="Times New Roman" w:cs="Times New Roman"/>
          <w:sz w:val="28"/>
          <w:szCs w:val="28"/>
        </w:rPr>
        <w:t xml:space="preserve">Оргкомитета Конкурса «регионы-устойчивое развитие» Беличенко А.С. </w:t>
      </w:r>
      <w:r>
        <w:rPr>
          <w:rFonts w:ascii="Times New Roman" w:hAnsi="Times New Roman" w:cs="Times New Roman"/>
          <w:sz w:val="28"/>
          <w:szCs w:val="28"/>
        </w:rPr>
        <w:t xml:space="preserve">Одобрить заключение Соглашения о взаимодействии между РСС и Организационным Комитетом </w:t>
      </w:r>
      <w:r w:rsidRPr="00AA0694">
        <w:rPr>
          <w:rFonts w:ascii="Times New Roman" w:hAnsi="Times New Roman" w:cs="Times New Roman"/>
          <w:sz w:val="28"/>
          <w:szCs w:val="28"/>
        </w:rPr>
        <w:t>Конкурса «Регионы – устойчивое развитие»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5514809" w14:textId="77777777" w:rsidR="007A235D" w:rsidRPr="007A235D" w:rsidRDefault="007A235D" w:rsidP="007A235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2AB8BA0" w14:textId="10F8E1D6" w:rsidR="00B41E06" w:rsidRDefault="00AA0694" w:rsidP="00AA0694">
      <w:pPr>
        <w:pStyle w:val="a3"/>
        <w:numPr>
          <w:ilvl w:val="0"/>
          <w:numId w:val="1"/>
        </w:numPr>
        <w:spacing w:after="0" w:line="276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D7226">
        <w:rPr>
          <w:rFonts w:ascii="Times New Roman" w:hAnsi="Times New Roman" w:cs="Times New Roman"/>
          <w:b/>
          <w:bCs/>
          <w:sz w:val="28"/>
          <w:szCs w:val="28"/>
        </w:rPr>
        <w:t>Принять</w:t>
      </w:r>
      <w:r>
        <w:rPr>
          <w:rFonts w:ascii="Times New Roman" w:hAnsi="Times New Roman" w:cs="Times New Roman"/>
          <w:sz w:val="28"/>
          <w:szCs w:val="28"/>
        </w:rPr>
        <w:t xml:space="preserve"> в члены РСС:</w:t>
      </w:r>
    </w:p>
    <w:p w14:paraId="79FF06A6" w14:textId="513CAD48" w:rsidR="00AA0694" w:rsidRDefault="00AA0694" w:rsidP="00AA0694">
      <w:pPr>
        <w:pStyle w:val="a3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-ООО Производственный комплекс «ЦЕНТРМЕТАЛЛ» (</w:t>
      </w:r>
      <w:proofErr w:type="spellStart"/>
      <w:r>
        <w:rPr>
          <w:rFonts w:ascii="Times New Roman" w:hAnsi="Times New Roman" w:cs="Times New Roman"/>
          <w:sz w:val="28"/>
          <w:szCs w:val="28"/>
        </w:rPr>
        <w:t>г.Москва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14:paraId="67A990AF" w14:textId="317FE8F8" w:rsidR="00E4286E" w:rsidRDefault="009D7226" w:rsidP="009D7226">
      <w:pPr>
        <w:spacing w:after="0" w:line="360" w:lineRule="auto"/>
        <w:ind w:left="284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A0694">
        <w:rPr>
          <w:rFonts w:ascii="Times New Roman" w:hAnsi="Times New Roman" w:cs="Times New Roman"/>
          <w:sz w:val="28"/>
          <w:szCs w:val="28"/>
        </w:rPr>
        <w:t xml:space="preserve">. </w:t>
      </w:r>
      <w:r w:rsidR="00AA0694" w:rsidRPr="009D7226">
        <w:rPr>
          <w:rFonts w:ascii="Times New Roman" w:hAnsi="Times New Roman" w:cs="Times New Roman"/>
          <w:b/>
          <w:bCs/>
          <w:sz w:val="28"/>
          <w:szCs w:val="28"/>
        </w:rPr>
        <w:t>Исключить</w:t>
      </w:r>
      <w:r w:rsidR="00AA0694">
        <w:rPr>
          <w:rFonts w:ascii="Times New Roman" w:hAnsi="Times New Roman" w:cs="Times New Roman"/>
          <w:sz w:val="28"/>
          <w:szCs w:val="28"/>
        </w:rPr>
        <w:t xml:space="preserve"> из РСС:</w:t>
      </w:r>
    </w:p>
    <w:p w14:paraId="131932E9" w14:textId="714D047A" w:rsidR="00A06036" w:rsidRDefault="00A06036" w:rsidP="00486B1F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ООО «Риал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эстейт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маркетинг» (</w:t>
      </w:r>
      <w:proofErr w:type="spellStart"/>
      <w:r>
        <w:rPr>
          <w:rFonts w:ascii="Times New Roman" w:hAnsi="Times New Roman" w:cs="Times New Roman"/>
          <w:sz w:val="28"/>
          <w:szCs w:val="28"/>
        </w:rPr>
        <w:t>г.Омск</w:t>
      </w:r>
      <w:proofErr w:type="spellEnd"/>
      <w:r>
        <w:rPr>
          <w:rFonts w:ascii="Times New Roman" w:hAnsi="Times New Roman" w:cs="Times New Roman"/>
          <w:sz w:val="28"/>
          <w:szCs w:val="28"/>
        </w:rPr>
        <w:t>) – на основании заявления;</w:t>
      </w:r>
    </w:p>
    <w:p w14:paraId="32B19EC7" w14:textId="2938CCA3" w:rsidR="00A06036" w:rsidRDefault="00A06036" w:rsidP="00486B1F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Союз строителей Республики Марий Эл – на основании заявления о самороспуске;</w:t>
      </w:r>
    </w:p>
    <w:p w14:paraId="030F44B6" w14:textId="7AE08200" w:rsidR="00946176" w:rsidRDefault="00946176" w:rsidP="00486B1F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ООО «Авангард-Сервис» - в связи со сменой вида деятельности организации;</w:t>
      </w:r>
    </w:p>
    <w:p w14:paraId="11E84359" w14:textId="77777777" w:rsidR="00486B1F" w:rsidRDefault="00486B1F" w:rsidP="00486B1F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14:paraId="2753AFC2" w14:textId="376089F1" w:rsidR="007A235D" w:rsidRDefault="007A235D" w:rsidP="009D72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7226">
        <w:rPr>
          <w:rFonts w:ascii="Times New Roman" w:hAnsi="Times New Roman" w:cs="Times New Roman"/>
          <w:sz w:val="28"/>
          <w:szCs w:val="28"/>
        </w:rPr>
        <w:t>9</w:t>
      </w:r>
      <w:r w:rsidR="00AA069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Очередные заседания Правления РСС провести 18 марта 2021 г.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г.Липецке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тема: </w:t>
      </w:r>
      <w:r w:rsidRPr="007A235D">
        <w:rPr>
          <w:rFonts w:ascii="Times New Roman" w:hAnsi="Times New Roman" w:cs="Times New Roman"/>
          <w:bCs/>
          <w:sz w:val="28"/>
          <w:szCs w:val="28"/>
        </w:rPr>
        <w:t>«О взаимодействии РСС со строительным сообществом и руководством регионов по развитию государственно-частного партнёрства»,</w:t>
      </w:r>
      <w:r>
        <w:rPr>
          <w:rFonts w:ascii="Times New Roman" w:hAnsi="Times New Roman" w:cs="Times New Roman"/>
          <w:sz w:val="28"/>
          <w:szCs w:val="28"/>
        </w:rPr>
        <w:t xml:space="preserve"> 21 апреля 20201 г.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г.Ростов</w:t>
      </w:r>
      <w:proofErr w:type="spellEnd"/>
      <w:r>
        <w:rPr>
          <w:rFonts w:ascii="Times New Roman" w:hAnsi="Times New Roman" w:cs="Times New Roman"/>
          <w:sz w:val="28"/>
          <w:szCs w:val="28"/>
        </w:rPr>
        <w:t>-на-Дону тема</w:t>
      </w:r>
      <w:r w:rsidRPr="007A235D">
        <w:rPr>
          <w:rFonts w:ascii="Times New Roman" w:hAnsi="Times New Roman" w:cs="Times New Roman"/>
          <w:sz w:val="28"/>
          <w:szCs w:val="28"/>
        </w:rPr>
        <w:t>: «Внедрение современных технологий малоэтажного домостроения и новых ипотечных программ для индивидуального жилого строительства, в том числе на селе»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79D299C" w14:textId="2CC6EE4E" w:rsidR="00AA0694" w:rsidRDefault="007A235D" w:rsidP="009D72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10.</w:t>
      </w:r>
      <w:r w:rsidR="00AA0694">
        <w:rPr>
          <w:rFonts w:ascii="Times New Roman" w:hAnsi="Times New Roman" w:cs="Times New Roman"/>
          <w:sz w:val="28"/>
          <w:szCs w:val="28"/>
        </w:rPr>
        <w:t>Дирекции разместить данное постановление на сайте РСС.</w:t>
      </w:r>
    </w:p>
    <w:p w14:paraId="43F29186" w14:textId="4BC588DC" w:rsidR="009D7226" w:rsidRDefault="009D7226" w:rsidP="00AA069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2F71876E" w14:textId="54A517D0" w:rsidR="009D7226" w:rsidRPr="00EE1AF1" w:rsidRDefault="009D7226" w:rsidP="00EB79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36D3">
        <w:rPr>
          <w:rFonts w:ascii="Times New Roman" w:hAnsi="Times New Roman" w:cs="Times New Roman"/>
          <w:b/>
          <w:sz w:val="28"/>
          <w:szCs w:val="28"/>
        </w:rPr>
        <w:t>Президент Российского Союза строителей</w:t>
      </w:r>
      <w:r w:rsidR="00EB7945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486B1F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EB794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436D3">
        <w:rPr>
          <w:rFonts w:ascii="Times New Roman" w:hAnsi="Times New Roman" w:cs="Times New Roman"/>
          <w:b/>
          <w:sz w:val="28"/>
          <w:szCs w:val="28"/>
        </w:rPr>
        <w:t>В.А.Яковлев</w:t>
      </w:r>
      <w:proofErr w:type="spellEnd"/>
    </w:p>
    <w:sectPr w:rsidR="009D7226" w:rsidRPr="00EE1AF1" w:rsidSect="0054746D">
      <w:headerReference w:type="default" r:id="rId7"/>
      <w:pgSz w:w="11906" w:h="16838"/>
      <w:pgMar w:top="1134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A1BCFE" w14:textId="77777777" w:rsidR="002F09B6" w:rsidRDefault="002F09B6" w:rsidP="0054746D">
      <w:pPr>
        <w:spacing w:after="0" w:line="240" w:lineRule="auto"/>
      </w:pPr>
      <w:r>
        <w:separator/>
      </w:r>
    </w:p>
  </w:endnote>
  <w:endnote w:type="continuationSeparator" w:id="0">
    <w:p w14:paraId="4CA7362D" w14:textId="77777777" w:rsidR="002F09B6" w:rsidRDefault="002F09B6" w:rsidP="005474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3CF0BC" w14:textId="77777777" w:rsidR="002F09B6" w:rsidRDefault="002F09B6" w:rsidP="0054746D">
      <w:pPr>
        <w:spacing w:after="0" w:line="240" w:lineRule="auto"/>
      </w:pPr>
      <w:r>
        <w:separator/>
      </w:r>
    </w:p>
  </w:footnote>
  <w:footnote w:type="continuationSeparator" w:id="0">
    <w:p w14:paraId="1FB7DBF8" w14:textId="77777777" w:rsidR="002F09B6" w:rsidRDefault="002F09B6" w:rsidP="005474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98405579"/>
      <w:docPartObj>
        <w:docPartGallery w:val="Page Numbers (Top of Page)"/>
        <w:docPartUnique/>
      </w:docPartObj>
    </w:sdtPr>
    <w:sdtEndPr/>
    <w:sdtContent>
      <w:p w14:paraId="42DE47D3" w14:textId="25BAC4F6" w:rsidR="0054746D" w:rsidRDefault="0054746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6A60FEF" w14:textId="77777777" w:rsidR="0054746D" w:rsidRDefault="0054746D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44570F"/>
    <w:multiLevelType w:val="hybridMultilevel"/>
    <w:tmpl w:val="A3DEEC9C"/>
    <w:lvl w:ilvl="0" w:tplc="D706BC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656926CA"/>
    <w:multiLevelType w:val="hybridMultilevel"/>
    <w:tmpl w:val="3D38F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6333"/>
    <w:rsid w:val="0017753E"/>
    <w:rsid w:val="00193641"/>
    <w:rsid w:val="00236E3F"/>
    <w:rsid w:val="002A30E7"/>
    <w:rsid w:val="002C52F7"/>
    <w:rsid w:val="002E5674"/>
    <w:rsid w:val="002F09B6"/>
    <w:rsid w:val="002F21B8"/>
    <w:rsid w:val="003401E8"/>
    <w:rsid w:val="00391D9F"/>
    <w:rsid w:val="00486B1F"/>
    <w:rsid w:val="004A0A1D"/>
    <w:rsid w:val="004A1D55"/>
    <w:rsid w:val="004D0793"/>
    <w:rsid w:val="004F09DB"/>
    <w:rsid w:val="0054746D"/>
    <w:rsid w:val="00553AA0"/>
    <w:rsid w:val="00613827"/>
    <w:rsid w:val="007262A1"/>
    <w:rsid w:val="007A235D"/>
    <w:rsid w:val="00945BDC"/>
    <w:rsid w:val="00946176"/>
    <w:rsid w:val="009D7226"/>
    <w:rsid w:val="00A00790"/>
    <w:rsid w:val="00A06036"/>
    <w:rsid w:val="00A206ED"/>
    <w:rsid w:val="00A31909"/>
    <w:rsid w:val="00AA0694"/>
    <w:rsid w:val="00B06C1E"/>
    <w:rsid w:val="00B272BD"/>
    <w:rsid w:val="00B41E06"/>
    <w:rsid w:val="00B44DB0"/>
    <w:rsid w:val="00BA1F32"/>
    <w:rsid w:val="00BB6333"/>
    <w:rsid w:val="00CA3E58"/>
    <w:rsid w:val="00CD4B6A"/>
    <w:rsid w:val="00D04534"/>
    <w:rsid w:val="00D10DAE"/>
    <w:rsid w:val="00D351FD"/>
    <w:rsid w:val="00D4319F"/>
    <w:rsid w:val="00DF181E"/>
    <w:rsid w:val="00E4286E"/>
    <w:rsid w:val="00E60F82"/>
    <w:rsid w:val="00E76F6E"/>
    <w:rsid w:val="00EB7945"/>
    <w:rsid w:val="00EE1AF1"/>
    <w:rsid w:val="00F44BB7"/>
    <w:rsid w:val="00F71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9986D"/>
  <w15:chartTrackingRefBased/>
  <w15:docId w15:val="{1B0FC0AD-AAD7-4CEA-B2B1-5921008CA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 List,FooterText,numbered,Варианты ответов,A_маркированный_список,List Paragraph,Подпись рисунка,Маркированный список_уровень1,Paragraphe de liste1,lp1"/>
    <w:basedOn w:val="a"/>
    <w:link w:val="a4"/>
    <w:uiPriority w:val="34"/>
    <w:qFormat/>
    <w:rsid w:val="00E4286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D4B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D4B6A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rsid w:val="00236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aliases w:val="Bullet List Знак,FooterText Знак,numbered Знак,Варианты ответов Знак,A_маркированный_список Знак,List Paragraph Знак,Подпись рисунка Знак,Маркированный список_уровень1 Знак,Paragraphe de liste1 Знак,lp1 Знак"/>
    <w:basedOn w:val="a0"/>
    <w:link w:val="a3"/>
    <w:uiPriority w:val="34"/>
    <w:rsid w:val="00236E3F"/>
  </w:style>
  <w:style w:type="paragraph" w:styleId="a8">
    <w:name w:val="header"/>
    <w:basedOn w:val="a"/>
    <w:link w:val="a9"/>
    <w:uiPriority w:val="99"/>
    <w:unhideWhenUsed/>
    <w:rsid w:val="005474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4746D"/>
  </w:style>
  <w:style w:type="paragraph" w:styleId="aa">
    <w:name w:val="footer"/>
    <w:basedOn w:val="a"/>
    <w:link w:val="ab"/>
    <w:uiPriority w:val="99"/>
    <w:unhideWhenUsed/>
    <w:rsid w:val="005474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474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4</Pages>
  <Words>1205</Words>
  <Characters>6869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М. Добрикова</dc:creator>
  <cp:keywords/>
  <dc:description/>
  <cp:lastModifiedBy>Андрей</cp:lastModifiedBy>
  <cp:revision>7</cp:revision>
  <cp:lastPrinted>2021-03-01T08:53:00Z</cp:lastPrinted>
  <dcterms:created xsi:type="dcterms:W3CDTF">2021-02-19T14:13:00Z</dcterms:created>
  <dcterms:modified xsi:type="dcterms:W3CDTF">2021-03-01T09:51:00Z</dcterms:modified>
</cp:coreProperties>
</file>