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E435" w14:textId="68C072D7" w:rsidR="005947A2" w:rsidRDefault="009C2393" w:rsidP="005947A2">
      <w:pPr>
        <w:pStyle w:val="1"/>
        <w:spacing w:before="240"/>
        <w:ind w:left="1260"/>
        <w:rPr>
          <w:i w:val="0"/>
          <w:color w:val="000099"/>
          <w:sz w:val="24"/>
        </w:rPr>
      </w:pPr>
      <w:bookmarkStart w:id="0" w:name="_Hlk68776534"/>
      <w:r>
        <w:rPr>
          <w:noProof/>
        </w:rPr>
        <w:drawing>
          <wp:anchor distT="0" distB="0" distL="114300" distR="114300" simplePos="0" relativeHeight="251661312" behindDoc="1" locked="0" layoutInCell="1" allowOverlap="1" wp14:anchorId="77C925AF" wp14:editId="35307E24">
            <wp:simplePos x="0" y="0"/>
            <wp:positionH relativeFrom="column">
              <wp:posOffset>5137785</wp:posOffset>
            </wp:positionH>
            <wp:positionV relativeFrom="paragraph">
              <wp:posOffset>108585</wp:posOffset>
            </wp:positionV>
            <wp:extent cx="1552575" cy="1514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6E4B2EB" wp14:editId="6C99688C">
            <wp:simplePos x="0" y="0"/>
            <wp:positionH relativeFrom="column">
              <wp:posOffset>1318260</wp:posOffset>
            </wp:positionH>
            <wp:positionV relativeFrom="paragraph">
              <wp:posOffset>327660</wp:posOffset>
            </wp:positionV>
            <wp:extent cx="1124023" cy="9779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23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7A2" w:rsidRPr="00E63175">
        <w:rPr>
          <w:i w:val="0"/>
          <w:color w:val="000099"/>
          <w:sz w:val="24"/>
        </w:rPr>
        <w:t xml:space="preserve"> </w:t>
      </w:r>
    </w:p>
    <w:p w14:paraId="5153B9FE" w14:textId="41F13FB6" w:rsidR="005947A2" w:rsidRPr="00E22739" w:rsidRDefault="009C2393" w:rsidP="005947A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19A64C" wp14:editId="6F362ACB">
            <wp:simplePos x="0" y="0"/>
            <wp:positionH relativeFrom="column">
              <wp:posOffset>3861435</wp:posOffset>
            </wp:positionH>
            <wp:positionV relativeFrom="paragraph">
              <wp:posOffset>187528</wp:posOffset>
            </wp:positionV>
            <wp:extent cx="1119188" cy="71437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99"/>
        </w:rPr>
        <w:drawing>
          <wp:anchor distT="0" distB="0" distL="114300" distR="114300" simplePos="0" relativeHeight="251659264" behindDoc="0" locked="0" layoutInCell="1" allowOverlap="1" wp14:anchorId="2ED3557C" wp14:editId="7F24F7D8">
            <wp:simplePos x="0" y="0"/>
            <wp:positionH relativeFrom="column">
              <wp:posOffset>2699385</wp:posOffset>
            </wp:positionH>
            <wp:positionV relativeFrom="paragraph">
              <wp:posOffset>60960</wp:posOffset>
            </wp:positionV>
            <wp:extent cx="851689" cy="844550"/>
            <wp:effectExtent l="0" t="0" r="5715" b="0"/>
            <wp:wrapNone/>
            <wp:docPr id="5" name="Рисунок 2" descr="190307 RS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307 RSS Logo 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89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194D96" wp14:editId="39C259FF">
            <wp:extent cx="1101725" cy="1076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1F1E" w14:textId="3B8FC856" w:rsidR="005947A2" w:rsidRDefault="005947A2" w:rsidP="005947A2">
      <w:pPr>
        <w:jc w:val="center"/>
        <w:rPr>
          <w:color w:val="000099"/>
        </w:rPr>
      </w:pPr>
    </w:p>
    <w:p w14:paraId="2BC27F2B" w14:textId="77777777" w:rsidR="005947A2" w:rsidRPr="002E7537" w:rsidRDefault="005947A2" w:rsidP="005947A2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5F95605F" w14:textId="77777777" w:rsidR="005947A2" w:rsidRPr="00B21EEC" w:rsidRDefault="005947A2" w:rsidP="005947A2">
      <w:pPr>
        <w:jc w:val="center"/>
        <w:rPr>
          <w:b/>
          <w:bCs/>
          <w:sz w:val="28"/>
          <w:szCs w:val="28"/>
          <w:u w:val="single"/>
        </w:rPr>
      </w:pPr>
      <w:r w:rsidRPr="00B21EEC">
        <w:rPr>
          <w:b/>
          <w:bCs/>
          <w:sz w:val="28"/>
          <w:szCs w:val="28"/>
          <w:u w:val="single"/>
        </w:rPr>
        <w:t xml:space="preserve">ПОРЯДОК ПРОВЕДЕНИЯ МЕРОПРИЯТИЙ </w:t>
      </w:r>
    </w:p>
    <w:p w14:paraId="009F0EDB" w14:textId="629BA224" w:rsidR="005947A2" w:rsidRPr="00B21EEC" w:rsidRDefault="002E7537" w:rsidP="005947A2">
      <w:pPr>
        <w:jc w:val="center"/>
        <w:rPr>
          <w:b/>
          <w:bCs/>
          <w:sz w:val="28"/>
          <w:szCs w:val="28"/>
          <w:u w:val="single"/>
        </w:rPr>
      </w:pPr>
      <w:r w:rsidRPr="00B21EEC">
        <w:rPr>
          <w:b/>
          <w:bCs/>
          <w:sz w:val="28"/>
          <w:szCs w:val="28"/>
          <w:u w:val="single"/>
        </w:rPr>
        <w:t>01</w:t>
      </w:r>
      <w:r w:rsidR="005947A2" w:rsidRPr="00B21EEC">
        <w:rPr>
          <w:b/>
          <w:bCs/>
          <w:sz w:val="28"/>
          <w:szCs w:val="28"/>
          <w:u w:val="single"/>
        </w:rPr>
        <w:t>-</w:t>
      </w:r>
      <w:r w:rsidRPr="00B21EEC">
        <w:rPr>
          <w:b/>
          <w:bCs/>
          <w:sz w:val="28"/>
          <w:szCs w:val="28"/>
          <w:u w:val="single"/>
        </w:rPr>
        <w:t>02</w:t>
      </w:r>
      <w:r w:rsidR="005947A2" w:rsidRPr="00B21EEC">
        <w:rPr>
          <w:b/>
          <w:bCs/>
          <w:sz w:val="28"/>
          <w:szCs w:val="28"/>
          <w:u w:val="single"/>
        </w:rPr>
        <w:t xml:space="preserve"> </w:t>
      </w:r>
      <w:r w:rsidRPr="00B21EEC">
        <w:rPr>
          <w:b/>
          <w:bCs/>
          <w:sz w:val="28"/>
          <w:szCs w:val="28"/>
          <w:u w:val="single"/>
        </w:rPr>
        <w:t>февра</w:t>
      </w:r>
      <w:r w:rsidR="005947A2" w:rsidRPr="00B21EEC">
        <w:rPr>
          <w:b/>
          <w:bCs/>
          <w:sz w:val="28"/>
          <w:szCs w:val="28"/>
          <w:u w:val="single"/>
        </w:rPr>
        <w:t>ля 202</w:t>
      </w:r>
      <w:r w:rsidRPr="00B21EEC">
        <w:rPr>
          <w:b/>
          <w:bCs/>
          <w:sz w:val="28"/>
          <w:szCs w:val="28"/>
          <w:u w:val="single"/>
        </w:rPr>
        <w:t>2</w:t>
      </w:r>
      <w:r w:rsidR="005947A2" w:rsidRPr="00B21EEC">
        <w:rPr>
          <w:b/>
          <w:bCs/>
          <w:sz w:val="28"/>
          <w:szCs w:val="28"/>
          <w:u w:val="single"/>
        </w:rPr>
        <w:t xml:space="preserve"> года в</w:t>
      </w:r>
      <w:r w:rsidRPr="00B21EEC">
        <w:rPr>
          <w:b/>
          <w:bCs/>
          <w:sz w:val="28"/>
          <w:szCs w:val="28"/>
          <w:u w:val="single"/>
        </w:rPr>
        <w:t xml:space="preserve"> г.</w:t>
      </w:r>
      <w:r w:rsidR="005947A2" w:rsidRPr="00B21EEC">
        <w:rPr>
          <w:b/>
          <w:bCs/>
          <w:sz w:val="28"/>
          <w:szCs w:val="28"/>
          <w:u w:val="single"/>
        </w:rPr>
        <w:t xml:space="preserve"> </w:t>
      </w:r>
      <w:r w:rsidRPr="00B21EEC">
        <w:rPr>
          <w:b/>
          <w:bCs/>
          <w:sz w:val="28"/>
          <w:szCs w:val="28"/>
          <w:u w:val="single"/>
        </w:rPr>
        <w:t>Новосибирске</w:t>
      </w:r>
      <w:r w:rsidR="005947A2" w:rsidRPr="00B21EEC">
        <w:rPr>
          <w:b/>
          <w:bCs/>
          <w:sz w:val="28"/>
          <w:szCs w:val="28"/>
          <w:u w:val="single"/>
        </w:rPr>
        <w:t xml:space="preserve"> </w:t>
      </w:r>
    </w:p>
    <w:p w14:paraId="7109A213" w14:textId="77777777" w:rsidR="005947A2" w:rsidRPr="00B21EEC" w:rsidRDefault="005947A2" w:rsidP="005947A2">
      <w:pPr>
        <w:jc w:val="center"/>
        <w:rPr>
          <w:b/>
          <w:bCs/>
          <w:sz w:val="28"/>
          <w:szCs w:val="28"/>
          <w:u w:val="single"/>
        </w:rPr>
      </w:pPr>
    </w:p>
    <w:p w14:paraId="199BADCA" w14:textId="118EE206" w:rsidR="005947A2" w:rsidRPr="00B21EEC" w:rsidRDefault="002E7537" w:rsidP="005947A2">
      <w:pPr>
        <w:jc w:val="center"/>
        <w:rPr>
          <w:b/>
          <w:bCs/>
          <w:sz w:val="28"/>
          <w:szCs w:val="28"/>
          <w:u w:val="single"/>
        </w:rPr>
      </w:pPr>
      <w:r w:rsidRPr="00B21EEC">
        <w:rPr>
          <w:b/>
          <w:bCs/>
          <w:sz w:val="28"/>
          <w:szCs w:val="28"/>
          <w:u w:val="single"/>
        </w:rPr>
        <w:t>01</w:t>
      </w:r>
      <w:r w:rsidR="005947A2" w:rsidRPr="00B21EEC">
        <w:rPr>
          <w:b/>
          <w:bCs/>
          <w:sz w:val="28"/>
          <w:szCs w:val="28"/>
          <w:u w:val="single"/>
        </w:rPr>
        <w:t>.0</w:t>
      </w:r>
      <w:r w:rsidRPr="00B21EEC">
        <w:rPr>
          <w:b/>
          <w:bCs/>
          <w:sz w:val="28"/>
          <w:szCs w:val="28"/>
          <w:u w:val="single"/>
        </w:rPr>
        <w:t>2</w:t>
      </w:r>
      <w:r w:rsidR="005947A2" w:rsidRPr="00B21EEC">
        <w:rPr>
          <w:b/>
          <w:bCs/>
          <w:sz w:val="28"/>
          <w:szCs w:val="28"/>
          <w:u w:val="single"/>
        </w:rPr>
        <w:t>.202</w:t>
      </w:r>
      <w:r w:rsidRPr="00B21EEC">
        <w:rPr>
          <w:b/>
          <w:bCs/>
          <w:sz w:val="28"/>
          <w:szCs w:val="28"/>
          <w:u w:val="single"/>
        </w:rPr>
        <w:t>2</w:t>
      </w:r>
      <w:r w:rsidR="005947A2" w:rsidRPr="00B21EEC">
        <w:rPr>
          <w:b/>
          <w:bCs/>
          <w:sz w:val="28"/>
          <w:szCs w:val="28"/>
          <w:u w:val="single"/>
        </w:rPr>
        <w:t xml:space="preserve">  </w:t>
      </w:r>
      <w:r w:rsidRPr="00B21EEC">
        <w:rPr>
          <w:b/>
          <w:bCs/>
          <w:sz w:val="28"/>
          <w:szCs w:val="28"/>
          <w:u w:val="single"/>
          <w:shd w:val="clear" w:color="auto" w:fill="FFFFFF"/>
        </w:rPr>
        <w:t>МВК «Новосибирск Экспоцентр»</w:t>
      </w:r>
      <w:r w:rsidRPr="00B21EEC">
        <w:rPr>
          <w:b/>
          <w:bCs/>
          <w:sz w:val="28"/>
          <w:szCs w:val="28"/>
          <w:u w:val="single"/>
        </w:rPr>
        <w:br/>
      </w:r>
      <w:r w:rsidRPr="00B21EEC">
        <w:rPr>
          <w:b/>
          <w:bCs/>
          <w:sz w:val="28"/>
          <w:szCs w:val="28"/>
          <w:u w:val="single"/>
          <w:shd w:val="clear" w:color="auto" w:fill="FFFFFF"/>
        </w:rPr>
        <w:t>(</w:t>
      </w:r>
      <w:r w:rsidRPr="00B21EEC">
        <w:rPr>
          <w:sz w:val="28"/>
          <w:szCs w:val="28"/>
          <w:u w:val="single"/>
          <w:shd w:val="clear" w:color="auto" w:fill="FFFFFF"/>
        </w:rPr>
        <w:t>Новосибирск, ул.Станционная, 104</w:t>
      </w:r>
      <w:r w:rsidRPr="00B21EEC">
        <w:rPr>
          <w:b/>
          <w:bCs/>
          <w:sz w:val="28"/>
          <w:szCs w:val="28"/>
          <w:u w:val="single"/>
          <w:shd w:val="clear" w:color="auto" w:fill="FFFFFF"/>
        </w:rPr>
        <w:t>)</w:t>
      </w:r>
    </w:p>
    <w:p w14:paraId="25FF49CF" w14:textId="77777777" w:rsidR="002E7537" w:rsidRDefault="002E7537" w:rsidP="005947A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6D935" w14:textId="1244E964" w:rsidR="005947A2" w:rsidRPr="00B21EEC" w:rsidRDefault="005947A2" w:rsidP="005947A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21EEC">
        <w:rPr>
          <w:sz w:val="26"/>
          <w:szCs w:val="26"/>
        </w:rPr>
        <w:t xml:space="preserve">Расширенное </w:t>
      </w:r>
      <w:r w:rsidR="00354878" w:rsidRPr="00B21EEC">
        <w:rPr>
          <w:sz w:val="26"/>
          <w:szCs w:val="26"/>
        </w:rPr>
        <w:t>заседание Правления</w:t>
      </w:r>
      <w:r w:rsidRPr="00B21EEC">
        <w:rPr>
          <w:sz w:val="26"/>
          <w:szCs w:val="26"/>
        </w:rPr>
        <w:t xml:space="preserve"> Российского Союза строителей, Комиссии по вопросам ИЖС Общественного совета при Минстрое России, Национального объединения строителей, Национального объединения изыскателей и проектировщиков</w:t>
      </w:r>
      <w:r w:rsidR="00A31BD9">
        <w:rPr>
          <w:sz w:val="26"/>
          <w:szCs w:val="26"/>
        </w:rPr>
        <w:t>, Союза архитекторов России</w:t>
      </w:r>
      <w:r w:rsidRPr="00B21EEC">
        <w:rPr>
          <w:color w:val="000000"/>
          <w:sz w:val="26"/>
          <w:szCs w:val="26"/>
        </w:rPr>
        <w:t>:</w:t>
      </w:r>
    </w:p>
    <w:p w14:paraId="78A769EB" w14:textId="77777777" w:rsidR="005947A2" w:rsidRDefault="005947A2" w:rsidP="005947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1216F6">
        <w:rPr>
          <w:b/>
          <w:bCs/>
          <w:color w:val="000000"/>
          <w:sz w:val="28"/>
          <w:szCs w:val="28"/>
          <w:u w:val="single"/>
        </w:rPr>
        <w:t>Порядок проведения</w:t>
      </w:r>
    </w:p>
    <w:p w14:paraId="499747E5" w14:textId="4D77D4D3" w:rsidR="005947A2" w:rsidRPr="00354878" w:rsidRDefault="005947A2" w:rsidP="005947A2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354878">
        <w:rPr>
          <w:color w:val="000000"/>
          <w:sz w:val="28"/>
          <w:szCs w:val="28"/>
          <w:u w:val="single"/>
        </w:rPr>
        <w:t>Время: 1</w:t>
      </w:r>
      <w:r w:rsidR="00354878" w:rsidRPr="00354878">
        <w:rPr>
          <w:color w:val="000000"/>
          <w:sz w:val="28"/>
          <w:szCs w:val="28"/>
          <w:u w:val="single"/>
        </w:rPr>
        <w:t>0</w:t>
      </w:r>
      <w:r w:rsidRPr="00354878">
        <w:rPr>
          <w:color w:val="000000"/>
          <w:sz w:val="28"/>
          <w:szCs w:val="28"/>
          <w:u w:val="single"/>
        </w:rPr>
        <w:t>:00 –1</w:t>
      </w:r>
      <w:r w:rsidR="006B70D1">
        <w:rPr>
          <w:color w:val="000000"/>
          <w:sz w:val="28"/>
          <w:szCs w:val="28"/>
          <w:u w:val="single"/>
        </w:rPr>
        <w:t>3</w:t>
      </w:r>
      <w:r w:rsidRPr="00354878">
        <w:rPr>
          <w:color w:val="000000"/>
          <w:sz w:val="28"/>
          <w:szCs w:val="28"/>
          <w:u w:val="single"/>
        </w:rPr>
        <w:t xml:space="preserve">:30 </w:t>
      </w:r>
    </w:p>
    <w:p w14:paraId="4BADE8D8" w14:textId="54D5DB5E" w:rsidR="005947A2" w:rsidRPr="00420663" w:rsidRDefault="005947A2" w:rsidP="005947A2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968"/>
      </w:tblGrid>
      <w:tr w:rsidR="005947A2" w:rsidRPr="00FE65F5" w14:paraId="1CEA2612" w14:textId="77777777" w:rsidTr="008275D2">
        <w:tc>
          <w:tcPr>
            <w:tcW w:w="8539" w:type="dxa"/>
          </w:tcPr>
          <w:p w14:paraId="69CA7956" w14:textId="46A41BB9" w:rsidR="005947A2" w:rsidRPr="00EE333B" w:rsidRDefault="005947A2" w:rsidP="0054346A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8"/>
                <w:szCs w:val="28"/>
              </w:rPr>
            </w:pPr>
            <w:r w:rsidRPr="00EE333B">
              <w:rPr>
                <w:color w:val="000000"/>
                <w:sz w:val="26"/>
                <w:szCs w:val="26"/>
              </w:rPr>
              <w:t>Вступительное слово</w:t>
            </w:r>
            <w:r w:rsidR="0054346A">
              <w:rPr>
                <w:color w:val="000000"/>
                <w:sz w:val="26"/>
                <w:szCs w:val="26"/>
              </w:rPr>
              <w:t>.</w:t>
            </w:r>
            <w:r w:rsidRPr="00EE333B">
              <w:rPr>
                <w:color w:val="000000"/>
                <w:sz w:val="26"/>
                <w:szCs w:val="26"/>
              </w:rPr>
              <w:t xml:space="preserve"> </w:t>
            </w:r>
            <w:r w:rsidR="00354878">
              <w:rPr>
                <w:color w:val="000000"/>
                <w:sz w:val="26"/>
                <w:szCs w:val="26"/>
              </w:rPr>
              <w:t>П</w:t>
            </w:r>
            <w:r w:rsidRPr="00EE333B">
              <w:rPr>
                <w:color w:val="000000"/>
                <w:sz w:val="26"/>
                <w:szCs w:val="26"/>
              </w:rPr>
              <w:t>резидент Российского Союза строителей</w:t>
            </w:r>
            <w:r w:rsidRPr="00941F7E">
              <w:rPr>
                <w:color w:val="000000"/>
                <w:sz w:val="26"/>
                <w:szCs w:val="26"/>
              </w:rPr>
              <w:t xml:space="preserve"> </w:t>
            </w:r>
            <w:r w:rsidR="00354878">
              <w:rPr>
                <w:b/>
                <w:bCs/>
                <w:color w:val="000000"/>
                <w:sz w:val="26"/>
                <w:szCs w:val="26"/>
              </w:rPr>
              <w:t>Яковлев</w:t>
            </w:r>
            <w:r w:rsidRPr="00EE333B">
              <w:rPr>
                <w:b/>
                <w:bCs/>
                <w:color w:val="000000"/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968" w:type="dxa"/>
          </w:tcPr>
          <w:p w14:paraId="179DD467" w14:textId="77777777" w:rsidR="005947A2" w:rsidRPr="00FE65F5" w:rsidRDefault="005947A2" w:rsidP="008275D2">
            <w:pPr>
              <w:ind w:left="-145"/>
              <w:jc w:val="center"/>
              <w:rPr>
                <w:color w:val="000000"/>
                <w:sz w:val="20"/>
                <w:szCs w:val="20"/>
              </w:rPr>
            </w:pPr>
            <w:r w:rsidRPr="00FE65F5"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>5 мин;</w:t>
            </w:r>
          </w:p>
        </w:tc>
      </w:tr>
      <w:tr w:rsidR="005947A2" w:rsidRPr="00A934AB" w14:paraId="6F5AF198" w14:textId="77777777" w:rsidTr="008275D2">
        <w:tc>
          <w:tcPr>
            <w:tcW w:w="8539" w:type="dxa"/>
          </w:tcPr>
          <w:p w14:paraId="536ACD2E" w14:textId="5DD4DDCB" w:rsidR="00C95D1D" w:rsidRPr="00C95D1D" w:rsidRDefault="00C95D1D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Приветствен</w:t>
            </w:r>
            <w:r w:rsidRPr="00EE333B">
              <w:rPr>
                <w:color w:val="000000"/>
                <w:sz w:val="26"/>
                <w:szCs w:val="26"/>
              </w:rPr>
              <w:t>ное слово</w:t>
            </w:r>
            <w:r>
              <w:rPr>
                <w:color w:val="000000"/>
                <w:sz w:val="26"/>
                <w:szCs w:val="26"/>
              </w:rPr>
              <w:t xml:space="preserve">. Губернатор Новосибирской области </w:t>
            </w:r>
            <w:r w:rsidRPr="00C95D1D">
              <w:rPr>
                <w:b/>
                <w:bCs/>
                <w:color w:val="000000"/>
                <w:sz w:val="26"/>
                <w:szCs w:val="26"/>
              </w:rPr>
              <w:t>Травников Андрей Александрович</w:t>
            </w:r>
          </w:p>
          <w:p w14:paraId="71C1A8E1" w14:textId="4ED249A7" w:rsidR="00082F42" w:rsidRPr="00082F42" w:rsidRDefault="00082F42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Приветствен</w:t>
            </w:r>
            <w:r w:rsidRPr="00EE333B">
              <w:rPr>
                <w:color w:val="000000"/>
                <w:sz w:val="26"/>
                <w:szCs w:val="26"/>
              </w:rPr>
              <w:t>ное слово</w:t>
            </w:r>
            <w:r w:rsidR="0054346A">
              <w:rPr>
                <w:color w:val="000000"/>
                <w:sz w:val="26"/>
                <w:szCs w:val="26"/>
              </w:rPr>
              <w:t>.</w:t>
            </w:r>
            <w:r w:rsidR="004F1A76">
              <w:rPr>
                <w:color w:val="000000"/>
                <w:sz w:val="26"/>
                <w:szCs w:val="26"/>
              </w:rPr>
              <w:t xml:space="preserve"> Министр </w:t>
            </w:r>
            <w:r w:rsidR="00C95D1D">
              <w:rPr>
                <w:color w:val="000000"/>
                <w:sz w:val="26"/>
                <w:szCs w:val="26"/>
              </w:rPr>
              <w:t>строительства и ЖКХ Российской Федерации</w:t>
            </w:r>
            <w:r w:rsidR="004F1A76">
              <w:rPr>
                <w:color w:val="000000"/>
                <w:sz w:val="26"/>
                <w:szCs w:val="26"/>
              </w:rPr>
              <w:t xml:space="preserve"> </w:t>
            </w:r>
            <w:r w:rsidR="004F1A76" w:rsidRPr="004F1A76">
              <w:rPr>
                <w:b/>
                <w:bCs/>
                <w:color w:val="000000"/>
                <w:sz w:val="26"/>
                <w:szCs w:val="26"/>
              </w:rPr>
              <w:t>Файзуллин И</w:t>
            </w:r>
            <w:r w:rsidR="004F1A76">
              <w:rPr>
                <w:b/>
                <w:bCs/>
                <w:color w:val="000000"/>
                <w:sz w:val="26"/>
                <w:szCs w:val="26"/>
              </w:rPr>
              <w:t xml:space="preserve">рек </w:t>
            </w:r>
            <w:r w:rsidR="004F1A76" w:rsidRPr="004F1A76">
              <w:rPr>
                <w:b/>
                <w:bCs/>
                <w:color w:val="000000"/>
                <w:sz w:val="26"/>
                <w:szCs w:val="26"/>
              </w:rPr>
              <w:t>Э</w:t>
            </w:r>
            <w:r w:rsidR="004F1A76">
              <w:rPr>
                <w:b/>
                <w:bCs/>
                <w:color w:val="000000"/>
                <w:sz w:val="26"/>
                <w:szCs w:val="26"/>
              </w:rPr>
              <w:t>нварович</w:t>
            </w:r>
          </w:p>
          <w:p w14:paraId="4BCAAA56" w14:textId="113C6B52" w:rsidR="004F1A76" w:rsidRPr="00082F42" w:rsidRDefault="00C95D1D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Информация</w:t>
            </w:r>
            <w:r w:rsidR="0054346A">
              <w:rPr>
                <w:color w:val="000000"/>
                <w:sz w:val="26"/>
                <w:szCs w:val="26"/>
              </w:rPr>
              <w:t>.</w:t>
            </w:r>
            <w:r w:rsidR="004F1A76">
              <w:rPr>
                <w:color w:val="000000"/>
                <w:sz w:val="26"/>
                <w:szCs w:val="26"/>
              </w:rPr>
              <w:t xml:space="preserve"> Заместитель Министра </w:t>
            </w:r>
            <w:r>
              <w:rPr>
                <w:color w:val="000000"/>
                <w:sz w:val="26"/>
                <w:szCs w:val="26"/>
              </w:rPr>
              <w:t xml:space="preserve">строительства и ЖКХ Российской Федерации </w:t>
            </w:r>
            <w:r w:rsidRPr="00C95D1D">
              <w:rPr>
                <w:b/>
                <w:bCs/>
                <w:color w:val="000000"/>
                <w:sz w:val="26"/>
                <w:szCs w:val="26"/>
              </w:rPr>
              <w:t>Музыченко Сергей Григорьевич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95D1D">
              <w:rPr>
                <w:i/>
                <w:iCs/>
                <w:color w:val="000000"/>
                <w:sz w:val="26"/>
                <w:szCs w:val="26"/>
              </w:rPr>
              <w:t>«Оптимизация административных процедур в строительстве»</w:t>
            </w:r>
          </w:p>
          <w:p w14:paraId="29389AE1" w14:textId="0DB41CC6" w:rsidR="005947A2" w:rsidRPr="00B76F79" w:rsidRDefault="00257B2E" w:rsidP="00C71137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Информация. Директор Департамента металлургии и материалов Министерства промышленности и торговли Российской Федерации </w:t>
            </w:r>
            <w:r w:rsidRPr="00257B2E">
              <w:rPr>
                <w:b/>
                <w:bCs/>
                <w:color w:val="000000"/>
                <w:sz w:val="26"/>
                <w:szCs w:val="26"/>
              </w:rPr>
              <w:t>Машкауцан Семён Алексеевич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57B2E">
              <w:rPr>
                <w:i/>
                <w:iCs/>
                <w:color w:val="000000"/>
                <w:sz w:val="26"/>
                <w:szCs w:val="26"/>
              </w:rPr>
              <w:t>«Перспективы рынка строительных материалов в Российской Федерации»</w:t>
            </w:r>
            <w:r w:rsidR="00C71137">
              <w:rPr>
                <w:i/>
                <w:iCs/>
                <w:color w:val="000000"/>
                <w:sz w:val="26"/>
                <w:szCs w:val="26"/>
              </w:rPr>
              <w:t>;</w:t>
            </w:r>
            <w:r w:rsidR="005947A2">
              <w:rPr>
                <w:color w:val="000000"/>
                <w:sz w:val="26"/>
                <w:szCs w:val="26"/>
              </w:rPr>
              <w:t xml:space="preserve">     </w:t>
            </w:r>
            <w:r w:rsidR="005947A2" w:rsidRPr="00B76F7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68" w:type="dxa"/>
          </w:tcPr>
          <w:p w14:paraId="32801D52" w14:textId="77777777" w:rsidR="005947A2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34AB"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0BC381D2" w14:textId="77777777" w:rsidR="004F1A76" w:rsidRDefault="004F1A76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C2C83AA" w14:textId="410667E2" w:rsidR="004F1A76" w:rsidRDefault="00C95D1D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</w:t>
            </w:r>
          </w:p>
          <w:p w14:paraId="232DE8AF" w14:textId="77777777" w:rsidR="004F1A76" w:rsidRDefault="004F1A76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B9ED8C2" w14:textId="77777777" w:rsidR="004F1A76" w:rsidRDefault="004F1A76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7EC144BC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08108EEC" w14:textId="77777777" w:rsidR="00C95D1D" w:rsidRDefault="00C95D1D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5D1D">
              <w:rPr>
                <w:i/>
                <w:iCs/>
                <w:color w:val="000000"/>
                <w:sz w:val="20"/>
                <w:szCs w:val="20"/>
              </w:rPr>
              <w:t>-10 мин</w:t>
            </w:r>
            <w:r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14:paraId="1C9C032A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6728836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E8DABF6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3C62396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B9A73D7" w14:textId="20679B6E" w:rsidR="00C71137" w:rsidRPr="00C95D1D" w:rsidRDefault="00C71137" w:rsidP="008275D2">
            <w:pPr>
              <w:ind w:left="-1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</w:tc>
      </w:tr>
      <w:tr w:rsidR="005947A2" w:rsidRPr="00A934AB" w14:paraId="60FC7AE8" w14:textId="77777777" w:rsidTr="008275D2">
        <w:tc>
          <w:tcPr>
            <w:tcW w:w="8539" w:type="dxa"/>
          </w:tcPr>
          <w:p w14:paraId="0EF3430B" w14:textId="762F9AAB" w:rsidR="005947A2" w:rsidRPr="00A934AB" w:rsidRDefault="005947A2" w:rsidP="0054346A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EFEFE"/>
              </w:rPr>
              <w:t>Доклад</w:t>
            </w:r>
            <w:r w:rsidR="0054346A">
              <w:rPr>
                <w:color w:val="000000"/>
                <w:sz w:val="26"/>
                <w:szCs w:val="26"/>
                <w:shd w:val="clear" w:color="auto" w:fill="FEFEFE"/>
              </w:rPr>
              <w:t>.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 xml:space="preserve"> </w:t>
            </w:r>
            <w:r w:rsidR="0054346A">
              <w:rPr>
                <w:color w:val="000000"/>
                <w:sz w:val="26"/>
                <w:szCs w:val="26"/>
                <w:shd w:val="clear" w:color="auto" w:fill="FEFEFE"/>
              </w:rPr>
              <w:t>В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>ице – президент</w:t>
            </w:r>
            <w:r w:rsidR="0054346A">
              <w:rPr>
                <w:color w:val="000000"/>
                <w:sz w:val="26"/>
                <w:szCs w:val="26"/>
                <w:shd w:val="clear" w:color="auto" w:fill="FEFEFE"/>
              </w:rPr>
              <w:t xml:space="preserve"> РСС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 xml:space="preserve"> </w:t>
            </w:r>
            <w:r w:rsidR="0054346A" w:rsidRPr="0054346A">
              <w:rPr>
                <w:b/>
                <w:bCs/>
                <w:color w:val="000000"/>
                <w:sz w:val="26"/>
                <w:szCs w:val="26"/>
                <w:shd w:val="clear" w:color="auto" w:fill="FEFEFE"/>
              </w:rPr>
              <w:t xml:space="preserve">Шамузафаров Анвар Шамухамедович </w:t>
            </w:r>
            <w:r>
              <w:rPr>
                <w:color w:val="000000"/>
                <w:sz w:val="26"/>
                <w:szCs w:val="26"/>
                <w:shd w:val="clear" w:color="auto" w:fill="FEFEFE"/>
              </w:rPr>
              <w:t>«</w:t>
            </w:r>
            <w:r w:rsidR="008578CB" w:rsidRPr="008578CB">
              <w:rPr>
                <w:i/>
                <w:iCs/>
                <w:snapToGrid w:val="0"/>
                <w:sz w:val="26"/>
                <w:szCs w:val="26"/>
              </w:rPr>
              <w:t xml:space="preserve">Стратегия развития строительной отрасли и жилищно-коммунального хозяйства Российской Федерации до 2030 года с прогнозом на период до 2035 года. Предложения </w:t>
            </w:r>
            <w:r w:rsidR="00F51E49">
              <w:rPr>
                <w:i/>
                <w:iCs/>
                <w:snapToGrid w:val="0"/>
                <w:sz w:val="26"/>
                <w:szCs w:val="26"/>
              </w:rPr>
              <w:t>по разработке Программы её реализации»;</w:t>
            </w:r>
          </w:p>
        </w:tc>
        <w:tc>
          <w:tcPr>
            <w:tcW w:w="968" w:type="dxa"/>
          </w:tcPr>
          <w:p w14:paraId="255FA2FD" w14:textId="291189E9" w:rsidR="005947A2" w:rsidRPr="00A934AB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934AB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8578C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A934AB">
              <w:rPr>
                <w:i/>
                <w:iCs/>
                <w:color w:val="000000"/>
                <w:sz w:val="20"/>
                <w:szCs w:val="20"/>
              </w:rPr>
              <w:t>0 мин;</w:t>
            </w:r>
          </w:p>
        </w:tc>
      </w:tr>
      <w:tr w:rsidR="005947A2" w:rsidRPr="0002113B" w14:paraId="1DFCA211" w14:textId="77777777" w:rsidTr="008275D2">
        <w:tc>
          <w:tcPr>
            <w:tcW w:w="8539" w:type="dxa"/>
          </w:tcPr>
          <w:p w14:paraId="76173E48" w14:textId="6E570F99" w:rsidR="008578CB" w:rsidRPr="008F4EC9" w:rsidRDefault="00F51E49" w:rsidP="008F4EC9">
            <w:pPr>
              <w:pStyle w:val="a8"/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Выступление. </w:t>
            </w:r>
            <w:r w:rsidR="008578CB" w:rsidRPr="008578CB">
              <w:rPr>
                <w:color w:val="000000"/>
                <w:sz w:val="26"/>
                <w:szCs w:val="26"/>
              </w:rPr>
              <w:t>Президент НОСТРОЙ</w:t>
            </w:r>
            <w:r w:rsidR="008578CB">
              <w:rPr>
                <w:color w:val="000000"/>
                <w:sz w:val="26"/>
                <w:szCs w:val="26"/>
              </w:rPr>
              <w:t xml:space="preserve"> </w:t>
            </w:r>
            <w:r w:rsidR="008578CB" w:rsidRPr="008578CB">
              <w:rPr>
                <w:b/>
                <w:bCs/>
                <w:color w:val="000000"/>
                <w:sz w:val="26"/>
                <w:szCs w:val="26"/>
              </w:rPr>
              <w:t>Глушков Антон Николаевич</w:t>
            </w:r>
            <w:r w:rsidR="008F4EC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F4EC9" w:rsidRPr="008F4EC9">
              <w:rPr>
                <w:i/>
                <w:iCs/>
                <w:color w:val="000000"/>
                <w:sz w:val="26"/>
                <w:szCs w:val="26"/>
              </w:rPr>
              <w:t>«Реализация плана мероприятий по совершенствованию системы ценообразования в строительстве</w:t>
            </w:r>
            <w:r w:rsidR="008F4EC9">
              <w:rPr>
                <w:i/>
                <w:iCs/>
                <w:color w:val="000000"/>
                <w:sz w:val="26"/>
                <w:szCs w:val="26"/>
              </w:rPr>
              <w:t xml:space="preserve"> в Сибирском федеральном округе</w:t>
            </w:r>
            <w:r w:rsidR="008F4EC9" w:rsidRPr="008F4EC9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14:paraId="7DCAEB96" w14:textId="378B21C3" w:rsidR="006039CA" w:rsidRPr="00407569" w:rsidRDefault="00F51E49" w:rsidP="00407569">
            <w:pPr>
              <w:pStyle w:val="a8"/>
              <w:numPr>
                <w:ilvl w:val="0"/>
                <w:numId w:val="2"/>
              </w:num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Выступление.</w:t>
            </w:r>
            <w:r w:rsidR="006039CA" w:rsidRPr="008578CB">
              <w:rPr>
                <w:color w:val="000000"/>
                <w:sz w:val="26"/>
                <w:szCs w:val="26"/>
              </w:rPr>
              <w:t>Президент НО</w:t>
            </w:r>
            <w:r w:rsidR="006039CA">
              <w:rPr>
                <w:color w:val="000000"/>
                <w:sz w:val="26"/>
                <w:szCs w:val="26"/>
              </w:rPr>
              <w:t xml:space="preserve">ПРИЗ </w:t>
            </w:r>
            <w:r w:rsidR="006039CA" w:rsidRPr="006039CA">
              <w:rPr>
                <w:b/>
                <w:bCs/>
                <w:color w:val="000000"/>
                <w:sz w:val="26"/>
                <w:szCs w:val="26"/>
              </w:rPr>
              <w:t>Посохин Михаил Михайлович</w:t>
            </w:r>
            <w:r w:rsidR="0023617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3617F" w:rsidRPr="00407569">
              <w:rPr>
                <w:i/>
                <w:iCs/>
                <w:color w:val="000000"/>
                <w:sz w:val="26"/>
                <w:szCs w:val="26"/>
              </w:rPr>
              <w:t xml:space="preserve">«Градостроительный кодекс Российской </w:t>
            </w:r>
            <w:r w:rsidR="00407569" w:rsidRPr="00407569">
              <w:rPr>
                <w:i/>
                <w:iCs/>
                <w:color w:val="000000"/>
                <w:sz w:val="26"/>
                <w:szCs w:val="26"/>
              </w:rPr>
              <w:t>Федерации и снижение регуляторного воздействия на деятельность СРО. Основные положения ФЗ №447»</w:t>
            </w:r>
          </w:p>
          <w:p w14:paraId="641C50DF" w14:textId="2C36868E" w:rsidR="0023617F" w:rsidRDefault="00F51E49" w:rsidP="00F51E49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Выступление. </w:t>
            </w:r>
            <w:r w:rsidR="00E83787" w:rsidRPr="00E83787">
              <w:rPr>
                <w:color w:val="000000"/>
                <w:sz w:val="26"/>
                <w:szCs w:val="26"/>
              </w:rPr>
              <w:t>Председатель Комитета по предпринимательству в сфере строительства ТПП России</w:t>
            </w:r>
            <w:r>
              <w:rPr>
                <w:color w:val="000000"/>
                <w:sz w:val="26"/>
                <w:szCs w:val="26"/>
              </w:rPr>
              <w:t>, руководитель Комиссии Общественного совета при Минстрое России</w:t>
            </w:r>
            <w:r w:rsidR="00E8378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 вопросам профессионального образования и кадрового потенциала, член Правления РСС </w:t>
            </w:r>
            <w:r w:rsidR="0093393D" w:rsidRPr="0093393D">
              <w:rPr>
                <w:b/>
                <w:bCs/>
                <w:color w:val="000000"/>
                <w:sz w:val="26"/>
                <w:szCs w:val="26"/>
              </w:rPr>
              <w:t>Басин Ефим Владимирович</w:t>
            </w:r>
            <w:r w:rsidR="0023617F" w:rsidRPr="0023617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3617F" w:rsidRPr="00A014BA">
              <w:rPr>
                <w:i/>
                <w:iCs/>
                <w:color w:val="000000"/>
                <w:sz w:val="26"/>
                <w:szCs w:val="26"/>
              </w:rPr>
              <w:t xml:space="preserve">«О мерах по поднятию авторитета строительных </w:t>
            </w:r>
            <w:r w:rsidR="0023617F">
              <w:rPr>
                <w:i/>
                <w:iCs/>
                <w:color w:val="000000"/>
                <w:sz w:val="26"/>
                <w:szCs w:val="26"/>
              </w:rPr>
              <w:t>специаль</w:t>
            </w:r>
            <w:r w:rsidR="0023617F" w:rsidRPr="00A014BA">
              <w:rPr>
                <w:i/>
                <w:iCs/>
                <w:color w:val="000000"/>
                <w:sz w:val="26"/>
                <w:szCs w:val="26"/>
              </w:rPr>
              <w:t>ностей»</w:t>
            </w:r>
            <w:r w:rsidR="0023617F">
              <w:rPr>
                <w:i/>
                <w:iCs/>
                <w:color w:val="000000"/>
                <w:sz w:val="26"/>
                <w:szCs w:val="26"/>
              </w:rPr>
              <w:t>;</w:t>
            </w:r>
          </w:p>
          <w:p w14:paraId="1143CCAA" w14:textId="2D577106" w:rsidR="00E83787" w:rsidRPr="00E83787" w:rsidRDefault="00E83787" w:rsidP="00407569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</w:p>
          <w:p w14:paraId="5461AB73" w14:textId="55198CF4" w:rsidR="005947A2" w:rsidRPr="00A014BA" w:rsidRDefault="00F51E49" w:rsidP="00730E84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Выступление.</w:t>
            </w:r>
            <w:r w:rsidR="00012C61">
              <w:rPr>
                <w:color w:val="000000"/>
                <w:sz w:val="26"/>
                <w:szCs w:val="26"/>
              </w:rPr>
              <w:t xml:space="preserve"> </w:t>
            </w:r>
            <w:r w:rsidR="005947A2">
              <w:rPr>
                <w:color w:val="000000"/>
                <w:sz w:val="26"/>
                <w:szCs w:val="26"/>
              </w:rPr>
              <w:t>Заместител</w:t>
            </w:r>
            <w:r w:rsidR="00730E84">
              <w:rPr>
                <w:color w:val="000000"/>
                <w:sz w:val="26"/>
                <w:szCs w:val="26"/>
              </w:rPr>
              <w:t>ь</w:t>
            </w:r>
            <w:r w:rsidR="005947A2">
              <w:rPr>
                <w:color w:val="000000"/>
                <w:sz w:val="26"/>
                <w:szCs w:val="26"/>
              </w:rPr>
              <w:t xml:space="preserve"> Председателя Общественного совета при Минстрое России, председател</w:t>
            </w:r>
            <w:r w:rsidR="00730E84">
              <w:rPr>
                <w:color w:val="000000"/>
                <w:sz w:val="26"/>
                <w:szCs w:val="26"/>
              </w:rPr>
              <w:t>ь</w:t>
            </w:r>
            <w:r w:rsidR="005947A2">
              <w:rPr>
                <w:color w:val="000000"/>
                <w:sz w:val="26"/>
                <w:szCs w:val="26"/>
              </w:rPr>
              <w:t xml:space="preserve"> Комиссии по вопросам ИЖС Общественного совета при Минстрое России, член Совета РСС </w:t>
            </w:r>
            <w:r w:rsidR="005947A2" w:rsidRPr="00261AC5">
              <w:rPr>
                <w:b/>
                <w:bCs/>
                <w:color w:val="000000"/>
                <w:sz w:val="26"/>
                <w:szCs w:val="26"/>
              </w:rPr>
              <w:t>Бетин Олег Иванович</w:t>
            </w:r>
            <w:r w:rsidR="0027495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74959" w:rsidRPr="00A014BA"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>Индустриально</w:t>
            </w:r>
            <w:r w:rsidR="00CD7CE0" w:rsidRPr="00A014BA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57B2E">
              <w:rPr>
                <w:i/>
                <w:iCs/>
                <w:color w:val="000000"/>
                <w:sz w:val="26"/>
                <w:szCs w:val="26"/>
              </w:rPr>
              <w:t xml:space="preserve">и индивидуальное 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>малоэтажно</w:t>
            </w:r>
            <w:r w:rsidR="00CD7CE0" w:rsidRPr="00A014BA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="00AE4BB8" w:rsidRPr="00A014BA">
              <w:rPr>
                <w:i/>
                <w:iCs/>
                <w:color w:val="000000"/>
                <w:sz w:val="26"/>
                <w:szCs w:val="26"/>
              </w:rPr>
              <w:t xml:space="preserve"> домостроени</w:t>
            </w:r>
            <w:r w:rsidR="00CD7CE0" w:rsidRPr="00A014BA">
              <w:rPr>
                <w:i/>
                <w:iCs/>
                <w:color w:val="000000"/>
                <w:sz w:val="26"/>
                <w:szCs w:val="26"/>
              </w:rPr>
              <w:t xml:space="preserve">е как элемент реализации </w:t>
            </w:r>
            <w:r w:rsidR="00012C61" w:rsidRPr="00A014BA">
              <w:rPr>
                <w:i/>
                <w:iCs/>
                <w:color w:val="000000"/>
                <w:sz w:val="26"/>
                <w:szCs w:val="26"/>
              </w:rPr>
              <w:t>Стратегии»</w:t>
            </w:r>
            <w:r w:rsidR="00A014BA">
              <w:rPr>
                <w:i/>
                <w:iCs/>
                <w:color w:val="000000"/>
                <w:sz w:val="26"/>
                <w:szCs w:val="26"/>
              </w:rPr>
              <w:t>;</w:t>
            </w:r>
          </w:p>
          <w:p w14:paraId="5D82FE8B" w14:textId="546C950D" w:rsidR="00012C61" w:rsidRPr="001E1995" w:rsidRDefault="00012C61" w:rsidP="00012C61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6D7">
              <w:rPr>
                <w:color w:val="000000"/>
                <w:sz w:val="26"/>
                <w:szCs w:val="26"/>
              </w:rPr>
              <w:t xml:space="preserve">Выступление. </w:t>
            </w:r>
            <w:r w:rsidRPr="008578CB">
              <w:rPr>
                <w:color w:val="000000"/>
                <w:sz w:val="26"/>
                <w:szCs w:val="26"/>
              </w:rPr>
              <w:t xml:space="preserve">Президент </w:t>
            </w:r>
            <w:r>
              <w:rPr>
                <w:color w:val="000000"/>
                <w:sz w:val="26"/>
                <w:szCs w:val="26"/>
              </w:rPr>
              <w:t xml:space="preserve">Союза архитекторов </w:t>
            </w:r>
            <w:r w:rsidRPr="00E83787">
              <w:rPr>
                <w:color w:val="000000"/>
                <w:sz w:val="26"/>
                <w:szCs w:val="26"/>
              </w:rPr>
              <w:t>России</w:t>
            </w:r>
            <w:r w:rsidRPr="00730E84">
              <w:rPr>
                <w:b/>
                <w:bCs/>
                <w:color w:val="000000"/>
                <w:sz w:val="26"/>
                <w:szCs w:val="26"/>
              </w:rPr>
              <w:t xml:space="preserve"> Шумаков Николай</w:t>
            </w:r>
            <w:r w:rsidR="00D75B3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30E84">
              <w:rPr>
                <w:b/>
                <w:bCs/>
                <w:color w:val="000000"/>
                <w:sz w:val="26"/>
                <w:szCs w:val="26"/>
              </w:rPr>
              <w:t>Иванович</w:t>
            </w:r>
            <w:r w:rsidR="009E26D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6D7" w:rsidRPr="009E26D7">
              <w:rPr>
                <w:color w:val="000000"/>
                <w:sz w:val="26"/>
                <w:szCs w:val="26"/>
              </w:rPr>
              <w:t>«</w:t>
            </w:r>
            <w:r w:rsidR="009E26D7" w:rsidRPr="009E26D7">
              <w:rPr>
                <w:i/>
                <w:iCs/>
                <w:color w:val="000000"/>
                <w:sz w:val="26"/>
                <w:szCs w:val="26"/>
              </w:rPr>
              <w:t>О</w:t>
            </w:r>
            <w:r w:rsidR="009E26D7" w:rsidRPr="009E26D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9E26D7" w:rsidRPr="009E26D7">
              <w:rPr>
                <w:i/>
                <w:iCs/>
                <w:color w:val="000000"/>
                <w:sz w:val="26"/>
                <w:szCs w:val="26"/>
              </w:rPr>
              <w:t>новой редакции Федерального Закона «Об архитектурной деятельности в Российской Федерации и внесении изменений в отдельные законодательные акты Российской Федерации», разработанной Союзом архитекторов России, Российской академией архитектуры и строительных наук и НОПРИЗ»</w:t>
            </w:r>
            <w:r w:rsidR="00A014BA" w:rsidRPr="009E26D7">
              <w:rPr>
                <w:b/>
                <w:bCs/>
                <w:i/>
                <w:iCs/>
                <w:color w:val="000000"/>
                <w:sz w:val="26"/>
                <w:szCs w:val="26"/>
              </w:rPr>
              <w:t>;</w:t>
            </w:r>
          </w:p>
          <w:p w14:paraId="5103FC8F" w14:textId="1A399453" w:rsidR="00012C61" w:rsidRPr="00102D02" w:rsidRDefault="00102D02" w:rsidP="00700739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6D7">
              <w:rPr>
                <w:color w:val="000000"/>
                <w:sz w:val="26"/>
                <w:szCs w:val="26"/>
              </w:rPr>
              <w:t>Выступление</w:t>
            </w:r>
            <w:r>
              <w:rPr>
                <w:color w:val="000000"/>
                <w:sz w:val="26"/>
                <w:szCs w:val="26"/>
              </w:rPr>
              <w:t>.</w:t>
            </w:r>
            <w:r w:rsidR="00D37D54">
              <w:rPr>
                <w:color w:val="000000"/>
                <w:sz w:val="26"/>
                <w:szCs w:val="26"/>
              </w:rPr>
              <w:t xml:space="preserve"> Вице-президент РСС </w:t>
            </w:r>
            <w:r w:rsidR="00D37D54" w:rsidRPr="00D37D54">
              <w:rPr>
                <w:b/>
                <w:bCs/>
                <w:color w:val="000000"/>
                <w:sz w:val="26"/>
                <w:szCs w:val="26"/>
              </w:rPr>
              <w:t>Федорченко Максим Владиславович</w:t>
            </w:r>
            <w:r w:rsidR="0070073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00739" w:rsidRPr="00A014BA">
              <w:rPr>
                <w:bCs/>
                <w:color w:val="000000"/>
                <w:sz w:val="26"/>
                <w:szCs w:val="26"/>
              </w:rPr>
              <w:t>«</w:t>
            </w:r>
            <w:r w:rsidR="00700739" w:rsidRPr="00A014B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Повышение инвестиционной</w:t>
            </w:r>
            <w:r w:rsidR="00A014BA" w:rsidRPr="00A014B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привлека</w:t>
            </w:r>
            <w:r w:rsidR="00700739" w:rsidRPr="00A014BA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тельности и эффективности реализации проектов комплексного развития территорий</w:t>
            </w:r>
            <w:r w:rsidR="00700739" w:rsidRPr="00A014BA">
              <w:rPr>
                <w:bCs/>
                <w:color w:val="000000"/>
                <w:sz w:val="26"/>
                <w:szCs w:val="26"/>
              </w:rPr>
              <w:t>»</w:t>
            </w:r>
            <w:r w:rsidR="00A014BA">
              <w:rPr>
                <w:bCs/>
                <w:color w:val="000000"/>
                <w:sz w:val="26"/>
                <w:szCs w:val="26"/>
              </w:rPr>
              <w:t>;</w:t>
            </w:r>
          </w:p>
        </w:tc>
        <w:tc>
          <w:tcPr>
            <w:tcW w:w="968" w:type="dxa"/>
          </w:tcPr>
          <w:p w14:paraId="695E37B7" w14:textId="77777777" w:rsidR="005947A2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13B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  <w:r w:rsidR="008578CB">
              <w:rPr>
                <w:i/>
                <w:iCs/>
                <w:color w:val="000000"/>
                <w:sz w:val="20"/>
                <w:szCs w:val="20"/>
              </w:rPr>
              <w:t xml:space="preserve">10 </w:t>
            </w:r>
            <w:r w:rsidRPr="0002113B">
              <w:rPr>
                <w:i/>
                <w:iCs/>
                <w:color w:val="000000"/>
                <w:sz w:val="20"/>
                <w:szCs w:val="20"/>
              </w:rPr>
              <w:t>мин;</w:t>
            </w:r>
          </w:p>
          <w:p w14:paraId="7785C11A" w14:textId="614DF9A8" w:rsidR="00730E84" w:rsidRDefault="00730E84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187B62F" w14:textId="77777777" w:rsidR="006039CA" w:rsidRDefault="006039CA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3330E9" w14:textId="77777777" w:rsidR="00730E84" w:rsidRDefault="00730E84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F455F3F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1F3F74E0" w14:textId="0B7E1702" w:rsidR="00730E84" w:rsidRDefault="00730E84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47C676A4" w14:textId="77777777" w:rsidR="00274959" w:rsidRDefault="00274959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0D10E29" w14:textId="77777777" w:rsidR="00274959" w:rsidRDefault="00274959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A44E2CC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6131E14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C17B8AA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405EE0A" w14:textId="1675B119" w:rsidR="00274959" w:rsidRDefault="00274959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</w:t>
            </w:r>
            <w:r w:rsidR="00D75B3F"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14:paraId="59CCBEF1" w14:textId="77777777" w:rsidR="00D75B3F" w:rsidRDefault="00D75B3F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DA4EAD8" w14:textId="77777777" w:rsidR="00D75B3F" w:rsidRDefault="00D75B3F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D72C19D" w14:textId="77777777" w:rsidR="00D75B3F" w:rsidRDefault="00D75B3F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776A1E3" w14:textId="22497936" w:rsidR="00D75B3F" w:rsidRDefault="00D75B3F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7BBDECF" w14:textId="7D5FB55D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BBDAEE3" w14:textId="16EB2F48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7819773" w14:textId="219BFCC2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783C5A1E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FE0D356" w14:textId="77777777" w:rsidR="00D75B3F" w:rsidRDefault="00D75B3F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2B91F9C" w14:textId="77777777" w:rsidR="00D75B3F" w:rsidRDefault="00D75B3F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67CE8003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E87F147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99A6DD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0919F96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194895C4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53B934F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4D9B486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F34B5BA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  <w:p w14:paraId="08F9647A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47D605A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626AFB94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2A84DCA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7DEB0D4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3370FD8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61AA5EC3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0FCD178" w14:textId="6FE08626" w:rsidR="00C71137" w:rsidRPr="0002113B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мин;</w:t>
            </w:r>
          </w:p>
        </w:tc>
      </w:tr>
      <w:tr w:rsidR="005947A2" w:rsidRPr="0002113B" w14:paraId="48B9683F" w14:textId="77777777" w:rsidTr="008275D2">
        <w:tc>
          <w:tcPr>
            <w:tcW w:w="8539" w:type="dxa"/>
          </w:tcPr>
          <w:p w14:paraId="17BAE461" w14:textId="1DB405A5" w:rsidR="00012C61" w:rsidRDefault="00D75B3F" w:rsidP="0023617F">
            <w:pPr>
              <w:pStyle w:val="a8"/>
              <w:numPr>
                <w:ilvl w:val="0"/>
                <w:numId w:val="2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Вице-президент РСС </w:t>
            </w:r>
            <w:r w:rsidRPr="00D75B3F">
              <w:rPr>
                <w:b/>
                <w:bCs/>
                <w:color w:val="000000"/>
                <w:sz w:val="26"/>
                <w:szCs w:val="26"/>
              </w:rPr>
              <w:t>Глушков Николай Сергеевич</w:t>
            </w:r>
            <w:r w:rsidR="0023617F" w:rsidRPr="0023617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3617F" w:rsidRPr="0023617F">
              <w:rPr>
                <w:i/>
                <w:iCs/>
                <w:color w:val="000000"/>
                <w:sz w:val="26"/>
                <w:szCs w:val="26"/>
              </w:rPr>
              <w:t>«Профессионально-общественная аккредитация</w:t>
            </w:r>
            <w:r w:rsidR="0023617F">
              <w:rPr>
                <w:i/>
                <w:iCs/>
                <w:color w:val="000000"/>
                <w:sz w:val="26"/>
                <w:szCs w:val="26"/>
              </w:rPr>
              <w:t>, как инструмент повышения качества профессионального образования в строительной отрасли»;</w:t>
            </w:r>
          </w:p>
          <w:p w14:paraId="02E7CE8F" w14:textId="3DB11621" w:rsidR="000441A2" w:rsidRDefault="00BB484E" w:rsidP="008275D2">
            <w:pPr>
              <w:pStyle w:val="a8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0441A2">
              <w:rPr>
                <w:color w:val="000000"/>
                <w:sz w:val="26"/>
                <w:szCs w:val="26"/>
              </w:rPr>
              <w:t xml:space="preserve">Информация Первого вице-президента РСС В.А.Дедюхина о ходе подготовки к </w:t>
            </w:r>
            <w:r w:rsidR="000441A2">
              <w:rPr>
                <w:color w:val="000000"/>
                <w:sz w:val="26"/>
                <w:szCs w:val="26"/>
                <w:lang w:val="en-US"/>
              </w:rPr>
              <w:t>XI</w:t>
            </w:r>
            <w:r w:rsidR="000441A2">
              <w:rPr>
                <w:color w:val="000000"/>
                <w:sz w:val="26"/>
                <w:szCs w:val="26"/>
              </w:rPr>
              <w:t xml:space="preserve"> Съезду Российского Союза строителей</w:t>
            </w:r>
          </w:p>
          <w:p w14:paraId="57555540" w14:textId="1447006B" w:rsidR="00012C61" w:rsidRDefault="00BB484E" w:rsidP="008275D2">
            <w:pPr>
              <w:pStyle w:val="a8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Принятие Постановления Правления.</w:t>
            </w:r>
          </w:p>
          <w:p w14:paraId="7FE225DC" w14:textId="7D02F010" w:rsidR="005947A2" w:rsidRDefault="005947A2" w:rsidP="009E26D7">
            <w:pPr>
              <w:pStyle w:val="a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14:paraId="0BA0828E" w14:textId="77777777" w:rsidR="005947A2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 мин</w:t>
            </w:r>
            <w:r w:rsidR="00D75B3F"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14:paraId="23A8F5F5" w14:textId="77777777" w:rsidR="00B21EEC" w:rsidRDefault="00B21EEC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5B1B6B0D" w14:textId="77777777" w:rsidR="00B21EEC" w:rsidRDefault="00B21EEC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3E059CD6" w14:textId="1387663B" w:rsidR="00B21EEC" w:rsidRDefault="00B21EEC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4C6993D0" w14:textId="77777777" w:rsidR="00C71137" w:rsidRDefault="00C71137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612ED22F" w14:textId="2E5B2EC0" w:rsidR="00B21EEC" w:rsidRDefault="00B21EEC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0441A2">
              <w:rPr>
                <w:i/>
                <w:iCs/>
                <w:color w:val="000000"/>
                <w:sz w:val="20"/>
                <w:szCs w:val="20"/>
              </w:rPr>
              <w:t xml:space="preserve">10 </w:t>
            </w:r>
            <w:r>
              <w:rPr>
                <w:i/>
                <w:iCs/>
                <w:color w:val="000000"/>
                <w:sz w:val="20"/>
                <w:szCs w:val="20"/>
              </w:rPr>
              <w:t>мин;</w:t>
            </w:r>
          </w:p>
          <w:p w14:paraId="21D37843" w14:textId="785EA00C" w:rsidR="00B21EEC" w:rsidRPr="0002113B" w:rsidRDefault="00B21EEC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47A2" w:rsidRPr="0002113B" w14:paraId="3F6F4290" w14:textId="77777777" w:rsidTr="008275D2">
        <w:tc>
          <w:tcPr>
            <w:tcW w:w="8539" w:type="dxa"/>
          </w:tcPr>
          <w:p w14:paraId="0BE124C9" w14:textId="4457D936" w:rsidR="005947A2" w:rsidRPr="00407569" w:rsidRDefault="005947A2" w:rsidP="004075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14:paraId="574CFC13" w14:textId="39B087D5" w:rsidR="005947A2" w:rsidRPr="0002113B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47A2" w:rsidRPr="0002113B" w14:paraId="3BF51C74" w14:textId="77777777" w:rsidTr="008275D2">
        <w:tc>
          <w:tcPr>
            <w:tcW w:w="8539" w:type="dxa"/>
          </w:tcPr>
          <w:p w14:paraId="10F25ECA" w14:textId="0A9F3528" w:rsidR="005947A2" w:rsidRPr="00B76F79" w:rsidRDefault="005947A2" w:rsidP="008275D2">
            <w:pPr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968" w:type="dxa"/>
          </w:tcPr>
          <w:p w14:paraId="3D2B29F3" w14:textId="26B86248" w:rsidR="005947A2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47A2" w:rsidRPr="0002113B" w14:paraId="5997C4D4" w14:textId="77777777" w:rsidTr="008275D2">
        <w:tc>
          <w:tcPr>
            <w:tcW w:w="8539" w:type="dxa"/>
          </w:tcPr>
          <w:p w14:paraId="5F9313E8" w14:textId="0A1FB0C0" w:rsidR="005947A2" w:rsidRPr="00E95EED" w:rsidRDefault="005947A2" w:rsidP="008275D2">
            <w:pPr>
              <w:pStyle w:val="a8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</w:tcPr>
          <w:p w14:paraId="286F86EC" w14:textId="77777777" w:rsidR="005947A2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522E01B" w14:textId="35C81B85" w:rsidR="005947A2" w:rsidRDefault="00700739" w:rsidP="005947A2">
      <w:pPr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32"/>
          <w:szCs w:val="32"/>
          <w:u w:val="single"/>
        </w:rPr>
        <w:t>02</w:t>
      </w:r>
      <w:r w:rsidR="005947A2" w:rsidRPr="00332691">
        <w:rPr>
          <w:b/>
          <w:bCs/>
          <w:sz w:val="32"/>
          <w:szCs w:val="32"/>
          <w:u w:val="single"/>
        </w:rPr>
        <w:t>.0</w:t>
      </w:r>
      <w:r>
        <w:rPr>
          <w:b/>
          <w:bCs/>
          <w:sz w:val="32"/>
          <w:szCs w:val="32"/>
          <w:u w:val="single"/>
        </w:rPr>
        <w:t>2</w:t>
      </w:r>
      <w:r w:rsidR="005947A2" w:rsidRPr="00332691">
        <w:rPr>
          <w:b/>
          <w:bCs/>
          <w:sz w:val="32"/>
          <w:szCs w:val="32"/>
          <w:u w:val="single"/>
        </w:rPr>
        <w:t>.202</w:t>
      </w:r>
      <w:r>
        <w:rPr>
          <w:b/>
          <w:bCs/>
          <w:sz w:val="32"/>
          <w:szCs w:val="32"/>
          <w:u w:val="single"/>
        </w:rPr>
        <w:t>2</w:t>
      </w:r>
      <w:r w:rsidR="005947A2" w:rsidRPr="00332691">
        <w:rPr>
          <w:b/>
          <w:bCs/>
          <w:sz w:val="32"/>
          <w:szCs w:val="32"/>
          <w:u w:val="single"/>
        </w:rPr>
        <w:t xml:space="preserve"> </w:t>
      </w:r>
      <w:r w:rsidR="005947A2">
        <w:rPr>
          <w:b/>
          <w:bCs/>
          <w:sz w:val="32"/>
          <w:szCs w:val="32"/>
          <w:u w:val="single"/>
        </w:rPr>
        <w:t xml:space="preserve">г. </w:t>
      </w:r>
      <w:r w:rsidR="006C44A3" w:rsidRPr="006C44A3">
        <w:rPr>
          <w:b/>
          <w:bCs/>
          <w:sz w:val="28"/>
          <w:szCs w:val="28"/>
          <w:u w:val="single"/>
          <w:shd w:val="clear" w:color="auto" w:fill="FFFFFF"/>
        </w:rPr>
        <w:t>«Новосибирский государственный архитектурно-строительный</w:t>
      </w:r>
      <w:r w:rsidR="006C44A3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6C44A3" w:rsidRPr="006C44A3">
        <w:rPr>
          <w:b/>
          <w:bCs/>
          <w:sz w:val="28"/>
          <w:szCs w:val="28"/>
          <w:u w:val="single"/>
          <w:shd w:val="clear" w:color="auto" w:fill="FFFFFF"/>
        </w:rPr>
        <w:t>университет (Сибстрин)»</w:t>
      </w:r>
    </w:p>
    <w:p w14:paraId="0F6491A2" w14:textId="2C4B2A8D" w:rsidR="006C44A3" w:rsidRPr="006C44A3" w:rsidRDefault="006C44A3" w:rsidP="005947A2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(</w:t>
      </w:r>
      <w:r w:rsidRPr="006C44A3">
        <w:rPr>
          <w:sz w:val="28"/>
          <w:szCs w:val="28"/>
          <w:shd w:val="clear" w:color="auto" w:fill="FFFFFF"/>
        </w:rPr>
        <w:t>Новосибирск-8, ул. Ленинградская, 113</w:t>
      </w:r>
      <w:r>
        <w:rPr>
          <w:sz w:val="28"/>
          <w:szCs w:val="28"/>
          <w:shd w:val="clear" w:color="auto" w:fill="FFFFFF"/>
        </w:rPr>
        <w:t>)</w:t>
      </w:r>
    </w:p>
    <w:p w14:paraId="45FC3011" w14:textId="31C4205B" w:rsidR="005947A2" w:rsidRDefault="003F0D34" w:rsidP="005947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Совещание экспертов</w:t>
      </w:r>
      <w:r w:rsidR="005947A2" w:rsidRPr="00C245FF">
        <w:rPr>
          <w:color w:val="000000"/>
          <w:sz w:val="28"/>
          <w:szCs w:val="28"/>
        </w:rPr>
        <w:t xml:space="preserve"> Российского Союза строителей</w:t>
      </w:r>
      <w:r w:rsidR="005947A2">
        <w:rPr>
          <w:color w:val="000000"/>
          <w:sz w:val="28"/>
          <w:szCs w:val="28"/>
        </w:rPr>
        <w:t xml:space="preserve"> </w:t>
      </w:r>
      <w:r w:rsidR="005947A2">
        <w:rPr>
          <w:color w:val="000000"/>
          <w:sz w:val="28"/>
          <w:szCs w:val="28"/>
        </w:rPr>
        <w:br/>
        <w:t>Национально</w:t>
      </w:r>
      <w:r>
        <w:rPr>
          <w:color w:val="000000"/>
          <w:sz w:val="28"/>
          <w:szCs w:val="28"/>
        </w:rPr>
        <w:t>го</w:t>
      </w:r>
      <w:r w:rsidR="005947A2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я</w:t>
      </w:r>
      <w:r w:rsidR="005947A2">
        <w:rPr>
          <w:color w:val="000000"/>
          <w:sz w:val="28"/>
          <w:szCs w:val="28"/>
        </w:rPr>
        <w:t xml:space="preserve"> строителей и Национально</w:t>
      </w:r>
      <w:r>
        <w:rPr>
          <w:color w:val="000000"/>
          <w:sz w:val="28"/>
          <w:szCs w:val="28"/>
        </w:rPr>
        <w:t>го</w:t>
      </w:r>
      <w:r w:rsidR="005947A2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 xml:space="preserve">я </w:t>
      </w:r>
      <w:r w:rsidR="005947A2">
        <w:rPr>
          <w:color w:val="000000"/>
          <w:sz w:val="28"/>
          <w:szCs w:val="28"/>
        </w:rPr>
        <w:t>изыскателей и проектировщиков</w:t>
      </w:r>
      <w:r>
        <w:rPr>
          <w:color w:val="000000"/>
          <w:sz w:val="28"/>
          <w:szCs w:val="28"/>
        </w:rPr>
        <w:t xml:space="preserve"> </w:t>
      </w:r>
      <w:r w:rsidR="006C44A3">
        <w:rPr>
          <w:color w:val="000000"/>
          <w:sz w:val="28"/>
          <w:szCs w:val="28"/>
        </w:rPr>
        <w:t xml:space="preserve">со строительным сообществом Новосибирской области, руководителями Союзов строителей, Представительств РСС и СРО Сибири </w:t>
      </w:r>
    </w:p>
    <w:p w14:paraId="447C0D85" w14:textId="44B5CE32" w:rsidR="005947A2" w:rsidRDefault="005947A2" w:rsidP="005947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1216F6">
        <w:rPr>
          <w:b/>
          <w:bCs/>
          <w:color w:val="000000"/>
          <w:sz w:val="28"/>
          <w:szCs w:val="28"/>
          <w:u w:val="single"/>
        </w:rPr>
        <w:t>Порядок проведения:</w:t>
      </w:r>
      <w:r>
        <w:rPr>
          <w:b/>
          <w:bCs/>
          <w:color w:val="000000"/>
          <w:sz w:val="28"/>
          <w:szCs w:val="28"/>
          <w:u w:val="single"/>
        </w:rPr>
        <w:br/>
        <w:t>Время: 1</w:t>
      </w:r>
      <w:r w:rsidR="00C71137"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</w:rPr>
        <w:t>:00 – начало заседания.</w:t>
      </w:r>
    </w:p>
    <w:p w14:paraId="661F8AD2" w14:textId="69DB542A" w:rsidR="005947A2" w:rsidRDefault="005947A2" w:rsidP="005947A2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Зал совещаний </w:t>
      </w:r>
      <w:r w:rsidR="006C44A3">
        <w:rPr>
          <w:sz w:val="28"/>
          <w:szCs w:val="28"/>
        </w:rPr>
        <w:t>НГАСУ «СИБСТРИН»</w:t>
      </w:r>
      <w:r>
        <w:rPr>
          <w:sz w:val="28"/>
          <w:szCs w:val="28"/>
        </w:rPr>
        <w:t>.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826"/>
        <w:gridCol w:w="939"/>
      </w:tblGrid>
      <w:tr w:rsidR="005947A2" w14:paraId="781A7DE9" w14:textId="77777777" w:rsidTr="008275D2">
        <w:tc>
          <w:tcPr>
            <w:tcW w:w="767" w:type="dxa"/>
          </w:tcPr>
          <w:p w14:paraId="7D3ED92C" w14:textId="77777777" w:rsidR="005947A2" w:rsidRPr="00FE65F5" w:rsidRDefault="005947A2" w:rsidP="008275D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6F1E6B89" w14:textId="010168EC" w:rsidR="005947A2" w:rsidRDefault="005947A2" w:rsidP="008275D2">
            <w:pPr>
              <w:rPr>
                <w:color w:val="000000"/>
                <w:sz w:val="28"/>
                <w:szCs w:val="28"/>
              </w:rPr>
            </w:pPr>
            <w:r w:rsidRPr="00B913AC">
              <w:rPr>
                <w:color w:val="000000"/>
                <w:sz w:val="26"/>
                <w:szCs w:val="26"/>
              </w:rPr>
              <w:t>Вступительное слово</w:t>
            </w:r>
            <w:r w:rsidR="00E344F3">
              <w:rPr>
                <w:color w:val="000000"/>
                <w:sz w:val="26"/>
                <w:szCs w:val="26"/>
              </w:rPr>
              <w:t>.</w:t>
            </w:r>
            <w:r w:rsidRPr="00B913AC">
              <w:rPr>
                <w:color w:val="000000"/>
                <w:sz w:val="26"/>
                <w:szCs w:val="26"/>
              </w:rPr>
              <w:t xml:space="preserve"> П</w:t>
            </w:r>
            <w:r w:rsidR="00D06E9A">
              <w:rPr>
                <w:color w:val="000000"/>
                <w:sz w:val="26"/>
                <w:szCs w:val="26"/>
              </w:rPr>
              <w:t>ерв</w:t>
            </w:r>
            <w:r w:rsidR="00E344F3">
              <w:rPr>
                <w:color w:val="000000"/>
                <w:sz w:val="26"/>
                <w:szCs w:val="26"/>
              </w:rPr>
              <w:t>ый</w:t>
            </w:r>
            <w:r w:rsidR="00D06E9A">
              <w:rPr>
                <w:color w:val="000000"/>
                <w:sz w:val="26"/>
                <w:szCs w:val="26"/>
              </w:rPr>
              <w:t xml:space="preserve"> вице-п</w:t>
            </w:r>
            <w:r w:rsidRPr="00B913AC">
              <w:rPr>
                <w:color w:val="000000"/>
                <w:sz w:val="26"/>
                <w:szCs w:val="26"/>
              </w:rPr>
              <w:t>резидент Российского Союза строителей</w:t>
            </w:r>
            <w:r w:rsidRPr="009D565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06E9A">
              <w:rPr>
                <w:b/>
                <w:bCs/>
                <w:color w:val="000000"/>
                <w:sz w:val="26"/>
                <w:szCs w:val="26"/>
              </w:rPr>
              <w:t>Дедюхин</w:t>
            </w:r>
            <w:r w:rsidRPr="009D565E">
              <w:rPr>
                <w:b/>
                <w:bCs/>
                <w:color w:val="000000"/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939" w:type="dxa"/>
          </w:tcPr>
          <w:p w14:paraId="7D105F07" w14:textId="5EAE39BE" w:rsidR="005947A2" w:rsidRPr="00FE65F5" w:rsidRDefault="005947A2" w:rsidP="008275D2">
            <w:pPr>
              <w:ind w:left="-145"/>
              <w:jc w:val="center"/>
              <w:rPr>
                <w:color w:val="000000"/>
                <w:sz w:val="20"/>
                <w:szCs w:val="20"/>
              </w:rPr>
            </w:pPr>
            <w:r w:rsidRPr="00FE65F5">
              <w:rPr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D06E9A">
              <w:rPr>
                <w:bCs/>
                <w:i/>
                <w:color w:val="000000"/>
                <w:sz w:val="20"/>
                <w:szCs w:val="20"/>
              </w:rPr>
              <w:t>10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 xml:space="preserve"> мин;</w:t>
            </w:r>
          </w:p>
        </w:tc>
      </w:tr>
      <w:tr w:rsidR="005947A2" w14:paraId="7D3040AA" w14:textId="77777777" w:rsidTr="008275D2">
        <w:tc>
          <w:tcPr>
            <w:tcW w:w="767" w:type="dxa"/>
          </w:tcPr>
          <w:p w14:paraId="2B5D42EA" w14:textId="77777777" w:rsidR="005947A2" w:rsidRPr="00FE65F5" w:rsidRDefault="005947A2" w:rsidP="008275D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33DCDACF" w14:textId="295A27FF" w:rsidR="005947A2" w:rsidRDefault="005947A2" w:rsidP="008275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Информация </w:t>
            </w:r>
            <w:r w:rsidR="00D06E9A">
              <w:rPr>
                <w:color w:val="000000"/>
                <w:sz w:val="26"/>
                <w:szCs w:val="26"/>
              </w:rPr>
              <w:t>Министра строительства Новосибирской</w:t>
            </w:r>
            <w:r>
              <w:rPr>
                <w:color w:val="000000"/>
                <w:sz w:val="26"/>
                <w:szCs w:val="26"/>
              </w:rPr>
              <w:t xml:space="preserve"> области</w:t>
            </w:r>
            <w:r w:rsidR="00276D9D">
              <w:rPr>
                <w:color w:val="000000"/>
                <w:sz w:val="26"/>
                <w:szCs w:val="26"/>
              </w:rPr>
              <w:t xml:space="preserve"> </w:t>
            </w:r>
            <w:r w:rsidR="00276D9D" w:rsidRPr="00276D9D">
              <w:rPr>
                <w:b/>
                <w:bCs/>
                <w:color w:val="000000"/>
                <w:sz w:val="26"/>
                <w:szCs w:val="26"/>
              </w:rPr>
              <w:t>Колмакова Алексея Викторовича</w:t>
            </w:r>
          </w:p>
          <w:p w14:paraId="3AC2FBD6" w14:textId="6C50CC8E" w:rsidR="005947A2" w:rsidRPr="0002113B" w:rsidRDefault="005947A2" w:rsidP="008275D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654402E7" w14:textId="77777777" w:rsidR="005947A2" w:rsidRPr="0002113B" w:rsidRDefault="005947A2" w:rsidP="008275D2">
            <w:pPr>
              <w:ind w:left="-14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2113B">
              <w:rPr>
                <w:i/>
                <w:iCs/>
                <w:color w:val="000000"/>
                <w:sz w:val="20"/>
                <w:szCs w:val="20"/>
              </w:rPr>
              <w:t>- 5 мин;</w:t>
            </w:r>
          </w:p>
        </w:tc>
      </w:tr>
      <w:tr w:rsidR="005947A2" w14:paraId="3DF36FEF" w14:textId="77777777" w:rsidTr="008275D2">
        <w:tc>
          <w:tcPr>
            <w:tcW w:w="767" w:type="dxa"/>
          </w:tcPr>
          <w:p w14:paraId="3381BA4C" w14:textId="77777777" w:rsidR="005947A2" w:rsidRPr="00FE65F5" w:rsidRDefault="005947A2" w:rsidP="008275D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0CA4DFEF" w14:textId="40EFB3CB" w:rsidR="00D06E9A" w:rsidRDefault="00D06E9A" w:rsidP="008275D2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Доклад</w:t>
            </w:r>
            <w:r w:rsidR="008F4EC9">
              <w:rPr>
                <w:color w:val="000000"/>
                <w:sz w:val="26"/>
                <w:szCs w:val="26"/>
                <w:u w:val="single"/>
              </w:rPr>
              <w:t>.</w:t>
            </w:r>
            <w:r w:rsidR="00F61732" w:rsidRPr="00F61732">
              <w:rPr>
                <w:color w:val="000000"/>
                <w:sz w:val="26"/>
                <w:szCs w:val="26"/>
              </w:rPr>
              <w:t xml:space="preserve"> </w:t>
            </w:r>
            <w:r w:rsidR="008F4EC9">
              <w:rPr>
                <w:color w:val="000000"/>
                <w:sz w:val="26"/>
                <w:szCs w:val="26"/>
              </w:rPr>
              <w:t xml:space="preserve">Ректор НГАСУ (Сибстрин) </w:t>
            </w:r>
            <w:r w:rsidR="008F4EC9" w:rsidRPr="008F4EC9">
              <w:rPr>
                <w:b/>
                <w:bCs/>
                <w:color w:val="000000"/>
                <w:sz w:val="26"/>
                <w:szCs w:val="26"/>
              </w:rPr>
              <w:t>Сколубович Юрий Леонидович</w:t>
            </w:r>
            <w:r w:rsidR="008F4EC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F4EC9" w:rsidRPr="00580A9C">
              <w:rPr>
                <w:i/>
                <w:iCs/>
                <w:color w:val="000000"/>
                <w:sz w:val="26"/>
                <w:szCs w:val="26"/>
              </w:rPr>
              <w:t>«Создание научно-исследовательского института по проблемам архитектуры, строительства и ЖКХ территорий Сибири и Дальнего Востока на базе НГАСУ»</w:t>
            </w:r>
          </w:p>
          <w:p w14:paraId="12D4CEED" w14:textId="70BCF093" w:rsidR="005947A2" w:rsidRPr="009D565E" w:rsidRDefault="005947A2" w:rsidP="008275D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39" w:type="dxa"/>
          </w:tcPr>
          <w:p w14:paraId="0913215C" w14:textId="2D2534F8" w:rsidR="005947A2" w:rsidRPr="00FE65F5" w:rsidRDefault="005947A2" w:rsidP="008275D2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-1</w:t>
            </w:r>
            <w:r w:rsidR="008F4EC9">
              <w:rPr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мин</w:t>
            </w:r>
          </w:p>
        </w:tc>
      </w:tr>
      <w:tr w:rsidR="00792B15" w14:paraId="4A409797" w14:textId="77777777" w:rsidTr="008275D2">
        <w:tc>
          <w:tcPr>
            <w:tcW w:w="767" w:type="dxa"/>
          </w:tcPr>
          <w:p w14:paraId="6583C53B" w14:textId="77777777" w:rsidR="00792B15" w:rsidRPr="00FE65F5" w:rsidRDefault="00792B15" w:rsidP="008275D2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0B324AAB" w14:textId="2A06ADD9" w:rsidR="00792B15" w:rsidRPr="00792B15" w:rsidRDefault="00792B15" w:rsidP="008275D2">
            <w:pPr>
              <w:jc w:val="both"/>
              <w:rPr>
                <w:color w:val="000000"/>
                <w:sz w:val="26"/>
                <w:szCs w:val="26"/>
              </w:rPr>
            </w:pPr>
            <w:r w:rsidRPr="00792B15">
              <w:rPr>
                <w:color w:val="000000"/>
                <w:sz w:val="26"/>
                <w:szCs w:val="26"/>
              </w:rPr>
              <w:t>Выступление</w:t>
            </w:r>
            <w:r>
              <w:rPr>
                <w:color w:val="000000"/>
                <w:sz w:val="26"/>
                <w:szCs w:val="26"/>
              </w:rPr>
              <w:t>. Член Совета РСС.</w:t>
            </w:r>
            <w:r w:rsidR="006B70D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Вице-президент НОСТРОЙ</w:t>
            </w:r>
            <w:r w:rsidR="006B70D1">
              <w:rPr>
                <w:color w:val="000000"/>
                <w:sz w:val="26"/>
                <w:szCs w:val="26"/>
              </w:rPr>
              <w:t xml:space="preserve">. </w:t>
            </w:r>
            <w:r w:rsidR="006B70D1" w:rsidRPr="006B70D1">
              <w:rPr>
                <w:b/>
                <w:bCs/>
                <w:color w:val="000000"/>
                <w:sz w:val="26"/>
                <w:szCs w:val="26"/>
              </w:rPr>
              <w:t>Мороз Антон Михайлович</w:t>
            </w:r>
          </w:p>
        </w:tc>
        <w:tc>
          <w:tcPr>
            <w:tcW w:w="939" w:type="dxa"/>
          </w:tcPr>
          <w:p w14:paraId="333F792E" w14:textId="77777777" w:rsidR="00792B15" w:rsidRDefault="00792B15" w:rsidP="008275D2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14:paraId="23673A9E" w14:textId="3B8AFF09" w:rsidR="006B70D1" w:rsidRDefault="006B70D1" w:rsidP="008275D2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-10 мин</w:t>
            </w:r>
          </w:p>
        </w:tc>
      </w:tr>
      <w:tr w:rsidR="006B70D1" w14:paraId="11BB2451" w14:textId="77777777" w:rsidTr="008275D2">
        <w:tc>
          <w:tcPr>
            <w:tcW w:w="767" w:type="dxa"/>
          </w:tcPr>
          <w:p w14:paraId="40179985" w14:textId="77777777" w:rsidR="006B70D1" w:rsidRPr="00FE65F5" w:rsidRDefault="006B70D1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6469634C" w14:textId="344B3BA5" w:rsidR="006B70D1" w:rsidRPr="00792B15" w:rsidRDefault="006B70D1" w:rsidP="006B70D1">
            <w:pPr>
              <w:jc w:val="both"/>
              <w:rPr>
                <w:color w:val="000000"/>
                <w:sz w:val="26"/>
                <w:szCs w:val="26"/>
              </w:rPr>
            </w:pPr>
            <w:r w:rsidRPr="00696381">
              <w:rPr>
                <w:color w:val="000000"/>
                <w:sz w:val="26"/>
                <w:szCs w:val="26"/>
              </w:rPr>
              <w:t>Выступление</w:t>
            </w:r>
            <w:r>
              <w:rPr>
                <w:color w:val="000000"/>
                <w:sz w:val="26"/>
                <w:szCs w:val="26"/>
              </w:rPr>
              <w:t xml:space="preserve">. Помощник начальника ФАУ «Главгосэкспертиза России», Председатель Комитета РСС по ценообразованию и сметному нормированию в строительстве </w:t>
            </w:r>
            <w:r w:rsidRPr="00234A89">
              <w:rPr>
                <w:b/>
                <w:bCs/>
                <w:color w:val="000000"/>
                <w:sz w:val="26"/>
                <w:szCs w:val="26"/>
              </w:rPr>
              <w:t>Головин Сергей Викторович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92B15">
              <w:rPr>
                <w:i/>
                <w:iCs/>
                <w:color w:val="000000"/>
                <w:sz w:val="26"/>
                <w:szCs w:val="26"/>
              </w:rPr>
              <w:t>«Совершенствование системы ценообразования в строительстве. Текущее состояние и перспек</w:t>
            </w:r>
            <w:r>
              <w:rPr>
                <w:i/>
                <w:iCs/>
                <w:color w:val="000000"/>
                <w:sz w:val="26"/>
                <w:szCs w:val="26"/>
              </w:rPr>
              <w:t>т</w:t>
            </w:r>
            <w:r w:rsidRPr="00792B15">
              <w:rPr>
                <w:i/>
                <w:iCs/>
                <w:color w:val="000000"/>
                <w:sz w:val="26"/>
                <w:szCs w:val="26"/>
              </w:rPr>
              <w:t>ивы»</w:t>
            </w:r>
          </w:p>
        </w:tc>
        <w:tc>
          <w:tcPr>
            <w:tcW w:w="939" w:type="dxa"/>
          </w:tcPr>
          <w:p w14:paraId="3A134E99" w14:textId="453BF571" w:rsidR="006B70D1" w:rsidRDefault="006B70D1" w:rsidP="006B70D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8438E5">
              <w:rPr>
                <w:bCs/>
                <w:i/>
                <w:iCs/>
                <w:color w:val="000000"/>
                <w:sz w:val="20"/>
                <w:szCs w:val="20"/>
              </w:rPr>
              <w:t>10 мин</w:t>
            </w:r>
          </w:p>
        </w:tc>
      </w:tr>
      <w:tr w:rsidR="00C26565" w14:paraId="203649FF" w14:textId="77777777" w:rsidTr="008275D2">
        <w:tc>
          <w:tcPr>
            <w:tcW w:w="767" w:type="dxa"/>
          </w:tcPr>
          <w:p w14:paraId="572CFDE5" w14:textId="77777777" w:rsidR="00C26565" w:rsidRPr="00FE65F5" w:rsidRDefault="00C26565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0DEF81DE" w14:textId="77777777" w:rsidR="00C26565" w:rsidRDefault="00C26565" w:rsidP="006B70D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Выступление. Член Правления РСС </w:t>
            </w:r>
            <w:r w:rsidRPr="00C26565">
              <w:rPr>
                <w:b/>
                <w:bCs/>
                <w:color w:val="000000"/>
                <w:sz w:val="26"/>
                <w:szCs w:val="26"/>
              </w:rPr>
              <w:t>Анпилов Сергей Михайлович</w:t>
            </w:r>
          </w:p>
          <w:p w14:paraId="74151381" w14:textId="12F9AE8F" w:rsidR="00C26565" w:rsidRPr="00C26565" w:rsidRDefault="00C26565" w:rsidP="006B70D1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C26565">
              <w:rPr>
                <w:i/>
                <w:iCs/>
                <w:color w:val="000000"/>
                <w:sz w:val="26"/>
                <w:szCs w:val="26"/>
              </w:rPr>
              <w:t>«Применение современных технологий в строительстве»</w:t>
            </w:r>
          </w:p>
        </w:tc>
        <w:tc>
          <w:tcPr>
            <w:tcW w:w="939" w:type="dxa"/>
          </w:tcPr>
          <w:p w14:paraId="679A297B" w14:textId="07AD2BE3" w:rsidR="00C26565" w:rsidRDefault="00C26565" w:rsidP="006B70D1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- 10 мин</w:t>
            </w:r>
          </w:p>
        </w:tc>
      </w:tr>
      <w:tr w:rsidR="006B70D1" w14:paraId="365AFB3D" w14:textId="77777777" w:rsidTr="008275D2">
        <w:tc>
          <w:tcPr>
            <w:tcW w:w="767" w:type="dxa"/>
          </w:tcPr>
          <w:p w14:paraId="3F19EF6D" w14:textId="77777777" w:rsidR="006B70D1" w:rsidRPr="00FE65F5" w:rsidRDefault="006B70D1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826" w:type="dxa"/>
          </w:tcPr>
          <w:p w14:paraId="110E5AB2" w14:textId="0F4524A2" w:rsidR="006B70D1" w:rsidRPr="00580A9C" w:rsidRDefault="006B70D1" w:rsidP="006B70D1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Выступление. </w:t>
            </w:r>
            <w:r w:rsidRPr="00580A9C">
              <w:rPr>
                <w:sz w:val="26"/>
                <w:szCs w:val="26"/>
              </w:rPr>
              <w:t xml:space="preserve">Директор по взаимодействию с органами власти и общественностью </w:t>
            </w:r>
            <w:r w:rsidRPr="00580A9C">
              <w:rPr>
                <w:sz w:val="26"/>
                <w:szCs w:val="26"/>
                <w:lang w:val="en-US"/>
              </w:rPr>
              <w:t>TDM ELECTRIC</w:t>
            </w:r>
            <w:r w:rsidRPr="00580A9C">
              <w:rPr>
                <w:sz w:val="26"/>
                <w:szCs w:val="26"/>
              </w:rPr>
              <w:t xml:space="preserve"> </w:t>
            </w:r>
            <w:r w:rsidRPr="00580A9C">
              <w:rPr>
                <w:b/>
                <w:sz w:val="26"/>
                <w:szCs w:val="26"/>
              </w:rPr>
              <w:t>Дмитрий Евгеньевич Зорин</w:t>
            </w:r>
            <w:r>
              <w:rPr>
                <w:b/>
                <w:sz w:val="28"/>
              </w:rPr>
              <w:t xml:space="preserve"> </w:t>
            </w:r>
            <w:r w:rsidRPr="00580A9C">
              <w:rPr>
                <w:i/>
                <w:iCs/>
                <w:sz w:val="26"/>
                <w:szCs w:val="26"/>
              </w:rPr>
              <w:t>«Качество стройматериалов в Сибирском федеральном округе: результаты мониторинга кабельно-проводниковой продукции»</w:t>
            </w:r>
          </w:p>
          <w:p w14:paraId="4D16A220" w14:textId="4DCA12AA" w:rsidR="006B70D1" w:rsidRPr="009D565E" w:rsidRDefault="006B70D1" w:rsidP="006B70D1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</w:tcPr>
          <w:p w14:paraId="78567964" w14:textId="77777777" w:rsidR="006B70D1" w:rsidRPr="00FE65F5" w:rsidRDefault="006B70D1" w:rsidP="006B70D1">
            <w:pPr>
              <w:shd w:val="clear" w:color="auto" w:fill="FFFFFF"/>
              <w:tabs>
                <w:tab w:val="left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FE65F5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>0 мин</w:t>
            </w:r>
          </w:p>
          <w:p w14:paraId="287BF461" w14:textId="77777777" w:rsidR="006B70D1" w:rsidRPr="00FE65F5" w:rsidRDefault="006B70D1" w:rsidP="006B70D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6B70D1" w14:paraId="50EA3432" w14:textId="77777777" w:rsidTr="008275D2">
        <w:tc>
          <w:tcPr>
            <w:tcW w:w="767" w:type="dxa"/>
          </w:tcPr>
          <w:p w14:paraId="5B65305F" w14:textId="77777777" w:rsidR="006B70D1" w:rsidRPr="00FE65F5" w:rsidRDefault="006B70D1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04DC403E" w14:textId="618A07BB" w:rsidR="006B70D1" w:rsidRPr="0085460C" w:rsidRDefault="006B70D1" w:rsidP="006B70D1">
            <w:pPr>
              <w:shd w:val="clear" w:color="auto" w:fill="FFFFFF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Выступление. П</w:t>
            </w:r>
            <w:r w:rsidRPr="0085460C">
              <w:rPr>
                <w:color w:val="000000"/>
                <w:sz w:val="26"/>
                <w:szCs w:val="26"/>
              </w:rPr>
              <w:t xml:space="preserve">редседатель комитета РСС по техническому регулированию и экспертизе, генеральный директор ООО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85460C">
              <w:rPr>
                <w:color w:val="000000"/>
                <w:sz w:val="26"/>
                <w:szCs w:val="26"/>
              </w:rPr>
              <w:t>ГипрогорПлюс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  <w:r w:rsidRPr="0085460C">
              <w:rPr>
                <w:b/>
                <w:bCs/>
                <w:color w:val="000000"/>
                <w:sz w:val="26"/>
                <w:szCs w:val="26"/>
              </w:rPr>
              <w:t>Ильяев Сергей Семенович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«</w:t>
            </w:r>
            <w:r w:rsidRPr="0085460C">
              <w:rPr>
                <w:i/>
                <w:iCs/>
                <w:color w:val="000000"/>
                <w:sz w:val="26"/>
                <w:szCs w:val="26"/>
              </w:rPr>
              <w:t>Техническое регулирование - фундамент безопасности или административный барьер</w:t>
            </w:r>
            <w:r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14:paraId="55B935B9" w14:textId="3640EE24" w:rsidR="006B70D1" w:rsidRDefault="006B70D1" w:rsidP="006B70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</w:tcPr>
          <w:p w14:paraId="3D4EE74E" w14:textId="77777777" w:rsidR="006B70D1" w:rsidRPr="00FE65F5" w:rsidRDefault="006B70D1" w:rsidP="006B70D1">
            <w:pPr>
              <w:shd w:val="clear" w:color="auto" w:fill="FFFFFF"/>
              <w:tabs>
                <w:tab w:val="left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FE65F5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>0 мин</w:t>
            </w:r>
          </w:p>
          <w:p w14:paraId="170C60CC" w14:textId="77777777" w:rsidR="006B70D1" w:rsidRPr="00FE65F5" w:rsidRDefault="006B70D1" w:rsidP="006B7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0D1" w14:paraId="20F6F217" w14:textId="77777777" w:rsidTr="008275D2">
        <w:tc>
          <w:tcPr>
            <w:tcW w:w="767" w:type="dxa"/>
          </w:tcPr>
          <w:p w14:paraId="43E143F2" w14:textId="77777777" w:rsidR="006B70D1" w:rsidRPr="00FE65F5" w:rsidRDefault="006B70D1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6CE8E473" w14:textId="66ECAD87" w:rsidR="006B70D1" w:rsidRDefault="006B70D1" w:rsidP="006B70D1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Выступление. З</w:t>
            </w:r>
            <w:r w:rsidRPr="0085460C">
              <w:rPr>
                <w:color w:val="000000"/>
                <w:sz w:val="26"/>
                <w:szCs w:val="26"/>
              </w:rPr>
              <w:t>аместитель председателя комитета РСС по техническому регулированию и экспертизе, генеральный директор ООО Горстройпроект-2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5460C">
              <w:rPr>
                <w:b/>
                <w:bCs/>
                <w:color w:val="000000"/>
                <w:sz w:val="26"/>
                <w:szCs w:val="26"/>
              </w:rPr>
              <w:t>Журавлев Сергей Александрович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14:paraId="04CECD32" w14:textId="3D91026B" w:rsidR="006B70D1" w:rsidRPr="0085460C" w:rsidRDefault="006B70D1" w:rsidP="006B70D1">
            <w:pPr>
              <w:shd w:val="clear" w:color="auto" w:fill="FFFFFF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85460C">
              <w:rPr>
                <w:i/>
                <w:iCs/>
                <w:color w:val="000000"/>
                <w:sz w:val="26"/>
                <w:szCs w:val="26"/>
              </w:rPr>
              <w:t>Актуальные вопросы ведения информационной модели объекта на стадии строительства</w:t>
            </w:r>
            <w:r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14:paraId="5DE03F11" w14:textId="344D9C7C" w:rsidR="006B70D1" w:rsidRPr="00ED455C" w:rsidRDefault="006B70D1" w:rsidP="006B70D1">
            <w:pPr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39" w:type="dxa"/>
          </w:tcPr>
          <w:p w14:paraId="7EE0651C" w14:textId="77777777" w:rsidR="006B70D1" w:rsidRPr="00FE65F5" w:rsidRDefault="006B70D1" w:rsidP="006B70D1">
            <w:pPr>
              <w:shd w:val="clear" w:color="auto" w:fill="FFFFFF"/>
              <w:tabs>
                <w:tab w:val="left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FE65F5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>0 мин</w:t>
            </w:r>
          </w:p>
          <w:p w14:paraId="0193DFA2" w14:textId="77777777" w:rsidR="006B70D1" w:rsidRPr="00FE65F5" w:rsidRDefault="006B70D1" w:rsidP="006B70D1">
            <w:pPr>
              <w:shd w:val="clear" w:color="auto" w:fill="FFFFFF"/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6B70D1" w14:paraId="4CA043E0" w14:textId="77777777" w:rsidTr="008275D2">
        <w:tc>
          <w:tcPr>
            <w:tcW w:w="767" w:type="dxa"/>
          </w:tcPr>
          <w:p w14:paraId="3CB22497" w14:textId="77777777" w:rsidR="006B70D1" w:rsidRPr="00FE65F5" w:rsidRDefault="006B70D1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193277BB" w14:textId="426BA39E" w:rsidR="006B70D1" w:rsidRPr="006056EE" w:rsidRDefault="006B70D1" w:rsidP="006B70D1">
            <w:pPr>
              <w:shd w:val="clear" w:color="auto" w:fill="FFFFFF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Выступление. </w:t>
            </w:r>
            <w:r w:rsidRPr="006056EE">
              <w:rPr>
                <w:color w:val="000000"/>
                <w:sz w:val="26"/>
                <w:szCs w:val="26"/>
              </w:rPr>
              <w:t>Генеральный</w:t>
            </w:r>
            <w:r>
              <w:rPr>
                <w:color w:val="000000"/>
                <w:sz w:val="26"/>
                <w:szCs w:val="26"/>
              </w:rPr>
              <w:t xml:space="preserve"> директор ООО «Гипрогор» </w:t>
            </w:r>
            <w:r w:rsidRPr="00696381">
              <w:rPr>
                <w:b/>
                <w:bCs/>
                <w:color w:val="000000"/>
                <w:sz w:val="26"/>
                <w:szCs w:val="26"/>
              </w:rPr>
              <w:t>Чугуевская Елена Станиславовна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96381">
              <w:rPr>
                <w:i/>
                <w:iCs/>
                <w:color w:val="000000"/>
                <w:sz w:val="26"/>
                <w:szCs w:val="26"/>
              </w:rPr>
              <w:t>«Сквозное проектирование, как инструмент развития территорий»</w:t>
            </w:r>
          </w:p>
        </w:tc>
        <w:tc>
          <w:tcPr>
            <w:tcW w:w="939" w:type="dxa"/>
          </w:tcPr>
          <w:p w14:paraId="40280C03" w14:textId="77777777" w:rsidR="006B70D1" w:rsidRPr="00FE65F5" w:rsidRDefault="006B70D1" w:rsidP="006B70D1">
            <w:pPr>
              <w:shd w:val="clear" w:color="auto" w:fill="FFFFFF"/>
              <w:tabs>
                <w:tab w:val="left" w:pos="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FE65F5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i/>
                <w:color w:val="000000"/>
                <w:sz w:val="20"/>
                <w:szCs w:val="20"/>
              </w:rPr>
              <w:t>1</w:t>
            </w:r>
            <w:r w:rsidRPr="00FE65F5">
              <w:rPr>
                <w:bCs/>
                <w:i/>
                <w:color w:val="000000"/>
                <w:sz w:val="20"/>
                <w:szCs w:val="20"/>
              </w:rPr>
              <w:t>0 мин</w:t>
            </w:r>
          </w:p>
          <w:p w14:paraId="5B61A914" w14:textId="77777777" w:rsidR="006B70D1" w:rsidRPr="00FE65F5" w:rsidRDefault="006B70D1" w:rsidP="006B70D1">
            <w:pPr>
              <w:shd w:val="clear" w:color="auto" w:fill="FFFFFF"/>
              <w:tabs>
                <w:tab w:val="left" w:pos="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  <w:tr w:rsidR="006B70D1" w14:paraId="5053D8E9" w14:textId="77777777" w:rsidTr="008275D2">
        <w:tc>
          <w:tcPr>
            <w:tcW w:w="767" w:type="dxa"/>
          </w:tcPr>
          <w:p w14:paraId="636B01C0" w14:textId="77777777" w:rsidR="006B70D1" w:rsidRPr="00FE65F5" w:rsidRDefault="006B70D1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788271A6" w14:textId="12F824E8" w:rsidR="006B70D1" w:rsidRPr="00E67291" w:rsidRDefault="006B70D1" w:rsidP="006B70D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Выступление. </w:t>
            </w:r>
            <w:r w:rsidRPr="00792B15">
              <w:rPr>
                <w:sz w:val="26"/>
                <w:szCs w:val="26"/>
                <w:shd w:val="clear" w:color="auto" w:fill="FFFFFF"/>
              </w:rPr>
              <w:t xml:space="preserve">Председатель Комитета РСС по цифровизации в области строительства и проектирования </w:t>
            </w:r>
            <w:r w:rsidRPr="00792B15">
              <w:rPr>
                <w:b/>
                <w:bCs/>
                <w:sz w:val="26"/>
                <w:szCs w:val="26"/>
                <w:shd w:val="clear" w:color="auto" w:fill="FFFFFF"/>
              </w:rPr>
              <w:t xml:space="preserve">Татаринов Тимофей Николаевич </w:t>
            </w:r>
            <w:r w:rsidRPr="00792B15">
              <w:rPr>
                <w:i/>
                <w:iCs/>
                <w:sz w:val="26"/>
                <w:szCs w:val="26"/>
                <w:shd w:val="clear" w:color="auto" w:fill="FFFFFF"/>
              </w:rPr>
              <w:t>«Практические аспекты применения цифровых технологий в современном строительстве»</w:t>
            </w:r>
          </w:p>
        </w:tc>
        <w:tc>
          <w:tcPr>
            <w:tcW w:w="939" w:type="dxa"/>
          </w:tcPr>
          <w:p w14:paraId="3F4EE27E" w14:textId="77777777" w:rsidR="006B70D1" w:rsidRPr="00E67291" w:rsidRDefault="006B70D1" w:rsidP="006B70D1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</w:rPr>
            </w:pPr>
            <w:r w:rsidRPr="00E67291">
              <w:rPr>
                <w:bCs/>
                <w:i/>
                <w:iCs/>
                <w:color w:val="000000"/>
              </w:rPr>
              <w:t>-</w:t>
            </w:r>
            <w:r w:rsidRPr="003E3D07">
              <w:rPr>
                <w:bCs/>
                <w:i/>
                <w:iCs/>
                <w:color w:val="000000"/>
                <w:sz w:val="22"/>
                <w:szCs w:val="22"/>
              </w:rPr>
              <w:t>10 мин</w:t>
            </w:r>
          </w:p>
        </w:tc>
      </w:tr>
      <w:tr w:rsidR="000441A2" w14:paraId="0B6A66A7" w14:textId="77777777" w:rsidTr="008275D2">
        <w:tc>
          <w:tcPr>
            <w:tcW w:w="767" w:type="dxa"/>
          </w:tcPr>
          <w:p w14:paraId="4B192C8B" w14:textId="77777777" w:rsidR="000441A2" w:rsidRPr="00FE65F5" w:rsidRDefault="000441A2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1FCEAB89" w14:textId="2BADC48D" w:rsidR="000441A2" w:rsidRDefault="000441A2" w:rsidP="006B70D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Выступление. Генеральный директор НИИПРИИ «Севзапинжтехнология» </w:t>
            </w:r>
            <w:r w:rsidRPr="000441A2">
              <w:rPr>
                <w:b/>
                <w:color w:val="000000"/>
                <w:sz w:val="26"/>
                <w:szCs w:val="26"/>
              </w:rPr>
              <w:t>Кабанов Александр Александрович</w:t>
            </w:r>
          </w:p>
        </w:tc>
        <w:tc>
          <w:tcPr>
            <w:tcW w:w="939" w:type="dxa"/>
          </w:tcPr>
          <w:p w14:paraId="569774D8" w14:textId="2A16E5CE" w:rsidR="000441A2" w:rsidRPr="00E67291" w:rsidRDefault="000441A2" w:rsidP="006B70D1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  <w:r w:rsidRPr="000441A2">
              <w:rPr>
                <w:bCs/>
                <w:i/>
                <w:iCs/>
                <w:color w:val="000000"/>
                <w:sz w:val="22"/>
                <w:szCs w:val="22"/>
              </w:rPr>
              <w:t>10 мин</w:t>
            </w:r>
          </w:p>
        </w:tc>
      </w:tr>
      <w:tr w:rsidR="000441A2" w14:paraId="0C16ECD9" w14:textId="77777777" w:rsidTr="008275D2">
        <w:tc>
          <w:tcPr>
            <w:tcW w:w="767" w:type="dxa"/>
          </w:tcPr>
          <w:p w14:paraId="23E60DF6" w14:textId="77777777" w:rsidR="000441A2" w:rsidRPr="00FE65F5" w:rsidRDefault="000441A2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4BB24BA4" w14:textId="63D29F84" w:rsidR="000441A2" w:rsidRDefault="000441A2" w:rsidP="006B70D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Выступление</w:t>
            </w:r>
            <w:r w:rsidR="007514DA">
              <w:rPr>
                <w:bCs/>
                <w:color w:val="000000"/>
                <w:sz w:val="26"/>
                <w:szCs w:val="26"/>
              </w:rPr>
              <w:t xml:space="preserve">. Руководитель ПК «Окна и двери» ТК 465 </w:t>
            </w:r>
            <w:r w:rsidR="007514DA" w:rsidRPr="007514DA">
              <w:rPr>
                <w:b/>
                <w:color w:val="000000"/>
                <w:sz w:val="26"/>
                <w:szCs w:val="26"/>
              </w:rPr>
              <w:t>Власова Татьяна Владимировна</w:t>
            </w:r>
            <w:r w:rsidR="007514DA">
              <w:rPr>
                <w:bCs/>
                <w:color w:val="000000"/>
                <w:sz w:val="26"/>
                <w:szCs w:val="26"/>
              </w:rPr>
              <w:t xml:space="preserve"> «</w:t>
            </w:r>
            <w:r w:rsidR="007514DA" w:rsidRPr="007514DA">
              <w:rPr>
                <w:bCs/>
                <w:i/>
                <w:iCs/>
                <w:color w:val="000000"/>
                <w:sz w:val="26"/>
                <w:szCs w:val="26"/>
              </w:rPr>
              <w:t>Что тормозит реформу российского технического регулирования в строительстве</w:t>
            </w:r>
            <w:r w:rsidR="007514DA">
              <w:rPr>
                <w:bCs/>
                <w:i/>
                <w:iCs/>
                <w:color w:val="000000"/>
                <w:sz w:val="26"/>
                <w:szCs w:val="26"/>
              </w:rPr>
              <w:t>?</w:t>
            </w:r>
            <w:r w:rsidR="007514DA" w:rsidRPr="007514DA">
              <w:rPr>
                <w:bCs/>
                <w:i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939" w:type="dxa"/>
          </w:tcPr>
          <w:p w14:paraId="120CB20A" w14:textId="7AE2888F" w:rsidR="000441A2" w:rsidRPr="007514DA" w:rsidRDefault="007514DA" w:rsidP="006B70D1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514DA">
              <w:rPr>
                <w:bCs/>
                <w:i/>
                <w:iCs/>
                <w:color w:val="000000"/>
                <w:sz w:val="22"/>
                <w:szCs w:val="22"/>
              </w:rPr>
              <w:t>-10 мин</w:t>
            </w:r>
          </w:p>
        </w:tc>
      </w:tr>
      <w:tr w:rsidR="000441A2" w14:paraId="61195846" w14:textId="77777777" w:rsidTr="008275D2">
        <w:tc>
          <w:tcPr>
            <w:tcW w:w="767" w:type="dxa"/>
          </w:tcPr>
          <w:p w14:paraId="69618D1D" w14:textId="77777777" w:rsidR="000441A2" w:rsidRPr="00FE65F5" w:rsidRDefault="000441A2" w:rsidP="006B70D1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rPr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826" w:type="dxa"/>
          </w:tcPr>
          <w:p w14:paraId="5E6F7F3B" w14:textId="568267BD" w:rsidR="000441A2" w:rsidRDefault="007514DA" w:rsidP="006B70D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Выступление. Директор Ассоциации производителей трубопроводных систем </w:t>
            </w:r>
            <w:r w:rsidRPr="007514DA">
              <w:rPr>
                <w:b/>
                <w:color w:val="000000"/>
                <w:sz w:val="26"/>
                <w:szCs w:val="26"/>
              </w:rPr>
              <w:t>Ткаченко Владислав Сергеевич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514DA">
              <w:rPr>
                <w:bCs/>
                <w:i/>
                <w:iCs/>
                <w:color w:val="000000"/>
                <w:sz w:val="26"/>
                <w:szCs w:val="26"/>
              </w:rPr>
              <w:t>«Алгоритм предупреждения поставок и борьбы с фальсификацией строительных материалов в национальных проектах»</w:t>
            </w:r>
          </w:p>
        </w:tc>
        <w:tc>
          <w:tcPr>
            <w:tcW w:w="939" w:type="dxa"/>
          </w:tcPr>
          <w:p w14:paraId="7670D146" w14:textId="268461AE" w:rsidR="000441A2" w:rsidRPr="007514DA" w:rsidRDefault="007514DA" w:rsidP="006B70D1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514DA">
              <w:rPr>
                <w:bCs/>
                <w:i/>
                <w:iCs/>
                <w:color w:val="000000"/>
                <w:sz w:val="22"/>
                <w:szCs w:val="22"/>
              </w:rPr>
              <w:t>-10 мин</w:t>
            </w:r>
          </w:p>
        </w:tc>
      </w:tr>
    </w:tbl>
    <w:p w14:paraId="1710753F" w14:textId="77777777" w:rsidR="005947A2" w:rsidRDefault="005947A2" w:rsidP="007514D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</w:p>
    <w:bookmarkEnd w:id="0"/>
    <w:sectPr w:rsidR="005947A2" w:rsidSect="009E57C4">
      <w:headerReference w:type="even" r:id="rId13"/>
      <w:headerReference w:type="default" r:id="rId14"/>
      <w:pgSz w:w="11906" w:h="16838"/>
      <w:pgMar w:top="1134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BCC1" w14:textId="77777777" w:rsidR="00F6263A" w:rsidRDefault="00BB484E">
      <w:r>
        <w:separator/>
      </w:r>
    </w:p>
  </w:endnote>
  <w:endnote w:type="continuationSeparator" w:id="0">
    <w:p w14:paraId="4CC4F2F8" w14:textId="77777777" w:rsidR="00F6263A" w:rsidRDefault="00BB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FD4B" w14:textId="77777777" w:rsidR="00F6263A" w:rsidRDefault="00BB484E">
      <w:r>
        <w:separator/>
      </w:r>
    </w:p>
  </w:footnote>
  <w:footnote w:type="continuationSeparator" w:id="0">
    <w:p w14:paraId="12629636" w14:textId="77777777" w:rsidR="00F6263A" w:rsidRDefault="00BB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3EE2" w14:textId="77777777" w:rsidR="00074A98" w:rsidRDefault="00BB484E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14FED" w14:textId="77777777" w:rsidR="00074A98" w:rsidRDefault="00C265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61DB" w14:textId="77777777" w:rsidR="00074A98" w:rsidRDefault="00BB484E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C15E9F8" w14:textId="77777777" w:rsidR="00074A98" w:rsidRDefault="00C265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1988"/>
    <w:multiLevelType w:val="multilevel"/>
    <w:tmpl w:val="7A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A48A8"/>
    <w:multiLevelType w:val="hybridMultilevel"/>
    <w:tmpl w:val="159C3E7C"/>
    <w:lvl w:ilvl="0" w:tplc="7C1A6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A2"/>
    <w:rsid w:val="00012C61"/>
    <w:rsid w:val="000441A2"/>
    <w:rsid w:val="000705BF"/>
    <w:rsid w:val="00082F42"/>
    <w:rsid w:val="00102D02"/>
    <w:rsid w:val="00117379"/>
    <w:rsid w:val="001E1995"/>
    <w:rsid w:val="00204A67"/>
    <w:rsid w:val="00234A89"/>
    <w:rsid w:val="0023617F"/>
    <w:rsid w:val="00257B2E"/>
    <w:rsid w:val="00274959"/>
    <w:rsid w:val="00276D9D"/>
    <w:rsid w:val="002E7537"/>
    <w:rsid w:val="00354878"/>
    <w:rsid w:val="003F0D34"/>
    <w:rsid w:val="00407569"/>
    <w:rsid w:val="004F1A76"/>
    <w:rsid w:val="00502F7F"/>
    <w:rsid w:val="0054346A"/>
    <w:rsid w:val="00580A9C"/>
    <w:rsid w:val="005947A2"/>
    <w:rsid w:val="006039CA"/>
    <w:rsid w:val="006056EE"/>
    <w:rsid w:val="00696381"/>
    <w:rsid w:val="006B70D1"/>
    <w:rsid w:val="006C44A3"/>
    <w:rsid w:val="00700739"/>
    <w:rsid w:val="00730E84"/>
    <w:rsid w:val="007514DA"/>
    <w:rsid w:val="00792B15"/>
    <w:rsid w:val="007B14FA"/>
    <w:rsid w:val="0085460C"/>
    <w:rsid w:val="008578CB"/>
    <w:rsid w:val="008F4EC9"/>
    <w:rsid w:val="0093393D"/>
    <w:rsid w:val="009C2393"/>
    <w:rsid w:val="009E26D7"/>
    <w:rsid w:val="00A014BA"/>
    <w:rsid w:val="00A13808"/>
    <w:rsid w:val="00A31BD9"/>
    <w:rsid w:val="00AE4BB8"/>
    <w:rsid w:val="00B21EEC"/>
    <w:rsid w:val="00BB484E"/>
    <w:rsid w:val="00C26565"/>
    <w:rsid w:val="00C71137"/>
    <w:rsid w:val="00C95D1D"/>
    <w:rsid w:val="00CD7CE0"/>
    <w:rsid w:val="00D06E9A"/>
    <w:rsid w:val="00D37D54"/>
    <w:rsid w:val="00D75B3F"/>
    <w:rsid w:val="00E344F3"/>
    <w:rsid w:val="00E83787"/>
    <w:rsid w:val="00E97653"/>
    <w:rsid w:val="00F51E49"/>
    <w:rsid w:val="00F61732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4626"/>
  <w15:chartTrackingRefBased/>
  <w15:docId w15:val="{17430DD2-3B24-4F34-959D-BE985A7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A2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A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rsid w:val="005947A2"/>
    <w:rPr>
      <w:color w:val="0000FF"/>
      <w:u w:val="single"/>
    </w:rPr>
  </w:style>
  <w:style w:type="paragraph" w:styleId="a4">
    <w:name w:val="Normal (Web)"/>
    <w:basedOn w:val="a"/>
    <w:uiPriority w:val="99"/>
    <w:rsid w:val="005947A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594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4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47A2"/>
  </w:style>
  <w:style w:type="paragraph" w:styleId="a8">
    <w:name w:val="List Paragraph"/>
    <w:basedOn w:val="a"/>
    <w:uiPriority w:val="34"/>
    <w:qFormat/>
    <w:rsid w:val="005947A2"/>
    <w:pPr>
      <w:ind w:left="720"/>
      <w:contextualSpacing/>
    </w:pPr>
  </w:style>
  <w:style w:type="table" w:styleId="a9">
    <w:name w:val="Table Grid"/>
    <w:basedOn w:val="a1"/>
    <w:uiPriority w:val="59"/>
    <w:rsid w:val="00594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8bf8a64b8551e1msonormal">
    <w:name w:val="228bf8a64b8551e1msonormal"/>
    <w:basedOn w:val="a"/>
    <w:rsid w:val="005947A2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59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95AD-7ABD-4CA0-B900-666F1E6D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Яковлев</dc:creator>
  <cp:keywords/>
  <dc:description/>
  <cp:lastModifiedBy>Владимир Яковлев</cp:lastModifiedBy>
  <cp:revision>9</cp:revision>
  <cp:lastPrinted>2022-01-13T08:31:00Z</cp:lastPrinted>
  <dcterms:created xsi:type="dcterms:W3CDTF">2022-01-11T08:50:00Z</dcterms:created>
  <dcterms:modified xsi:type="dcterms:W3CDTF">2022-01-13T09:24:00Z</dcterms:modified>
</cp:coreProperties>
</file>